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98629" w14:textId="77777777" w:rsidR="00CD3FE9" w:rsidRDefault="007C6B27">
      <w:pPr>
        <w:spacing w:before="0" w:after="160" w:line="259" w:lineRule="auto"/>
        <w:jc w:val="left"/>
        <w:rPr>
          <w:rFonts w:ascii="Georgia" w:eastAsiaTheme="minorHAnsi" w:hAnsi="Georgia" w:cs="Georgia"/>
          <w:color w:val="auto"/>
          <w:szCs w:val="24"/>
          <w:lang w:eastAsia="en-US"/>
        </w:rPr>
      </w:pPr>
      <w:r>
        <w:rPr>
          <w:noProof/>
        </w:rPr>
        <w:drawing>
          <wp:anchor distT="0" distB="0" distL="114300" distR="114300" simplePos="0" relativeHeight="251677696" behindDoc="0" locked="0" layoutInCell="1" allowOverlap="1" wp14:anchorId="0FABB1D6" wp14:editId="48D217EA">
            <wp:simplePos x="0" y="0"/>
            <wp:positionH relativeFrom="column">
              <wp:posOffset>740410</wp:posOffset>
            </wp:positionH>
            <wp:positionV relativeFrom="paragraph">
              <wp:posOffset>157480</wp:posOffset>
            </wp:positionV>
            <wp:extent cx="1431290" cy="1170305"/>
            <wp:effectExtent l="0" t="0" r="0" b="0"/>
            <wp:wrapSquare wrapText="bothSides"/>
            <wp:docPr id="21" name="Imagen 21" descr="Grafik-Link: Logo 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Link: Logo 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FF2">
        <w:rPr>
          <w:noProof/>
        </w:rPr>
        <w:drawing>
          <wp:anchor distT="0" distB="0" distL="114300" distR="114300" simplePos="0" relativeHeight="251676672" behindDoc="0" locked="0" layoutInCell="1" allowOverlap="1" wp14:anchorId="3EEC3630" wp14:editId="06E7A289">
            <wp:simplePos x="0" y="0"/>
            <wp:positionH relativeFrom="column">
              <wp:posOffset>3834130</wp:posOffset>
            </wp:positionH>
            <wp:positionV relativeFrom="paragraph">
              <wp:posOffset>141605</wp:posOffset>
            </wp:positionV>
            <wp:extent cx="1215473" cy="1188000"/>
            <wp:effectExtent l="0" t="0" r="381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473"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C87CB" w14:textId="77777777" w:rsidR="00CD3FE9" w:rsidRDefault="00CD3FE9">
      <w:pPr>
        <w:spacing w:before="0" w:after="160" w:line="259" w:lineRule="auto"/>
        <w:jc w:val="left"/>
        <w:rPr>
          <w:rFonts w:ascii="Georgia" w:eastAsiaTheme="minorHAnsi" w:hAnsi="Georgia" w:cs="Georgia"/>
          <w:color w:val="auto"/>
          <w:szCs w:val="24"/>
          <w:lang w:eastAsia="en-US"/>
        </w:rPr>
      </w:pPr>
    </w:p>
    <w:p w14:paraId="79A259B9" w14:textId="77777777" w:rsidR="00CD3FE9" w:rsidRDefault="00CD3FE9">
      <w:pPr>
        <w:spacing w:before="0" w:after="160" w:line="259" w:lineRule="auto"/>
        <w:jc w:val="left"/>
        <w:rPr>
          <w:rFonts w:ascii="Georgia" w:eastAsiaTheme="minorHAnsi" w:hAnsi="Georgia" w:cs="Georgia"/>
          <w:color w:val="auto"/>
          <w:szCs w:val="24"/>
          <w:lang w:eastAsia="en-US"/>
        </w:rPr>
      </w:pPr>
    </w:p>
    <w:p w14:paraId="64590C62" w14:textId="77777777" w:rsidR="00CD3FE9" w:rsidRDefault="00CD3FE9">
      <w:pPr>
        <w:spacing w:before="0" w:after="160" w:line="259" w:lineRule="auto"/>
        <w:jc w:val="left"/>
        <w:rPr>
          <w:rFonts w:ascii="Georgia" w:eastAsiaTheme="minorHAnsi" w:hAnsi="Georgia" w:cs="Georgia"/>
          <w:color w:val="auto"/>
          <w:szCs w:val="24"/>
          <w:lang w:eastAsia="en-US"/>
        </w:rPr>
      </w:pPr>
    </w:p>
    <w:p w14:paraId="473D074F" w14:textId="77777777" w:rsidR="00CD3FE9" w:rsidRDefault="00CD3FE9">
      <w:pPr>
        <w:spacing w:before="0" w:after="160" w:line="259" w:lineRule="auto"/>
        <w:jc w:val="left"/>
        <w:rPr>
          <w:rFonts w:ascii="Georgia" w:eastAsiaTheme="minorHAnsi" w:hAnsi="Georgia" w:cs="Georgia"/>
          <w:color w:val="auto"/>
          <w:szCs w:val="24"/>
          <w:lang w:eastAsia="en-US"/>
        </w:rPr>
      </w:pPr>
    </w:p>
    <w:p w14:paraId="0B4E3745" w14:textId="77777777" w:rsidR="00CD3FE9" w:rsidRDefault="00CD3FE9">
      <w:pPr>
        <w:spacing w:before="0" w:after="160" w:line="259" w:lineRule="auto"/>
        <w:jc w:val="left"/>
        <w:rPr>
          <w:rFonts w:ascii="Georgia" w:eastAsiaTheme="minorHAnsi" w:hAnsi="Georgia" w:cs="Georgia"/>
          <w:color w:val="auto"/>
          <w:szCs w:val="24"/>
          <w:lang w:eastAsia="en-US"/>
        </w:rPr>
      </w:pPr>
    </w:p>
    <w:p w14:paraId="52AB162D" w14:textId="77777777" w:rsidR="00CD3FE9" w:rsidRDefault="00CD3FE9">
      <w:pPr>
        <w:spacing w:before="0" w:after="160" w:line="259" w:lineRule="auto"/>
        <w:jc w:val="left"/>
        <w:rPr>
          <w:rFonts w:ascii="Georgia" w:eastAsiaTheme="minorHAnsi" w:hAnsi="Georgia" w:cs="Georgia"/>
          <w:color w:val="auto"/>
          <w:szCs w:val="24"/>
          <w:lang w:eastAsia="en-US"/>
        </w:rPr>
      </w:pPr>
    </w:p>
    <w:p w14:paraId="087E9A76" w14:textId="77777777" w:rsidR="00CD3FE9" w:rsidRDefault="00CD3FE9">
      <w:pPr>
        <w:spacing w:before="0" w:after="160" w:line="259" w:lineRule="auto"/>
        <w:jc w:val="left"/>
        <w:rPr>
          <w:rFonts w:ascii="Georgia" w:eastAsiaTheme="minorHAnsi" w:hAnsi="Georgia" w:cs="Georgia"/>
          <w:color w:val="auto"/>
          <w:szCs w:val="24"/>
          <w:lang w:eastAsia="en-US"/>
        </w:rPr>
      </w:pPr>
    </w:p>
    <w:p w14:paraId="7BF859BC" w14:textId="77777777" w:rsidR="00CD3FE9" w:rsidRDefault="008C6951" w:rsidP="00CD3FE9">
      <w:pPr>
        <w:spacing w:before="0" w:after="160" w:line="259" w:lineRule="auto"/>
        <w:jc w:val="center"/>
        <w:rPr>
          <w:rFonts w:ascii="Georgia" w:eastAsiaTheme="minorHAnsi" w:hAnsi="Georgia" w:cs="Georgia"/>
          <w:b/>
          <w:color w:val="auto"/>
          <w:sz w:val="72"/>
          <w:szCs w:val="72"/>
          <w:lang w:val="en-US" w:eastAsia="en-US"/>
        </w:rPr>
      </w:pPr>
      <w:r>
        <w:rPr>
          <w:rFonts w:ascii="Georgia" w:eastAsiaTheme="minorHAnsi" w:hAnsi="Georgia" w:cs="Georgia"/>
          <w:b/>
          <w:color w:val="auto"/>
          <w:sz w:val="72"/>
          <w:szCs w:val="72"/>
          <w:lang w:val="en-US" w:eastAsia="en-US"/>
        </w:rPr>
        <w:t>E</w:t>
      </w:r>
      <w:r w:rsidR="005848A0">
        <w:rPr>
          <w:rFonts w:ascii="Georgia" w:eastAsiaTheme="minorHAnsi" w:hAnsi="Georgia" w:cs="Georgia"/>
          <w:b/>
          <w:color w:val="auto"/>
          <w:sz w:val="72"/>
          <w:szCs w:val="72"/>
          <w:lang w:val="en-US" w:eastAsia="en-US"/>
        </w:rPr>
        <w:t xml:space="preserve">uropean </w:t>
      </w:r>
      <w:r w:rsidR="00F646BE">
        <w:rPr>
          <w:rFonts w:ascii="Georgia" w:eastAsiaTheme="minorHAnsi" w:hAnsi="Georgia" w:cs="Georgia"/>
          <w:b/>
          <w:color w:val="auto"/>
          <w:sz w:val="72"/>
          <w:szCs w:val="72"/>
          <w:lang w:val="en-US" w:eastAsia="en-US"/>
        </w:rPr>
        <w:t>Criminal</w:t>
      </w:r>
      <w:r w:rsidR="000E0FA9" w:rsidRPr="00756297">
        <w:rPr>
          <w:rFonts w:ascii="Georgia" w:eastAsiaTheme="minorHAnsi" w:hAnsi="Georgia" w:cs="Georgia"/>
          <w:b/>
          <w:color w:val="auto"/>
          <w:sz w:val="72"/>
          <w:szCs w:val="72"/>
          <w:lang w:val="en-US" w:eastAsia="en-US"/>
        </w:rPr>
        <w:t xml:space="preserve"> </w:t>
      </w:r>
      <w:r w:rsidR="00A400A2">
        <w:rPr>
          <w:rFonts w:ascii="Georgia" w:eastAsiaTheme="minorHAnsi" w:hAnsi="Georgia" w:cs="Georgia"/>
          <w:b/>
          <w:color w:val="auto"/>
          <w:sz w:val="72"/>
          <w:szCs w:val="72"/>
          <w:lang w:val="en-US" w:eastAsia="en-US"/>
        </w:rPr>
        <w:t>Law</w:t>
      </w:r>
      <w:r w:rsidR="005521F3" w:rsidRPr="00756297">
        <w:rPr>
          <w:rFonts w:ascii="Georgia" w:eastAsiaTheme="minorHAnsi" w:hAnsi="Georgia" w:cs="Georgia"/>
          <w:b/>
          <w:color w:val="auto"/>
          <w:sz w:val="72"/>
          <w:szCs w:val="72"/>
          <w:lang w:val="en-US" w:eastAsia="en-US"/>
        </w:rPr>
        <w:t>: Legal English for Court S</w:t>
      </w:r>
      <w:r w:rsidR="00CD3FE9" w:rsidRPr="00756297">
        <w:rPr>
          <w:rFonts w:ascii="Georgia" w:eastAsiaTheme="minorHAnsi" w:hAnsi="Georgia" w:cs="Georgia"/>
          <w:b/>
          <w:color w:val="auto"/>
          <w:sz w:val="72"/>
          <w:szCs w:val="72"/>
          <w:lang w:val="en-US" w:eastAsia="en-US"/>
        </w:rPr>
        <w:t>taff</w:t>
      </w:r>
    </w:p>
    <w:p w14:paraId="01977C55" w14:textId="77777777" w:rsidR="008C6951" w:rsidRDefault="008C6951" w:rsidP="008C6951">
      <w:pPr>
        <w:spacing w:before="0" w:after="200" w:line="276" w:lineRule="auto"/>
        <w:jc w:val="right"/>
        <w:rPr>
          <w:rFonts w:ascii="Georgia" w:hAnsi="Georgia"/>
          <w:b/>
          <w:i/>
          <w:sz w:val="40"/>
          <w:szCs w:val="40"/>
          <w:lang w:val="en-US"/>
        </w:rPr>
      </w:pPr>
    </w:p>
    <w:p w14:paraId="2B89863F" w14:textId="77777777" w:rsidR="008C6951" w:rsidRDefault="008C6951" w:rsidP="008C6951">
      <w:pPr>
        <w:spacing w:before="0" w:after="200" w:line="276" w:lineRule="auto"/>
        <w:jc w:val="right"/>
        <w:rPr>
          <w:rFonts w:ascii="Georgia" w:hAnsi="Georgia"/>
          <w:b/>
          <w:i/>
          <w:sz w:val="40"/>
          <w:szCs w:val="40"/>
          <w:lang w:val="en-US"/>
        </w:rPr>
      </w:pPr>
    </w:p>
    <w:p w14:paraId="55EFEFA9" w14:textId="77777777" w:rsidR="005C6984" w:rsidRDefault="005C6984" w:rsidP="008C6951">
      <w:pPr>
        <w:spacing w:before="0" w:after="200" w:line="276" w:lineRule="auto"/>
        <w:jc w:val="right"/>
        <w:rPr>
          <w:rFonts w:ascii="Georgia" w:hAnsi="Georgia"/>
          <w:b/>
          <w:i/>
          <w:sz w:val="40"/>
          <w:szCs w:val="40"/>
          <w:lang w:val="en-US"/>
        </w:rPr>
      </w:pPr>
    </w:p>
    <w:p w14:paraId="70CA0464" w14:textId="77777777" w:rsidR="005C6984" w:rsidRDefault="005C6984" w:rsidP="008C6951">
      <w:pPr>
        <w:spacing w:before="0" w:after="200" w:line="276" w:lineRule="auto"/>
        <w:jc w:val="right"/>
        <w:rPr>
          <w:rFonts w:ascii="Georgia" w:hAnsi="Georgia"/>
          <w:b/>
          <w:i/>
          <w:sz w:val="40"/>
          <w:szCs w:val="40"/>
          <w:lang w:val="en-US"/>
        </w:rPr>
      </w:pPr>
    </w:p>
    <w:p w14:paraId="11175855" w14:textId="77777777" w:rsidR="005C6984" w:rsidRDefault="005C6984" w:rsidP="008C6951">
      <w:pPr>
        <w:spacing w:before="0" w:after="200" w:line="276" w:lineRule="auto"/>
        <w:jc w:val="right"/>
        <w:rPr>
          <w:rFonts w:ascii="Georgia" w:hAnsi="Georgia"/>
          <w:b/>
          <w:i/>
          <w:sz w:val="40"/>
          <w:szCs w:val="40"/>
          <w:lang w:val="en-US"/>
        </w:rPr>
      </w:pPr>
    </w:p>
    <w:p w14:paraId="47A46CDA" w14:textId="77777777" w:rsidR="00BF3FF2" w:rsidRDefault="00BF3FF2" w:rsidP="008C6951">
      <w:pPr>
        <w:spacing w:before="0" w:after="200" w:line="276" w:lineRule="auto"/>
        <w:jc w:val="right"/>
        <w:rPr>
          <w:rFonts w:ascii="Georgia" w:hAnsi="Georgia"/>
          <w:b/>
          <w:i/>
          <w:sz w:val="40"/>
          <w:szCs w:val="40"/>
          <w:lang w:val="en-US"/>
        </w:rPr>
      </w:pPr>
    </w:p>
    <w:p w14:paraId="09F0B4F9" w14:textId="77777777" w:rsidR="008C6951" w:rsidRDefault="008C6951" w:rsidP="008C6951">
      <w:pPr>
        <w:spacing w:before="0" w:after="200" w:line="276" w:lineRule="auto"/>
        <w:jc w:val="right"/>
        <w:rPr>
          <w:rFonts w:ascii="Georgia" w:hAnsi="Georgia"/>
          <w:b/>
          <w:i/>
          <w:sz w:val="40"/>
          <w:szCs w:val="40"/>
          <w:lang w:val="en-US"/>
        </w:rPr>
      </w:pPr>
    </w:p>
    <w:p w14:paraId="725B7CC3" w14:textId="77777777" w:rsidR="008C6951" w:rsidRDefault="008C6951" w:rsidP="008C6951">
      <w:pPr>
        <w:spacing w:before="0" w:after="200" w:line="276" w:lineRule="auto"/>
        <w:jc w:val="right"/>
        <w:rPr>
          <w:rFonts w:ascii="Georgia" w:hAnsi="Georgia"/>
          <w:b/>
          <w:i/>
          <w:sz w:val="40"/>
          <w:szCs w:val="40"/>
          <w:lang w:val="en-GB"/>
        </w:rPr>
      </w:pPr>
      <w:r w:rsidRPr="008C6951">
        <w:rPr>
          <w:rFonts w:ascii="Georgia" w:hAnsi="Georgia"/>
          <w:b/>
          <w:i/>
          <w:sz w:val="40"/>
          <w:szCs w:val="40"/>
          <w:lang w:val="en-GB"/>
        </w:rPr>
        <w:t>Eva Samaniego Fernández</w:t>
      </w:r>
    </w:p>
    <w:p w14:paraId="3ACE298B" w14:textId="77777777" w:rsidR="00BF3FF2" w:rsidRPr="00C000AB" w:rsidRDefault="00BF3FF2" w:rsidP="008C6951">
      <w:pPr>
        <w:spacing w:before="0" w:after="200" w:line="276" w:lineRule="auto"/>
        <w:jc w:val="right"/>
        <w:rPr>
          <w:rFonts w:ascii="Georgia" w:hAnsi="Georgia"/>
          <w:b/>
          <w:i/>
          <w:szCs w:val="24"/>
          <w:lang w:val="en-GB"/>
        </w:rPr>
      </w:pPr>
    </w:p>
    <w:p w14:paraId="121C9822" w14:textId="77777777" w:rsidR="00CD3FE9" w:rsidRDefault="008C6951">
      <w:pPr>
        <w:spacing w:before="0" w:after="160" w:line="259" w:lineRule="auto"/>
        <w:jc w:val="left"/>
        <w:rPr>
          <w:rFonts w:ascii="Arial" w:hAnsi="Arial" w:cs="Arial"/>
          <w:szCs w:val="24"/>
          <w:lang w:val="pl-PL"/>
        </w:rPr>
      </w:pPr>
      <w:r>
        <w:rPr>
          <w:rFonts w:ascii="Arial" w:hAnsi="Arial" w:cs="Arial"/>
          <w:noProof/>
          <w:szCs w:val="24"/>
        </w:rPr>
        <w:drawing>
          <wp:inline distT="0" distB="0" distL="0" distR="0" wp14:anchorId="7F53261A" wp14:editId="33E9A676">
            <wp:extent cx="491998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980" cy="609600"/>
                    </a:xfrm>
                    <a:prstGeom prst="rect">
                      <a:avLst/>
                    </a:prstGeom>
                    <a:noFill/>
                  </pic:spPr>
                </pic:pic>
              </a:graphicData>
            </a:graphic>
          </wp:inline>
        </w:drawing>
      </w:r>
      <w:r w:rsidR="00CD3FE9">
        <w:rPr>
          <w:rFonts w:ascii="Arial" w:hAnsi="Arial" w:cs="Arial"/>
          <w:szCs w:val="24"/>
          <w:lang w:val="pl-PL"/>
        </w:rPr>
        <w:br w:type="page"/>
      </w:r>
    </w:p>
    <w:p w14:paraId="6E0513A2" w14:textId="77777777" w:rsidR="00E03B66" w:rsidRDefault="00E03B66" w:rsidP="004039D7">
      <w:pPr>
        <w:spacing w:before="120" w:after="240" w:line="240" w:lineRule="auto"/>
        <w:rPr>
          <w:rFonts w:ascii="Arial" w:hAnsi="Arial" w:cs="Arial"/>
          <w:b/>
          <w:szCs w:val="24"/>
          <w:lang w:val="en-GB"/>
        </w:rPr>
      </w:pPr>
      <w:r>
        <w:rPr>
          <w:rFonts w:ascii="Arial" w:hAnsi="Arial" w:cs="Arial"/>
          <w:b/>
          <w:szCs w:val="24"/>
          <w:lang w:val="en-GB"/>
        </w:rPr>
        <w:lastRenderedPageBreak/>
        <w:t>1. Work in pairs. Ask your partner how they would translate into English the type of court staff that they are</w:t>
      </w:r>
      <w:r w:rsidR="009E594B">
        <w:rPr>
          <w:rFonts w:ascii="Arial" w:hAnsi="Arial" w:cs="Arial"/>
          <w:b/>
          <w:szCs w:val="24"/>
          <w:lang w:val="en-GB"/>
        </w:rPr>
        <w:t>. Use the</w:t>
      </w:r>
      <w:r>
        <w:rPr>
          <w:rFonts w:ascii="Arial" w:hAnsi="Arial" w:cs="Arial"/>
          <w:b/>
          <w:szCs w:val="24"/>
          <w:lang w:val="en-GB"/>
        </w:rPr>
        <w:t xml:space="preserve"> following options</w:t>
      </w:r>
      <w:r w:rsidR="009E594B">
        <w:rPr>
          <w:rFonts w:ascii="Arial" w:hAnsi="Arial" w:cs="Arial"/>
          <w:b/>
          <w:szCs w:val="24"/>
          <w:lang w:val="en-GB"/>
        </w:rPr>
        <w:t xml:space="preserve"> </w:t>
      </w:r>
      <w:r w:rsidR="00716B89">
        <w:rPr>
          <w:rFonts w:ascii="Arial" w:hAnsi="Arial" w:cs="Arial"/>
          <w:b/>
          <w:szCs w:val="24"/>
          <w:lang w:val="en-GB"/>
        </w:rPr>
        <w:t>(or add more options if you need to)</w:t>
      </w:r>
      <w:r>
        <w:rPr>
          <w:rFonts w:ascii="Arial" w:hAnsi="Arial" w:cs="Arial"/>
          <w:b/>
          <w:szCs w:val="24"/>
          <w:lang w:val="en-GB"/>
        </w:rPr>
        <w:t>:</w:t>
      </w:r>
    </w:p>
    <w:p w14:paraId="53CF3266" w14:textId="77777777"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court/judicial clerk</w:t>
      </w:r>
    </w:p>
    <w:p w14:paraId="4ECD5955" w14:textId="77777777" w:rsidR="00A211C4" w:rsidRDefault="00A211C4" w:rsidP="00A211C4">
      <w:pPr>
        <w:spacing w:before="120" w:after="120"/>
        <w:ind w:left="284" w:right="284"/>
        <w:rPr>
          <w:rFonts w:ascii="Arial" w:hAnsi="Arial" w:cs="Arial"/>
          <w:lang w:val="en-GB"/>
        </w:rPr>
      </w:pPr>
      <w:r w:rsidRPr="008C7F83">
        <w:rPr>
          <w:rFonts w:ascii="Arial" w:hAnsi="Arial" w:cs="Arial"/>
          <w:lang w:val="en-GB"/>
        </w:rPr>
        <w:t>- court/judicial secretary</w:t>
      </w:r>
    </w:p>
    <w:p w14:paraId="36E8E965" w14:textId="724D6FE6" w:rsidR="008244D4" w:rsidRDefault="008244D4" w:rsidP="008244D4">
      <w:pPr>
        <w:spacing w:before="120" w:after="120"/>
        <w:ind w:left="284" w:right="284"/>
        <w:rPr>
          <w:rFonts w:ascii="Arial" w:hAnsi="Arial" w:cs="Arial"/>
          <w:lang w:val="en-GB"/>
        </w:rPr>
      </w:pPr>
      <w:r>
        <w:rPr>
          <w:rFonts w:ascii="Arial" w:hAnsi="Arial" w:cs="Arial"/>
          <w:lang w:val="en-GB"/>
        </w:rPr>
        <w:t xml:space="preserve">- </w:t>
      </w:r>
      <w:r w:rsidRPr="008C7F83">
        <w:rPr>
          <w:rFonts w:ascii="Arial" w:hAnsi="Arial" w:cs="Arial"/>
          <w:lang w:val="en-GB"/>
        </w:rPr>
        <w:t xml:space="preserve">court/judicial </w:t>
      </w:r>
      <w:r>
        <w:rPr>
          <w:rFonts w:ascii="Arial" w:hAnsi="Arial" w:cs="Arial"/>
          <w:lang w:val="en-GB"/>
        </w:rPr>
        <w:t>officer</w:t>
      </w:r>
    </w:p>
    <w:p w14:paraId="75ED721D" w14:textId="77777777" w:rsidR="00C42288" w:rsidRPr="008C7F83" w:rsidRDefault="00C42288" w:rsidP="00C42288">
      <w:pPr>
        <w:spacing w:before="120" w:after="120"/>
        <w:ind w:left="284" w:right="284"/>
        <w:rPr>
          <w:rFonts w:ascii="Arial" w:hAnsi="Arial" w:cs="Arial"/>
          <w:lang w:val="en-GB"/>
        </w:rPr>
      </w:pPr>
      <w:r>
        <w:rPr>
          <w:rFonts w:ascii="Arial" w:hAnsi="Arial" w:cs="Arial"/>
          <w:lang w:val="en-GB"/>
        </w:rPr>
        <w:t>- court manager</w:t>
      </w:r>
    </w:p>
    <w:p w14:paraId="204EA787" w14:textId="4063E3E0"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xml:space="preserve">- </w:t>
      </w:r>
      <w:r w:rsidR="00E9184C">
        <w:rPr>
          <w:rFonts w:ascii="Arial" w:hAnsi="Arial" w:cs="Arial"/>
          <w:lang w:val="en-GB"/>
        </w:rPr>
        <w:t xml:space="preserve">(court) </w:t>
      </w:r>
      <w:r w:rsidRPr="008C7F83">
        <w:rPr>
          <w:rFonts w:ascii="Arial" w:hAnsi="Arial" w:cs="Arial"/>
          <w:lang w:val="en-GB"/>
        </w:rPr>
        <w:t>registrar</w:t>
      </w:r>
    </w:p>
    <w:p w14:paraId="047DA5BC" w14:textId="4AECD1F4"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court/judicial counsellor/</w:t>
      </w:r>
      <w:proofErr w:type="spellStart"/>
      <w:r w:rsidRPr="008C7F83">
        <w:rPr>
          <w:rFonts w:ascii="Arial" w:hAnsi="Arial" w:cs="Arial"/>
          <w:lang w:val="en-GB"/>
        </w:rPr>
        <w:t>counselor</w:t>
      </w:r>
      <w:proofErr w:type="spellEnd"/>
    </w:p>
    <w:p w14:paraId="634BDFE8" w14:textId="77777777"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court/judicial advisor</w:t>
      </w:r>
      <w:r w:rsidR="00FF326C">
        <w:rPr>
          <w:rFonts w:ascii="Arial" w:hAnsi="Arial" w:cs="Arial"/>
          <w:lang w:val="en-GB"/>
        </w:rPr>
        <w:t xml:space="preserve"> (or adviser)</w:t>
      </w:r>
    </w:p>
    <w:p w14:paraId="70D9B37A" w14:textId="77777777"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judicial trainee</w:t>
      </w:r>
    </w:p>
    <w:p w14:paraId="6AC7343F" w14:textId="77777777"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trainee judge</w:t>
      </w:r>
    </w:p>
    <w:p w14:paraId="772C487F" w14:textId="77777777"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assistant judge</w:t>
      </w:r>
    </w:p>
    <w:p w14:paraId="78E63AD3" w14:textId="77777777"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assistant to a judge</w:t>
      </w:r>
    </w:p>
    <w:p w14:paraId="336BB93F" w14:textId="77777777"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judge’s assistant</w:t>
      </w:r>
    </w:p>
    <w:p w14:paraId="46AE84D2" w14:textId="77777777" w:rsidR="00EE2611" w:rsidRPr="008C7F83" w:rsidRDefault="00EE2611" w:rsidP="00A211C4">
      <w:pPr>
        <w:spacing w:before="120" w:after="120"/>
        <w:ind w:left="284" w:right="284"/>
        <w:rPr>
          <w:rFonts w:ascii="Arial" w:hAnsi="Arial" w:cs="Arial"/>
          <w:lang w:val="en-GB"/>
        </w:rPr>
      </w:pPr>
      <w:r w:rsidRPr="008C7F83">
        <w:rPr>
          <w:rFonts w:ascii="Arial" w:hAnsi="Arial" w:cs="Arial"/>
          <w:lang w:val="en-GB"/>
        </w:rPr>
        <w:t xml:space="preserve">- </w:t>
      </w:r>
      <w:r w:rsidR="009E594B" w:rsidRPr="008C7F83">
        <w:rPr>
          <w:rFonts w:ascii="Arial" w:hAnsi="Arial" w:cs="Arial"/>
          <w:lang w:val="en-GB"/>
        </w:rPr>
        <w:t>court/</w:t>
      </w:r>
      <w:r w:rsidRPr="008C7F83">
        <w:rPr>
          <w:rFonts w:ascii="Arial" w:hAnsi="Arial" w:cs="Arial"/>
          <w:lang w:val="en-GB"/>
        </w:rPr>
        <w:t>judicial assistant</w:t>
      </w:r>
    </w:p>
    <w:p w14:paraId="302A4B73" w14:textId="77777777" w:rsidR="00EE2611" w:rsidRPr="008C7F83" w:rsidRDefault="00EE2611" w:rsidP="00A211C4">
      <w:pPr>
        <w:spacing w:before="120" w:after="120"/>
        <w:ind w:left="284" w:right="284"/>
        <w:rPr>
          <w:rFonts w:ascii="Arial" w:hAnsi="Arial" w:cs="Arial"/>
          <w:lang w:val="en-GB"/>
        </w:rPr>
      </w:pPr>
      <w:r w:rsidRPr="008C7F83">
        <w:rPr>
          <w:rFonts w:ascii="Arial" w:hAnsi="Arial" w:cs="Arial"/>
          <w:lang w:val="en-GB"/>
        </w:rPr>
        <w:t>- legal assistant</w:t>
      </w:r>
    </w:p>
    <w:p w14:paraId="619D487A" w14:textId="77777777" w:rsidR="00A211C4" w:rsidRPr="008C7F83" w:rsidRDefault="00A211C4" w:rsidP="00A211C4">
      <w:pPr>
        <w:spacing w:before="120" w:after="120"/>
        <w:ind w:left="284" w:right="284"/>
        <w:rPr>
          <w:rFonts w:ascii="Arial" w:hAnsi="Arial" w:cs="Arial"/>
          <w:lang w:val="en-GB"/>
        </w:rPr>
      </w:pPr>
      <w:r w:rsidRPr="008C7F83">
        <w:rPr>
          <w:rFonts w:ascii="Arial" w:hAnsi="Arial" w:cs="Arial"/>
          <w:lang w:val="en-GB"/>
        </w:rPr>
        <w:t>- judicial operator</w:t>
      </w:r>
    </w:p>
    <w:p w14:paraId="69F25805" w14:textId="33F84898" w:rsidR="00E03B66" w:rsidRDefault="00EE2611" w:rsidP="00EE2611">
      <w:pPr>
        <w:spacing w:before="120" w:after="120"/>
        <w:ind w:left="284" w:right="284"/>
        <w:rPr>
          <w:rFonts w:ascii="Arial" w:hAnsi="Arial" w:cs="Arial"/>
          <w:lang w:val="en-GB"/>
        </w:rPr>
      </w:pPr>
      <w:bookmarkStart w:id="0" w:name="_Hlk62927467"/>
      <w:r w:rsidRPr="008C7F83">
        <w:rPr>
          <w:rFonts w:ascii="Arial" w:hAnsi="Arial" w:cs="Arial"/>
          <w:lang w:val="en-GB"/>
        </w:rPr>
        <w:t>- bailiff</w:t>
      </w:r>
      <w:r w:rsidR="00E9184C">
        <w:rPr>
          <w:rFonts w:ascii="Arial" w:hAnsi="Arial" w:cs="Arial"/>
          <w:lang w:val="en-GB"/>
        </w:rPr>
        <w:t>/enforcement officer/enforcement agent</w:t>
      </w:r>
    </w:p>
    <w:p w14:paraId="0B933C62" w14:textId="77777777" w:rsidR="00E9184C" w:rsidRPr="008C7F83" w:rsidRDefault="00E9184C" w:rsidP="00E9184C">
      <w:pPr>
        <w:spacing w:before="120" w:after="120"/>
        <w:ind w:left="284" w:right="284"/>
        <w:rPr>
          <w:rFonts w:ascii="Arial" w:hAnsi="Arial" w:cs="Arial"/>
          <w:lang w:val="en-GB"/>
        </w:rPr>
      </w:pPr>
      <w:r>
        <w:rPr>
          <w:rFonts w:ascii="Arial" w:hAnsi="Arial" w:cs="Arial"/>
          <w:lang w:val="en-GB"/>
        </w:rPr>
        <w:t xml:space="preserve">- </w:t>
      </w:r>
      <w:proofErr w:type="spellStart"/>
      <w:r>
        <w:rPr>
          <w:rFonts w:ascii="Arial" w:hAnsi="Arial" w:cs="Arial"/>
          <w:lang w:val="en-GB"/>
        </w:rPr>
        <w:t>referendary</w:t>
      </w:r>
      <w:proofErr w:type="spellEnd"/>
    </w:p>
    <w:bookmarkEnd w:id="0"/>
    <w:p w14:paraId="1127A0A5" w14:textId="77777777" w:rsidR="00B9648D" w:rsidRPr="00A70C43" w:rsidRDefault="00B9648D" w:rsidP="00B9648D">
      <w:pPr>
        <w:spacing w:before="120" w:after="120" w:line="240" w:lineRule="auto"/>
        <w:rPr>
          <w:rFonts w:ascii="Arial" w:hAnsi="Arial" w:cs="Arial"/>
          <w:b/>
          <w:szCs w:val="24"/>
          <w:lang w:val="en-GB"/>
        </w:rPr>
      </w:pPr>
      <w:r w:rsidRPr="00DD5C24">
        <w:rPr>
          <w:rFonts w:ascii="Arial" w:hAnsi="Arial" w:cs="Arial"/>
          <w:b/>
          <w:szCs w:val="24"/>
          <w:lang w:val="en-GB"/>
        </w:rPr>
        <w:t xml:space="preserve">2. </w:t>
      </w:r>
      <w:r w:rsidR="00716B89">
        <w:rPr>
          <w:rFonts w:ascii="Arial" w:hAnsi="Arial" w:cs="Arial"/>
          <w:b/>
          <w:szCs w:val="24"/>
          <w:lang w:val="en-GB"/>
        </w:rPr>
        <w:t>U</w:t>
      </w:r>
      <w:r w:rsidRPr="00A70C43">
        <w:rPr>
          <w:rFonts w:ascii="Arial" w:hAnsi="Arial" w:cs="Arial"/>
          <w:b/>
          <w:szCs w:val="24"/>
          <w:lang w:val="en-GB"/>
        </w:rPr>
        <w:t>se the following list to help you describe your responsibilities</w:t>
      </w:r>
      <w:r w:rsidR="00716B89">
        <w:rPr>
          <w:rFonts w:ascii="Arial" w:hAnsi="Arial" w:cs="Arial"/>
          <w:b/>
          <w:szCs w:val="24"/>
          <w:lang w:val="en-GB"/>
        </w:rPr>
        <w:t xml:space="preserve"> in your court</w:t>
      </w:r>
      <w:r w:rsidRPr="00A70C43">
        <w:rPr>
          <w:rFonts w:ascii="Arial" w:hAnsi="Arial" w:cs="Arial"/>
          <w:b/>
          <w:szCs w:val="24"/>
          <w:lang w:val="en-GB"/>
        </w:rPr>
        <w:t>:</w:t>
      </w:r>
    </w:p>
    <w:p w14:paraId="384A91D7" w14:textId="77777777" w:rsidR="00B9648D" w:rsidRPr="00127B12"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General management of the court (p</w:t>
      </w:r>
      <w:r w:rsidRPr="00127B12">
        <w:rPr>
          <w:rFonts w:ascii="Arial" w:hAnsi="Arial" w:cs="Arial"/>
          <w:szCs w:val="24"/>
          <w:lang w:val="en-GB"/>
        </w:rPr>
        <w:t>repar</w:t>
      </w:r>
      <w:r>
        <w:rPr>
          <w:rFonts w:ascii="Arial" w:hAnsi="Arial" w:cs="Arial"/>
          <w:szCs w:val="24"/>
          <w:lang w:val="en-GB"/>
        </w:rPr>
        <w:t>ing</w:t>
      </w:r>
      <w:r w:rsidRPr="00127B12">
        <w:rPr>
          <w:rFonts w:ascii="Arial" w:hAnsi="Arial" w:cs="Arial"/>
          <w:szCs w:val="24"/>
          <w:lang w:val="en-GB"/>
        </w:rPr>
        <w:t xml:space="preserve"> the courtroom for cases</w:t>
      </w:r>
      <w:r>
        <w:rPr>
          <w:rFonts w:ascii="Arial" w:hAnsi="Arial" w:cs="Arial"/>
          <w:szCs w:val="24"/>
          <w:lang w:val="en-GB"/>
        </w:rPr>
        <w:t xml:space="preserve">; management of the court agenda; dealing with </w:t>
      </w:r>
      <w:proofErr w:type="spellStart"/>
      <w:r>
        <w:rPr>
          <w:rFonts w:ascii="Arial" w:hAnsi="Arial" w:cs="Arial"/>
          <w:szCs w:val="24"/>
          <w:lang w:val="en-GB"/>
        </w:rPr>
        <w:t>audiovisual</w:t>
      </w:r>
      <w:proofErr w:type="spellEnd"/>
      <w:r>
        <w:rPr>
          <w:rFonts w:ascii="Arial" w:hAnsi="Arial" w:cs="Arial"/>
          <w:szCs w:val="24"/>
          <w:lang w:val="en-GB"/>
        </w:rPr>
        <w:t xml:space="preserve"> equipment in court; b</w:t>
      </w:r>
      <w:r w:rsidRPr="00127B12">
        <w:rPr>
          <w:rFonts w:ascii="Arial" w:hAnsi="Arial" w:cs="Arial"/>
          <w:szCs w:val="24"/>
          <w:lang w:val="en-GB"/>
        </w:rPr>
        <w:t>ring</w:t>
      </w:r>
      <w:r>
        <w:rPr>
          <w:rFonts w:ascii="Arial" w:hAnsi="Arial" w:cs="Arial"/>
          <w:szCs w:val="24"/>
          <w:lang w:val="en-GB"/>
        </w:rPr>
        <w:t>ing</w:t>
      </w:r>
      <w:r w:rsidRPr="00127B12">
        <w:rPr>
          <w:rFonts w:ascii="Arial" w:hAnsi="Arial" w:cs="Arial"/>
          <w:szCs w:val="24"/>
          <w:lang w:val="en-GB"/>
        </w:rPr>
        <w:t xml:space="preserve"> witnesses and experts into </w:t>
      </w:r>
      <w:r w:rsidR="00C86C1E">
        <w:rPr>
          <w:rFonts w:ascii="Arial" w:hAnsi="Arial" w:cs="Arial"/>
          <w:szCs w:val="24"/>
          <w:lang w:val="en-GB"/>
        </w:rPr>
        <w:t xml:space="preserve">the </w:t>
      </w:r>
      <w:r w:rsidRPr="00127B12">
        <w:rPr>
          <w:rFonts w:ascii="Arial" w:hAnsi="Arial" w:cs="Arial"/>
          <w:szCs w:val="24"/>
          <w:lang w:val="en-GB"/>
        </w:rPr>
        <w:t>court</w:t>
      </w:r>
      <w:r w:rsidR="00C86C1E">
        <w:rPr>
          <w:rFonts w:ascii="Arial" w:hAnsi="Arial" w:cs="Arial"/>
          <w:szCs w:val="24"/>
          <w:lang w:val="en-GB"/>
        </w:rPr>
        <w:t>room</w:t>
      </w:r>
      <w:r w:rsidRPr="00127B12">
        <w:rPr>
          <w:rFonts w:ascii="Arial" w:hAnsi="Arial" w:cs="Arial"/>
          <w:szCs w:val="24"/>
          <w:lang w:val="en-GB"/>
        </w:rPr>
        <w:t>, identify</w:t>
      </w:r>
      <w:r>
        <w:rPr>
          <w:rFonts w:ascii="Arial" w:hAnsi="Arial" w:cs="Arial"/>
          <w:szCs w:val="24"/>
          <w:lang w:val="en-GB"/>
        </w:rPr>
        <w:t>ing</w:t>
      </w:r>
      <w:r w:rsidRPr="00127B12">
        <w:rPr>
          <w:rFonts w:ascii="Arial" w:hAnsi="Arial" w:cs="Arial"/>
          <w:szCs w:val="24"/>
          <w:lang w:val="en-GB"/>
        </w:rPr>
        <w:t xml:space="preserve"> them and swear</w:t>
      </w:r>
      <w:r>
        <w:rPr>
          <w:rFonts w:ascii="Arial" w:hAnsi="Arial" w:cs="Arial"/>
          <w:szCs w:val="24"/>
          <w:lang w:val="en-GB"/>
        </w:rPr>
        <w:t>ing</w:t>
      </w:r>
      <w:r w:rsidRPr="00127B12">
        <w:rPr>
          <w:rFonts w:ascii="Arial" w:hAnsi="Arial" w:cs="Arial"/>
          <w:szCs w:val="24"/>
          <w:lang w:val="en-GB"/>
        </w:rPr>
        <w:t xml:space="preserve"> them in</w:t>
      </w:r>
      <w:r>
        <w:rPr>
          <w:rFonts w:ascii="Arial" w:hAnsi="Arial" w:cs="Arial"/>
          <w:szCs w:val="24"/>
          <w:lang w:val="en-GB"/>
        </w:rPr>
        <w:t>; filing cases and relevant documentation; daily running of the court, etc.)</w:t>
      </w:r>
      <w:r w:rsidRPr="00127B12">
        <w:rPr>
          <w:rFonts w:ascii="Arial" w:hAnsi="Arial" w:cs="Arial"/>
          <w:szCs w:val="24"/>
          <w:lang w:val="en-GB"/>
        </w:rPr>
        <w:t>.</w:t>
      </w:r>
    </w:p>
    <w:p w14:paraId="1FC9ABEA" w14:textId="77777777" w:rsidR="00B9648D" w:rsidRPr="00127B12"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Assistance to judges/prosecutors</w:t>
      </w:r>
      <w:r w:rsidRPr="00127B12">
        <w:rPr>
          <w:rFonts w:ascii="Arial" w:hAnsi="Arial" w:cs="Arial"/>
          <w:szCs w:val="24"/>
          <w:lang w:val="en-GB"/>
        </w:rPr>
        <w:t>.</w:t>
      </w:r>
    </w:p>
    <w:p w14:paraId="16D4FC70" w14:textId="77777777" w:rsidR="00B9648D" w:rsidRPr="00127B12"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Management of case progress.</w:t>
      </w:r>
    </w:p>
    <w:p w14:paraId="03E512A8" w14:textId="77777777" w:rsidR="00B9648D"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Tak</w:t>
      </w:r>
      <w:r w:rsidR="00553E98">
        <w:rPr>
          <w:rFonts w:ascii="Arial" w:hAnsi="Arial" w:cs="Arial"/>
          <w:szCs w:val="24"/>
          <w:lang w:val="en-GB"/>
        </w:rPr>
        <w:t>ing</w:t>
      </w:r>
      <w:r>
        <w:rPr>
          <w:rFonts w:ascii="Arial" w:hAnsi="Arial" w:cs="Arial"/>
          <w:szCs w:val="24"/>
          <w:lang w:val="en-GB"/>
        </w:rPr>
        <w:t xml:space="preserve"> minutes at hearings.</w:t>
      </w:r>
    </w:p>
    <w:p w14:paraId="060972D4" w14:textId="77777777" w:rsidR="00B9648D" w:rsidRPr="00127B12"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 xml:space="preserve">Dealing with costs </w:t>
      </w:r>
      <w:r w:rsidR="00C86C1E">
        <w:rPr>
          <w:rFonts w:ascii="Arial" w:hAnsi="Arial" w:cs="Arial"/>
          <w:szCs w:val="24"/>
          <w:lang w:val="en-GB"/>
        </w:rPr>
        <w:t>or expenses</w:t>
      </w:r>
      <w:r>
        <w:rPr>
          <w:rFonts w:ascii="Arial" w:hAnsi="Arial" w:cs="Arial"/>
          <w:szCs w:val="24"/>
          <w:lang w:val="en-GB"/>
        </w:rPr>
        <w:t>.</w:t>
      </w:r>
    </w:p>
    <w:p w14:paraId="3386E08B" w14:textId="77777777" w:rsidR="00B9648D" w:rsidRPr="00D909CE"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sidRPr="00CB1C31">
        <w:rPr>
          <w:rFonts w:ascii="Arial" w:hAnsi="Arial" w:cs="Arial"/>
          <w:szCs w:val="24"/>
          <w:lang w:val="en-US"/>
        </w:rPr>
        <w:t xml:space="preserve">Assisting judges with </w:t>
      </w:r>
      <w:r w:rsidR="00D909CE">
        <w:rPr>
          <w:rFonts w:ascii="Arial" w:hAnsi="Arial" w:cs="Arial"/>
          <w:szCs w:val="24"/>
          <w:lang w:val="en-US"/>
        </w:rPr>
        <w:t xml:space="preserve">case documents and with </w:t>
      </w:r>
      <w:r w:rsidRPr="00CB1C31">
        <w:rPr>
          <w:rFonts w:ascii="Arial" w:hAnsi="Arial" w:cs="Arial"/>
          <w:szCs w:val="24"/>
          <w:lang w:val="en-US"/>
        </w:rPr>
        <w:t>the drafting of decisions.</w:t>
      </w:r>
    </w:p>
    <w:p w14:paraId="586110CE" w14:textId="77777777" w:rsidR="00D909CE" w:rsidRPr="00127B12" w:rsidRDefault="00D909CE"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US"/>
        </w:rPr>
        <w:t>Issuing certain preliminary decisions/orders.</w:t>
      </w:r>
    </w:p>
    <w:p w14:paraId="1ECEA6A6" w14:textId="77777777" w:rsidR="00B9648D" w:rsidRPr="00127B12"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C</w:t>
      </w:r>
      <w:r w:rsidRPr="00EB355E">
        <w:rPr>
          <w:rFonts w:ascii="Arial" w:hAnsi="Arial" w:cs="Arial"/>
          <w:szCs w:val="24"/>
          <w:lang w:val="en-GB"/>
        </w:rPr>
        <w:t>onduct</w:t>
      </w:r>
      <w:r>
        <w:rPr>
          <w:rFonts w:ascii="Arial" w:hAnsi="Arial" w:cs="Arial"/>
          <w:szCs w:val="24"/>
          <w:lang w:val="en-GB"/>
        </w:rPr>
        <w:t>ing</w:t>
      </w:r>
      <w:r w:rsidRPr="00EB355E">
        <w:rPr>
          <w:rFonts w:ascii="Arial" w:hAnsi="Arial" w:cs="Arial"/>
          <w:szCs w:val="24"/>
          <w:lang w:val="en-GB"/>
        </w:rPr>
        <w:t xml:space="preserve"> certain court proceedings</w:t>
      </w:r>
      <w:r>
        <w:rPr>
          <w:rFonts w:ascii="Arial" w:hAnsi="Arial" w:cs="Arial"/>
          <w:szCs w:val="24"/>
          <w:lang w:val="en-GB"/>
        </w:rPr>
        <w:t>.</w:t>
      </w:r>
    </w:p>
    <w:p w14:paraId="78DBF2C9" w14:textId="77777777" w:rsidR="00B9648D" w:rsidRPr="00EE5669"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lastRenderedPageBreak/>
        <w:t>D</w:t>
      </w:r>
      <w:proofErr w:type="spellStart"/>
      <w:r w:rsidRPr="00CB1C31">
        <w:rPr>
          <w:rFonts w:ascii="Arial" w:hAnsi="Arial" w:cs="Arial"/>
          <w:szCs w:val="24"/>
          <w:lang w:val="en-US"/>
        </w:rPr>
        <w:t>ecisions</w:t>
      </w:r>
      <w:proofErr w:type="spellEnd"/>
      <w:r w:rsidRPr="00CB1C31">
        <w:rPr>
          <w:rFonts w:ascii="Arial" w:hAnsi="Arial" w:cs="Arial"/>
          <w:szCs w:val="24"/>
          <w:lang w:val="en-US"/>
        </w:rPr>
        <w:t xml:space="preserve"> on applications for legal aid.</w:t>
      </w:r>
    </w:p>
    <w:p w14:paraId="28FE09F9" w14:textId="77777777" w:rsidR="00B9648D" w:rsidRPr="00D909CE"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R</w:t>
      </w:r>
      <w:proofErr w:type="spellStart"/>
      <w:r w:rsidRPr="00CB1C31">
        <w:rPr>
          <w:rFonts w:ascii="Arial" w:hAnsi="Arial" w:cs="Arial"/>
          <w:szCs w:val="24"/>
          <w:lang w:val="en-US"/>
        </w:rPr>
        <w:t>equests</w:t>
      </w:r>
      <w:proofErr w:type="spellEnd"/>
      <w:r w:rsidRPr="00CB1C31">
        <w:rPr>
          <w:rFonts w:ascii="Arial" w:hAnsi="Arial" w:cs="Arial"/>
          <w:szCs w:val="24"/>
          <w:lang w:val="en-US"/>
        </w:rPr>
        <w:t xml:space="preserve"> for judicial assistance by a domestic court or a domestic authority</w:t>
      </w:r>
      <w:r w:rsidR="00DC73EF">
        <w:rPr>
          <w:rFonts w:ascii="Arial" w:hAnsi="Arial" w:cs="Arial"/>
          <w:szCs w:val="24"/>
          <w:lang w:val="en-US"/>
        </w:rPr>
        <w:t xml:space="preserve"> (filling in forms, etc.)</w:t>
      </w:r>
      <w:r w:rsidRPr="00CB1C31">
        <w:rPr>
          <w:rFonts w:ascii="Arial" w:hAnsi="Arial" w:cs="Arial"/>
          <w:szCs w:val="24"/>
          <w:lang w:val="en-US"/>
        </w:rPr>
        <w:t>.</w:t>
      </w:r>
    </w:p>
    <w:p w14:paraId="34D16029" w14:textId="77777777" w:rsidR="00D909CE" w:rsidRPr="00F32685" w:rsidRDefault="00D909CE"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R</w:t>
      </w:r>
      <w:proofErr w:type="spellStart"/>
      <w:r w:rsidRPr="00CB1C31">
        <w:rPr>
          <w:rFonts w:ascii="Arial" w:hAnsi="Arial" w:cs="Arial"/>
          <w:szCs w:val="24"/>
          <w:lang w:val="en-US"/>
        </w:rPr>
        <w:t>equests</w:t>
      </w:r>
      <w:proofErr w:type="spellEnd"/>
      <w:r w:rsidRPr="00CB1C31">
        <w:rPr>
          <w:rFonts w:ascii="Arial" w:hAnsi="Arial" w:cs="Arial"/>
          <w:szCs w:val="24"/>
          <w:lang w:val="en-US"/>
        </w:rPr>
        <w:t xml:space="preserve"> for judic</w:t>
      </w:r>
      <w:r>
        <w:rPr>
          <w:rFonts w:ascii="Arial" w:hAnsi="Arial" w:cs="Arial"/>
          <w:szCs w:val="24"/>
          <w:lang w:val="en-US"/>
        </w:rPr>
        <w:t xml:space="preserve">ial assistance by an EU </w:t>
      </w:r>
      <w:r w:rsidRPr="00CB1C31">
        <w:rPr>
          <w:rFonts w:ascii="Arial" w:hAnsi="Arial" w:cs="Arial"/>
          <w:szCs w:val="24"/>
          <w:lang w:val="en-US"/>
        </w:rPr>
        <w:t>court</w:t>
      </w:r>
      <w:r>
        <w:rPr>
          <w:rFonts w:ascii="Arial" w:hAnsi="Arial" w:cs="Arial"/>
          <w:szCs w:val="24"/>
          <w:lang w:val="en-US"/>
        </w:rPr>
        <w:t xml:space="preserve"> or </w:t>
      </w:r>
      <w:r w:rsidR="00C86C1E">
        <w:rPr>
          <w:rFonts w:ascii="Arial" w:hAnsi="Arial" w:cs="Arial"/>
          <w:szCs w:val="24"/>
          <w:lang w:val="en-US"/>
        </w:rPr>
        <w:t xml:space="preserve">a </w:t>
      </w:r>
      <w:r>
        <w:rPr>
          <w:rFonts w:ascii="Arial" w:hAnsi="Arial" w:cs="Arial"/>
          <w:szCs w:val="24"/>
          <w:lang w:val="en-US"/>
        </w:rPr>
        <w:t>court of a third state</w:t>
      </w:r>
      <w:r w:rsidR="00DC73EF">
        <w:rPr>
          <w:rFonts w:ascii="Arial" w:hAnsi="Arial" w:cs="Arial"/>
          <w:szCs w:val="24"/>
          <w:lang w:val="en-US"/>
        </w:rPr>
        <w:t xml:space="preserve"> (filling in forms, etc.)</w:t>
      </w:r>
      <w:r w:rsidRPr="00CB1C31">
        <w:rPr>
          <w:rFonts w:ascii="Arial" w:hAnsi="Arial" w:cs="Arial"/>
          <w:szCs w:val="24"/>
          <w:lang w:val="en-US"/>
        </w:rPr>
        <w:t>.</w:t>
      </w:r>
    </w:p>
    <w:p w14:paraId="5F62E267" w14:textId="77777777" w:rsidR="00B9648D"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Receiving and transmitting documents.</w:t>
      </w:r>
    </w:p>
    <w:p w14:paraId="6F947DA1" w14:textId="77777777" w:rsidR="00B9648D" w:rsidRPr="00127B12"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sidRPr="00127B12">
        <w:rPr>
          <w:rFonts w:ascii="Arial" w:hAnsi="Arial" w:cs="Arial"/>
          <w:szCs w:val="24"/>
          <w:lang w:val="en-GB"/>
        </w:rPr>
        <w:t xml:space="preserve">Service of </w:t>
      </w:r>
      <w:r>
        <w:rPr>
          <w:rFonts w:ascii="Arial" w:hAnsi="Arial" w:cs="Arial"/>
          <w:szCs w:val="24"/>
          <w:lang w:val="en-GB"/>
        </w:rPr>
        <w:t>judicial and extra-judicial documents</w:t>
      </w:r>
      <w:r w:rsidRPr="00127B12">
        <w:rPr>
          <w:rFonts w:ascii="Arial" w:hAnsi="Arial" w:cs="Arial"/>
          <w:szCs w:val="24"/>
          <w:lang w:val="en-GB"/>
        </w:rPr>
        <w:t>.</w:t>
      </w:r>
    </w:p>
    <w:p w14:paraId="2EA47F21" w14:textId="77777777" w:rsidR="00B9648D"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sidRPr="00127B12">
        <w:rPr>
          <w:rFonts w:ascii="Arial" w:hAnsi="Arial" w:cs="Arial"/>
          <w:szCs w:val="24"/>
          <w:lang w:val="en-GB"/>
        </w:rPr>
        <w:t xml:space="preserve">Enforcement of </w:t>
      </w:r>
      <w:r w:rsidR="00E500EB">
        <w:rPr>
          <w:rFonts w:ascii="Arial" w:hAnsi="Arial" w:cs="Arial"/>
          <w:szCs w:val="24"/>
          <w:lang w:val="en-GB"/>
        </w:rPr>
        <w:t xml:space="preserve">court </w:t>
      </w:r>
      <w:r w:rsidRPr="00127B12">
        <w:rPr>
          <w:rFonts w:ascii="Arial" w:hAnsi="Arial" w:cs="Arial"/>
          <w:szCs w:val="24"/>
          <w:lang w:val="en-GB"/>
        </w:rPr>
        <w:t>decisions.</w:t>
      </w:r>
    </w:p>
    <w:p w14:paraId="77ADCF5B" w14:textId="77777777" w:rsidR="00B9648D"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Dealing with human resources issues.</w:t>
      </w:r>
    </w:p>
    <w:p w14:paraId="61F8C301" w14:textId="77777777" w:rsidR="00B9648D" w:rsidRPr="00127B12"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 xml:space="preserve">Dealing </w:t>
      </w:r>
      <w:r w:rsidR="00931F4A">
        <w:rPr>
          <w:rFonts w:ascii="Arial" w:hAnsi="Arial" w:cs="Arial"/>
          <w:szCs w:val="24"/>
          <w:lang w:val="en-GB"/>
        </w:rPr>
        <w:t xml:space="preserve">with </w:t>
      </w:r>
      <w:r>
        <w:rPr>
          <w:rFonts w:ascii="Arial" w:hAnsi="Arial" w:cs="Arial"/>
          <w:szCs w:val="24"/>
          <w:lang w:val="en-GB"/>
        </w:rPr>
        <w:t>budge</w:t>
      </w:r>
      <w:r w:rsidR="00931F4A">
        <w:rPr>
          <w:rFonts w:ascii="Arial" w:hAnsi="Arial" w:cs="Arial"/>
          <w:szCs w:val="24"/>
          <w:lang w:val="en-GB"/>
        </w:rPr>
        <w:t>t</w:t>
      </w:r>
      <w:r>
        <w:rPr>
          <w:rFonts w:ascii="Arial" w:hAnsi="Arial" w:cs="Arial"/>
          <w:szCs w:val="24"/>
          <w:lang w:val="en-GB"/>
        </w:rPr>
        <w:t xml:space="preserve"> issues.</w:t>
      </w:r>
    </w:p>
    <w:p w14:paraId="1F5DDB67" w14:textId="77777777" w:rsidR="00B9648D"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Data protection issues.</w:t>
      </w:r>
    </w:p>
    <w:p w14:paraId="6EB6B051" w14:textId="77777777" w:rsidR="00B9648D"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Public procurement procedures.</w:t>
      </w:r>
    </w:p>
    <w:p w14:paraId="71971294" w14:textId="77777777" w:rsidR="00B9648D"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Dealing with complaints by the parties or other actors in the proceedings.</w:t>
      </w:r>
    </w:p>
    <w:p w14:paraId="4BB09B0C" w14:textId="77777777" w:rsidR="00B9648D" w:rsidRDefault="00B9648D" w:rsidP="00C42288">
      <w:pPr>
        <w:pStyle w:val="Prrafodelista"/>
        <w:numPr>
          <w:ilvl w:val="0"/>
          <w:numId w:val="13"/>
        </w:numPr>
        <w:spacing w:before="120" w:after="120" w:line="240" w:lineRule="auto"/>
        <w:ind w:left="714" w:hanging="357"/>
        <w:contextualSpacing w:val="0"/>
        <w:rPr>
          <w:rFonts w:ascii="Arial" w:hAnsi="Arial" w:cs="Arial"/>
          <w:szCs w:val="24"/>
          <w:lang w:val="en-GB"/>
        </w:rPr>
      </w:pPr>
      <w:r>
        <w:rPr>
          <w:rFonts w:ascii="Arial" w:hAnsi="Arial" w:cs="Arial"/>
          <w:szCs w:val="24"/>
          <w:lang w:val="en-GB"/>
        </w:rPr>
        <w:t>Dealing with access to justice and procedural rights issues (right to translation &amp; interpretation, access to a lawyer, access to information, etc.).</w:t>
      </w:r>
    </w:p>
    <w:p w14:paraId="5138E8C2" w14:textId="77777777" w:rsidR="00716B89" w:rsidRDefault="00817793" w:rsidP="00716B89">
      <w:pPr>
        <w:spacing w:before="360" w:after="120" w:line="240" w:lineRule="auto"/>
        <w:rPr>
          <w:rFonts w:ascii="Arial" w:hAnsi="Arial" w:cs="Arial"/>
          <w:b/>
          <w:szCs w:val="24"/>
          <w:lang w:val="en-GB"/>
        </w:rPr>
      </w:pPr>
      <w:r w:rsidRPr="00DD5C24">
        <w:rPr>
          <w:rFonts w:ascii="Arial" w:hAnsi="Arial" w:cs="Arial"/>
          <w:b/>
          <w:szCs w:val="24"/>
          <w:lang w:val="en-GB"/>
        </w:rPr>
        <w:t xml:space="preserve">3. </w:t>
      </w:r>
      <w:r w:rsidR="00716B89">
        <w:rPr>
          <w:rFonts w:ascii="Arial" w:hAnsi="Arial" w:cs="Arial"/>
          <w:b/>
          <w:szCs w:val="24"/>
          <w:lang w:val="en-GB"/>
        </w:rPr>
        <w:t>Using the tables below, work in pairs (with a partner from a different Member State) and discuss your</w:t>
      </w:r>
      <w:r w:rsidR="00CD3FE9" w:rsidRPr="00DD5C24">
        <w:rPr>
          <w:rFonts w:ascii="Arial" w:hAnsi="Arial" w:cs="Arial"/>
          <w:b/>
          <w:szCs w:val="24"/>
          <w:lang w:val="en-GB"/>
        </w:rPr>
        <w:t xml:space="preserve"> opinion</w:t>
      </w:r>
      <w:r w:rsidR="00716B89">
        <w:rPr>
          <w:rFonts w:ascii="Arial" w:hAnsi="Arial" w:cs="Arial"/>
          <w:b/>
          <w:szCs w:val="24"/>
          <w:lang w:val="en-GB"/>
        </w:rPr>
        <w:t xml:space="preserve"> on the following</w:t>
      </w:r>
      <w:r w:rsidR="00931F4A" w:rsidRPr="00DD5C24">
        <w:rPr>
          <w:rFonts w:ascii="Arial" w:hAnsi="Arial" w:cs="Arial"/>
          <w:b/>
          <w:szCs w:val="24"/>
          <w:lang w:val="en-GB"/>
        </w:rPr>
        <w:t>:</w:t>
      </w:r>
    </w:p>
    <w:p w14:paraId="0F464CAC" w14:textId="77777777" w:rsidR="00716B89" w:rsidRPr="00716B89" w:rsidRDefault="006B35A7" w:rsidP="00D7467C">
      <w:pPr>
        <w:spacing w:before="120" w:after="120" w:line="240" w:lineRule="auto"/>
        <w:ind w:left="284" w:right="284"/>
        <w:rPr>
          <w:rFonts w:ascii="Arial" w:hAnsi="Arial" w:cs="Arial"/>
          <w:szCs w:val="24"/>
          <w:lang w:val="en-GB"/>
        </w:rPr>
      </w:pPr>
      <w:r w:rsidRPr="00716B89">
        <w:rPr>
          <w:rFonts w:ascii="Arial" w:hAnsi="Arial" w:cs="Arial"/>
          <w:szCs w:val="24"/>
          <w:lang w:val="en-GB"/>
        </w:rPr>
        <w:t xml:space="preserve">(a) </w:t>
      </w:r>
      <w:r w:rsidR="00716B89">
        <w:rPr>
          <w:rFonts w:ascii="Arial" w:hAnsi="Arial" w:cs="Arial"/>
          <w:szCs w:val="24"/>
          <w:lang w:val="en-GB"/>
        </w:rPr>
        <w:t>if</w:t>
      </w:r>
      <w:r w:rsidRPr="00716B89">
        <w:rPr>
          <w:rFonts w:ascii="Arial" w:hAnsi="Arial" w:cs="Arial"/>
          <w:szCs w:val="24"/>
          <w:lang w:val="en-GB"/>
        </w:rPr>
        <w:t xml:space="preserve"> </w:t>
      </w:r>
      <w:r w:rsidR="00716B89" w:rsidRPr="00716B89">
        <w:rPr>
          <w:rFonts w:ascii="Arial" w:hAnsi="Arial" w:cs="Arial"/>
          <w:szCs w:val="24"/>
          <w:lang w:val="en-GB"/>
        </w:rPr>
        <w:t xml:space="preserve">you think that </w:t>
      </w:r>
      <w:r w:rsidRPr="00716B89">
        <w:rPr>
          <w:rFonts w:ascii="Arial" w:hAnsi="Arial" w:cs="Arial"/>
          <w:szCs w:val="24"/>
          <w:lang w:val="en-GB"/>
        </w:rPr>
        <w:t xml:space="preserve">a legal background </w:t>
      </w:r>
      <w:r w:rsidR="00F16428" w:rsidRPr="00716B89">
        <w:rPr>
          <w:rFonts w:ascii="Arial" w:hAnsi="Arial" w:cs="Arial"/>
          <w:szCs w:val="24"/>
          <w:lang w:val="en-GB"/>
        </w:rPr>
        <w:t xml:space="preserve">is necessary </w:t>
      </w:r>
      <w:r w:rsidRPr="00716B89">
        <w:rPr>
          <w:rFonts w:ascii="Arial" w:hAnsi="Arial" w:cs="Arial"/>
          <w:szCs w:val="24"/>
          <w:lang w:val="en-GB"/>
        </w:rPr>
        <w:t xml:space="preserve">or not </w:t>
      </w:r>
      <w:r w:rsidR="00F16428" w:rsidRPr="00716B89">
        <w:rPr>
          <w:rFonts w:ascii="Arial" w:hAnsi="Arial" w:cs="Arial"/>
          <w:szCs w:val="24"/>
          <w:lang w:val="en-GB"/>
        </w:rPr>
        <w:t xml:space="preserve">to have access to your profession </w:t>
      </w:r>
      <w:r w:rsidRPr="00716B89">
        <w:rPr>
          <w:rFonts w:ascii="Arial" w:hAnsi="Arial" w:cs="Arial"/>
          <w:szCs w:val="24"/>
          <w:lang w:val="en-GB"/>
        </w:rPr>
        <w:t xml:space="preserve">and </w:t>
      </w:r>
      <w:r w:rsidR="00716B89">
        <w:rPr>
          <w:rFonts w:ascii="Arial" w:hAnsi="Arial" w:cs="Arial"/>
          <w:szCs w:val="24"/>
          <w:lang w:val="en-GB"/>
        </w:rPr>
        <w:t>whether</w:t>
      </w:r>
      <w:r w:rsidRPr="00716B89">
        <w:rPr>
          <w:rFonts w:ascii="Arial" w:hAnsi="Arial" w:cs="Arial"/>
          <w:szCs w:val="24"/>
          <w:lang w:val="en-GB"/>
        </w:rPr>
        <w:t xml:space="preserve"> it is </w:t>
      </w:r>
      <w:r w:rsidR="00F16428" w:rsidRPr="00716B89">
        <w:rPr>
          <w:rFonts w:ascii="Arial" w:hAnsi="Arial" w:cs="Arial"/>
          <w:szCs w:val="24"/>
          <w:lang w:val="en-GB"/>
        </w:rPr>
        <w:t>useful</w:t>
      </w:r>
      <w:r w:rsidR="00716B89" w:rsidRPr="00716B89">
        <w:rPr>
          <w:rFonts w:ascii="Arial" w:hAnsi="Arial" w:cs="Arial"/>
          <w:szCs w:val="24"/>
          <w:lang w:val="en-GB"/>
        </w:rPr>
        <w:t>;</w:t>
      </w:r>
    </w:p>
    <w:p w14:paraId="16F80F12" w14:textId="77777777" w:rsidR="00817793" w:rsidRPr="00716B89" w:rsidRDefault="006B35A7" w:rsidP="00D7467C">
      <w:pPr>
        <w:spacing w:before="120" w:after="120" w:line="240" w:lineRule="auto"/>
        <w:ind w:left="284" w:right="284"/>
        <w:rPr>
          <w:rFonts w:ascii="Arial" w:hAnsi="Arial" w:cs="Arial"/>
          <w:szCs w:val="24"/>
          <w:lang w:val="en-GB"/>
        </w:rPr>
      </w:pPr>
      <w:r w:rsidRPr="00716B89">
        <w:rPr>
          <w:rFonts w:ascii="Arial" w:hAnsi="Arial" w:cs="Arial"/>
          <w:szCs w:val="24"/>
          <w:lang w:val="en-GB"/>
        </w:rPr>
        <w:t xml:space="preserve">(b) </w:t>
      </w:r>
      <w:r w:rsidR="00716B89">
        <w:rPr>
          <w:rFonts w:ascii="Arial" w:hAnsi="Arial" w:cs="Arial"/>
          <w:szCs w:val="24"/>
          <w:lang w:val="en-GB"/>
        </w:rPr>
        <w:t>if</w:t>
      </w:r>
      <w:r w:rsidR="00817793" w:rsidRPr="00716B89">
        <w:rPr>
          <w:rFonts w:ascii="Arial" w:hAnsi="Arial" w:cs="Arial"/>
          <w:szCs w:val="24"/>
          <w:lang w:val="en-GB"/>
        </w:rPr>
        <w:t xml:space="preserve"> you think that you should have </w:t>
      </w:r>
      <w:proofErr w:type="gramStart"/>
      <w:r w:rsidR="00817793" w:rsidRPr="00716B89">
        <w:rPr>
          <w:rFonts w:ascii="Arial" w:hAnsi="Arial" w:cs="Arial"/>
          <w:szCs w:val="24"/>
          <w:lang w:val="en-GB"/>
        </w:rPr>
        <w:t>more or less responsibilities</w:t>
      </w:r>
      <w:proofErr w:type="gramEnd"/>
      <w:r w:rsidR="00817793" w:rsidRPr="00716B89">
        <w:rPr>
          <w:rFonts w:ascii="Arial" w:hAnsi="Arial" w:cs="Arial"/>
          <w:szCs w:val="24"/>
          <w:lang w:val="en-GB"/>
        </w:rPr>
        <w:t xml:space="preserve"> </w:t>
      </w:r>
      <w:r w:rsidR="00CB1C31" w:rsidRPr="00716B89">
        <w:rPr>
          <w:rFonts w:ascii="Arial" w:hAnsi="Arial" w:cs="Arial"/>
          <w:szCs w:val="24"/>
          <w:lang w:val="en-GB"/>
        </w:rPr>
        <w:t xml:space="preserve">in </w:t>
      </w:r>
      <w:r w:rsidR="00DD5C24" w:rsidRPr="00716B89">
        <w:rPr>
          <w:rFonts w:ascii="Arial" w:hAnsi="Arial" w:cs="Arial"/>
          <w:lang w:val="en-GB"/>
        </w:rPr>
        <w:t xml:space="preserve">EU </w:t>
      </w:r>
      <w:r w:rsidR="00716B89" w:rsidRPr="00716B89">
        <w:rPr>
          <w:rFonts w:ascii="Arial" w:hAnsi="Arial" w:cs="Arial"/>
          <w:lang w:val="en-GB"/>
        </w:rPr>
        <w:t>cooperation in criminal matters</w:t>
      </w:r>
      <w:r w:rsidR="00DD5C24" w:rsidRPr="00716B89">
        <w:rPr>
          <w:rFonts w:ascii="Arial" w:hAnsi="Arial" w:cs="Arial"/>
          <w:lang w:val="en-GB"/>
        </w:rPr>
        <w:t xml:space="preserve">, </w:t>
      </w:r>
      <w:r w:rsidR="00716B89" w:rsidRPr="00716B89">
        <w:rPr>
          <w:rFonts w:ascii="Arial" w:hAnsi="Arial" w:cs="Arial"/>
          <w:lang w:val="en-GB"/>
        </w:rPr>
        <w:t>and their corresponding procedures</w:t>
      </w:r>
      <w:r w:rsidR="00817793" w:rsidRPr="00716B89">
        <w:rPr>
          <w:rFonts w:ascii="Arial" w:hAnsi="Arial" w:cs="Arial"/>
          <w:szCs w:val="24"/>
          <w:lang w:val="en-GB"/>
        </w:rPr>
        <w:t>.</w:t>
      </w:r>
    </w:p>
    <w:p w14:paraId="4566DBF0" w14:textId="77777777" w:rsidR="00716B89" w:rsidRPr="00B9648D" w:rsidRDefault="00716B89" w:rsidP="009A29DE">
      <w:pPr>
        <w:spacing w:before="240" w:after="0"/>
        <w:jc w:val="center"/>
        <w:rPr>
          <w:rFonts w:ascii="Arial" w:hAnsi="Arial" w:cs="Arial"/>
          <w:b/>
          <w:szCs w:val="24"/>
          <w:lang w:val="en-GB"/>
        </w:rPr>
      </w:pPr>
      <w:r w:rsidRPr="00B9648D">
        <w:rPr>
          <w:rFonts w:ascii="Arial" w:hAnsi="Arial" w:cs="Arial"/>
          <w:b/>
          <w:szCs w:val="24"/>
          <w:lang w:val="en-GB"/>
        </w:rPr>
        <w:t>EXPRESSING YOUR OPINION</w:t>
      </w:r>
    </w:p>
    <w:tbl>
      <w:tblPr>
        <w:tblStyle w:val="Tablaconcuadrcula"/>
        <w:tblW w:w="0" w:type="auto"/>
        <w:tblInd w:w="108" w:type="dxa"/>
        <w:tblLook w:val="01E0" w:firstRow="1" w:lastRow="1" w:firstColumn="1" w:lastColumn="1" w:noHBand="0" w:noVBand="0"/>
      </w:tblPr>
      <w:tblGrid>
        <w:gridCol w:w="4707"/>
        <w:gridCol w:w="4813"/>
      </w:tblGrid>
      <w:tr w:rsidR="00716B89" w:rsidRPr="00B9648D" w14:paraId="19A6D097" w14:textId="77777777" w:rsidTr="00CA3D57">
        <w:tc>
          <w:tcPr>
            <w:tcW w:w="4707" w:type="dxa"/>
          </w:tcPr>
          <w:p w14:paraId="16105B16" w14:textId="77777777" w:rsidR="00716B89" w:rsidRPr="00B9648D" w:rsidRDefault="00716B89" w:rsidP="00CA3D57">
            <w:pPr>
              <w:shd w:val="clear" w:color="auto" w:fill="FFFFFF"/>
              <w:spacing w:before="80" w:after="120" w:line="240" w:lineRule="auto"/>
              <w:jc w:val="center"/>
              <w:rPr>
                <w:rFonts w:ascii="Arial" w:hAnsi="Arial" w:cs="Arial"/>
                <w:b/>
                <w:bCs/>
                <w:color w:val="auto"/>
                <w:szCs w:val="24"/>
                <w:lang w:val="en"/>
              </w:rPr>
            </w:pPr>
            <w:r w:rsidRPr="00B9648D">
              <w:rPr>
                <w:rFonts w:ascii="Arial" w:hAnsi="Arial" w:cs="Arial"/>
                <w:b/>
                <w:bCs/>
                <w:color w:val="auto"/>
                <w:szCs w:val="24"/>
                <w:lang w:val="en"/>
              </w:rPr>
              <w:t>Stating an opinion</w:t>
            </w:r>
          </w:p>
        </w:tc>
        <w:tc>
          <w:tcPr>
            <w:tcW w:w="4813" w:type="dxa"/>
          </w:tcPr>
          <w:p w14:paraId="0C8306C1" w14:textId="77777777" w:rsidR="00716B89" w:rsidRPr="00B9648D" w:rsidRDefault="00716B89" w:rsidP="00CA3D57">
            <w:pPr>
              <w:shd w:val="clear" w:color="auto" w:fill="FFFFFF"/>
              <w:spacing w:before="80" w:after="120" w:line="240" w:lineRule="auto"/>
              <w:jc w:val="center"/>
              <w:rPr>
                <w:rFonts w:ascii="Arial" w:hAnsi="Arial" w:cs="Arial"/>
                <w:b/>
                <w:bCs/>
                <w:color w:val="auto"/>
                <w:szCs w:val="24"/>
                <w:lang w:val="en"/>
              </w:rPr>
            </w:pPr>
            <w:r w:rsidRPr="00B9648D">
              <w:rPr>
                <w:rFonts w:ascii="Arial" w:hAnsi="Arial" w:cs="Arial"/>
                <w:b/>
                <w:bCs/>
                <w:color w:val="auto"/>
                <w:szCs w:val="24"/>
                <w:lang w:val="en"/>
              </w:rPr>
              <w:t>Asking for an opinion</w:t>
            </w:r>
          </w:p>
        </w:tc>
      </w:tr>
      <w:tr w:rsidR="00716B89" w:rsidRPr="00E9184C" w14:paraId="326EBFA9" w14:textId="77777777" w:rsidTr="00CA3D57">
        <w:tc>
          <w:tcPr>
            <w:tcW w:w="4707" w:type="dxa"/>
          </w:tcPr>
          <w:p w14:paraId="2F9CE65B"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I think/believe</w:t>
            </w:r>
          </w:p>
        </w:tc>
        <w:tc>
          <w:tcPr>
            <w:tcW w:w="4813" w:type="dxa"/>
          </w:tcPr>
          <w:p w14:paraId="313DFF0F"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What do you think about...?</w:t>
            </w:r>
          </w:p>
        </w:tc>
      </w:tr>
      <w:tr w:rsidR="00716B89" w:rsidRPr="00E9184C" w14:paraId="12D8D22C" w14:textId="77777777" w:rsidTr="00CA3D57">
        <w:tc>
          <w:tcPr>
            <w:tcW w:w="4707" w:type="dxa"/>
          </w:tcPr>
          <w:p w14:paraId="5DBB8EBC"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GB"/>
              </w:rPr>
              <w:t>As far as I am concerned…</w:t>
            </w:r>
          </w:p>
        </w:tc>
        <w:tc>
          <w:tcPr>
            <w:tcW w:w="4813" w:type="dxa"/>
          </w:tcPr>
          <w:p w14:paraId="7F5FA20D"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Do you agree that/Don’t you agree that…?</w:t>
            </w:r>
          </w:p>
        </w:tc>
      </w:tr>
      <w:tr w:rsidR="00716B89" w:rsidRPr="00E9184C" w14:paraId="6CFDBC50" w14:textId="77777777" w:rsidTr="00CA3D57">
        <w:tc>
          <w:tcPr>
            <w:tcW w:w="4707" w:type="dxa"/>
          </w:tcPr>
          <w:p w14:paraId="2303A8CB"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In my opinion/in my view/to my mind...</w:t>
            </w:r>
          </w:p>
        </w:tc>
        <w:tc>
          <w:tcPr>
            <w:tcW w:w="4813" w:type="dxa"/>
          </w:tcPr>
          <w:p w14:paraId="5E6F402C"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How do you feel about that?</w:t>
            </w:r>
          </w:p>
        </w:tc>
      </w:tr>
      <w:tr w:rsidR="00716B89" w:rsidRPr="00E9184C" w14:paraId="6CB928D9" w14:textId="77777777" w:rsidTr="00CA3D57">
        <w:tc>
          <w:tcPr>
            <w:tcW w:w="4707" w:type="dxa"/>
          </w:tcPr>
          <w:p w14:paraId="5D2E2B38"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If you want my honest opinion....</w:t>
            </w:r>
          </w:p>
        </w:tc>
        <w:tc>
          <w:tcPr>
            <w:tcW w:w="4813" w:type="dxa"/>
          </w:tcPr>
          <w:p w14:paraId="4F3CDB62"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 xml:space="preserve">Do you have </w:t>
            </w:r>
            <w:r>
              <w:rPr>
                <w:rFonts w:ascii="Arial" w:hAnsi="Arial" w:cs="Arial"/>
                <w:color w:val="auto"/>
                <w:szCs w:val="24"/>
                <w:lang w:val="en"/>
              </w:rPr>
              <w:t>any views on</w:t>
            </w:r>
            <w:r w:rsidRPr="00B9648D">
              <w:rPr>
                <w:rFonts w:ascii="Arial" w:hAnsi="Arial" w:cs="Arial"/>
                <w:color w:val="auto"/>
                <w:szCs w:val="24"/>
                <w:lang w:val="en"/>
              </w:rPr>
              <w:t xml:space="preserve"> this?</w:t>
            </w:r>
          </w:p>
        </w:tc>
      </w:tr>
      <w:tr w:rsidR="00716B89" w:rsidRPr="00B9648D" w14:paraId="54517A15" w14:textId="77777777" w:rsidTr="00CA3D57">
        <w:tc>
          <w:tcPr>
            <w:tcW w:w="4707" w:type="dxa"/>
          </w:tcPr>
          <w:p w14:paraId="1660FC67"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According to...</w:t>
            </w:r>
          </w:p>
        </w:tc>
        <w:tc>
          <w:tcPr>
            <w:tcW w:w="4813" w:type="dxa"/>
          </w:tcPr>
          <w:p w14:paraId="21BFC0BB"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GB"/>
              </w:rPr>
              <w:t>What’s your idea?</w:t>
            </w:r>
          </w:p>
        </w:tc>
      </w:tr>
      <w:tr w:rsidR="00716B89" w:rsidRPr="00E9184C" w14:paraId="3DD8747A" w14:textId="77777777" w:rsidTr="00CA3D57">
        <w:tc>
          <w:tcPr>
            <w:tcW w:w="4707" w:type="dxa"/>
          </w:tcPr>
          <w:p w14:paraId="54C561A7"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The way I see it...</w:t>
            </w:r>
          </w:p>
        </w:tc>
        <w:tc>
          <w:tcPr>
            <w:tcW w:w="4813" w:type="dxa"/>
          </w:tcPr>
          <w:p w14:paraId="33401E55"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 xml:space="preserve">What are your thoughts on this? </w:t>
            </w:r>
          </w:p>
        </w:tc>
      </w:tr>
      <w:tr w:rsidR="00716B89" w:rsidRPr="00E9184C" w14:paraId="2DB4F4E4" w14:textId="77777777" w:rsidTr="00CA3D57">
        <w:tc>
          <w:tcPr>
            <w:tcW w:w="4707" w:type="dxa"/>
          </w:tcPr>
          <w:p w14:paraId="33F93EBE"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If you ask me...</w:t>
            </w:r>
          </w:p>
        </w:tc>
        <w:tc>
          <w:tcPr>
            <w:tcW w:w="4813" w:type="dxa"/>
          </w:tcPr>
          <w:p w14:paraId="7BE8D15E"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Wouldn't you say/agree with me that...?</w:t>
            </w:r>
          </w:p>
        </w:tc>
      </w:tr>
      <w:tr w:rsidR="00716B89" w:rsidRPr="00E9184C" w14:paraId="0086F902" w14:textId="77777777" w:rsidTr="00CA3D57">
        <w:tc>
          <w:tcPr>
            <w:tcW w:w="4707" w:type="dxa"/>
          </w:tcPr>
          <w:p w14:paraId="12239E7B" w14:textId="77777777" w:rsidR="00716B89" w:rsidRPr="00B9648D" w:rsidRDefault="00716B89" w:rsidP="00CA3D57">
            <w:pPr>
              <w:spacing w:before="80" w:after="120" w:line="240" w:lineRule="auto"/>
              <w:rPr>
                <w:rFonts w:ascii="Arial" w:hAnsi="Arial" w:cs="Arial"/>
                <w:color w:val="auto"/>
                <w:szCs w:val="24"/>
                <w:lang w:val="en-GB"/>
              </w:rPr>
            </w:pPr>
            <w:r w:rsidRPr="00B9648D">
              <w:rPr>
                <w:rFonts w:ascii="Arial" w:hAnsi="Arial" w:cs="Arial"/>
                <w:color w:val="auto"/>
                <w:szCs w:val="24"/>
                <w:lang w:val="en"/>
              </w:rPr>
              <w:t>As far as I am concerned…</w:t>
            </w:r>
          </w:p>
        </w:tc>
        <w:tc>
          <w:tcPr>
            <w:tcW w:w="4813" w:type="dxa"/>
          </w:tcPr>
          <w:p w14:paraId="7B838B61" w14:textId="77777777" w:rsidR="00716B89" w:rsidRPr="00B9648D" w:rsidRDefault="00716B89" w:rsidP="00CA3D57">
            <w:pPr>
              <w:spacing w:before="80" w:after="120" w:line="240" w:lineRule="auto"/>
              <w:rPr>
                <w:rFonts w:ascii="Arial" w:hAnsi="Arial" w:cs="Arial"/>
                <w:color w:val="auto"/>
                <w:szCs w:val="24"/>
                <w:lang w:val="en-GB"/>
              </w:rPr>
            </w:pPr>
            <w:r>
              <w:rPr>
                <w:rFonts w:ascii="Arial" w:hAnsi="Arial" w:cs="Arial"/>
                <w:color w:val="auto"/>
                <w:szCs w:val="24"/>
                <w:lang w:val="en"/>
              </w:rPr>
              <w:t>How do you see this</w:t>
            </w:r>
            <w:r w:rsidRPr="00B9648D">
              <w:rPr>
                <w:rFonts w:ascii="Arial" w:hAnsi="Arial" w:cs="Arial"/>
                <w:color w:val="auto"/>
                <w:szCs w:val="24"/>
                <w:lang w:val="en"/>
              </w:rPr>
              <w:t>?</w:t>
            </w:r>
          </w:p>
        </w:tc>
      </w:tr>
    </w:tbl>
    <w:p w14:paraId="35BE44FE" w14:textId="77777777" w:rsidR="00DC73EF" w:rsidRDefault="00DC73EF">
      <w:pPr>
        <w:spacing w:before="0" w:after="160" w:line="259" w:lineRule="auto"/>
        <w:jc w:val="left"/>
        <w:rPr>
          <w:rFonts w:ascii="Arial" w:hAnsi="Arial" w:cs="Arial"/>
          <w:b/>
          <w:szCs w:val="24"/>
          <w:lang w:val="en-GB"/>
        </w:rPr>
      </w:pPr>
      <w:r>
        <w:rPr>
          <w:rFonts w:ascii="Arial" w:hAnsi="Arial" w:cs="Arial"/>
          <w:b/>
          <w:szCs w:val="24"/>
          <w:lang w:val="en-GB"/>
        </w:rPr>
        <w:br w:type="page"/>
      </w:r>
    </w:p>
    <w:p w14:paraId="5F699964" w14:textId="77777777" w:rsidR="00716B89" w:rsidRPr="00B9648D" w:rsidRDefault="00716B89" w:rsidP="00716B89">
      <w:pPr>
        <w:spacing w:before="0" w:after="0"/>
        <w:jc w:val="center"/>
        <w:rPr>
          <w:rFonts w:ascii="Arial" w:hAnsi="Arial" w:cs="Arial"/>
          <w:b/>
          <w:szCs w:val="24"/>
          <w:lang w:val="en-GB"/>
        </w:rPr>
      </w:pPr>
      <w:r w:rsidRPr="00B9648D">
        <w:rPr>
          <w:rFonts w:ascii="Arial" w:hAnsi="Arial" w:cs="Arial"/>
          <w:b/>
          <w:szCs w:val="24"/>
          <w:lang w:val="en-GB"/>
        </w:rPr>
        <w:lastRenderedPageBreak/>
        <w:t>EXPRESSING AGREEMENT AND DISAGREEMENT</w:t>
      </w:r>
    </w:p>
    <w:tbl>
      <w:tblPr>
        <w:tblStyle w:val="Tablaconcuadrcula"/>
        <w:tblW w:w="0" w:type="auto"/>
        <w:tblInd w:w="108" w:type="dxa"/>
        <w:tblLook w:val="01E0" w:firstRow="1" w:lastRow="1" w:firstColumn="1" w:lastColumn="1" w:noHBand="0" w:noVBand="0"/>
      </w:tblPr>
      <w:tblGrid>
        <w:gridCol w:w="4710"/>
        <w:gridCol w:w="4810"/>
      </w:tblGrid>
      <w:tr w:rsidR="00716B89" w:rsidRPr="00B9648D" w14:paraId="14E33D8C" w14:textId="77777777" w:rsidTr="00CA3D57">
        <w:tc>
          <w:tcPr>
            <w:tcW w:w="4710" w:type="dxa"/>
          </w:tcPr>
          <w:p w14:paraId="712E785A" w14:textId="77777777" w:rsidR="00716B89" w:rsidRPr="00B9648D" w:rsidRDefault="00716B89" w:rsidP="00CA3D57">
            <w:pPr>
              <w:shd w:val="clear" w:color="auto" w:fill="FFFFFF"/>
              <w:spacing w:before="120" w:after="120" w:line="240" w:lineRule="auto"/>
              <w:jc w:val="center"/>
              <w:rPr>
                <w:rFonts w:ascii="Arial" w:hAnsi="Arial" w:cs="Arial"/>
                <w:b/>
                <w:bCs/>
                <w:color w:val="auto"/>
                <w:szCs w:val="24"/>
                <w:lang w:val="en"/>
              </w:rPr>
            </w:pPr>
            <w:r w:rsidRPr="00B9648D">
              <w:rPr>
                <w:rFonts w:ascii="Arial" w:hAnsi="Arial" w:cs="Arial"/>
                <w:b/>
                <w:bCs/>
                <w:color w:val="auto"/>
                <w:szCs w:val="24"/>
                <w:lang w:val="en"/>
              </w:rPr>
              <w:t>Agreement</w:t>
            </w:r>
          </w:p>
        </w:tc>
        <w:tc>
          <w:tcPr>
            <w:tcW w:w="4810" w:type="dxa"/>
          </w:tcPr>
          <w:p w14:paraId="1ECC0B89" w14:textId="77777777" w:rsidR="00716B89" w:rsidRPr="00B9648D" w:rsidRDefault="00716B89" w:rsidP="00CA3D57">
            <w:pPr>
              <w:shd w:val="clear" w:color="auto" w:fill="FFFFFF"/>
              <w:spacing w:before="120" w:after="120" w:line="240" w:lineRule="auto"/>
              <w:jc w:val="center"/>
              <w:rPr>
                <w:rFonts w:ascii="Arial" w:hAnsi="Arial" w:cs="Arial"/>
                <w:b/>
                <w:bCs/>
                <w:color w:val="auto"/>
                <w:szCs w:val="24"/>
                <w:lang w:val="en"/>
              </w:rPr>
            </w:pPr>
            <w:r w:rsidRPr="00B9648D">
              <w:rPr>
                <w:rFonts w:ascii="Arial" w:hAnsi="Arial" w:cs="Arial"/>
                <w:b/>
                <w:bCs/>
                <w:color w:val="auto"/>
                <w:szCs w:val="24"/>
                <w:lang w:val="en"/>
              </w:rPr>
              <w:t>Negative agreement</w:t>
            </w:r>
          </w:p>
        </w:tc>
      </w:tr>
      <w:tr w:rsidR="00716B89" w:rsidRPr="00E9184C" w14:paraId="4B295FD4" w14:textId="77777777" w:rsidTr="00CA3D57">
        <w:tc>
          <w:tcPr>
            <w:tcW w:w="4710" w:type="dxa"/>
          </w:tcPr>
          <w:p w14:paraId="6CBCCEDE"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couldn’t agree more</w:t>
            </w:r>
            <w:r>
              <w:rPr>
                <w:rFonts w:ascii="Arial" w:hAnsi="Arial" w:cs="Arial"/>
                <w:color w:val="auto"/>
                <w:szCs w:val="24"/>
                <w:lang w:val="en"/>
              </w:rPr>
              <w:t>.</w:t>
            </w:r>
          </w:p>
        </w:tc>
        <w:tc>
          <w:tcPr>
            <w:tcW w:w="4810" w:type="dxa"/>
          </w:tcPr>
          <w:p w14:paraId="2258FE88"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am afraid I cannot agree with you/that</w:t>
            </w:r>
            <w:r>
              <w:rPr>
                <w:rFonts w:ascii="Arial" w:hAnsi="Arial" w:cs="Arial"/>
                <w:color w:val="auto"/>
                <w:szCs w:val="24"/>
                <w:lang w:val="en"/>
              </w:rPr>
              <w:t>…</w:t>
            </w:r>
          </w:p>
        </w:tc>
      </w:tr>
      <w:tr w:rsidR="00716B89" w:rsidRPr="00B9648D" w14:paraId="76EF3F65" w14:textId="77777777" w:rsidTr="00CA3D57">
        <w:tc>
          <w:tcPr>
            <w:tcW w:w="4710" w:type="dxa"/>
          </w:tcPr>
          <w:p w14:paraId="0D4E193E"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(fully, totally, partially) agree</w:t>
            </w:r>
            <w:r>
              <w:rPr>
                <w:rFonts w:ascii="Arial" w:hAnsi="Arial" w:cs="Arial"/>
                <w:color w:val="auto"/>
                <w:szCs w:val="24"/>
                <w:lang w:val="en"/>
              </w:rPr>
              <w:t>.</w:t>
            </w:r>
          </w:p>
        </w:tc>
        <w:tc>
          <w:tcPr>
            <w:tcW w:w="4810" w:type="dxa"/>
          </w:tcPr>
          <w:p w14:paraId="082B0F1B"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don’t think so</w:t>
            </w:r>
            <w:r>
              <w:rPr>
                <w:rFonts w:ascii="Arial" w:hAnsi="Arial" w:cs="Arial"/>
                <w:color w:val="auto"/>
                <w:szCs w:val="24"/>
                <w:lang w:val="en"/>
              </w:rPr>
              <w:t>.</w:t>
            </w:r>
          </w:p>
        </w:tc>
      </w:tr>
      <w:tr w:rsidR="00716B89" w:rsidRPr="00E9184C" w14:paraId="277AF262" w14:textId="77777777" w:rsidTr="00CA3D57">
        <w:tc>
          <w:tcPr>
            <w:tcW w:w="4710" w:type="dxa"/>
          </w:tcPr>
          <w:p w14:paraId="535FF58F"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You are (absolutely) right</w:t>
            </w:r>
            <w:r>
              <w:rPr>
                <w:rFonts w:ascii="Arial" w:hAnsi="Arial" w:cs="Arial"/>
                <w:color w:val="auto"/>
                <w:szCs w:val="24"/>
                <w:lang w:val="en"/>
              </w:rPr>
              <w:t>.</w:t>
            </w:r>
          </w:p>
        </w:tc>
        <w:tc>
          <w:tcPr>
            <w:tcW w:w="4810" w:type="dxa"/>
          </w:tcPr>
          <w:p w14:paraId="235C5022"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cannot (possibly) agree with you</w:t>
            </w:r>
            <w:r>
              <w:rPr>
                <w:rFonts w:ascii="Arial" w:hAnsi="Arial" w:cs="Arial"/>
                <w:color w:val="auto"/>
                <w:szCs w:val="24"/>
                <w:lang w:val="en"/>
              </w:rPr>
              <w:t>.</w:t>
            </w:r>
          </w:p>
        </w:tc>
      </w:tr>
      <w:tr w:rsidR="00716B89" w:rsidRPr="00E9184C" w14:paraId="17C773C7" w14:textId="77777777" w:rsidTr="00CA3D57">
        <w:tc>
          <w:tcPr>
            <w:tcW w:w="4710" w:type="dxa"/>
          </w:tcPr>
          <w:p w14:paraId="32B15EC3"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simply must agree with that</w:t>
            </w:r>
            <w:r>
              <w:rPr>
                <w:rFonts w:ascii="Arial" w:hAnsi="Arial" w:cs="Arial"/>
                <w:color w:val="auto"/>
                <w:szCs w:val="24"/>
                <w:lang w:val="en"/>
              </w:rPr>
              <w:t>/you</w:t>
            </w:r>
            <w:r w:rsidRPr="00B9648D">
              <w:rPr>
                <w:rFonts w:ascii="Arial" w:hAnsi="Arial" w:cs="Arial"/>
                <w:color w:val="auto"/>
                <w:szCs w:val="24"/>
                <w:lang w:val="en"/>
              </w:rPr>
              <w:t>.</w:t>
            </w:r>
          </w:p>
        </w:tc>
        <w:tc>
          <w:tcPr>
            <w:tcW w:w="4810" w:type="dxa"/>
          </w:tcPr>
          <w:p w14:paraId="598D2B6A"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don’t agree with you/with that</w:t>
            </w:r>
            <w:r>
              <w:rPr>
                <w:rFonts w:ascii="Arial" w:hAnsi="Arial" w:cs="Arial"/>
                <w:color w:val="auto"/>
                <w:szCs w:val="24"/>
                <w:lang w:val="en"/>
              </w:rPr>
              <w:t>.</w:t>
            </w:r>
          </w:p>
        </w:tc>
      </w:tr>
      <w:tr w:rsidR="00716B89" w:rsidRPr="00B9648D" w14:paraId="35F8AE71" w14:textId="77777777" w:rsidTr="00CA3D57">
        <w:tc>
          <w:tcPr>
            <w:tcW w:w="4710" w:type="dxa"/>
          </w:tcPr>
          <w:p w14:paraId="59B14CD8"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am of the same opinion (as...)</w:t>
            </w:r>
            <w:r>
              <w:rPr>
                <w:rFonts w:ascii="Arial" w:hAnsi="Arial" w:cs="Arial"/>
                <w:color w:val="auto"/>
                <w:szCs w:val="24"/>
                <w:lang w:val="en"/>
              </w:rPr>
              <w:t>.</w:t>
            </w:r>
          </w:p>
        </w:tc>
        <w:tc>
          <w:tcPr>
            <w:tcW w:w="4810" w:type="dxa"/>
          </w:tcPr>
          <w:p w14:paraId="01DDD31D"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Me neither (</w:t>
            </w:r>
            <w:r w:rsidRPr="004856C9">
              <w:rPr>
                <w:rFonts w:ascii="Arial" w:hAnsi="Arial" w:cs="Arial"/>
                <w:i/>
                <w:iCs/>
                <w:color w:val="auto"/>
                <w:szCs w:val="24"/>
                <w:lang w:val="en"/>
              </w:rPr>
              <w:t>colloq</w:t>
            </w:r>
            <w:r w:rsidR="004856C9" w:rsidRPr="004856C9">
              <w:rPr>
                <w:rFonts w:ascii="Arial" w:hAnsi="Arial" w:cs="Arial"/>
                <w:i/>
                <w:iCs/>
                <w:color w:val="auto"/>
                <w:szCs w:val="24"/>
                <w:lang w:val="en"/>
              </w:rPr>
              <w:t>uial</w:t>
            </w:r>
            <w:r w:rsidRPr="00B9648D">
              <w:rPr>
                <w:rFonts w:ascii="Arial" w:hAnsi="Arial" w:cs="Arial"/>
                <w:color w:val="auto"/>
                <w:szCs w:val="24"/>
                <w:lang w:val="en"/>
              </w:rPr>
              <w:t>)</w:t>
            </w:r>
            <w:r>
              <w:rPr>
                <w:rFonts w:ascii="Arial" w:hAnsi="Arial" w:cs="Arial"/>
                <w:color w:val="auto"/>
                <w:szCs w:val="24"/>
                <w:lang w:val="en"/>
              </w:rPr>
              <w:t>.</w:t>
            </w:r>
          </w:p>
        </w:tc>
      </w:tr>
      <w:tr w:rsidR="00716B89" w:rsidRPr="00B9648D" w14:paraId="199F6E97" w14:textId="77777777" w:rsidTr="00CA3D57">
        <w:tc>
          <w:tcPr>
            <w:tcW w:w="4710" w:type="dxa"/>
          </w:tcPr>
          <w:p w14:paraId="2048F3A8"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completely/absolutely agree with…</w:t>
            </w:r>
          </w:p>
        </w:tc>
        <w:tc>
          <w:tcPr>
            <w:tcW w:w="4810" w:type="dxa"/>
          </w:tcPr>
          <w:p w14:paraId="29B82CE7"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Not quite right (</w:t>
            </w:r>
            <w:r w:rsidRPr="004856C9">
              <w:rPr>
                <w:rFonts w:ascii="Arial" w:hAnsi="Arial" w:cs="Arial"/>
                <w:i/>
                <w:iCs/>
                <w:color w:val="auto"/>
                <w:szCs w:val="24"/>
                <w:lang w:val="en"/>
              </w:rPr>
              <w:t>colloq</w:t>
            </w:r>
            <w:r w:rsidR="004856C9" w:rsidRPr="004856C9">
              <w:rPr>
                <w:rFonts w:ascii="Arial" w:hAnsi="Arial" w:cs="Arial"/>
                <w:i/>
                <w:iCs/>
                <w:color w:val="auto"/>
                <w:szCs w:val="24"/>
                <w:lang w:val="en"/>
              </w:rPr>
              <w:t>uial</w:t>
            </w:r>
            <w:r w:rsidRPr="00B9648D">
              <w:rPr>
                <w:rFonts w:ascii="Arial" w:hAnsi="Arial" w:cs="Arial"/>
                <w:color w:val="auto"/>
                <w:szCs w:val="24"/>
                <w:lang w:val="en"/>
              </w:rPr>
              <w:t>)</w:t>
            </w:r>
            <w:r>
              <w:rPr>
                <w:rFonts w:ascii="Arial" w:hAnsi="Arial" w:cs="Arial"/>
                <w:color w:val="auto"/>
                <w:szCs w:val="24"/>
                <w:lang w:val="en"/>
              </w:rPr>
              <w:t>.</w:t>
            </w:r>
          </w:p>
        </w:tc>
      </w:tr>
      <w:tr w:rsidR="00716B89" w:rsidRPr="00B9648D" w14:paraId="060E7067" w14:textId="77777777" w:rsidTr="00CA3D57">
        <w:tc>
          <w:tcPr>
            <w:tcW w:w="4710" w:type="dxa"/>
          </w:tcPr>
          <w:p w14:paraId="14625413"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My reasons for…</w:t>
            </w:r>
          </w:p>
        </w:tc>
        <w:tc>
          <w:tcPr>
            <w:tcW w:w="4810" w:type="dxa"/>
          </w:tcPr>
          <w:p w14:paraId="1B401FBE"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Nor am I</w:t>
            </w:r>
            <w:r>
              <w:rPr>
                <w:rFonts w:ascii="Arial" w:hAnsi="Arial" w:cs="Arial"/>
                <w:color w:val="auto"/>
                <w:szCs w:val="24"/>
                <w:lang w:val="en"/>
              </w:rPr>
              <w:t>.</w:t>
            </w:r>
          </w:p>
        </w:tc>
      </w:tr>
      <w:tr w:rsidR="00716B89" w:rsidRPr="00B9648D" w14:paraId="49A52B9C" w14:textId="77777777" w:rsidTr="00CA3D57">
        <w:tc>
          <w:tcPr>
            <w:tcW w:w="4710" w:type="dxa"/>
          </w:tcPr>
          <w:p w14:paraId="72FAD19E"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There is no doubt that...</w:t>
            </w:r>
          </w:p>
        </w:tc>
        <w:tc>
          <w:tcPr>
            <w:tcW w:w="4810" w:type="dxa"/>
          </w:tcPr>
          <w:p w14:paraId="1B488F10"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Neither do I</w:t>
            </w:r>
            <w:r>
              <w:rPr>
                <w:rFonts w:ascii="Arial" w:hAnsi="Arial" w:cs="Arial"/>
                <w:color w:val="auto"/>
                <w:szCs w:val="24"/>
                <w:lang w:val="en"/>
              </w:rPr>
              <w:t>.</w:t>
            </w:r>
          </w:p>
        </w:tc>
      </w:tr>
      <w:tr w:rsidR="00716B89" w:rsidRPr="00B9648D" w14:paraId="33993DCE" w14:textId="77777777" w:rsidTr="00CA3D57">
        <w:tc>
          <w:tcPr>
            <w:tcW w:w="4710" w:type="dxa"/>
          </w:tcPr>
          <w:p w14:paraId="6086CE7F"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So do I / So am I</w:t>
            </w:r>
            <w:r>
              <w:rPr>
                <w:rFonts w:ascii="Arial" w:hAnsi="Arial" w:cs="Arial"/>
                <w:color w:val="auto"/>
                <w:szCs w:val="24"/>
                <w:lang w:val="en"/>
              </w:rPr>
              <w:t>.</w:t>
            </w:r>
          </w:p>
        </w:tc>
        <w:tc>
          <w:tcPr>
            <w:tcW w:w="4810" w:type="dxa"/>
          </w:tcPr>
          <w:p w14:paraId="2EACBB46"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Nor does she</w:t>
            </w:r>
            <w:r>
              <w:rPr>
                <w:rFonts w:ascii="Arial" w:hAnsi="Arial" w:cs="Arial"/>
                <w:color w:val="auto"/>
                <w:szCs w:val="24"/>
                <w:lang w:val="en"/>
              </w:rPr>
              <w:t>.</w:t>
            </w:r>
          </w:p>
        </w:tc>
      </w:tr>
      <w:tr w:rsidR="00716B89" w:rsidRPr="00B9648D" w14:paraId="49411C09" w14:textId="77777777" w:rsidTr="00CA3D57">
        <w:tc>
          <w:tcPr>
            <w:tcW w:w="4710" w:type="dxa"/>
          </w:tcPr>
          <w:p w14:paraId="18E4C55B"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I share your concerns/views/fears about...</w:t>
            </w:r>
          </w:p>
        </w:tc>
        <w:tc>
          <w:tcPr>
            <w:tcW w:w="4810" w:type="dxa"/>
          </w:tcPr>
          <w:p w14:paraId="1B73EC68" w14:textId="77777777" w:rsidR="00716B89" w:rsidRPr="00B9648D" w:rsidRDefault="00716B89" w:rsidP="00CA3D57">
            <w:pPr>
              <w:spacing w:before="80" w:after="120" w:line="240" w:lineRule="auto"/>
              <w:rPr>
                <w:rFonts w:ascii="Arial" w:hAnsi="Arial" w:cs="Arial"/>
                <w:color w:val="auto"/>
                <w:szCs w:val="24"/>
                <w:lang w:val="en"/>
              </w:rPr>
            </w:pPr>
            <w:r>
              <w:rPr>
                <w:rFonts w:ascii="Arial" w:hAnsi="Arial" w:cs="Arial"/>
                <w:color w:val="auto"/>
                <w:szCs w:val="24"/>
                <w:lang w:val="en"/>
              </w:rPr>
              <w:t>So</w:t>
            </w:r>
            <w:r w:rsidRPr="00B9648D">
              <w:rPr>
                <w:rFonts w:ascii="Arial" w:hAnsi="Arial" w:cs="Arial"/>
                <w:color w:val="auto"/>
                <w:szCs w:val="24"/>
                <w:lang w:val="en"/>
              </w:rPr>
              <w:t xml:space="preserve"> am I</w:t>
            </w:r>
            <w:r>
              <w:rPr>
                <w:rFonts w:ascii="Arial" w:hAnsi="Arial" w:cs="Arial"/>
                <w:color w:val="auto"/>
                <w:szCs w:val="24"/>
                <w:lang w:val="en"/>
              </w:rPr>
              <w:t>.</w:t>
            </w:r>
          </w:p>
        </w:tc>
      </w:tr>
      <w:tr w:rsidR="00716B89" w:rsidRPr="00B9648D" w14:paraId="68932387" w14:textId="77777777" w:rsidTr="00CA3D57">
        <w:tc>
          <w:tcPr>
            <w:tcW w:w="4710" w:type="dxa"/>
          </w:tcPr>
          <w:p w14:paraId="61DD5F55"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That’s so true!</w:t>
            </w:r>
          </w:p>
        </w:tc>
        <w:tc>
          <w:tcPr>
            <w:tcW w:w="4810" w:type="dxa"/>
          </w:tcPr>
          <w:p w14:paraId="049F2676"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Not necessarily</w:t>
            </w:r>
            <w:r>
              <w:rPr>
                <w:rFonts w:ascii="Arial" w:hAnsi="Arial" w:cs="Arial"/>
                <w:color w:val="auto"/>
                <w:szCs w:val="24"/>
                <w:lang w:val="en"/>
              </w:rPr>
              <w:t>.</w:t>
            </w:r>
          </w:p>
        </w:tc>
      </w:tr>
      <w:tr w:rsidR="00716B89" w:rsidRPr="00B9648D" w14:paraId="23605ACC" w14:textId="77777777" w:rsidTr="00CA3D57">
        <w:tc>
          <w:tcPr>
            <w:tcW w:w="4710" w:type="dxa"/>
          </w:tcPr>
          <w:p w14:paraId="6FC6E7C1"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You have a point there</w:t>
            </w:r>
            <w:r>
              <w:rPr>
                <w:rFonts w:ascii="Arial" w:hAnsi="Arial" w:cs="Arial"/>
                <w:color w:val="auto"/>
                <w:szCs w:val="24"/>
                <w:lang w:val="en"/>
              </w:rPr>
              <w:t>.</w:t>
            </w:r>
          </w:p>
        </w:tc>
        <w:tc>
          <w:tcPr>
            <w:tcW w:w="4810" w:type="dxa"/>
          </w:tcPr>
          <w:p w14:paraId="3CB5BEAA"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No way (</w:t>
            </w:r>
            <w:r w:rsidRPr="00C86C1E">
              <w:rPr>
                <w:rFonts w:ascii="Arial" w:hAnsi="Arial" w:cs="Arial"/>
                <w:i/>
                <w:iCs/>
                <w:color w:val="auto"/>
                <w:szCs w:val="24"/>
                <w:lang w:val="en"/>
              </w:rPr>
              <w:t>colloq</w:t>
            </w:r>
            <w:r w:rsidR="00C86C1E" w:rsidRPr="00C86C1E">
              <w:rPr>
                <w:rFonts w:ascii="Arial" w:hAnsi="Arial" w:cs="Arial"/>
                <w:i/>
                <w:iCs/>
                <w:color w:val="auto"/>
                <w:szCs w:val="24"/>
                <w:lang w:val="en"/>
              </w:rPr>
              <w:t>uial</w:t>
            </w:r>
            <w:r w:rsidRPr="00B9648D">
              <w:rPr>
                <w:rFonts w:ascii="Arial" w:hAnsi="Arial" w:cs="Arial"/>
                <w:color w:val="auto"/>
                <w:szCs w:val="24"/>
                <w:lang w:val="en"/>
              </w:rPr>
              <w:t>)</w:t>
            </w:r>
            <w:r>
              <w:rPr>
                <w:rFonts w:ascii="Arial" w:hAnsi="Arial" w:cs="Arial"/>
                <w:color w:val="auto"/>
                <w:szCs w:val="24"/>
                <w:lang w:val="en"/>
              </w:rPr>
              <w:t>!</w:t>
            </w:r>
          </w:p>
        </w:tc>
      </w:tr>
      <w:tr w:rsidR="00716B89" w:rsidRPr="00E9184C" w14:paraId="06EE86D6" w14:textId="77777777" w:rsidTr="00CA3D57">
        <w:tc>
          <w:tcPr>
            <w:tcW w:w="4710" w:type="dxa"/>
          </w:tcPr>
          <w:p w14:paraId="4288122F"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Exactly</w:t>
            </w:r>
            <w:r>
              <w:rPr>
                <w:rFonts w:ascii="Arial" w:hAnsi="Arial" w:cs="Arial"/>
                <w:color w:val="auto"/>
                <w:szCs w:val="24"/>
                <w:lang w:val="en"/>
              </w:rPr>
              <w:t>!</w:t>
            </w:r>
          </w:p>
        </w:tc>
        <w:tc>
          <w:tcPr>
            <w:tcW w:w="4810" w:type="dxa"/>
          </w:tcPr>
          <w:p w14:paraId="792E7940" w14:textId="77777777" w:rsidR="00716B89" w:rsidRPr="00B9648D" w:rsidRDefault="00716B89" w:rsidP="00CA3D57">
            <w:pPr>
              <w:spacing w:before="80" w:after="120" w:line="240" w:lineRule="auto"/>
              <w:rPr>
                <w:rFonts w:ascii="Arial" w:hAnsi="Arial" w:cs="Arial"/>
                <w:color w:val="auto"/>
                <w:szCs w:val="24"/>
                <w:lang w:val="en"/>
              </w:rPr>
            </w:pPr>
            <w:r w:rsidRPr="00B9648D">
              <w:rPr>
                <w:rFonts w:ascii="Arial" w:hAnsi="Arial" w:cs="Arial"/>
                <w:color w:val="auto"/>
                <w:szCs w:val="24"/>
                <w:lang w:val="en"/>
              </w:rPr>
              <w:t>That’s not always the case</w:t>
            </w:r>
            <w:r>
              <w:rPr>
                <w:rFonts w:ascii="Arial" w:hAnsi="Arial" w:cs="Arial"/>
                <w:color w:val="auto"/>
                <w:szCs w:val="24"/>
                <w:lang w:val="en"/>
              </w:rPr>
              <w:t>.</w:t>
            </w:r>
          </w:p>
        </w:tc>
      </w:tr>
    </w:tbl>
    <w:p w14:paraId="07B77984" w14:textId="77777777" w:rsidR="00716B89" w:rsidRPr="0047155A" w:rsidRDefault="00716B89" w:rsidP="00716B89">
      <w:pPr>
        <w:spacing w:before="0" w:after="0" w:line="240" w:lineRule="auto"/>
        <w:jc w:val="left"/>
        <w:rPr>
          <w:rFonts w:ascii="Arial" w:hAnsi="Arial" w:cs="Arial"/>
          <w:sz w:val="20"/>
          <w:lang w:val="en-US"/>
        </w:rPr>
      </w:pPr>
    </w:p>
    <w:p w14:paraId="24BD7227" w14:textId="77777777" w:rsidR="00BB3AD2" w:rsidRPr="00127B12" w:rsidRDefault="00CD3FE9" w:rsidP="00DC73EF">
      <w:pPr>
        <w:spacing w:before="360" w:after="200" w:line="276" w:lineRule="auto"/>
        <w:jc w:val="left"/>
        <w:rPr>
          <w:rFonts w:ascii="Arial" w:hAnsi="Arial" w:cs="Arial"/>
          <w:b/>
          <w:szCs w:val="24"/>
          <w:lang w:val="en-GB"/>
        </w:rPr>
      </w:pPr>
      <w:r>
        <w:rPr>
          <w:rFonts w:ascii="Arial" w:hAnsi="Arial" w:cs="Arial"/>
          <w:b/>
          <w:szCs w:val="24"/>
          <w:lang w:val="en-US"/>
        </w:rPr>
        <w:t xml:space="preserve">4. Basic legal vocabulary. </w:t>
      </w:r>
      <w:r w:rsidR="00BB3AD2">
        <w:rPr>
          <w:rFonts w:ascii="Arial" w:hAnsi="Arial" w:cs="Arial"/>
          <w:b/>
          <w:szCs w:val="24"/>
          <w:lang w:val="en-GB"/>
        </w:rPr>
        <w:t>Answer the following questions</w:t>
      </w:r>
      <w:r w:rsidR="00BB3AD2" w:rsidRPr="00127B12">
        <w:rPr>
          <w:rFonts w:ascii="Arial" w:hAnsi="Arial" w:cs="Arial"/>
          <w:b/>
          <w:szCs w:val="24"/>
          <w:lang w:val="en-GB"/>
        </w:rPr>
        <w:t>:</w:t>
      </w:r>
    </w:p>
    <w:p w14:paraId="12D11AA9" w14:textId="77777777" w:rsidR="00104381" w:rsidRPr="00127B12" w:rsidRDefault="00942C23" w:rsidP="004622F6">
      <w:pPr>
        <w:spacing w:before="120" w:after="1080" w:line="240" w:lineRule="auto"/>
        <w:rPr>
          <w:rFonts w:ascii="Arial" w:hAnsi="Arial" w:cs="Arial"/>
          <w:szCs w:val="24"/>
          <w:lang w:val="en-GB"/>
        </w:rPr>
      </w:pPr>
      <w:r>
        <w:rPr>
          <w:rFonts w:ascii="Arial" w:hAnsi="Arial" w:cs="Arial"/>
          <w:szCs w:val="24"/>
          <w:lang w:val="en-GB"/>
        </w:rPr>
        <w:t>a</w:t>
      </w:r>
      <w:r w:rsidR="00104381" w:rsidRPr="00127B12">
        <w:rPr>
          <w:rFonts w:ascii="Arial" w:hAnsi="Arial" w:cs="Arial"/>
          <w:szCs w:val="24"/>
          <w:lang w:val="en-GB"/>
        </w:rPr>
        <w:t>. Can you provide words that you think could be synonyms for “case”? Do they all mean the same?</w:t>
      </w:r>
    </w:p>
    <w:p w14:paraId="7AF88CB9" w14:textId="77777777" w:rsidR="00104381" w:rsidRPr="00127B12" w:rsidRDefault="00942C23" w:rsidP="004622F6">
      <w:pPr>
        <w:spacing w:before="120" w:after="1080" w:line="240" w:lineRule="auto"/>
        <w:rPr>
          <w:rFonts w:ascii="Arial" w:hAnsi="Arial" w:cs="Arial"/>
          <w:szCs w:val="24"/>
          <w:lang w:val="en-GB"/>
        </w:rPr>
      </w:pPr>
      <w:r>
        <w:rPr>
          <w:rFonts w:ascii="Arial" w:hAnsi="Arial" w:cs="Arial"/>
          <w:szCs w:val="24"/>
          <w:lang w:val="en-GB"/>
        </w:rPr>
        <w:t>b</w:t>
      </w:r>
      <w:r w:rsidR="00104381" w:rsidRPr="00127B12">
        <w:rPr>
          <w:rFonts w:ascii="Arial" w:hAnsi="Arial" w:cs="Arial"/>
          <w:szCs w:val="24"/>
          <w:lang w:val="en-GB"/>
        </w:rPr>
        <w:t xml:space="preserve">. What do you call a </w:t>
      </w:r>
      <w:r w:rsidR="009264FC">
        <w:rPr>
          <w:rFonts w:ascii="Arial" w:hAnsi="Arial" w:cs="Arial"/>
          <w:szCs w:val="24"/>
          <w:lang w:val="en-GB"/>
        </w:rPr>
        <w:t>“</w:t>
      </w:r>
      <w:r w:rsidR="00104381" w:rsidRPr="00127B12">
        <w:rPr>
          <w:rFonts w:ascii="Arial" w:hAnsi="Arial" w:cs="Arial"/>
          <w:szCs w:val="24"/>
          <w:lang w:val="en-GB"/>
        </w:rPr>
        <w:t>decision</w:t>
      </w:r>
      <w:r w:rsidR="009264FC">
        <w:rPr>
          <w:rFonts w:ascii="Arial" w:hAnsi="Arial" w:cs="Arial"/>
          <w:szCs w:val="24"/>
          <w:lang w:val="en-GB"/>
        </w:rPr>
        <w:t>”</w:t>
      </w:r>
      <w:r w:rsidR="00104381" w:rsidRPr="00127B12">
        <w:rPr>
          <w:rFonts w:ascii="Arial" w:hAnsi="Arial" w:cs="Arial"/>
          <w:szCs w:val="24"/>
          <w:lang w:val="en-GB"/>
        </w:rPr>
        <w:t xml:space="preserve"> by a judge? </w:t>
      </w:r>
      <w:r w:rsidR="009264FC">
        <w:rPr>
          <w:rFonts w:ascii="Arial" w:hAnsi="Arial" w:cs="Arial"/>
          <w:szCs w:val="24"/>
          <w:lang w:val="en-GB"/>
        </w:rPr>
        <w:t>Provide</w:t>
      </w:r>
      <w:r w:rsidR="009264FC" w:rsidRPr="00127B12">
        <w:rPr>
          <w:rFonts w:ascii="Arial" w:hAnsi="Arial" w:cs="Arial"/>
          <w:szCs w:val="24"/>
          <w:lang w:val="en-GB"/>
        </w:rPr>
        <w:t xml:space="preserve"> </w:t>
      </w:r>
      <w:r w:rsidR="00104381" w:rsidRPr="00127B12">
        <w:rPr>
          <w:rFonts w:ascii="Arial" w:hAnsi="Arial" w:cs="Arial"/>
          <w:szCs w:val="24"/>
          <w:lang w:val="en-GB"/>
        </w:rPr>
        <w:t xml:space="preserve">all the names that you know and </w:t>
      </w:r>
      <w:r w:rsidR="003C5957">
        <w:rPr>
          <w:rFonts w:ascii="Arial" w:hAnsi="Arial" w:cs="Arial"/>
          <w:szCs w:val="24"/>
          <w:lang w:val="en-GB"/>
        </w:rPr>
        <w:t xml:space="preserve">try to </w:t>
      </w:r>
      <w:r w:rsidR="00104381" w:rsidRPr="00127B12">
        <w:rPr>
          <w:rFonts w:ascii="Arial" w:hAnsi="Arial" w:cs="Arial"/>
          <w:szCs w:val="24"/>
          <w:lang w:val="en-GB"/>
        </w:rPr>
        <w:t>explain the difference between them.</w:t>
      </w:r>
    </w:p>
    <w:p w14:paraId="2C3B926A" w14:textId="77777777" w:rsidR="00104381" w:rsidRPr="00127B12" w:rsidRDefault="00942C23" w:rsidP="004622F6">
      <w:pPr>
        <w:spacing w:before="120" w:after="1080" w:line="240" w:lineRule="auto"/>
        <w:rPr>
          <w:rFonts w:ascii="Arial" w:hAnsi="Arial" w:cs="Arial"/>
          <w:szCs w:val="24"/>
          <w:lang w:val="en-GB"/>
        </w:rPr>
      </w:pPr>
      <w:r>
        <w:rPr>
          <w:rFonts w:ascii="Arial" w:hAnsi="Arial" w:cs="Arial"/>
          <w:szCs w:val="24"/>
          <w:lang w:val="en-GB"/>
        </w:rPr>
        <w:t>c</w:t>
      </w:r>
      <w:r w:rsidR="00104381" w:rsidRPr="00127B12">
        <w:rPr>
          <w:rFonts w:ascii="Arial" w:hAnsi="Arial" w:cs="Arial"/>
          <w:szCs w:val="24"/>
          <w:lang w:val="en-GB"/>
        </w:rPr>
        <w:t xml:space="preserve">. What is the difference between “court” and “tribunal” </w:t>
      </w:r>
      <w:r w:rsidR="009264FC">
        <w:rPr>
          <w:rFonts w:ascii="Arial" w:hAnsi="Arial" w:cs="Arial"/>
          <w:szCs w:val="24"/>
          <w:lang w:val="en-GB"/>
        </w:rPr>
        <w:t>in your</w:t>
      </w:r>
      <w:r w:rsidR="00104381" w:rsidRPr="00127B12">
        <w:rPr>
          <w:rFonts w:ascii="Arial" w:hAnsi="Arial" w:cs="Arial"/>
          <w:szCs w:val="24"/>
          <w:lang w:val="en-GB"/>
        </w:rPr>
        <w:t xml:space="preserve"> M</w:t>
      </w:r>
      <w:r w:rsidR="003C5957">
        <w:rPr>
          <w:rFonts w:ascii="Arial" w:hAnsi="Arial" w:cs="Arial"/>
          <w:szCs w:val="24"/>
          <w:lang w:val="en-GB"/>
        </w:rPr>
        <w:t>ember State</w:t>
      </w:r>
      <w:r w:rsidR="00104381" w:rsidRPr="00127B12">
        <w:rPr>
          <w:rFonts w:ascii="Arial" w:hAnsi="Arial" w:cs="Arial"/>
          <w:szCs w:val="24"/>
          <w:lang w:val="en-GB"/>
        </w:rPr>
        <w:t>?</w:t>
      </w:r>
      <w:r w:rsidR="003C5957">
        <w:rPr>
          <w:rFonts w:ascii="Arial" w:hAnsi="Arial" w:cs="Arial"/>
          <w:szCs w:val="24"/>
          <w:lang w:val="en-GB"/>
        </w:rPr>
        <w:t xml:space="preserve"> Do the terms have a different meaning in the European Union</w:t>
      </w:r>
      <w:r w:rsidR="004856C9">
        <w:rPr>
          <w:rFonts w:ascii="Arial" w:hAnsi="Arial" w:cs="Arial"/>
          <w:szCs w:val="24"/>
          <w:lang w:val="en-GB"/>
        </w:rPr>
        <w:t xml:space="preserve"> and at the international level</w:t>
      </w:r>
      <w:r w:rsidR="003C5957">
        <w:rPr>
          <w:rFonts w:ascii="Arial" w:hAnsi="Arial" w:cs="Arial"/>
          <w:szCs w:val="24"/>
          <w:lang w:val="en-GB"/>
        </w:rPr>
        <w:t>?</w:t>
      </w:r>
    </w:p>
    <w:p w14:paraId="046CB411" w14:textId="77777777" w:rsidR="004622F6" w:rsidRDefault="004622F6">
      <w:pPr>
        <w:spacing w:before="0" w:after="160" w:line="259" w:lineRule="auto"/>
        <w:jc w:val="left"/>
        <w:rPr>
          <w:rFonts w:ascii="Arial" w:hAnsi="Arial" w:cs="Arial"/>
          <w:szCs w:val="24"/>
          <w:lang w:val="en-GB"/>
        </w:rPr>
      </w:pPr>
      <w:r>
        <w:rPr>
          <w:rFonts w:ascii="Arial" w:hAnsi="Arial" w:cs="Arial"/>
          <w:szCs w:val="24"/>
          <w:lang w:val="en-GB"/>
        </w:rPr>
        <w:br w:type="page"/>
      </w:r>
    </w:p>
    <w:p w14:paraId="5944B58F" w14:textId="77777777" w:rsidR="00BB3AD2" w:rsidRDefault="00942C23" w:rsidP="004622F6">
      <w:pPr>
        <w:spacing w:before="120" w:after="1080" w:line="240" w:lineRule="auto"/>
        <w:rPr>
          <w:rFonts w:ascii="Arial" w:hAnsi="Arial" w:cs="Arial"/>
          <w:szCs w:val="24"/>
          <w:lang w:val="en-GB"/>
        </w:rPr>
      </w:pPr>
      <w:r>
        <w:rPr>
          <w:rFonts w:ascii="Arial" w:hAnsi="Arial" w:cs="Arial"/>
          <w:szCs w:val="24"/>
          <w:lang w:val="en-GB"/>
        </w:rPr>
        <w:lastRenderedPageBreak/>
        <w:t>d</w:t>
      </w:r>
      <w:r w:rsidR="00104381" w:rsidRPr="00127B12">
        <w:rPr>
          <w:rFonts w:ascii="Arial" w:hAnsi="Arial" w:cs="Arial"/>
          <w:szCs w:val="24"/>
          <w:lang w:val="en-GB"/>
        </w:rPr>
        <w:t xml:space="preserve">. What are the names for the </w:t>
      </w:r>
      <w:r>
        <w:rPr>
          <w:rFonts w:ascii="Arial" w:hAnsi="Arial" w:cs="Arial"/>
          <w:szCs w:val="24"/>
          <w:lang w:val="en-GB"/>
        </w:rPr>
        <w:t>two “sides” in</w:t>
      </w:r>
      <w:r w:rsidR="00104381" w:rsidRPr="00127B12">
        <w:rPr>
          <w:rFonts w:ascii="Arial" w:hAnsi="Arial" w:cs="Arial"/>
          <w:szCs w:val="24"/>
          <w:lang w:val="en-GB"/>
        </w:rPr>
        <w:t xml:space="preserve"> </w:t>
      </w:r>
      <w:r w:rsidR="00AF4B84" w:rsidRPr="00942C23">
        <w:rPr>
          <w:rFonts w:ascii="Arial" w:hAnsi="Arial" w:cs="Arial"/>
          <w:szCs w:val="24"/>
          <w:lang w:val="en-GB"/>
        </w:rPr>
        <w:t>criminal</w:t>
      </w:r>
      <w:r w:rsidR="00104381" w:rsidRPr="00127B12">
        <w:rPr>
          <w:rFonts w:ascii="Arial" w:hAnsi="Arial" w:cs="Arial"/>
          <w:szCs w:val="24"/>
          <w:lang w:val="en-GB"/>
        </w:rPr>
        <w:t xml:space="preserve"> proceedings?</w:t>
      </w:r>
    </w:p>
    <w:p w14:paraId="3BF6106E" w14:textId="77777777" w:rsidR="00104381" w:rsidRPr="00127B12" w:rsidRDefault="00942C23" w:rsidP="004622F6">
      <w:pPr>
        <w:spacing w:before="120" w:after="1080" w:line="240" w:lineRule="auto"/>
        <w:rPr>
          <w:rFonts w:ascii="Arial" w:hAnsi="Arial" w:cs="Arial"/>
          <w:szCs w:val="24"/>
          <w:lang w:val="en-GB"/>
        </w:rPr>
      </w:pPr>
      <w:r>
        <w:rPr>
          <w:rFonts w:ascii="Arial" w:hAnsi="Arial" w:cs="Arial"/>
          <w:szCs w:val="24"/>
          <w:lang w:val="en-GB"/>
        </w:rPr>
        <w:t>e</w:t>
      </w:r>
      <w:r w:rsidR="00104381" w:rsidRPr="00127B12">
        <w:rPr>
          <w:rFonts w:ascii="Arial" w:hAnsi="Arial" w:cs="Arial"/>
          <w:szCs w:val="24"/>
          <w:lang w:val="en-GB"/>
        </w:rPr>
        <w:t xml:space="preserve">. What do you call the geographical area and the matters over which a judge/court/officer </w:t>
      </w:r>
      <w:r w:rsidR="001017DC" w:rsidRPr="00127B12">
        <w:rPr>
          <w:rFonts w:ascii="Arial" w:hAnsi="Arial" w:cs="Arial"/>
          <w:szCs w:val="24"/>
          <w:lang w:val="en-GB"/>
        </w:rPr>
        <w:t xml:space="preserve">(if that be the case) </w:t>
      </w:r>
      <w:r w:rsidR="00104381" w:rsidRPr="00127B12">
        <w:rPr>
          <w:rFonts w:ascii="Arial" w:hAnsi="Arial" w:cs="Arial"/>
          <w:szCs w:val="24"/>
          <w:lang w:val="en-GB"/>
        </w:rPr>
        <w:t>has powers?</w:t>
      </w:r>
    </w:p>
    <w:p w14:paraId="69E131DC" w14:textId="77777777" w:rsidR="00104381" w:rsidRDefault="00942C23" w:rsidP="004622F6">
      <w:pPr>
        <w:spacing w:before="120" w:after="1080" w:line="240" w:lineRule="auto"/>
        <w:rPr>
          <w:rFonts w:ascii="Arial" w:hAnsi="Arial" w:cs="Arial"/>
          <w:szCs w:val="24"/>
          <w:lang w:val="en-GB"/>
        </w:rPr>
      </w:pPr>
      <w:r>
        <w:rPr>
          <w:rFonts w:ascii="Arial" w:hAnsi="Arial" w:cs="Arial"/>
          <w:szCs w:val="24"/>
          <w:lang w:val="en-GB"/>
        </w:rPr>
        <w:t>f</w:t>
      </w:r>
      <w:r w:rsidR="00104381" w:rsidRPr="00127B12">
        <w:rPr>
          <w:rFonts w:ascii="Arial" w:hAnsi="Arial" w:cs="Arial"/>
          <w:szCs w:val="24"/>
          <w:lang w:val="en-GB"/>
        </w:rPr>
        <w:t xml:space="preserve">. What other </w:t>
      </w:r>
      <w:r w:rsidR="009264FC">
        <w:rPr>
          <w:rFonts w:ascii="Arial" w:hAnsi="Arial" w:cs="Arial"/>
          <w:szCs w:val="24"/>
          <w:lang w:val="en-GB"/>
        </w:rPr>
        <w:t>expressions</w:t>
      </w:r>
      <w:r w:rsidR="009264FC" w:rsidRPr="00127B12">
        <w:rPr>
          <w:rFonts w:ascii="Arial" w:hAnsi="Arial" w:cs="Arial"/>
          <w:szCs w:val="24"/>
          <w:lang w:val="en-GB"/>
        </w:rPr>
        <w:t xml:space="preserve"> </w:t>
      </w:r>
      <w:r w:rsidR="00104381" w:rsidRPr="00127B12">
        <w:rPr>
          <w:rFonts w:ascii="Arial" w:hAnsi="Arial" w:cs="Arial"/>
          <w:szCs w:val="24"/>
          <w:lang w:val="en-GB"/>
        </w:rPr>
        <w:t xml:space="preserve">do you know for </w:t>
      </w:r>
      <w:r w:rsidR="009264FC">
        <w:rPr>
          <w:rFonts w:ascii="Arial" w:hAnsi="Arial" w:cs="Arial"/>
          <w:szCs w:val="24"/>
          <w:lang w:val="en-GB"/>
        </w:rPr>
        <w:t>“</w:t>
      </w:r>
      <w:r w:rsidR="00104381" w:rsidRPr="00127B12">
        <w:rPr>
          <w:rFonts w:ascii="Arial" w:hAnsi="Arial" w:cs="Arial"/>
          <w:szCs w:val="24"/>
          <w:lang w:val="en-GB"/>
        </w:rPr>
        <w:t>to give judgment</w:t>
      </w:r>
      <w:r w:rsidR="009264FC">
        <w:rPr>
          <w:rFonts w:ascii="Arial" w:hAnsi="Arial" w:cs="Arial"/>
          <w:szCs w:val="24"/>
          <w:lang w:val="en-GB"/>
        </w:rPr>
        <w:t>”</w:t>
      </w:r>
      <w:r w:rsidR="00104381" w:rsidRPr="00127B12">
        <w:rPr>
          <w:rFonts w:ascii="Arial" w:hAnsi="Arial" w:cs="Arial"/>
          <w:szCs w:val="24"/>
          <w:lang w:val="en-GB"/>
        </w:rPr>
        <w:t>?</w:t>
      </w:r>
    </w:p>
    <w:p w14:paraId="7F42C652" w14:textId="77777777" w:rsidR="00D170F4" w:rsidRDefault="00D170F4" w:rsidP="004622F6">
      <w:pPr>
        <w:spacing w:before="120" w:after="1080" w:line="240" w:lineRule="auto"/>
        <w:rPr>
          <w:rFonts w:ascii="Arial" w:hAnsi="Arial" w:cs="Arial"/>
          <w:szCs w:val="24"/>
          <w:lang w:val="en-GB"/>
        </w:rPr>
      </w:pPr>
      <w:r>
        <w:rPr>
          <w:rFonts w:ascii="Arial" w:hAnsi="Arial" w:cs="Arial"/>
          <w:szCs w:val="24"/>
          <w:lang w:val="en-GB"/>
        </w:rPr>
        <w:t>g. What is the difference between the following terms</w:t>
      </w:r>
      <w:r w:rsidR="0050319D">
        <w:rPr>
          <w:rFonts w:ascii="Arial" w:hAnsi="Arial" w:cs="Arial"/>
          <w:szCs w:val="24"/>
          <w:lang w:val="en-GB"/>
        </w:rPr>
        <w:t xml:space="preserve"> related to criminal proceedings</w:t>
      </w:r>
      <w:r>
        <w:rPr>
          <w:rFonts w:ascii="Arial" w:hAnsi="Arial" w:cs="Arial"/>
          <w:szCs w:val="24"/>
          <w:lang w:val="en-GB"/>
        </w:rPr>
        <w:t>: “suspect”, “defendant” and “offender” / “criminal”?</w:t>
      </w:r>
    </w:p>
    <w:p w14:paraId="3FBF2C3A" w14:textId="77777777" w:rsidR="00C41856" w:rsidRDefault="00C41856" w:rsidP="004622F6">
      <w:pPr>
        <w:spacing w:before="120" w:after="1080" w:line="240" w:lineRule="auto"/>
        <w:rPr>
          <w:rFonts w:ascii="Arial" w:hAnsi="Arial" w:cs="Arial"/>
          <w:szCs w:val="24"/>
          <w:lang w:val="en-GB"/>
        </w:rPr>
      </w:pPr>
      <w:r>
        <w:rPr>
          <w:rFonts w:ascii="Arial" w:hAnsi="Arial" w:cs="Arial"/>
          <w:szCs w:val="24"/>
          <w:lang w:val="en-GB"/>
        </w:rPr>
        <w:t xml:space="preserve">h. What are the terms used in English for “grave” offences and for not so “grave” </w:t>
      </w:r>
      <w:r w:rsidR="004856C9">
        <w:rPr>
          <w:rFonts w:ascii="Arial" w:hAnsi="Arial" w:cs="Arial"/>
          <w:szCs w:val="24"/>
          <w:lang w:val="en-GB"/>
        </w:rPr>
        <w:t>offences</w:t>
      </w:r>
      <w:r>
        <w:rPr>
          <w:rFonts w:ascii="Arial" w:hAnsi="Arial" w:cs="Arial"/>
          <w:szCs w:val="24"/>
          <w:lang w:val="en-GB"/>
        </w:rPr>
        <w:t>?</w:t>
      </w:r>
    </w:p>
    <w:p w14:paraId="24109167" w14:textId="77777777" w:rsidR="00D203A3" w:rsidRDefault="00CD3FE9" w:rsidP="0061634E">
      <w:pPr>
        <w:spacing w:before="120" w:after="240" w:line="240" w:lineRule="auto"/>
        <w:rPr>
          <w:rFonts w:ascii="Arial" w:hAnsi="Arial" w:cs="Arial"/>
          <w:b/>
          <w:szCs w:val="24"/>
          <w:lang w:val="en-GB"/>
        </w:rPr>
      </w:pPr>
      <w:r>
        <w:rPr>
          <w:rFonts w:ascii="Arial" w:hAnsi="Arial" w:cs="Arial"/>
          <w:b/>
          <w:szCs w:val="24"/>
          <w:lang w:val="en-GB"/>
        </w:rPr>
        <w:t>5</w:t>
      </w:r>
      <w:r w:rsidR="00D203A3">
        <w:rPr>
          <w:rFonts w:ascii="Arial" w:hAnsi="Arial" w:cs="Arial"/>
          <w:b/>
          <w:szCs w:val="24"/>
          <w:lang w:val="en-GB"/>
        </w:rPr>
        <w:t xml:space="preserve">. Provide the appropriate term for the </w:t>
      </w:r>
      <w:r w:rsidR="00DF53E2">
        <w:rPr>
          <w:rFonts w:ascii="Arial" w:hAnsi="Arial" w:cs="Arial"/>
          <w:b/>
          <w:szCs w:val="24"/>
          <w:lang w:val="en-GB"/>
        </w:rPr>
        <w:t>(</w:t>
      </w:r>
      <w:r w:rsidR="001B7302">
        <w:rPr>
          <w:rFonts w:ascii="Arial" w:hAnsi="Arial" w:cs="Arial"/>
          <w:b/>
          <w:szCs w:val="24"/>
          <w:lang w:val="en-GB"/>
        </w:rPr>
        <w:t>non-academic</w:t>
      </w:r>
      <w:r w:rsidR="00DF53E2">
        <w:rPr>
          <w:rFonts w:ascii="Arial" w:hAnsi="Arial" w:cs="Arial"/>
          <w:b/>
          <w:szCs w:val="24"/>
          <w:lang w:val="en-GB"/>
        </w:rPr>
        <w:t xml:space="preserve">) </w:t>
      </w:r>
      <w:r w:rsidR="00D203A3">
        <w:rPr>
          <w:rFonts w:ascii="Arial" w:hAnsi="Arial" w:cs="Arial"/>
          <w:b/>
          <w:szCs w:val="24"/>
          <w:lang w:val="en-GB"/>
        </w:rPr>
        <w:t>definitions</w:t>
      </w:r>
      <w:r w:rsidR="00DF53E2">
        <w:rPr>
          <w:rFonts w:ascii="Arial" w:hAnsi="Arial" w:cs="Arial"/>
          <w:b/>
          <w:szCs w:val="24"/>
          <w:lang w:val="en-GB"/>
        </w:rPr>
        <w:t xml:space="preserve"> below:</w:t>
      </w:r>
    </w:p>
    <w:p w14:paraId="2AA6D836" w14:textId="77777777" w:rsidR="00DF53E2" w:rsidRPr="00721F4C" w:rsidRDefault="00E96AE7" w:rsidP="00721F4C">
      <w:pPr>
        <w:pStyle w:val="Prrafodelista"/>
        <w:numPr>
          <w:ilvl w:val="0"/>
          <w:numId w:val="42"/>
        </w:numPr>
        <w:autoSpaceDE w:val="0"/>
        <w:autoSpaceDN w:val="0"/>
        <w:adjustRightInd w:val="0"/>
        <w:spacing w:before="240" w:after="120" w:line="240" w:lineRule="auto"/>
        <w:rPr>
          <w:rFonts w:ascii="Arial" w:hAnsi="Arial" w:cs="Arial"/>
          <w:szCs w:val="24"/>
          <w:lang w:val="en-GB"/>
        </w:rPr>
      </w:pPr>
      <w:r w:rsidRPr="00721F4C">
        <w:rPr>
          <w:rFonts w:ascii="Arial" w:hAnsi="Arial" w:cs="Arial"/>
          <w:szCs w:val="24"/>
          <w:lang w:val="en-GB"/>
        </w:rPr>
        <w:t>L</w:t>
      </w:r>
      <w:r w:rsidR="00DF53E2" w:rsidRPr="00721F4C">
        <w:rPr>
          <w:rFonts w:ascii="Arial" w:hAnsi="Arial" w:cs="Arial"/>
          <w:szCs w:val="24"/>
          <w:lang w:val="en-GB"/>
        </w:rPr>
        <w:t>aw</w:t>
      </w:r>
      <w:r w:rsidRPr="00721F4C">
        <w:rPr>
          <w:rFonts w:ascii="Arial" w:hAnsi="Arial" w:cs="Arial"/>
          <w:szCs w:val="24"/>
          <w:lang w:val="en-GB"/>
        </w:rPr>
        <w:t xml:space="preserve"> passed by Parliament</w:t>
      </w:r>
      <w:r w:rsidR="00DF53E2" w:rsidRPr="00721F4C">
        <w:rPr>
          <w:rFonts w:ascii="Arial" w:hAnsi="Arial" w:cs="Arial"/>
          <w:szCs w:val="24"/>
          <w:lang w:val="en-GB"/>
        </w:rPr>
        <w:t>:</w:t>
      </w:r>
      <w:r w:rsidR="00390BC9" w:rsidRPr="00721F4C">
        <w:rPr>
          <w:rFonts w:ascii="Arial" w:hAnsi="Arial" w:cs="Arial"/>
          <w:szCs w:val="24"/>
          <w:lang w:val="en-GB"/>
        </w:rPr>
        <w:t xml:space="preserve"> </w:t>
      </w:r>
    </w:p>
    <w:p w14:paraId="5DC16782" w14:textId="77777777" w:rsidR="001B7302" w:rsidRPr="00DF53E2" w:rsidRDefault="001B7302"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Place where a trial is held:</w:t>
      </w:r>
      <w:r w:rsidR="00390BC9">
        <w:rPr>
          <w:rFonts w:ascii="Arial" w:hAnsi="Arial" w:cs="Arial"/>
          <w:szCs w:val="24"/>
          <w:lang w:val="en-GB"/>
        </w:rPr>
        <w:t xml:space="preserve"> </w:t>
      </w:r>
    </w:p>
    <w:p w14:paraId="5FACC289" w14:textId="77777777" w:rsidR="00DF53E2" w:rsidRPr="00DF53E2" w:rsidRDefault="00DF53E2" w:rsidP="00E96AE7">
      <w:pPr>
        <w:numPr>
          <w:ilvl w:val="0"/>
          <w:numId w:val="42"/>
        </w:numPr>
        <w:autoSpaceDE w:val="0"/>
        <w:autoSpaceDN w:val="0"/>
        <w:adjustRightInd w:val="0"/>
        <w:spacing w:before="240" w:after="120" w:line="240" w:lineRule="auto"/>
        <w:rPr>
          <w:rFonts w:ascii="Arial" w:hAnsi="Arial" w:cs="Arial"/>
          <w:szCs w:val="24"/>
          <w:lang w:val="en-GB"/>
        </w:rPr>
      </w:pPr>
      <w:r w:rsidRPr="00DF53E2">
        <w:rPr>
          <w:rFonts w:ascii="Arial" w:hAnsi="Arial" w:cs="Arial"/>
          <w:szCs w:val="24"/>
          <w:lang w:val="en-GB"/>
        </w:rPr>
        <w:t>The judges of a country, seen as a group:</w:t>
      </w:r>
      <w:r w:rsidR="00390BC9">
        <w:rPr>
          <w:rFonts w:ascii="Arial" w:hAnsi="Arial" w:cs="Arial"/>
          <w:szCs w:val="24"/>
          <w:lang w:val="en-GB"/>
        </w:rPr>
        <w:t xml:space="preserve"> </w:t>
      </w:r>
    </w:p>
    <w:p w14:paraId="01AFF996" w14:textId="77777777" w:rsidR="00DF53E2" w:rsidRPr="00DF53E2" w:rsidRDefault="007C559B"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An i</w:t>
      </w:r>
      <w:r w:rsidR="00DF53E2" w:rsidRPr="00DF53E2">
        <w:rPr>
          <w:rFonts w:ascii="Arial" w:hAnsi="Arial" w:cs="Arial"/>
          <w:szCs w:val="24"/>
          <w:lang w:val="en-GB"/>
        </w:rPr>
        <w:t>llegal act</w:t>
      </w:r>
      <w:r w:rsidR="004856C9">
        <w:rPr>
          <w:rFonts w:ascii="Arial" w:hAnsi="Arial" w:cs="Arial"/>
          <w:szCs w:val="24"/>
          <w:lang w:val="en-GB"/>
        </w:rPr>
        <w:t xml:space="preserve"> which is punishable by the law</w:t>
      </w:r>
      <w:r w:rsidR="00DF53E2" w:rsidRPr="00DF53E2">
        <w:rPr>
          <w:rFonts w:ascii="Arial" w:hAnsi="Arial" w:cs="Arial"/>
          <w:szCs w:val="24"/>
          <w:lang w:val="en-GB"/>
        </w:rPr>
        <w:t>:</w:t>
      </w:r>
      <w:r w:rsidR="00390BC9">
        <w:rPr>
          <w:rFonts w:ascii="Arial" w:hAnsi="Arial" w:cs="Arial"/>
          <w:szCs w:val="24"/>
          <w:lang w:val="en-GB"/>
        </w:rPr>
        <w:t xml:space="preserve"> </w:t>
      </w:r>
    </w:p>
    <w:p w14:paraId="57068D9D" w14:textId="77777777" w:rsidR="00DF53E2" w:rsidRDefault="00DF53E2" w:rsidP="00E96AE7">
      <w:pPr>
        <w:numPr>
          <w:ilvl w:val="0"/>
          <w:numId w:val="42"/>
        </w:numPr>
        <w:autoSpaceDE w:val="0"/>
        <w:autoSpaceDN w:val="0"/>
        <w:adjustRightInd w:val="0"/>
        <w:spacing w:before="240" w:after="120" w:line="240" w:lineRule="auto"/>
        <w:rPr>
          <w:rFonts w:ascii="Arial" w:hAnsi="Arial" w:cs="Arial"/>
          <w:szCs w:val="24"/>
          <w:lang w:val="en-GB"/>
        </w:rPr>
      </w:pPr>
      <w:r w:rsidRPr="00DF53E2">
        <w:rPr>
          <w:rFonts w:ascii="Arial" w:hAnsi="Arial" w:cs="Arial"/>
          <w:szCs w:val="24"/>
          <w:lang w:val="en-GB"/>
        </w:rPr>
        <w:t xml:space="preserve">Court order requiring someone to appear in court: </w:t>
      </w:r>
    </w:p>
    <w:p w14:paraId="31739AA1" w14:textId="77777777" w:rsidR="001B7302" w:rsidRPr="00DF53E2" w:rsidRDefault="001B7302" w:rsidP="001B7302">
      <w:pPr>
        <w:numPr>
          <w:ilvl w:val="0"/>
          <w:numId w:val="42"/>
        </w:numPr>
        <w:autoSpaceDE w:val="0"/>
        <w:autoSpaceDN w:val="0"/>
        <w:adjustRightInd w:val="0"/>
        <w:spacing w:before="240" w:after="120" w:line="240" w:lineRule="auto"/>
        <w:rPr>
          <w:rFonts w:ascii="Arial" w:hAnsi="Arial" w:cs="Arial"/>
          <w:szCs w:val="24"/>
          <w:lang w:val="en-GB"/>
        </w:rPr>
      </w:pPr>
      <w:r w:rsidRPr="00DF53E2">
        <w:rPr>
          <w:rFonts w:ascii="Arial" w:hAnsi="Arial" w:cs="Arial"/>
          <w:szCs w:val="24"/>
          <w:lang w:val="en-GB"/>
        </w:rPr>
        <w:t>Each of the sections of a court:</w:t>
      </w:r>
      <w:r w:rsidR="00390BC9">
        <w:rPr>
          <w:rFonts w:ascii="Arial" w:hAnsi="Arial" w:cs="Arial"/>
          <w:szCs w:val="24"/>
          <w:lang w:val="en-GB"/>
        </w:rPr>
        <w:t xml:space="preserve"> </w:t>
      </w:r>
    </w:p>
    <w:p w14:paraId="3AFFCDC2" w14:textId="77777777" w:rsidR="00DF53E2" w:rsidRDefault="00DF53E2" w:rsidP="00E96AE7">
      <w:pPr>
        <w:numPr>
          <w:ilvl w:val="0"/>
          <w:numId w:val="42"/>
        </w:numPr>
        <w:autoSpaceDE w:val="0"/>
        <w:autoSpaceDN w:val="0"/>
        <w:adjustRightInd w:val="0"/>
        <w:spacing w:before="240" w:after="120" w:line="240" w:lineRule="auto"/>
        <w:rPr>
          <w:rFonts w:ascii="Arial" w:hAnsi="Arial" w:cs="Arial"/>
          <w:szCs w:val="24"/>
          <w:lang w:val="en-GB"/>
        </w:rPr>
      </w:pPr>
      <w:r w:rsidRPr="00DF53E2">
        <w:rPr>
          <w:rFonts w:ascii="Arial" w:hAnsi="Arial" w:cs="Arial"/>
          <w:szCs w:val="24"/>
          <w:lang w:val="en-GB"/>
        </w:rPr>
        <w:t>Document giving the police the power to arrest someone:</w:t>
      </w:r>
      <w:r w:rsidR="00390BC9">
        <w:rPr>
          <w:rFonts w:ascii="Arial" w:hAnsi="Arial" w:cs="Arial"/>
          <w:szCs w:val="24"/>
          <w:lang w:val="en-GB"/>
        </w:rPr>
        <w:t xml:space="preserve"> </w:t>
      </w:r>
    </w:p>
    <w:p w14:paraId="028558F5" w14:textId="77777777" w:rsidR="0066701B" w:rsidRPr="00DF53E2" w:rsidRDefault="0066701B"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Formal a</w:t>
      </w:r>
      <w:r w:rsidR="00DB44D8">
        <w:rPr>
          <w:rFonts w:ascii="Arial" w:hAnsi="Arial" w:cs="Arial"/>
          <w:szCs w:val="24"/>
          <w:lang w:val="en-GB"/>
        </w:rPr>
        <w:t xml:space="preserve">ccusation or indictment: </w:t>
      </w:r>
    </w:p>
    <w:p w14:paraId="50B25B70" w14:textId="77777777" w:rsidR="00DF53E2" w:rsidRPr="00DF53E2" w:rsidRDefault="00E96AE7"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The outcome of criminal proceedings f</w:t>
      </w:r>
      <w:r w:rsidR="00DF53E2" w:rsidRPr="00DF53E2">
        <w:rPr>
          <w:rFonts w:ascii="Arial" w:hAnsi="Arial" w:cs="Arial"/>
          <w:szCs w:val="24"/>
          <w:lang w:val="en-GB"/>
        </w:rPr>
        <w:t xml:space="preserve">inding that a person charged with a crime is not guilty: </w:t>
      </w:r>
    </w:p>
    <w:p w14:paraId="656AA683" w14:textId="77777777" w:rsidR="00DF53E2" w:rsidRPr="00DF53E2" w:rsidRDefault="00E96AE7"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The outcome of criminal proceedings fi</w:t>
      </w:r>
      <w:r w:rsidR="00DF53E2" w:rsidRPr="00DF53E2">
        <w:rPr>
          <w:rFonts w:ascii="Arial" w:hAnsi="Arial" w:cs="Arial"/>
          <w:szCs w:val="24"/>
          <w:lang w:val="en-GB"/>
        </w:rPr>
        <w:t xml:space="preserve">nding that a person charged with a crime is guilty: </w:t>
      </w:r>
    </w:p>
    <w:p w14:paraId="4782E3BB" w14:textId="77777777" w:rsidR="00DF53E2" w:rsidRDefault="00DF53E2" w:rsidP="00E96AE7">
      <w:pPr>
        <w:numPr>
          <w:ilvl w:val="0"/>
          <w:numId w:val="42"/>
        </w:numPr>
        <w:autoSpaceDE w:val="0"/>
        <w:autoSpaceDN w:val="0"/>
        <w:adjustRightInd w:val="0"/>
        <w:spacing w:before="240" w:after="120" w:line="240" w:lineRule="auto"/>
        <w:rPr>
          <w:rFonts w:ascii="Arial" w:hAnsi="Arial" w:cs="Arial"/>
          <w:szCs w:val="24"/>
          <w:lang w:val="en-GB"/>
        </w:rPr>
      </w:pPr>
      <w:r w:rsidRPr="00DF53E2">
        <w:rPr>
          <w:rFonts w:ascii="Arial" w:hAnsi="Arial" w:cs="Arial"/>
          <w:szCs w:val="24"/>
          <w:lang w:val="en-GB"/>
        </w:rPr>
        <w:t>Court session in which oral arguments are heard and evidence may be presented</w:t>
      </w:r>
      <w:r>
        <w:rPr>
          <w:rFonts w:ascii="Arial" w:hAnsi="Arial" w:cs="Arial"/>
          <w:szCs w:val="24"/>
          <w:lang w:val="en-GB"/>
        </w:rPr>
        <w:t>:</w:t>
      </w:r>
    </w:p>
    <w:p w14:paraId="0367453E" w14:textId="77777777" w:rsidR="00E96AE7" w:rsidRDefault="00E96AE7"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lastRenderedPageBreak/>
        <w:t xml:space="preserve">Law originating from judicial decisions (in some legal systems it is binding whereas in some others it is persuasive) as distinguished from law created by legislation: </w:t>
      </w:r>
    </w:p>
    <w:p w14:paraId="2BD819DE" w14:textId="77777777" w:rsidR="00DF53E2" w:rsidRDefault="007C559B"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 xml:space="preserve">In criminal proceedings, </w:t>
      </w:r>
      <w:r w:rsidRPr="007C559B">
        <w:rPr>
          <w:rFonts w:ascii="Arial" w:hAnsi="Arial" w:cs="Arial"/>
          <w:szCs w:val="24"/>
          <w:lang w:val="en-GB"/>
        </w:rPr>
        <w:t>apply</w:t>
      </w:r>
      <w:r>
        <w:rPr>
          <w:rFonts w:ascii="Arial" w:hAnsi="Arial" w:cs="Arial"/>
          <w:szCs w:val="24"/>
          <w:lang w:val="en-GB"/>
        </w:rPr>
        <w:t>ing</w:t>
      </w:r>
      <w:r w:rsidRPr="007C559B">
        <w:rPr>
          <w:rFonts w:ascii="Arial" w:hAnsi="Arial" w:cs="Arial"/>
          <w:szCs w:val="24"/>
          <w:lang w:val="en-GB"/>
        </w:rPr>
        <w:t xml:space="preserve"> to a higher court</w:t>
      </w:r>
      <w:r w:rsidR="004856C9">
        <w:rPr>
          <w:rFonts w:ascii="Arial" w:hAnsi="Arial" w:cs="Arial"/>
          <w:szCs w:val="24"/>
          <w:lang w:val="en-GB"/>
        </w:rPr>
        <w:t>, usually</w:t>
      </w:r>
      <w:r w:rsidRPr="007C559B">
        <w:rPr>
          <w:rFonts w:ascii="Arial" w:hAnsi="Arial" w:cs="Arial"/>
          <w:szCs w:val="24"/>
          <w:lang w:val="en-GB"/>
        </w:rPr>
        <w:t xml:space="preserve"> to have </w:t>
      </w:r>
      <w:r>
        <w:rPr>
          <w:rFonts w:ascii="Arial" w:hAnsi="Arial" w:cs="Arial"/>
          <w:szCs w:val="24"/>
          <w:lang w:val="en-GB"/>
        </w:rPr>
        <w:t>a</w:t>
      </w:r>
      <w:r w:rsidRPr="007C559B">
        <w:rPr>
          <w:rFonts w:ascii="Arial" w:hAnsi="Arial" w:cs="Arial"/>
          <w:szCs w:val="24"/>
          <w:lang w:val="en-GB"/>
        </w:rPr>
        <w:t xml:space="preserve"> conviction overturned or </w:t>
      </w:r>
      <w:r>
        <w:rPr>
          <w:rFonts w:ascii="Arial" w:hAnsi="Arial" w:cs="Arial"/>
          <w:szCs w:val="24"/>
          <w:lang w:val="en-GB"/>
        </w:rPr>
        <w:t>a</w:t>
      </w:r>
      <w:r w:rsidRPr="007C559B">
        <w:rPr>
          <w:rFonts w:ascii="Arial" w:hAnsi="Arial" w:cs="Arial"/>
          <w:szCs w:val="24"/>
          <w:lang w:val="en-GB"/>
        </w:rPr>
        <w:t xml:space="preserve"> sentence reduced</w:t>
      </w:r>
      <w:r w:rsidR="00DF53E2">
        <w:rPr>
          <w:rFonts w:ascii="Arial" w:hAnsi="Arial" w:cs="Arial"/>
          <w:szCs w:val="24"/>
          <w:lang w:val="en-GB"/>
        </w:rPr>
        <w:t>:</w:t>
      </w:r>
      <w:r w:rsidR="003C3CE4">
        <w:rPr>
          <w:rFonts w:ascii="Arial" w:hAnsi="Arial" w:cs="Arial"/>
          <w:szCs w:val="24"/>
          <w:lang w:val="en-GB"/>
        </w:rPr>
        <w:t xml:space="preserve"> </w:t>
      </w:r>
    </w:p>
    <w:p w14:paraId="1C6511EC" w14:textId="77777777" w:rsidR="003C3CE4" w:rsidRDefault="003C3CE4"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Information</w:t>
      </w:r>
      <w:r w:rsidR="004856C9">
        <w:rPr>
          <w:rFonts w:ascii="Arial" w:hAnsi="Arial" w:cs="Arial"/>
          <w:szCs w:val="24"/>
          <w:lang w:val="en-GB"/>
        </w:rPr>
        <w:t>/items</w:t>
      </w:r>
      <w:r>
        <w:rPr>
          <w:rFonts w:ascii="Arial" w:hAnsi="Arial" w:cs="Arial"/>
          <w:szCs w:val="24"/>
          <w:lang w:val="en-GB"/>
        </w:rPr>
        <w:t xml:space="preserve"> su</w:t>
      </w:r>
      <w:r w:rsidR="00EA2C01">
        <w:rPr>
          <w:rFonts w:ascii="Arial" w:hAnsi="Arial" w:cs="Arial"/>
          <w:szCs w:val="24"/>
          <w:lang w:val="en-GB"/>
        </w:rPr>
        <w:t>b</w:t>
      </w:r>
      <w:r>
        <w:rPr>
          <w:rFonts w:ascii="Arial" w:hAnsi="Arial" w:cs="Arial"/>
          <w:szCs w:val="24"/>
          <w:lang w:val="en-GB"/>
        </w:rPr>
        <w:t xml:space="preserve">mitted to a court to establish a fact, a </w:t>
      </w:r>
      <w:r w:rsidR="00493890">
        <w:rPr>
          <w:rFonts w:ascii="Arial" w:hAnsi="Arial" w:cs="Arial"/>
          <w:szCs w:val="24"/>
          <w:lang w:val="en-GB"/>
        </w:rPr>
        <w:t>point in question or the truth:</w:t>
      </w:r>
    </w:p>
    <w:p w14:paraId="6C6D4E05" w14:textId="77777777" w:rsidR="007C559B" w:rsidRDefault="007C559B" w:rsidP="007C559B">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 xml:space="preserve">Adjective used for evidence that cannot be admitted: </w:t>
      </w:r>
    </w:p>
    <w:p w14:paraId="3856F401" w14:textId="77777777" w:rsidR="00E96AE7" w:rsidRDefault="00E96AE7"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 xml:space="preserve">Arguments/allegations/statements made/pleaded in court: </w:t>
      </w:r>
    </w:p>
    <w:p w14:paraId="7ADB8A46" w14:textId="77777777" w:rsidR="001B7302" w:rsidRDefault="001B7302"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 xml:space="preserve">A person who commits a crime or offence more than once: </w:t>
      </w:r>
    </w:p>
    <w:p w14:paraId="53549D4F" w14:textId="77777777" w:rsidR="00CA3D57" w:rsidRDefault="00CA3D57"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 xml:space="preserve">Someone who helps another person commit a crime (and </w:t>
      </w:r>
      <w:r w:rsidR="00EA2C01">
        <w:rPr>
          <w:rFonts w:ascii="Arial" w:hAnsi="Arial" w:cs="Arial"/>
          <w:szCs w:val="24"/>
          <w:lang w:val="en-GB"/>
        </w:rPr>
        <w:t xml:space="preserve">is </w:t>
      </w:r>
      <w:r>
        <w:rPr>
          <w:rFonts w:ascii="Arial" w:hAnsi="Arial" w:cs="Arial"/>
          <w:szCs w:val="24"/>
          <w:lang w:val="en-GB"/>
        </w:rPr>
        <w:t xml:space="preserve">usually present when it is committed): </w:t>
      </w:r>
    </w:p>
    <w:p w14:paraId="7023BF88" w14:textId="77777777" w:rsidR="00CA3D57" w:rsidRDefault="0066701B"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A change in the location of a trial, sometimes involving jurisdiction issues</w:t>
      </w:r>
      <w:r w:rsidR="00DB44D8">
        <w:rPr>
          <w:rFonts w:ascii="Arial" w:hAnsi="Arial" w:cs="Arial"/>
          <w:szCs w:val="24"/>
          <w:lang w:val="en-GB"/>
        </w:rPr>
        <w:t>; it may be for reasons</w:t>
      </w:r>
      <w:r>
        <w:rPr>
          <w:rFonts w:ascii="Arial" w:hAnsi="Arial" w:cs="Arial"/>
          <w:szCs w:val="24"/>
          <w:lang w:val="en-GB"/>
        </w:rPr>
        <w:t xml:space="preserve"> such as concerns over the fairness of the trial (e.g. publicity issues), or changes due to the interests of justice (e.g. availability of witnesses): </w:t>
      </w:r>
    </w:p>
    <w:p w14:paraId="2677AA76" w14:textId="77777777" w:rsidR="00CA3D57" w:rsidRDefault="00351293"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 xml:space="preserve">The questioning of witnesses </w:t>
      </w:r>
      <w:r w:rsidR="004856C9">
        <w:rPr>
          <w:rFonts w:ascii="Arial" w:hAnsi="Arial" w:cs="Arial"/>
          <w:szCs w:val="24"/>
          <w:lang w:val="en-GB"/>
        </w:rPr>
        <w:t>carried out</w:t>
      </w:r>
      <w:r>
        <w:rPr>
          <w:rFonts w:ascii="Arial" w:hAnsi="Arial" w:cs="Arial"/>
          <w:szCs w:val="24"/>
          <w:lang w:val="en-GB"/>
        </w:rPr>
        <w:t xml:space="preserve"> by the other</w:t>
      </w:r>
      <w:r w:rsidR="00493890">
        <w:rPr>
          <w:rFonts w:ascii="Arial" w:hAnsi="Arial" w:cs="Arial"/>
          <w:szCs w:val="24"/>
          <w:lang w:val="en-GB"/>
        </w:rPr>
        <w:t xml:space="preserve"> </w:t>
      </w:r>
      <w:r w:rsidR="004856C9">
        <w:rPr>
          <w:rFonts w:ascii="Arial" w:hAnsi="Arial" w:cs="Arial"/>
          <w:szCs w:val="24"/>
          <w:lang w:val="en-GB"/>
        </w:rPr>
        <w:t>‘</w:t>
      </w:r>
      <w:r w:rsidR="00493890">
        <w:rPr>
          <w:rFonts w:ascii="Arial" w:hAnsi="Arial" w:cs="Arial"/>
          <w:szCs w:val="24"/>
          <w:lang w:val="en-GB"/>
        </w:rPr>
        <w:t>side</w:t>
      </w:r>
      <w:r w:rsidR="004856C9">
        <w:rPr>
          <w:rFonts w:ascii="Arial" w:hAnsi="Arial" w:cs="Arial"/>
          <w:szCs w:val="24"/>
          <w:lang w:val="en-GB"/>
        </w:rPr>
        <w:t>’</w:t>
      </w:r>
      <w:r w:rsidR="00493890">
        <w:rPr>
          <w:rFonts w:ascii="Arial" w:hAnsi="Arial" w:cs="Arial"/>
          <w:szCs w:val="24"/>
          <w:lang w:val="en-GB"/>
        </w:rPr>
        <w:t xml:space="preserve"> in the proceedings: </w:t>
      </w:r>
    </w:p>
    <w:p w14:paraId="57D333A1" w14:textId="77777777" w:rsidR="00DB44D8" w:rsidRDefault="00DB44D8"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 xml:space="preserve">This adjective is applied to a sentence when an offender / a criminal </w:t>
      </w:r>
      <w:r w:rsidR="007C559B">
        <w:rPr>
          <w:rFonts w:ascii="Arial" w:hAnsi="Arial" w:cs="Arial"/>
          <w:szCs w:val="24"/>
          <w:lang w:val="en-GB"/>
        </w:rPr>
        <w:t xml:space="preserve">has to serve a certain period of time in prison </w:t>
      </w:r>
      <w:r w:rsidR="00EA2C01">
        <w:rPr>
          <w:rFonts w:ascii="Arial" w:hAnsi="Arial" w:cs="Arial"/>
          <w:szCs w:val="24"/>
          <w:lang w:val="en-GB"/>
        </w:rPr>
        <w:t>(</w:t>
      </w:r>
      <w:r w:rsidR="007C559B">
        <w:rPr>
          <w:rFonts w:ascii="Arial" w:hAnsi="Arial" w:cs="Arial"/>
          <w:szCs w:val="24"/>
          <w:lang w:val="en-GB"/>
        </w:rPr>
        <w:t>or</w:t>
      </w:r>
      <w:r w:rsidRPr="00DB44D8">
        <w:rPr>
          <w:rFonts w:ascii="Arial" w:hAnsi="Arial" w:cs="Arial"/>
          <w:szCs w:val="24"/>
          <w:lang w:val="en-GB"/>
        </w:rPr>
        <w:t xml:space="preserve"> a young offenders’ institution</w:t>
      </w:r>
      <w:r w:rsidR="00EA2C01">
        <w:rPr>
          <w:rFonts w:ascii="Arial" w:hAnsi="Arial" w:cs="Arial"/>
          <w:szCs w:val="24"/>
          <w:lang w:val="en-GB"/>
        </w:rPr>
        <w:t>)</w:t>
      </w:r>
      <w:r w:rsidR="007C559B">
        <w:rPr>
          <w:rFonts w:ascii="Arial" w:hAnsi="Arial" w:cs="Arial"/>
          <w:szCs w:val="24"/>
          <w:lang w:val="en-GB"/>
        </w:rPr>
        <w:t xml:space="preserve">: </w:t>
      </w:r>
    </w:p>
    <w:p w14:paraId="5C707B42" w14:textId="77777777" w:rsidR="007C559B" w:rsidRDefault="007C559B"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A</w:t>
      </w:r>
      <w:r w:rsidRPr="007C559B">
        <w:rPr>
          <w:rFonts w:ascii="Arial" w:hAnsi="Arial" w:cs="Arial"/>
          <w:szCs w:val="24"/>
          <w:lang w:val="en-GB"/>
        </w:rPr>
        <w:t xml:space="preserve"> sentence </w:t>
      </w:r>
      <w:r>
        <w:rPr>
          <w:rFonts w:ascii="Arial" w:hAnsi="Arial" w:cs="Arial"/>
          <w:szCs w:val="24"/>
          <w:lang w:val="en-GB"/>
        </w:rPr>
        <w:t>involving a term of imprisonment but not resulting in it</w:t>
      </w:r>
      <w:r w:rsidRPr="007C559B">
        <w:rPr>
          <w:rFonts w:ascii="Arial" w:hAnsi="Arial" w:cs="Arial"/>
          <w:szCs w:val="24"/>
          <w:lang w:val="en-GB"/>
        </w:rPr>
        <w:t xml:space="preserve"> unless another offence is committed within a specified period</w:t>
      </w:r>
      <w:r>
        <w:rPr>
          <w:rFonts w:ascii="Arial" w:hAnsi="Arial" w:cs="Arial"/>
          <w:szCs w:val="24"/>
          <w:lang w:val="en-GB"/>
        </w:rPr>
        <w:t xml:space="preserve">: </w:t>
      </w:r>
    </w:p>
    <w:p w14:paraId="62356FA9" w14:textId="77777777" w:rsidR="007C559B" w:rsidRDefault="00C810F2"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Factors</w:t>
      </w:r>
      <w:r w:rsidR="007C559B" w:rsidRPr="007C559B">
        <w:rPr>
          <w:rFonts w:ascii="Arial" w:hAnsi="Arial" w:cs="Arial"/>
          <w:szCs w:val="24"/>
          <w:lang w:val="en-GB"/>
        </w:rPr>
        <w:t xml:space="preserve"> that make an offence more serious and are likely to increase the sentence</w:t>
      </w:r>
      <w:r w:rsidR="007C559B">
        <w:rPr>
          <w:rFonts w:ascii="Arial" w:hAnsi="Arial" w:cs="Arial"/>
          <w:szCs w:val="24"/>
          <w:lang w:val="en-GB"/>
        </w:rPr>
        <w:t xml:space="preserve">: </w:t>
      </w:r>
    </w:p>
    <w:p w14:paraId="37099AAF" w14:textId="77777777" w:rsidR="007C559B" w:rsidRDefault="007C559B"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szCs w:val="24"/>
          <w:lang w:val="en-GB"/>
        </w:rPr>
        <w:t>Factors</w:t>
      </w:r>
      <w:r w:rsidRPr="007C559B">
        <w:rPr>
          <w:rFonts w:ascii="Arial" w:hAnsi="Arial" w:cs="Arial"/>
          <w:szCs w:val="24"/>
          <w:lang w:val="en-GB"/>
        </w:rPr>
        <w:t xml:space="preserve"> that make an offence less serious and are likely to decrease the</w:t>
      </w:r>
      <w:r>
        <w:rPr>
          <w:rFonts w:ascii="Arial" w:hAnsi="Arial" w:cs="Arial"/>
          <w:szCs w:val="24"/>
          <w:lang w:val="en-GB"/>
        </w:rPr>
        <w:t xml:space="preserve"> sentence: </w:t>
      </w:r>
    </w:p>
    <w:p w14:paraId="068001D2" w14:textId="77777777" w:rsidR="00390BC9" w:rsidRPr="00B73504" w:rsidRDefault="00390BC9" w:rsidP="00E96AE7">
      <w:pPr>
        <w:numPr>
          <w:ilvl w:val="0"/>
          <w:numId w:val="42"/>
        </w:numPr>
        <w:autoSpaceDE w:val="0"/>
        <w:autoSpaceDN w:val="0"/>
        <w:adjustRightInd w:val="0"/>
        <w:spacing w:before="240" w:after="120" w:line="240" w:lineRule="auto"/>
        <w:rPr>
          <w:rFonts w:ascii="Arial" w:hAnsi="Arial" w:cs="Arial"/>
          <w:szCs w:val="24"/>
          <w:lang w:val="en-GB"/>
        </w:rPr>
      </w:pPr>
      <w:r w:rsidRPr="00390BC9">
        <w:rPr>
          <w:rFonts w:ascii="Arial" w:hAnsi="Arial" w:cs="Arial"/>
          <w:shd w:val="clear" w:color="auto" w:fill="FFFFFF"/>
          <w:lang w:val="en-GB"/>
        </w:rPr>
        <w:t xml:space="preserve">An order signed by a judge that </w:t>
      </w:r>
      <w:r w:rsidR="00EA2C01">
        <w:rPr>
          <w:rFonts w:ascii="Arial" w:hAnsi="Arial" w:cs="Arial"/>
          <w:shd w:val="clear" w:color="auto" w:fill="FFFFFF"/>
          <w:lang w:val="en-GB"/>
        </w:rPr>
        <w:t>instructs</w:t>
      </w:r>
      <w:r w:rsidRPr="00390BC9">
        <w:rPr>
          <w:rFonts w:ascii="Arial" w:hAnsi="Arial" w:cs="Arial"/>
          <w:shd w:val="clear" w:color="auto" w:fill="FFFFFF"/>
          <w:lang w:val="en-GB"/>
        </w:rPr>
        <w:t xml:space="preserve"> owners of </w:t>
      </w:r>
      <w:r w:rsidR="00EA2C01">
        <w:rPr>
          <w:rFonts w:ascii="Arial" w:hAnsi="Arial" w:cs="Arial"/>
          <w:shd w:val="clear" w:color="auto" w:fill="FFFFFF"/>
          <w:lang w:val="en-GB"/>
        </w:rPr>
        <w:t>a</w:t>
      </w:r>
      <w:r w:rsidRPr="00390BC9">
        <w:rPr>
          <w:rFonts w:ascii="Arial" w:hAnsi="Arial" w:cs="Arial"/>
          <w:shd w:val="clear" w:color="auto" w:fill="FFFFFF"/>
          <w:lang w:val="en-GB"/>
        </w:rPr>
        <w:t xml:space="preserve"> property to allow the police to enter and search for items</w:t>
      </w:r>
      <w:r>
        <w:rPr>
          <w:rFonts w:ascii="Arial" w:hAnsi="Arial" w:cs="Arial"/>
          <w:shd w:val="clear" w:color="auto" w:fill="FFFFFF"/>
          <w:lang w:val="en-GB"/>
        </w:rPr>
        <w:t xml:space="preserve">: </w:t>
      </w:r>
    </w:p>
    <w:p w14:paraId="77D28B62" w14:textId="77777777" w:rsidR="00B73504" w:rsidRPr="00390BC9" w:rsidRDefault="00B73504" w:rsidP="00E96AE7">
      <w:pPr>
        <w:numPr>
          <w:ilvl w:val="0"/>
          <w:numId w:val="42"/>
        </w:numPr>
        <w:autoSpaceDE w:val="0"/>
        <w:autoSpaceDN w:val="0"/>
        <w:adjustRightInd w:val="0"/>
        <w:spacing w:before="240" w:after="120" w:line="240" w:lineRule="auto"/>
        <w:rPr>
          <w:rFonts w:ascii="Arial" w:hAnsi="Arial" w:cs="Arial"/>
          <w:szCs w:val="24"/>
          <w:lang w:val="en-GB"/>
        </w:rPr>
      </w:pPr>
      <w:r>
        <w:rPr>
          <w:rFonts w:ascii="Arial" w:hAnsi="Arial" w:cs="Arial"/>
          <w:color w:val="auto"/>
          <w:szCs w:val="24"/>
          <w:lang w:val="en-GB"/>
        </w:rPr>
        <w:t xml:space="preserve">Obligatory, something that legally forces someone to do something: </w:t>
      </w:r>
    </w:p>
    <w:p w14:paraId="633A3459" w14:textId="77777777" w:rsidR="001B5FAB" w:rsidRDefault="001B5FAB" w:rsidP="00AD48F8">
      <w:pPr>
        <w:spacing w:before="0" w:after="160" w:line="259" w:lineRule="auto"/>
        <w:rPr>
          <w:rFonts w:ascii="Arial" w:hAnsi="Arial" w:cs="Arial"/>
          <w:szCs w:val="24"/>
          <w:lang w:val="en-GB"/>
        </w:rPr>
      </w:pPr>
    </w:p>
    <w:p w14:paraId="4AF71D03" w14:textId="77777777" w:rsidR="00BA59B3" w:rsidRDefault="00BA59B3">
      <w:pPr>
        <w:spacing w:before="0" w:after="160" w:line="259" w:lineRule="auto"/>
        <w:jc w:val="left"/>
        <w:rPr>
          <w:rFonts w:ascii="Arial" w:hAnsi="Arial" w:cs="Arial"/>
          <w:b/>
          <w:szCs w:val="24"/>
          <w:lang w:val="en-GB"/>
        </w:rPr>
      </w:pPr>
      <w:r>
        <w:rPr>
          <w:rFonts w:ascii="Arial" w:hAnsi="Arial" w:cs="Arial"/>
          <w:b/>
          <w:szCs w:val="24"/>
          <w:lang w:val="en-GB"/>
        </w:rPr>
        <w:br w:type="page"/>
      </w:r>
    </w:p>
    <w:p w14:paraId="0520DE66" w14:textId="77777777" w:rsidR="001B5FAB" w:rsidRPr="001B5FAB" w:rsidRDefault="001B5FAB" w:rsidP="001B5FAB">
      <w:pPr>
        <w:spacing w:before="120" w:after="240" w:line="240" w:lineRule="auto"/>
        <w:rPr>
          <w:rFonts w:ascii="Arial" w:hAnsi="Arial" w:cs="Arial"/>
          <w:b/>
          <w:szCs w:val="24"/>
          <w:lang w:val="en-GB"/>
        </w:rPr>
      </w:pPr>
      <w:r>
        <w:rPr>
          <w:rFonts w:ascii="Arial" w:hAnsi="Arial" w:cs="Arial"/>
          <w:b/>
          <w:szCs w:val="24"/>
          <w:lang w:val="en-GB"/>
        </w:rPr>
        <w:lastRenderedPageBreak/>
        <w:t xml:space="preserve">6. </w:t>
      </w:r>
      <w:r w:rsidRPr="001B5FAB">
        <w:rPr>
          <w:rFonts w:ascii="Arial" w:hAnsi="Arial" w:cs="Arial"/>
          <w:b/>
          <w:szCs w:val="24"/>
          <w:lang w:val="en-GB"/>
        </w:rPr>
        <w:t>Fill in the blanks with the correct option. Some of them are used more than once.</w:t>
      </w:r>
    </w:p>
    <w:p w14:paraId="5900AE85" w14:textId="77777777" w:rsidR="001B5FAB" w:rsidRPr="00C810F2" w:rsidRDefault="001B5FAB" w:rsidP="001B5FAB">
      <w:pPr>
        <w:spacing w:after="120" w:line="240" w:lineRule="auto"/>
        <w:ind w:left="567" w:right="567"/>
        <w:rPr>
          <w:rFonts w:ascii="Arial" w:hAnsi="Arial" w:cs="Arial"/>
          <w:i/>
          <w:szCs w:val="24"/>
          <w:lang w:val="en-US"/>
        </w:rPr>
      </w:pPr>
      <w:r w:rsidRPr="00C810F2">
        <w:rPr>
          <w:rFonts w:ascii="Arial" w:hAnsi="Arial" w:cs="Arial"/>
          <w:i/>
          <w:szCs w:val="24"/>
          <w:lang w:val="en-US"/>
        </w:rPr>
        <w:t>an offence, the facts, the oath, the evidence, guilty, a verdict, a fine, an enquiry, a case, sentence, evidence, an action, a prison sentence, a crime</w:t>
      </w:r>
    </w:p>
    <w:p w14:paraId="0A33F864" w14:textId="77777777" w:rsidR="001B5FAB" w:rsidRPr="00C810F2" w:rsidRDefault="001B5FAB" w:rsidP="001B5FAB">
      <w:pPr>
        <w:spacing w:after="120" w:line="240" w:lineRule="auto"/>
        <w:ind w:left="567" w:right="567"/>
        <w:rPr>
          <w:rFonts w:ascii="Arial" w:hAnsi="Arial" w:cs="Arial"/>
          <w:i/>
          <w:szCs w:val="24"/>
          <w:lang w:val="en-US"/>
        </w:rPr>
      </w:pPr>
    </w:p>
    <w:p w14:paraId="06CCC02A" w14:textId="77777777" w:rsidR="001B5FAB" w:rsidRPr="00C810F2" w:rsidRDefault="001B5FAB" w:rsidP="00BA59B3">
      <w:pPr>
        <w:pStyle w:val="Prrafodelista"/>
        <w:numPr>
          <w:ilvl w:val="0"/>
          <w:numId w:val="44"/>
        </w:numPr>
        <w:spacing w:before="360" w:after="160" w:line="240" w:lineRule="auto"/>
        <w:contextualSpacing w:val="0"/>
        <w:jc w:val="left"/>
        <w:rPr>
          <w:rFonts w:ascii="Arial" w:hAnsi="Arial" w:cs="Arial"/>
          <w:szCs w:val="24"/>
          <w:lang w:val="en-US"/>
        </w:rPr>
      </w:pPr>
      <w:r w:rsidRPr="00C810F2">
        <w:rPr>
          <w:rFonts w:ascii="Arial" w:hAnsi="Arial" w:cs="Arial"/>
          <w:szCs w:val="24"/>
          <w:lang w:val="en-US"/>
        </w:rPr>
        <w:t>To try</w:t>
      </w:r>
      <w:r w:rsidRPr="00C810F2">
        <w:rPr>
          <w:rFonts w:ascii="Arial" w:hAnsi="Arial" w:cs="Arial"/>
          <w:szCs w:val="24"/>
          <w:lang w:val="en-US"/>
        </w:rPr>
        <w:tab/>
      </w:r>
      <w:r w:rsidRPr="00C810F2">
        <w:rPr>
          <w:rFonts w:ascii="Arial" w:hAnsi="Arial" w:cs="Arial"/>
          <w:szCs w:val="24"/>
          <w:lang w:val="en-US"/>
        </w:rPr>
        <w:tab/>
        <w:t>__________________</w:t>
      </w:r>
    </w:p>
    <w:p w14:paraId="77F4C8B2"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hear</w:t>
      </w:r>
      <w:r w:rsidRPr="00C810F2">
        <w:rPr>
          <w:rFonts w:ascii="Arial" w:hAnsi="Arial" w:cs="Arial"/>
          <w:szCs w:val="24"/>
          <w:lang w:val="en-US"/>
        </w:rPr>
        <w:tab/>
      </w:r>
      <w:r w:rsidRPr="00C810F2">
        <w:rPr>
          <w:rFonts w:ascii="Arial" w:hAnsi="Arial" w:cs="Arial"/>
          <w:szCs w:val="24"/>
          <w:lang w:val="en-US"/>
        </w:rPr>
        <w:tab/>
        <w:t>__________________</w:t>
      </w:r>
    </w:p>
    <w:p w14:paraId="04C452C6"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reach</w:t>
      </w:r>
      <w:r w:rsidRPr="00C810F2">
        <w:rPr>
          <w:rFonts w:ascii="Arial" w:hAnsi="Arial" w:cs="Arial"/>
          <w:szCs w:val="24"/>
          <w:lang w:val="en-US"/>
        </w:rPr>
        <w:tab/>
      </w:r>
      <w:r w:rsidRPr="00C810F2">
        <w:rPr>
          <w:rFonts w:ascii="Arial" w:hAnsi="Arial" w:cs="Arial"/>
          <w:szCs w:val="24"/>
          <w:lang w:val="en-US"/>
        </w:rPr>
        <w:tab/>
        <w:t>__________________</w:t>
      </w:r>
    </w:p>
    <w:p w14:paraId="7AA81E03"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pass</w:t>
      </w:r>
      <w:r w:rsidRPr="00C810F2">
        <w:rPr>
          <w:rFonts w:ascii="Arial" w:hAnsi="Arial" w:cs="Arial"/>
          <w:szCs w:val="24"/>
          <w:lang w:val="en-US"/>
        </w:rPr>
        <w:tab/>
      </w:r>
      <w:r w:rsidRPr="00C810F2">
        <w:rPr>
          <w:rFonts w:ascii="Arial" w:hAnsi="Arial" w:cs="Arial"/>
          <w:szCs w:val="24"/>
          <w:lang w:val="en-US"/>
        </w:rPr>
        <w:tab/>
        <w:t>__________________</w:t>
      </w:r>
    </w:p>
    <w:p w14:paraId="1E94601D"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impose</w:t>
      </w:r>
      <w:r w:rsidRPr="00C810F2">
        <w:rPr>
          <w:rFonts w:ascii="Arial" w:hAnsi="Arial" w:cs="Arial"/>
          <w:szCs w:val="24"/>
          <w:lang w:val="en-US"/>
        </w:rPr>
        <w:tab/>
        <w:t>__________________</w:t>
      </w:r>
    </w:p>
    <w:p w14:paraId="3D37F84D"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conduct</w:t>
      </w:r>
      <w:r w:rsidRPr="00C810F2">
        <w:rPr>
          <w:rFonts w:ascii="Arial" w:hAnsi="Arial" w:cs="Arial"/>
          <w:szCs w:val="24"/>
          <w:lang w:val="en-US"/>
        </w:rPr>
        <w:tab/>
        <w:t>__________________</w:t>
      </w:r>
    </w:p>
    <w:p w14:paraId="273D6B8E"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assess</w:t>
      </w:r>
      <w:r w:rsidRPr="00C810F2">
        <w:rPr>
          <w:rFonts w:ascii="Arial" w:hAnsi="Arial" w:cs="Arial"/>
          <w:szCs w:val="24"/>
          <w:lang w:val="en-US"/>
        </w:rPr>
        <w:tab/>
        <w:t>__________________</w:t>
      </w:r>
    </w:p>
    <w:p w14:paraId="7A53E84B"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punish</w:t>
      </w:r>
      <w:r w:rsidRPr="00C810F2">
        <w:rPr>
          <w:rFonts w:ascii="Arial" w:hAnsi="Arial" w:cs="Arial"/>
          <w:szCs w:val="24"/>
          <w:lang w:val="en-US"/>
        </w:rPr>
        <w:tab/>
        <w:t>__________________</w:t>
      </w:r>
    </w:p>
    <w:p w14:paraId="000390EB"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commit</w:t>
      </w:r>
      <w:r w:rsidRPr="00C810F2">
        <w:rPr>
          <w:rFonts w:ascii="Arial" w:hAnsi="Arial" w:cs="Arial"/>
          <w:szCs w:val="24"/>
          <w:lang w:val="en-US"/>
        </w:rPr>
        <w:tab/>
        <w:t>__________________</w:t>
      </w:r>
    </w:p>
    <w:p w14:paraId="23DB2AAA"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plead</w:t>
      </w:r>
      <w:r w:rsidRPr="00C810F2">
        <w:rPr>
          <w:rFonts w:ascii="Arial" w:hAnsi="Arial" w:cs="Arial"/>
          <w:szCs w:val="24"/>
          <w:lang w:val="en-US"/>
        </w:rPr>
        <w:tab/>
      </w:r>
      <w:r w:rsidRPr="00C810F2">
        <w:rPr>
          <w:rFonts w:ascii="Arial" w:hAnsi="Arial" w:cs="Arial"/>
          <w:szCs w:val="24"/>
          <w:lang w:val="en-US"/>
        </w:rPr>
        <w:tab/>
        <w:t>__________________</w:t>
      </w:r>
    </w:p>
    <w:p w14:paraId="2A008471"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give</w:t>
      </w:r>
      <w:r w:rsidRPr="00C810F2">
        <w:rPr>
          <w:rFonts w:ascii="Arial" w:hAnsi="Arial" w:cs="Arial"/>
          <w:szCs w:val="24"/>
          <w:lang w:val="en-US"/>
        </w:rPr>
        <w:tab/>
      </w:r>
      <w:r w:rsidR="000969F1" w:rsidRPr="00C810F2">
        <w:rPr>
          <w:rFonts w:ascii="Arial" w:hAnsi="Arial" w:cs="Arial"/>
          <w:szCs w:val="24"/>
          <w:lang w:val="en-US"/>
        </w:rPr>
        <w:tab/>
      </w:r>
      <w:r w:rsidRPr="00C810F2">
        <w:rPr>
          <w:rFonts w:ascii="Arial" w:hAnsi="Arial" w:cs="Arial"/>
          <w:szCs w:val="24"/>
          <w:lang w:val="en-US"/>
        </w:rPr>
        <w:t>__________________</w:t>
      </w:r>
    </w:p>
    <w:p w14:paraId="70E5ABB1"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return</w:t>
      </w:r>
      <w:r w:rsidR="004039D7" w:rsidRPr="00C810F2">
        <w:rPr>
          <w:rFonts w:ascii="Arial" w:hAnsi="Arial" w:cs="Arial"/>
          <w:szCs w:val="24"/>
          <w:lang w:val="en-US"/>
        </w:rPr>
        <w:tab/>
      </w:r>
      <w:r w:rsidRPr="00C810F2">
        <w:rPr>
          <w:rFonts w:ascii="Arial" w:hAnsi="Arial" w:cs="Arial"/>
          <w:szCs w:val="24"/>
          <w:lang w:val="en-US"/>
        </w:rPr>
        <w:tab/>
        <w:t>__________________</w:t>
      </w:r>
    </w:p>
    <w:p w14:paraId="35F8962E"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serve</w:t>
      </w:r>
      <w:r w:rsidRPr="00C810F2">
        <w:rPr>
          <w:rFonts w:ascii="Arial" w:hAnsi="Arial" w:cs="Arial"/>
          <w:szCs w:val="24"/>
          <w:lang w:val="en-US"/>
        </w:rPr>
        <w:tab/>
        <w:t>__________________</w:t>
      </w:r>
    </w:p>
    <w:p w14:paraId="1CA64219" w14:textId="77777777" w:rsidR="001B5FAB" w:rsidRPr="00C810F2" w:rsidRDefault="001B5FAB" w:rsidP="00BA59B3">
      <w:pPr>
        <w:pStyle w:val="Prrafodelista"/>
        <w:numPr>
          <w:ilvl w:val="0"/>
          <w:numId w:val="44"/>
        </w:numPr>
        <w:spacing w:before="360" w:after="160" w:line="240" w:lineRule="auto"/>
        <w:ind w:left="1071" w:hanging="357"/>
        <w:contextualSpacing w:val="0"/>
        <w:jc w:val="left"/>
        <w:rPr>
          <w:rFonts w:ascii="Arial" w:hAnsi="Arial" w:cs="Arial"/>
          <w:szCs w:val="24"/>
          <w:lang w:val="en-US"/>
        </w:rPr>
      </w:pPr>
      <w:r w:rsidRPr="00C810F2">
        <w:rPr>
          <w:rFonts w:ascii="Arial" w:hAnsi="Arial" w:cs="Arial"/>
          <w:szCs w:val="24"/>
          <w:lang w:val="en-US"/>
        </w:rPr>
        <w:t>To take</w:t>
      </w:r>
      <w:r w:rsidRPr="00C810F2">
        <w:rPr>
          <w:rFonts w:ascii="Arial" w:hAnsi="Arial" w:cs="Arial"/>
          <w:szCs w:val="24"/>
          <w:lang w:val="en-US"/>
        </w:rPr>
        <w:tab/>
      </w:r>
      <w:r w:rsidRPr="00C810F2">
        <w:rPr>
          <w:rFonts w:ascii="Arial" w:hAnsi="Arial" w:cs="Arial"/>
          <w:szCs w:val="24"/>
          <w:lang w:val="en-US"/>
        </w:rPr>
        <w:tab/>
        <w:t>__________________</w:t>
      </w:r>
    </w:p>
    <w:p w14:paraId="31427553" w14:textId="77777777" w:rsidR="004039D7" w:rsidRDefault="004039D7">
      <w:pPr>
        <w:spacing w:before="0" w:after="160" w:line="259" w:lineRule="auto"/>
        <w:jc w:val="left"/>
        <w:rPr>
          <w:rFonts w:ascii="Arial" w:hAnsi="Arial" w:cs="Arial"/>
          <w:szCs w:val="24"/>
          <w:lang w:val="en-GB"/>
        </w:rPr>
      </w:pPr>
      <w:r>
        <w:rPr>
          <w:rFonts w:ascii="Arial" w:hAnsi="Arial" w:cs="Arial"/>
          <w:szCs w:val="24"/>
          <w:lang w:val="en-GB"/>
        </w:rPr>
        <w:br w:type="page"/>
      </w:r>
    </w:p>
    <w:p w14:paraId="5D9BCC7D" w14:textId="77777777" w:rsidR="00820D67" w:rsidRPr="008B68E6" w:rsidRDefault="00820D67">
      <w:pPr>
        <w:spacing w:before="0" w:after="160" w:line="259" w:lineRule="auto"/>
        <w:jc w:val="left"/>
        <w:rPr>
          <w:rFonts w:ascii="Arial" w:hAnsi="Arial" w:cs="Arial"/>
          <w:b/>
          <w:sz w:val="28"/>
          <w:szCs w:val="28"/>
          <w:lang w:val="en-US"/>
        </w:rPr>
      </w:pPr>
    </w:p>
    <w:p w14:paraId="3D00C15C" w14:textId="77777777" w:rsidR="00460FF6" w:rsidRPr="00D41607" w:rsidRDefault="00460FF6">
      <w:pPr>
        <w:spacing w:before="0" w:after="160" w:line="259" w:lineRule="auto"/>
        <w:jc w:val="left"/>
        <w:rPr>
          <w:rFonts w:ascii="Arial" w:hAnsi="Arial" w:cs="Arial"/>
          <w:b/>
          <w:sz w:val="28"/>
          <w:szCs w:val="28"/>
          <w:lang w:val="en-US"/>
        </w:rPr>
      </w:pPr>
    </w:p>
    <w:p w14:paraId="6106BA1D" w14:textId="77777777" w:rsidR="00460FF6" w:rsidRPr="00D41607" w:rsidRDefault="00460FF6" w:rsidP="000158D8">
      <w:pPr>
        <w:spacing w:before="0" w:after="200" w:line="276" w:lineRule="auto"/>
        <w:jc w:val="left"/>
        <w:rPr>
          <w:rFonts w:ascii="Arial" w:hAnsi="Arial" w:cs="Arial"/>
          <w:b/>
          <w:sz w:val="28"/>
          <w:szCs w:val="28"/>
          <w:lang w:val="en-US"/>
        </w:rPr>
      </w:pPr>
    </w:p>
    <w:p w14:paraId="5A1EE69D" w14:textId="77777777" w:rsidR="00460FF6" w:rsidRPr="00D41607" w:rsidRDefault="00460FF6" w:rsidP="000158D8">
      <w:pPr>
        <w:spacing w:before="0" w:after="200" w:line="276" w:lineRule="auto"/>
        <w:jc w:val="left"/>
        <w:rPr>
          <w:rFonts w:ascii="Arial" w:hAnsi="Arial" w:cs="Arial"/>
          <w:b/>
          <w:sz w:val="28"/>
          <w:szCs w:val="28"/>
          <w:lang w:val="en-US"/>
        </w:rPr>
      </w:pPr>
    </w:p>
    <w:p w14:paraId="6E820D71" w14:textId="77777777" w:rsidR="00460FF6" w:rsidRPr="00D41607" w:rsidRDefault="00460FF6" w:rsidP="000158D8">
      <w:pPr>
        <w:spacing w:before="0" w:after="200" w:line="276" w:lineRule="auto"/>
        <w:jc w:val="left"/>
        <w:rPr>
          <w:rFonts w:ascii="Arial" w:hAnsi="Arial" w:cs="Arial"/>
          <w:b/>
          <w:sz w:val="28"/>
          <w:szCs w:val="28"/>
          <w:lang w:val="en-US"/>
        </w:rPr>
      </w:pPr>
    </w:p>
    <w:p w14:paraId="0E4AA449" w14:textId="77777777" w:rsidR="00460FF6" w:rsidRPr="00D41607" w:rsidRDefault="00460FF6" w:rsidP="000158D8">
      <w:pPr>
        <w:spacing w:before="0" w:after="200" w:line="276" w:lineRule="auto"/>
        <w:jc w:val="left"/>
        <w:rPr>
          <w:rFonts w:ascii="Arial" w:hAnsi="Arial" w:cs="Arial"/>
          <w:b/>
          <w:sz w:val="28"/>
          <w:szCs w:val="28"/>
          <w:lang w:val="en-US"/>
        </w:rPr>
      </w:pPr>
    </w:p>
    <w:p w14:paraId="608D3E4A" w14:textId="77777777" w:rsidR="00460FF6" w:rsidRPr="00D41607" w:rsidRDefault="00460FF6" w:rsidP="000158D8">
      <w:pPr>
        <w:spacing w:before="0" w:after="200" w:line="276" w:lineRule="auto"/>
        <w:jc w:val="left"/>
        <w:rPr>
          <w:rFonts w:ascii="Arial" w:hAnsi="Arial" w:cs="Arial"/>
          <w:b/>
          <w:sz w:val="28"/>
          <w:szCs w:val="28"/>
          <w:lang w:val="en-US"/>
        </w:rPr>
      </w:pPr>
    </w:p>
    <w:p w14:paraId="259B7872" w14:textId="77777777" w:rsidR="00460FF6" w:rsidRPr="00D41607" w:rsidRDefault="00460FF6" w:rsidP="000158D8">
      <w:pPr>
        <w:spacing w:before="0" w:after="200" w:line="276" w:lineRule="auto"/>
        <w:jc w:val="left"/>
        <w:rPr>
          <w:rFonts w:ascii="Arial" w:hAnsi="Arial" w:cs="Arial"/>
          <w:b/>
          <w:sz w:val="28"/>
          <w:szCs w:val="28"/>
          <w:lang w:val="en-US"/>
        </w:rPr>
      </w:pPr>
    </w:p>
    <w:p w14:paraId="586885E7" w14:textId="77777777" w:rsidR="00460FF6" w:rsidRPr="00D41607" w:rsidRDefault="00460FF6" w:rsidP="000158D8">
      <w:pPr>
        <w:spacing w:before="0" w:after="200" w:line="276" w:lineRule="auto"/>
        <w:jc w:val="left"/>
        <w:rPr>
          <w:rFonts w:ascii="Arial" w:hAnsi="Arial" w:cs="Arial"/>
          <w:b/>
          <w:sz w:val="28"/>
          <w:szCs w:val="28"/>
          <w:lang w:val="en-US"/>
        </w:rPr>
      </w:pPr>
    </w:p>
    <w:p w14:paraId="3CE5DC9D" w14:textId="77777777" w:rsidR="00460FF6" w:rsidRPr="00D41607" w:rsidRDefault="00460FF6" w:rsidP="000158D8">
      <w:pPr>
        <w:spacing w:before="0" w:after="200" w:line="276" w:lineRule="auto"/>
        <w:jc w:val="left"/>
        <w:rPr>
          <w:rFonts w:ascii="Arial" w:hAnsi="Arial" w:cs="Arial"/>
          <w:b/>
          <w:sz w:val="28"/>
          <w:szCs w:val="28"/>
          <w:lang w:val="en-US"/>
        </w:rPr>
      </w:pPr>
    </w:p>
    <w:p w14:paraId="594D49E0" w14:textId="77777777" w:rsidR="00460FF6" w:rsidRPr="00D41607" w:rsidRDefault="00460FF6" w:rsidP="000158D8">
      <w:pPr>
        <w:spacing w:before="0" w:after="200" w:line="276" w:lineRule="auto"/>
        <w:jc w:val="left"/>
        <w:rPr>
          <w:rFonts w:ascii="Arial" w:hAnsi="Arial" w:cs="Arial"/>
          <w:b/>
          <w:sz w:val="28"/>
          <w:szCs w:val="28"/>
          <w:lang w:val="en-US"/>
        </w:rPr>
      </w:pPr>
    </w:p>
    <w:p w14:paraId="05180439" w14:textId="77777777" w:rsidR="00460FF6" w:rsidRPr="00D41607" w:rsidRDefault="00460FF6" w:rsidP="000158D8">
      <w:pPr>
        <w:spacing w:before="0" w:after="200" w:line="276" w:lineRule="auto"/>
        <w:jc w:val="left"/>
        <w:rPr>
          <w:rFonts w:ascii="Arial" w:hAnsi="Arial" w:cs="Arial"/>
          <w:b/>
          <w:sz w:val="28"/>
          <w:szCs w:val="28"/>
          <w:lang w:val="en-US"/>
        </w:rPr>
      </w:pPr>
    </w:p>
    <w:p w14:paraId="0566BD20" w14:textId="77777777" w:rsidR="00460FF6" w:rsidRPr="00D41607" w:rsidRDefault="00460FF6" w:rsidP="000158D8">
      <w:pPr>
        <w:spacing w:before="0" w:after="200" w:line="276" w:lineRule="auto"/>
        <w:jc w:val="left"/>
        <w:rPr>
          <w:rFonts w:ascii="Arial" w:hAnsi="Arial" w:cs="Arial"/>
          <w:b/>
          <w:sz w:val="28"/>
          <w:szCs w:val="28"/>
          <w:lang w:val="en-US"/>
        </w:rPr>
      </w:pPr>
    </w:p>
    <w:p w14:paraId="517233DD" w14:textId="77777777" w:rsidR="00460FF6" w:rsidRPr="00D41607" w:rsidRDefault="00460FF6" w:rsidP="00460FF6">
      <w:pPr>
        <w:spacing w:before="0" w:after="200" w:line="276" w:lineRule="auto"/>
        <w:jc w:val="center"/>
        <w:rPr>
          <w:rFonts w:ascii="Arial" w:hAnsi="Arial" w:cs="Arial"/>
          <w:b/>
          <w:sz w:val="80"/>
          <w:szCs w:val="80"/>
          <w:lang w:val="en-US"/>
        </w:rPr>
      </w:pPr>
      <w:r w:rsidRPr="00D41607">
        <w:rPr>
          <w:rFonts w:ascii="Arial" w:hAnsi="Arial" w:cs="Arial"/>
          <w:b/>
          <w:sz w:val="80"/>
          <w:szCs w:val="80"/>
          <w:lang w:val="en-US"/>
        </w:rPr>
        <w:t>LISTENING SKILLS</w:t>
      </w:r>
    </w:p>
    <w:p w14:paraId="253C8AD1" w14:textId="77777777" w:rsidR="00460FF6" w:rsidRPr="00D41607" w:rsidRDefault="00460FF6" w:rsidP="000158D8">
      <w:pPr>
        <w:spacing w:before="0" w:after="200" w:line="276" w:lineRule="auto"/>
        <w:jc w:val="left"/>
        <w:rPr>
          <w:rFonts w:ascii="Arial" w:hAnsi="Arial" w:cs="Arial"/>
          <w:b/>
          <w:sz w:val="28"/>
          <w:szCs w:val="28"/>
          <w:lang w:val="en-US"/>
        </w:rPr>
      </w:pPr>
    </w:p>
    <w:p w14:paraId="1EA62C20" w14:textId="77777777" w:rsidR="000158D8" w:rsidRPr="00D41607" w:rsidRDefault="000158D8" w:rsidP="000158D8">
      <w:pPr>
        <w:spacing w:before="0" w:after="200" w:line="276" w:lineRule="auto"/>
        <w:jc w:val="left"/>
        <w:rPr>
          <w:rFonts w:ascii="Arial" w:hAnsi="Arial" w:cs="Arial"/>
          <w:b/>
          <w:sz w:val="28"/>
          <w:szCs w:val="28"/>
          <w:lang w:val="en-US"/>
        </w:rPr>
      </w:pPr>
      <w:r w:rsidRPr="00D41607">
        <w:rPr>
          <w:rFonts w:ascii="Arial" w:hAnsi="Arial" w:cs="Arial"/>
          <w:b/>
          <w:sz w:val="28"/>
          <w:szCs w:val="28"/>
          <w:lang w:val="en-US"/>
        </w:rPr>
        <w:br w:type="page"/>
      </w:r>
    </w:p>
    <w:p w14:paraId="67F783F1" w14:textId="77777777" w:rsidR="00475882" w:rsidRPr="001246FF" w:rsidRDefault="0032355D" w:rsidP="007C68D7">
      <w:pPr>
        <w:spacing w:before="0" w:after="160" w:line="259" w:lineRule="auto"/>
        <w:jc w:val="left"/>
        <w:rPr>
          <w:rFonts w:ascii="Arial" w:hAnsi="Arial" w:cs="Arial"/>
          <w:b/>
          <w:sz w:val="28"/>
          <w:szCs w:val="28"/>
          <w:lang w:val="en-US"/>
        </w:rPr>
      </w:pPr>
      <w:bookmarkStart w:id="1" w:name="_Hlk2074038"/>
      <w:r w:rsidRPr="001246FF">
        <w:rPr>
          <w:rFonts w:ascii="Arial" w:hAnsi="Arial" w:cs="Arial"/>
          <w:b/>
          <w:sz w:val="28"/>
          <w:szCs w:val="28"/>
          <w:lang w:val="en-US"/>
        </w:rPr>
        <w:lastRenderedPageBreak/>
        <w:t xml:space="preserve">1. </w:t>
      </w:r>
      <w:r w:rsidR="00E84D72">
        <w:rPr>
          <w:rFonts w:ascii="Arial" w:hAnsi="Arial" w:cs="Arial"/>
          <w:b/>
          <w:sz w:val="28"/>
          <w:szCs w:val="28"/>
          <w:lang w:val="en-US"/>
        </w:rPr>
        <w:t>Mutual Legal Assistance</w:t>
      </w:r>
    </w:p>
    <w:p w14:paraId="1D8D96DC" w14:textId="77777777" w:rsidR="00475882" w:rsidRPr="00AF6C8B" w:rsidRDefault="0091159F" w:rsidP="00067057">
      <w:pPr>
        <w:spacing w:before="120" w:after="200" w:line="240" w:lineRule="auto"/>
        <w:jc w:val="right"/>
        <w:rPr>
          <w:rFonts w:ascii="Arial" w:hAnsi="Arial" w:cs="Arial"/>
          <w:i/>
          <w:sz w:val="20"/>
          <w:lang w:val="fr-FR"/>
        </w:rPr>
      </w:pPr>
      <w:r w:rsidRPr="00AF6C8B">
        <w:rPr>
          <w:rFonts w:ascii="Arial" w:hAnsi="Arial" w:cs="Arial"/>
          <w:i/>
          <w:sz w:val="20"/>
          <w:lang w:val="fr-FR"/>
        </w:rPr>
        <w:t>[</w:t>
      </w:r>
      <w:proofErr w:type="gramStart"/>
      <w:r w:rsidRPr="00AF6C8B">
        <w:rPr>
          <w:rFonts w:ascii="Arial" w:hAnsi="Arial" w:cs="Arial"/>
          <w:i/>
          <w:sz w:val="20"/>
          <w:lang w:val="fr-FR"/>
        </w:rPr>
        <w:t>Source:</w:t>
      </w:r>
      <w:proofErr w:type="gramEnd"/>
      <w:r w:rsidRPr="00AF6C8B">
        <w:rPr>
          <w:rFonts w:ascii="Arial" w:hAnsi="Arial" w:cs="Arial"/>
          <w:i/>
          <w:sz w:val="20"/>
          <w:lang w:val="fr-FR"/>
        </w:rPr>
        <w:t xml:space="preserve"> </w:t>
      </w:r>
      <w:hyperlink r:id="rId11" w:history="1">
        <w:r w:rsidR="00AF6C8B" w:rsidRPr="00AF6C8B">
          <w:rPr>
            <w:rStyle w:val="Hipervnculo"/>
            <w:rFonts w:ascii="Arial" w:hAnsi="Arial" w:cs="Arial"/>
            <w:i/>
            <w:sz w:val="20"/>
            <w:lang w:val="en-GB"/>
          </w:rPr>
          <w:t>https://www.youtube.com/watch?v=KBo3WZsZBH0</w:t>
        </w:r>
      </w:hyperlink>
      <w:r w:rsidRPr="00AF6C8B">
        <w:rPr>
          <w:rStyle w:val="Hipervnculo"/>
          <w:rFonts w:ascii="Arial" w:hAnsi="Arial" w:cs="Arial"/>
          <w:i/>
          <w:sz w:val="20"/>
          <w:lang w:val="fr-FR"/>
        </w:rPr>
        <w:t>]</w:t>
      </w:r>
    </w:p>
    <w:p w14:paraId="5BE13562" w14:textId="77777777" w:rsidR="00AB567B" w:rsidRPr="00AF6C8B" w:rsidRDefault="00AF6C8B" w:rsidP="008947F6">
      <w:pPr>
        <w:spacing w:before="120" w:after="240" w:line="240" w:lineRule="auto"/>
        <w:rPr>
          <w:rFonts w:ascii="Arial" w:hAnsi="Arial" w:cs="Arial"/>
          <w:b/>
          <w:color w:val="auto"/>
          <w:szCs w:val="24"/>
          <w:lang w:val="en-US"/>
        </w:rPr>
      </w:pPr>
      <w:r>
        <w:rPr>
          <w:rFonts w:ascii="Arial" w:hAnsi="Arial" w:cs="Arial"/>
          <w:b/>
          <w:color w:val="auto"/>
          <w:szCs w:val="24"/>
          <w:lang w:val="fr-FR"/>
        </w:rPr>
        <w:t>This video has to do with Mutual Legal Assistance Treaties and Letters Rogatory (in particular in the US), and it is meant only for you to become familiar with the vocabulary used in the field on Mutual Legal Assistance.</w:t>
      </w:r>
      <w:r>
        <w:rPr>
          <w:rFonts w:ascii="Arial" w:hAnsi="Arial" w:cs="Arial"/>
          <w:b/>
          <w:color w:val="auto"/>
          <w:szCs w:val="24"/>
          <w:lang w:val="en-US"/>
        </w:rPr>
        <w:t xml:space="preserve"> F</w:t>
      </w:r>
      <w:r w:rsidR="00AB567B" w:rsidRPr="00AF6C8B">
        <w:rPr>
          <w:rFonts w:ascii="Arial" w:hAnsi="Arial" w:cs="Arial"/>
          <w:b/>
          <w:color w:val="auto"/>
          <w:szCs w:val="24"/>
          <w:lang w:val="en-US"/>
        </w:rPr>
        <w:t>ill in the gaps.</w:t>
      </w:r>
    </w:p>
    <w:bookmarkEnd w:id="1"/>
    <w:p w14:paraId="69C9EB08" w14:textId="77777777" w:rsidR="001C5A22" w:rsidRDefault="001C5A22" w:rsidP="001C5A22">
      <w:pPr>
        <w:spacing w:before="120" w:after="0"/>
        <w:rPr>
          <w:rFonts w:ascii="Arial" w:hAnsi="Arial" w:cs="Arial"/>
          <w:i/>
          <w:szCs w:val="24"/>
          <w:lang w:val="en-GB"/>
        </w:rPr>
        <w:sectPr w:rsidR="001C5A22" w:rsidSect="009C5EE9">
          <w:footerReference w:type="default" r:id="rId12"/>
          <w:pgSz w:w="11906" w:h="16838"/>
          <w:pgMar w:top="1134" w:right="1134" w:bottom="1134" w:left="1134" w:header="709" w:footer="709" w:gutter="0"/>
          <w:cols w:space="708"/>
          <w:docGrid w:linePitch="360"/>
        </w:sectPr>
      </w:pPr>
    </w:p>
    <w:p w14:paraId="024A8A78" w14:textId="77777777" w:rsidR="001C5A22" w:rsidRPr="001C5A22" w:rsidRDefault="001C5A22" w:rsidP="001C5A22">
      <w:pPr>
        <w:spacing w:before="120" w:after="0"/>
        <w:rPr>
          <w:rFonts w:ascii="Arial" w:hAnsi="Arial" w:cs="Arial"/>
          <w:i/>
          <w:szCs w:val="24"/>
          <w:lang w:val="en-GB"/>
        </w:rPr>
      </w:pPr>
      <w:r w:rsidRPr="001C5A22">
        <w:rPr>
          <w:rFonts w:ascii="Arial" w:hAnsi="Arial" w:cs="Arial"/>
          <w:i/>
          <w:szCs w:val="24"/>
          <w:lang w:val="en-GB"/>
        </w:rPr>
        <w:t>W</w:t>
      </w:r>
      <w:r w:rsidRPr="00491EDA">
        <w:rPr>
          <w:rFonts w:ascii="Arial" w:hAnsi="Arial" w:cs="Arial"/>
          <w:i/>
          <w:szCs w:val="24"/>
          <w:lang w:val="en-GB"/>
        </w:rPr>
        <w:t>hat is a letter rogatory</w:t>
      </w:r>
      <w:r w:rsidRPr="001C5A22">
        <w:rPr>
          <w:rFonts w:ascii="Arial" w:hAnsi="Arial" w:cs="Arial"/>
          <w:i/>
          <w:szCs w:val="24"/>
          <w:lang w:val="en-GB"/>
        </w:rPr>
        <w:t>?</w:t>
      </w:r>
    </w:p>
    <w:p w14:paraId="00AEDB0A" w14:textId="77777777" w:rsidR="001C5A22" w:rsidRDefault="001C5A22" w:rsidP="001C5A22">
      <w:pPr>
        <w:spacing w:before="120" w:after="0"/>
        <w:rPr>
          <w:rFonts w:ascii="Arial" w:hAnsi="Arial" w:cs="Arial"/>
          <w:szCs w:val="24"/>
          <w:lang w:val="en-GB"/>
        </w:rPr>
      </w:pPr>
      <w:r>
        <w:rPr>
          <w:rFonts w:ascii="Arial" w:hAnsi="Arial" w:cs="Arial"/>
          <w:szCs w:val="24"/>
          <w:lang w:val="en-GB"/>
        </w:rPr>
        <w:t>A</w:t>
      </w:r>
      <w:r w:rsidRPr="00491EDA">
        <w:rPr>
          <w:rFonts w:ascii="Arial" w:hAnsi="Arial" w:cs="Arial"/>
          <w:szCs w:val="24"/>
          <w:lang w:val="en-GB"/>
        </w:rPr>
        <w:t xml:space="preserve"> letter rog</w:t>
      </w:r>
      <w:r>
        <w:rPr>
          <w:rFonts w:ascii="Arial" w:hAnsi="Arial" w:cs="Arial"/>
          <w:szCs w:val="24"/>
          <w:lang w:val="en-GB"/>
        </w:rPr>
        <w:t xml:space="preserve">atory is a </w:t>
      </w:r>
      <w:r w:rsidRPr="00513BC5">
        <w:rPr>
          <w:rFonts w:ascii="Arial" w:hAnsi="Arial" w:cs="Arial"/>
          <w:b/>
          <w:szCs w:val="24"/>
          <w:lang w:val="en-GB"/>
        </w:rPr>
        <w:t>(1)</w:t>
      </w:r>
      <w:r>
        <w:rPr>
          <w:rFonts w:ascii="Arial" w:hAnsi="Arial" w:cs="Arial"/>
          <w:szCs w:val="24"/>
          <w:lang w:val="en-GB"/>
        </w:rPr>
        <w:t xml:space="preserve"> ______________ for judicial </w:t>
      </w:r>
      <w:r w:rsidRPr="00491EDA">
        <w:rPr>
          <w:rFonts w:ascii="Arial" w:hAnsi="Arial" w:cs="Arial"/>
          <w:szCs w:val="24"/>
          <w:lang w:val="en-GB"/>
        </w:rPr>
        <w:t>assistance from a foreign country</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I</w:t>
      </w:r>
      <w:r w:rsidRPr="00491EDA">
        <w:rPr>
          <w:rFonts w:ascii="Arial" w:hAnsi="Arial" w:cs="Arial"/>
          <w:szCs w:val="24"/>
          <w:lang w:val="en-GB"/>
        </w:rPr>
        <w:t>n the absence of a treaty between two countr</w:t>
      </w:r>
      <w:r>
        <w:rPr>
          <w:rFonts w:ascii="Arial" w:hAnsi="Arial" w:cs="Arial"/>
          <w:szCs w:val="24"/>
          <w:lang w:val="en-GB"/>
        </w:rPr>
        <w:t>ies that covers such situations, t</w:t>
      </w:r>
      <w:r w:rsidRPr="00491EDA">
        <w:rPr>
          <w:rFonts w:ascii="Arial" w:hAnsi="Arial" w:cs="Arial"/>
          <w:szCs w:val="24"/>
          <w:lang w:val="en-GB"/>
        </w:rPr>
        <w:t xml:space="preserve">hese letters are necessary if a person in one country needs to </w:t>
      </w:r>
      <w:r>
        <w:rPr>
          <w:rFonts w:ascii="Arial" w:hAnsi="Arial" w:cs="Arial"/>
          <w:b/>
          <w:szCs w:val="24"/>
          <w:lang w:val="en-GB"/>
        </w:rPr>
        <w:t>(2</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 xml:space="preserve">court documents or </w:t>
      </w:r>
      <w:r>
        <w:rPr>
          <w:rFonts w:ascii="Arial" w:hAnsi="Arial" w:cs="Arial"/>
          <w:b/>
          <w:szCs w:val="24"/>
          <w:lang w:val="en-GB"/>
        </w:rPr>
        <w:t>(3</w:t>
      </w:r>
      <w:r w:rsidRPr="00513BC5">
        <w:rPr>
          <w:rFonts w:ascii="Arial" w:hAnsi="Arial" w:cs="Arial"/>
          <w:b/>
          <w:szCs w:val="24"/>
          <w:lang w:val="en-GB"/>
        </w:rPr>
        <w:t>)</w:t>
      </w:r>
      <w:r>
        <w:rPr>
          <w:rFonts w:ascii="Arial" w:hAnsi="Arial" w:cs="Arial"/>
          <w:szCs w:val="24"/>
          <w:lang w:val="en-GB"/>
        </w:rPr>
        <w:t xml:space="preserve"> ______________    ______________ </w:t>
      </w:r>
      <w:r w:rsidRPr="00491EDA">
        <w:rPr>
          <w:rFonts w:ascii="Arial" w:hAnsi="Arial" w:cs="Arial"/>
          <w:szCs w:val="24"/>
          <w:lang w:val="en-GB"/>
        </w:rPr>
        <w:t>from a foreigner</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T</w:t>
      </w:r>
      <w:r w:rsidRPr="00491EDA">
        <w:rPr>
          <w:rFonts w:ascii="Arial" w:hAnsi="Arial" w:cs="Arial"/>
          <w:szCs w:val="24"/>
          <w:lang w:val="en-GB"/>
        </w:rPr>
        <w:t xml:space="preserve">hese acts could be deemed a violation of the sovereign </w:t>
      </w:r>
      <w:r>
        <w:rPr>
          <w:rFonts w:ascii="Arial" w:hAnsi="Arial" w:cs="Arial"/>
          <w:b/>
          <w:szCs w:val="24"/>
          <w:lang w:val="en-GB"/>
        </w:rPr>
        <w:t>(4</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of the foreigner</w:t>
      </w:r>
      <w:r>
        <w:rPr>
          <w:rFonts w:ascii="Arial" w:hAnsi="Arial" w:cs="Arial"/>
          <w:szCs w:val="24"/>
          <w:lang w:val="en-GB"/>
        </w:rPr>
        <w:t>’</w:t>
      </w:r>
      <w:r w:rsidRPr="00491EDA">
        <w:rPr>
          <w:rFonts w:ascii="Arial" w:hAnsi="Arial" w:cs="Arial"/>
          <w:szCs w:val="24"/>
          <w:lang w:val="en-GB"/>
        </w:rPr>
        <w:t xml:space="preserve">s home country </w:t>
      </w:r>
      <w:r>
        <w:rPr>
          <w:rFonts w:ascii="Arial" w:hAnsi="Arial" w:cs="Arial"/>
          <w:szCs w:val="24"/>
          <w:lang w:val="en-GB"/>
        </w:rPr>
        <w:t xml:space="preserve">if </w:t>
      </w:r>
      <w:r w:rsidRPr="00491EDA">
        <w:rPr>
          <w:rFonts w:ascii="Arial" w:hAnsi="Arial" w:cs="Arial"/>
          <w:szCs w:val="24"/>
          <w:lang w:val="en-GB"/>
        </w:rPr>
        <w:t>performed without judicial supervision</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A</w:t>
      </w:r>
      <w:r w:rsidRPr="00491EDA">
        <w:rPr>
          <w:rFonts w:ascii="Arial" w:hAnsi="Arial" w:cs="Arial"/>
          <w:szCs w:val="24"/>
          <w:lang w:val="en-GB"/>
        </w:rPr>
        <w:t xml:space="preserve"> letter rogatory has to travel through proper diplomatic channels</w:t>
      </w:r>
      <w:r>
        <w:rPr>
          <w:rFonts w:ascii="Arial" w:hAnsi="Arial" w:cs="Arial"/>
          <w:szCs w:val="24"/>
          <w:lang w:val="en-GB"/>
        </w:rPr>
        <w:t>,</w:t>
      </w:r>
      <w:r w:rsidRPr="00491EDA">
        <w:rPr>
          <w:rFonts w:ascii="Arial" w:hAnsi="Arial" w:cs="Arial"/>
          <w:szCs w:val="24"/>
          <w:lang w:val="en-GB"/>
        </w:rPr>
        <w:t xml:space="preserve"> which means that the process is usually </w:t>
      </w:r>
      <w:r>
        <w:rPr>
          <w:rFonts w:ascii="Arial" w:hAnsi="Arial" w:cs="Arial"/>
          <w:szCs w:val="24"/>
          <w:lang w:val="en-GB"/>
        </w:rPr>
        <w:t xml:space="preserve">a </w:t>
      </w:r>
      <w:r w:rsidRPr="00513BC5">
        <w:rPr>
          <w:rFonts w:ascii="Arial" w:hAnsi="Arial" w:cs="Arial"/>
          <w:b/>
          <w:szCs w:val="24"/>
          <w:lang w:val="en-GB"/>
        </w:rPr>
        <w:t>(</w:t>
      </w:r>
      <w:r>
        <w:rPr>
          <w:rFonts w:ascii="Arial" w:hAnsi="Arial" w:cs="Arial"/>
          <w:b/>
          <w:szCs w:val="24"/>
          <w:lang w:val="en-GB"/>
        </w:rPr>
        <w:t>5</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one</w:t>
      </w:r>
      <w:r>
        <w:rPr>
          <w:rFonts w:ascii="Arial" w:hAnsi="Arial" w:cs="Arial"/>
          <w:szCs w:val="24"/>
          <w:lang w:val="en-GB"/>
        </w:rPr>
        <w:t>.</w:t>
      </w:r>
    </w:p>
    <w:p w14:paraId="4F15C003" w14:textId="77777777" w:rsidR="001C5A22" w:rsidRDefault="001C5A22" w:rsidP="001C5A22">
      <w:pPr>
        <w:spacing w:before="120" w:after="0"/>
        <w:rPr>
          <w:rFonts w:ascii="Arial" w:hAnsi="Arial" w:cs="Arial"/>
          <w:szCs w:val="24"/>
          <w:lang w:val="en-GB"/>
        </w:rPr>
      </w:pPr>
      <w:r>
        <w:rPr>
          <w:rFonts w:ascii="Arial" w:hAnsi="Arial" w:cs="Arial"/>
          <w:szCs w:val="24"/>
          <w:lang w:val="en-GB"/>
        </w:rPr>
        <w:t>T</w:t>
      </w:r>
      <w:r w:rsidRPr="00491EDA">
        <w:rPr>
          <w:rFonts w:ascii="Arial" w:hAnsi="Arial" w:cs="Arial"/>
          <w:szCs w:val="24"/>
          <w:lang w:val="en-GB"/>
        </w:rPr>
        <w:t>his process is still common in cases involving North and South American countries</w:t>
      </w:r>
      <w:r>
        <w:rPr>
          <w:rFonts w:ascii="Arial" w:hAnsi="Arial" w:cs="Arial"/>
          <w:szCs w:val="24"/>
          <w:lang w:val="en-GB"/>
        </w:rPr>
        <w:t>,</w:t>
      </w:r>
      <w:r w:rsidRPr="00491EDA">
        <w:rPr>
          <w:rFonts w:ascii="Arial" w:hAnsi="Arial" w:cs="Arial"/>
          <w:szCs w:val="24"/>
          <w:lang w:val="en-GB"/>
        </w:rPr>
        <w:t xml:space="preserve"> although </w:t>
      </w:r>
      <w:r w:rsidRPr="00513BC5">
        <w:rPr>
          <w:rFonts w:ascii="Arial" w:hAnsi="Arial" w:cs="Arial"/>
          <w:b/>
          <w:szCs w:val="24"/>
          <w:lang w:val="en-GB"/>
        </w:rPr>
        <w:t>(</w:t>
      </w:r>
      <w:r>
        <w:rPr>
          <w:rFonts w:ascii="Arial" w:hAnsi="Arial" w:cs="Arial"/>
          <w:b/>
          <w:szCs w:val="24"/>
          <w:lang w:val="en-GB"/>
        </w:rPr>
        <w:t>6</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have simplified the process between North Amer</w:t>
      </w:r>
      <w:r>
        <w:rPr>
          <w:rFonts w:ascii="Arial" w:hAnsi="Arial" w:cs="Arial"/>
          <w:szCs w:val="24"/>
          <w:lang w:val="en-GB"/>
        </w:rPr>
        <w:t>ica and most of Europe and Asia. I</w:t>
      </w:r>
      <w:r w:rsidRPr="00491EDA">
        <w:rPr>
          <w:rFonts w:ascii="Arial" w:hAnsi="Arial" w:cs="Arial"/>
          <w:szCs w:val="24"/>
          <w:lang w:val="en-GB"/>
        </w:rPr>
        <w:t xml:space="preserve">ndividuals usually require </w:t>
      </w:r>
      <w:r>
        <w:rPr>
          <w:rFonts w:ascii="Arial" w:hAnsi="Arial" w:cs="Arial"/>
          <w:szCs w:val="24"/>
          <w:lang w:val="en-GB"/>
        </w:rPr>
        <w:t xml:space="preserve">a </w:t>
      </w:r>
      <w:r w:rsidRPr="00491EDA">
        <w:rPr>
          <w:rFonts w:ascii="Arial" w:hAnsi="Arial" w:cs="Arial"/>
          <w:szCs w:val="24"/>
          <w:lang w:val="en-GB"/>
        </w:rPr>
        <w:t xml:space="preserve">letter rogatory if they are involved in legal </w:t>
      </w:r>
      <w:r>
        <w:rPr>
          <w:rFonts w:ascii="Arial" w:hAnsi="Arial" w:cs="Arial"/>
          <w:b/>
          <w:szCs w:val="24"/>
          <w:lang w:val="en-GB"/>
        </w:rPr>
        <w:t>(7</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that include a person from another country</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T</w:t>
      </w:r>
      <w:r w:rsidRPr="00491EDA">
        <w:rPr>
          <w:rFonts w:ascii="Arial" w:hAnsi="Arial" w:cs="Arial"/>
          <w:szCs w:val="24"/>
          <w:lang w:val="en-GB"/>
        </w:rPr>
        <w:t xml:space="preserve">his could mean that the foreigner is the subject of a </w:t>
      </w:r>
      <w:r>
        <w:rPr>
          <w:rFonts w:ascii="Arial" w:hAnsi="Arial" w:cs="Arial"/>
          <w:b/>
          <w:szCs w:val="24"/>
          <w:lang w:val="en-GB"/>
        </w:rPr>
        <w:t>(8</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or simply has information essential to the case</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I</w:t>
      </w:r>
      <w:r w:rsidRPr="00491EDA">
        <w:rPr>
          <w:rFonts w:ascii="Arial" w:hAnsi="Arial" w:cs="Arial"/>
          <w:szCs w:val="24"/>
          <w:lang w:val="en-GB"/>
        </w:rPr>
        <w:t>n such circumstances</w:t>
      </w:r>
      <w:r>
        <w:rPr>
          <w:rFonts w:ascii="Arial" w:hAnsi="Arial" w:cs="Arial"/>
          <w:szCs w:val="24"/>
          <w:lang w:val="en-GB"/>
        </w:rPr>
        <w:t>,</w:t>
      </w:r>
      <w:r w:rsidRPr="00491EDA">
        <w:rPr>
          <w:rFonts w:ascii="Arial" w:hAnsi="Arial" w:cs="Arial"/>
          <w:szCs w:val="24"/>
          <w:lang w:val="en-GB"/>
        </w:rPr>
        <w:t xml:space="preserve"> a person can draft a letter rogatory that includes information on the case</w:t>
      </w:r>
      <w:r>
        <w:rPr>
          <w:rFonts w:ascii="Arial" w:hAnsi="Arial" w:cs="Arial"/>
          <w:szCs w:val="24"/>
          <w:lang w:val="en-GB"/>
        </w:rPr>
        <w:t>,</w:t>
      </w:r>
      <w:r w:rsidRPr="00491EDA">
        <w:rPr>
          <w:rFonts w:ascii="Arial" w:hAnsi="Arial" w:cs="Arial"/>
          <w:szCs w:val="24"/>
          <w:lang w:val="en-GB"/>
        </w:rPr>
        <w:t xml:space="preserve"> the nature of the request in a statement of the local court that shows the reasons why the foreign court needs to </w:t>
      </w:r>
      <w:r>
        <w:rPr>
          <w:rFonts w:ascii="Arial" w:hAnsi="Arial" w:cs="Arial"/>
          <w:b/>
          <w:szCs w:val="24"/>
          <w:lang w:val="en-GB"/>
        </w:rPr>
        <w:t>(9</w:t>
      </w:r>
      <w:r w:rsidRPr="00513BC5">
        <w:rPr>
          <w:rFonts w:ascii="Arial" w:hAnsi="Arial" w:cs="Arial"/>
          <w:b/>
          <w:szCs w:val="24"/>
          <w:lang w:val="en-GB"/>
        </w:rPr>
        <w:t>)</w:t>
      </w:r>
      <w:r>
        <w:rPr>
          <w:rFonts w:ascii="Arial" w:hAnsi="Arial" w:cs="Arial"/>
          <w:szCs w:val="24"/>
          <w:lang w:val="en-GB"/>
        </w:rPr>
        <w:t xml:space="preserve"> ______________.</w:t>
      </w:r>
    </w:p>
    <w:p w14:paraId="10741877" w14:textId="77777777" w:rsidR="001C5A22" w:rsidRDefault="001C5A22" w:rsidP="001C5A22">
      <w:pPr>
        <w:spacing w:before="120" w:after="0"/>
        <w:rPr>
          <w:rFonts w:ascii="Arial" w:hAnsi="Arial" w:cs="Arial"/>
          <w:szCs w:val="24"/>
          <w:lang w:val="en-GB"/>
        </w:rPr>
      </w:pPr>
      <w:r>
        <w:rPr>
          <w:rFonts w:ascii="Arial" w:hAnsi="Arial" w:cs="Arial"/>
          <w:szCs w:val="24"/>
          <w:lang w:val="en-GB"/>
        </w:rPr>
        <w:t>P</w:t>
      </w:r>
      <w:r w:rsidRPr="00491EDA">
        <w:rPr>
          <w:rFonts w:ascii="Arial" w:hAnsi="Arial" w:cs="Arial"/>
          <w:szCs w:val="24"/>
          <w:lang w:val="en-GB"/>
        </w:rPr>
        <w:t>reparing a letter rogatory usually is required to serve one of two possible purposes</w:t>
      </w:r>
      <w:r>
        <w:rPr>
          <w:rFonts w:ascii="Arial" w:hAnsi="Arial" w:cs="Arial"/>
          <w:szCs w:val="24"/>
          <w:lang w:val="en-GB"/>
        </w:rPr>
        <w:t>:</w:t>
      </w:r>
      <w:r w:rsidRPr="00491EDA">
        <w:rPr>
          <w:rFonts w:ascii="Arial" w:hAnsi="Arial" w:cs="Arial"/>
          <w:szCs w:val="24"/>
          <w:lang w:val="en-GB"/>
        </w:rPr>
        <w:t xml:space="preserve"> the letter may be necessary to get the foreign court to perform </w:t>
      </w:r>
      <w:r w:rsidRPr="00513BC5">
        <w:rPr>
          <w:rFonts w:ascii="Arial" w:hAnsi="Arial" w:cs="Arial"/>
          <w:b/>
          <w:szCs w:val="24"/>
          <w:lang w:val="en-GB"/>
        </w:rPr>
        <w:t>(1</w:t>
      </w:r>
      <w:r>
        <w:rPr>
          <w:rFonts w:ascii="Arial" w:hAnsi="Arial" w:cs="Arial"/>
          <w:b/>
          <w:szCs w:val="24"/>
          <w:lang w:val="en-GB"/>
        </w:rPr>
        <w:t>0</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 xml:space="preserve">of </w:t>
      </w:r>
      <w:r>
        <w:rPr>
          <w:rFonts w:ascii="Arial" w:hAnsi="Arial" w:cs="Arial"/>
          <w:szCs w:val="24"/>
          <w:lang w:val="en-GB"/>
        </w:rPr>
        <w:t>______________,</w:t>
      </w:r>
      <w:r w:rsidRPr="00491EDA">
        <w:rPr>
          <w:rFonts w:ascii="Arial" w:hAnsi="Arial" w:cs="Arial"/>
          <w:szCs w:val="24"/>
          <w:lang w:val="en-GB"/>
        </w:rPr>
        <w:t xml:space="preserve"> which essentially refers to the serving of court documents</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I</w:t>
      </w:r>
      <w:r w:rsidRPr="00491EDA">
        <w:rPr>
          <w:rFonts w:ascii="Arial" w:hAnsi="Arial" w:cs="Arial"/>
          <w:szCs w:val="24"/>
          <w:lang w:val="en-GB"/>
        </w:rPr>
        <w:t xml:space="preserve">t might be necessary to </w:t>
      </w:r>
      <w:r w:rsidRPr="00513BC5">
        <w:rPr>
          <w:rFonts w:ascii="Arial" w:hAnsi="Arial" w:cs="Arial"/>
          <w:b/>
          <w:szCs w:val="24"/>
          <w:lang w:val="en-GB"/>
        </w:rPr>
        <w:t>(1</w:t>
      </w:r>
      <w:r>
        <w:rPr>
          <w:rFonts w:ascii="Arial" w:hAnsi="Arial" w:cs="Arial"/>
          <w:b/>
          <w:szCs w:val="24"/>
          <w:lang w:val="en-GB"/>
        </w:rPr>
        <w:t>1</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evidence</w:t>
      </w:r>
      <w:r>
        <w:rPr>
          <w:rFonts w:ascii="Arial" w:hAnsi="Arial" w:cs="Arial"/>
          <w:szCs w:val="24"/>
          <w:lang w:val="en-GB"/>
        </w:rPr>
        <w:t>,</w:t>
      </w:r>
      <w:r w:rsidRPr="00491EDA">
        <w:rPr>
          <w:rFonts w:ascii="Arial" w:hAnsi="Arial" w:cs="Arial"/>
          <w:szCs w:val="24"/>
          <w:lang w:val="en-GB"/>
        </w:rPr>
        <w:t xml:space="preserve"> unless the case is one in which a country claims universal </w:t>
      </w:r>
      <w:r w:rsidRPr="00513BC5">
        <w:rPr>
          <w:rFonts w:ascii="Arial" w:hAnsi="Arial" w:cs="Arial"/>
          <w:b/>
          <w:szCs w:val="24"/>
          <w:lang w:val="en-GB"/>
        </w:rPr>
        <w:t>(1</w:t>
      </w:r>
      <w:r>
        <w:rPr>
          <w:rFonts w:ascii="Arial" w:hAnsi="Arial" w:cs="Arial"/>
          <w:b/>
          <w:szCs w:val="24"/>
          <w:lang w:val="en-GB"/>
        </w:rPr>
        <w:t>2</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 xml:space="preserve">then a court </w:t>
      </w:r>
      <w:r>
        <w:rPr>
          <w:rFonts w:ascii="Arial" w:hAnsi="Arial" w:cs="Arial"/>
          <w:szCs w:val="24"/>
          <w:lang w:val="en-GB"/>
        </w:rPr>
        <w:t>that tried</w:t>
      </w:r>
      <w:r w:rsidRPr="00491EDA">
        <w:rPr>
          <w:rFonts w:ascii="Arial" w:hAnsi="Arial" w:cs="Arial"/>
          <w:szCs w:val="24"/>
          <w:lang w:val="en-GB"/>
        </w:rPr>
        <w:t xml:space="preserve"> to perform these acts in a foreign country without permission would be in </w:t>
      </w:r>
      <w:r w:rsidRPr="00513BC5">
        <w:rPr>
          <w:rFonts w:ascii="Arial" w:hAnsi="Arial" w:cs="Arial"/>
          <w:b/>
          <w:szCs w:val="24"/>
          <w:lang w:val="en-GB"/>
        </w:rPr>
        <w:t>(1</w:t>
      </w:r>
      <w:r>
        <w:rPr>
          <w:rFonts w:ascii="Arial" w:hAnsi="Arial" w:cs="Arial"/>
          <w:b/>
          <w:szCs w:val="24"/>
          <w:lang w:val="en-GB"/>
        </w:rPr>
        <w:t>3</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of international law</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W</w:t>
      </w:r>
      <w:r w:rsidRPr="00491EDA">
        <w:rPr>
          <w:rFonts w:ascii="Arial" w:hAnsi="Arial" w:cs="Arial"/>
          <w:szCs w:val="24"/>
          <w:lang w:val="en-GB"/>
        </w:rPr>
        <w:t xml:space="preserve">hen a letter </w:t>
      </w:r>
      <w:r>
        <w:rPr>
          <w:rFonts w:ascii="Arial" w:hAnsi="Arial" w:cs="Arial"/>
          <w:szCs w:val="24"/>
          <w:lang w:val="en-GB"/>
        </w:rPr>
        <w:t>rogatory</w:t>
      </w:r>
      <w:r w:rsidRPr="00491EDA">
        <w:rPr>
          <w:rFonts w:ascii="Arial" w:hAnsi="Arial" w:cs="Arial"/>
          <w:szCs w:val="24"/>
          <w:lang w:val="en-GB"/>
        </w:rPr>
        <w:t xml:space="preserve"> is prepared</w:t>
      </w:r>
      <w:r>
        <w:rPr>
          <w:rFonts w:ascii="Arial" w:hAnsi="Arial" w:cs="Arial"/>
          <w:szCs w:val="24"/>
          <w:lang w:val="en-GB"/>
        </w:rPr>
        <w:t>,</w:t>
      </w:r>
      <w:r w:rsidRPr="00491EDA">
        <w:rPr>
          <w:rFonts w:ascii="Arial" w:hAnsi="Arial" w:cs="Arial"/>
          <w:szCs w:val="24"/>
          <w:lang w:val="en-GB"/>
        </w:rPr>
        <w:t xml:space="preserve"> it has to pass through several diplomatic channels before it can produce the desired effect</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I</w:t>
      </w:r>
      <w:r w:rsidRPr="00491EDA">
        <w:rPr>
          <w:rFonts w:ascii="Arial" w:hAnsi="Arial" w:cs="Arial"/>
          <w:szCs w:val="24"/>
          <w:lang w:val="en-GB"/>
        </w:rPr>
        <w:t>n the United States</w:t>
      </w:r>
      <w:r>
        <w:rPr>
          <w:rFonts w:ascii="Arial" w:hAnsi="Arial" w:cs="Arial"/>
          <w:szCs w:val="24"/>
          <w:lang w:val="en-GB"/>
        </w:rPr>
        <w:t>,</w:t>
      </w:r>
      <w:r w:rsidRPr="00491EDA">
        <w:rPr>
          <w:rFonts w:ascii="Arial" w:hAnsi="Arial" w:cs="Arial"/>
          <w:szCs w:val="24"/>
          <w:lang w:val="en-GB"/>
        </w:rPr>
        <w:t xml:space="preserve"> for example</w:t>
      </w:r>
      <w:r>
        <w:rPr>
          <w:rFonts w:ascii="Arial" w:hAnsi="Arial" w:cs="Arial"/>
          <w:szCs w:val="24"/>
          <w:lang w:val="en-GB"/>
        </w:rPr>
        <w:t>,</w:t>
      </w:r>
      <w:r w:rsidRPr="00491EDA">
        <w:rPr>
          <w:rFonts w:ascii="Arial" w:hAnsi="Arial" w:cs="Arial"/>
          <w:szCs w:val="24"/>
          <w:lang w:val="en-GB"/>
        </w:rPr>
        <w:t xml:space="preserve"> this process includes the letter passing through the Department of State</w:t>
      </w:r>
      <w:r>
        <w:rPr>
          <w:rFonts w:ascii="Arial" w:hAnsi="Arial" w:cs="Arial"/>
          <w:szCs w:val="24"/>
          <w:lang w:val="en-GB"/>
        </w:rPr>
        <w:t>,</w:t>
      </w:r>
      <w:r w:rsidRPr="00491EDA">
        <w:rPr>
          <w:rFonts w:ascii="Arial" w:hAnsi="Arial" w:cs="Arial"/>
          <w:szCs w:val="24"/>
          <w:lang w:val="en-GB"/>
        </w:rPr>
        <w:t xml:space="preserve"> the US Embassy</w:t>
      </w:r>
      <w:r>
        <w:rPr>
          <w:rFonts w:ascii="Arial" w:hAnsi="Arial" w:cs="Arial"/>
          <w:szCs w:val="24"/>
          <w:lang w:val="en-GB"/>
        </w:rPr>
        <w:t>,</w:t>
      </w:r>
      <w:r w:rsidRPr="00491EDA">
        <w:rPr>
          <w:rFonts w:ascii="Arial" w:hAnsi="Arial" w:cs="Arial"/>
          <w:szCs w:val="24"/>
          <w:lang w:val="en-GB"/>
        </w:rPr>
        <w:t xml:space="preserve"> the Ministry of </w:t>
      </w:r>
      <w:r w:rsidRPr="00513BC5">
        <w:rPr>
          <w:rFonts w:ascii="Arial" w:hAnsi="Arial" w:cs="Arial"/>
          <w:b/>
          <w:szCs w:val="24"/>
          <w:lang w:val="en-GB"/>
        </w:rPr>
        <w:t>(1</w:t>
      </w:r>
      <w:r>
        <w:rPr>
          <w:rFonts w:ascii="Arial" w:hAnsi="Arial" w:cs="Arial"/>
          <w:b/>
          <w:szCs w:val="24"/>
          <w:lang w:val="en-GB"/>
        </w:rPr>
        <w:t>4</w:t>
      </w:r>
      <w:r w:rsidRPr="00513BC5">
        <w:rPr>
          <w:rFonts w:ascii="Arial" w:hAnsi="Arial" w:cs="Arial"/>
          <w:b/>
          <w:szCs w:val="24"/>
          <w:lang w:val="en-GB"/>
        </w:rPr>
        <w:t>)</w:t>
      </w:r>
      <w:r>
        <w:rPr>
          <w:rFonts w:ascii="Arial" w:hAnsi="Arial" w:cs="Arial"/>
          <w:szCs w:val="24"/>
          <w:lang w:val="en-GB"/>
        </w:rPr>
        <w:t xml:space="preserve"> ______________    ______________</w:t>
      </w:r>
      <w:r w:rsidRPr="00491EDA">
        <w:rPr>
          <w:rFonts w:ascii="Arial" w:hAnsi="Arial" w:cs="Arial"/>
          <w:szCs w:val="24"/>
          <w:lang w:val="en-GB"/>
        </w:rPr>
        <w:t xml:space="preserve"> </w:t>
      </w:r>
      <w:r>
        <w:rPr>
          <w:rFonts w:ascii="Arial" w:hAnsi="Arial" w:cs="Arial"/>
          <w:szCs w:val="24"/>
          <w:lang w:val="en-GB"/>
        </w:rPr>
        <w:t>and</w:t>
      </w:r>
      <w:r w:rsidRPr="00491EDA">
        <w:rPr>
          <w:rFonts w:ascii="Arial" w:hAnsi="Arial" w:cs="Arial"/>
          <w:szCs w:val="24"/>
          <w:lang w:val="en-GB"/>
        </w:rPr>
        <w:t xml:space="preserve"> the Ministry of Justice before finally reaching the foreign court</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A</w:t>
      </w:r>
      <w:r w:rsidRPr="00491EDA">
        <w:rPr>
          <w:rFonts w:ascii="Arial" w:hAnsi="Arial" w:cs="Arial"/>
          <w:szCs w:val="24"/>
          <w:lang w:val="en-GB"/>
        </w:rPr>
        <w:t>lthough other countries may have a different diplomatic chain</w:t>
      </w:r>
      <w:r>
        <w:rPr>
          <w:rFonts w:ascii="Arial" w:hAnsi="Arial" w:cs="Arial"/>
          <w:szCs w:val="24"/>
          <w:lang w:val="en-GB"/>
        </w:rPr>
        <w:t>,</w:t>
      </w:r>
      <w:r w:rsidRPr="00491EDA">
        <w:rPr>
          <w:rFonts w:ascii="Arial" w:hAnsi="Arial" w:cs="Arial"/>
          <w:szCs w:val="24"/>
          <w:lang w:val="en-GB"/>
        </w:rPr>
        <w:t xml:space="preserve"> anyone who requires a letter rogatory should expect a long wait before the request in the letter is </w:t>
      </w:r>
      <w:r w:rsidRPr="00513BC5">
        <w:rPr>
          <w:rFonts w:ascii="Arial" w:hAnsi="Arial" w:cs="Arial"/>
          <w:b/>
          <w:szCs w:val="24"/>
          <w:lang w:val="en-GB"/>
        </w:rPr>
        <w:t>(1</w:t>
      </w:r>
      <w:r>
        <w:rPr>
          <w:rFonts w:ascii="Arial" w:hAnsi="Arial" w:cs="Arial"/>
          <w:b/>
          <w:szCs w:val="24"/>
          <w:lang w:val="en-GB"/>
        </w:rPr>
        <w:t>5</w:t>
      </w:r>
      <w:r w:rsidRPr="00513BC5">
        <w:rPr>
          <w:rFonts w:ascii="Arial" w:hAnsi="Arial" w:cs="Arial"/>
          <w:b/>
          <w:szCs w:val="24"/>
          <w:lang w:val="en-GB"/>
        </w:rPr>
        <w:t>)</w:t>
      </w:r>
      <w:r>
        <w:rPr>
          <w:rFonts w:ascii="Arial" w:hAnsi="Arial" w:cs="Arial"/>
          <w:szCs w:val="24"/>
          <w:lang w:val="en-GB"/>
        </w:rPr>
        <w:t xml:space="preserve"> ______________.</w:t>
      </w:r>
    </w:p>
    <w:p w14:paraId="50DB4ABF" w14:textId="77777777" w:rsidR="001C5A22" w:rsidRDefault="001C5A22" w:rsidP="001C5A22">
      <w:pPr>
        <w:spacing w:before="120" w:after="0"/>
        <w:rPr>
          <w:rFonts w:ascii="Arial" w:hAnsi="Arial" w:cs="Arial"/>
          <w:szCs w:val="24"/>
          <w:lang w:val="en-GB"/>
        </w:rPr>
        <w:sectPr w:rsidR="001C5A22" w:rsidSect="009F1407">
          <w:type w:val="continuous"/>
          <w:pgSz w:w="11906" w:h="16838"/>
          <w:pgMar w:top="1134" w:right="1134" w:bottom="1134" w:left="1134" w:header="709" w:footer="709" w:gutter="0"/>
          <w:lnNumType w:countBy="1" w:restart="newSection"/>
          <w:cols w:space="708"/>
          <w:docGrid w:linePitch="360"/>
        </w:sectPr>
      </w:pPr>
      <w:r>
        <w:rPr>
          <w:rFonts w:ascii="Arial" w:hAnsi="Arial" w:cs="Arial"/>
          <w:szCs w:val="24"/>
          <w:lang w:val="en-GB"/>
        </w:rPr>
        <w:lastRenderedPageBreak/>
        <w:t>L</w:t>
      </w:r>
      <w:r w:rsidRPr="00491EDA">
        <w:rPr>
          <w:rFonts w:ascii="Arial" w:hAnsi="Arial" w:cs="Arial"/>
          <w:szCs w:val="24"/>
          <w:lang w:val="en-GB"/>
        </w:rPr>
        <w:t>etters rogatory are complicated somewhat by the fact that they are subject to the laws of the foreign country involved</w:t>
      </w:r>
      <w:r>
        <w:rPr>
          <w:rFonts w:ascii="Arial" w:hAnsi="Arial" w:cs="Arial"/>
          <w:szCs w:val="24"/>
          <w:lang w:val="en-GB"/>
        </w:rPr>
        <w:t>;</w:t>
      </w:r>
      <w:r w:rsidRPr="00491EDA">
        <w:rPr>
          <w:rFonts w:ascii="Arial" w:hAnsi="Arial" w:cs="Arial"/>
          <w:szCs w:val="24"/>
          <w:lang w:val="en-GB"/>
        </w:rPr>
        <w:t xml:space="preserve"> f</w:t>
      </w:r>
      <w:r>
        <w:rPr>
          <w:rFonts w:ascii="Arial" w:hAnsi="Arial" w:cs="Arial"/>
          <w:szCs w:val="24"/>
          <w:lang w:val="en-GB"/>
        </w:rPr>
        <w:t xml:space="preserve">or example, </w:t>
      </w:r>
      <w:r w:rsidRPr="00513BC5">
        <w:rPr>
          <w:rFonts w:ascii="Arial" w:hAnsi="Arial" w:cs="Arial"/>
          <w:b/>
          <w:szCs w:val="24"/>
          <w:lang w:val="en-GB"/>
        </w:rPr>
        <w:t>(1</w:t>
      </w:r>
      <w:r>
        <w:rPr>
          <w:rFonts w:ascii="Arial" w:hAnsi="Arial" w:cs="Arial"/>
          <w:b/>
          <w:szCs w:val="24"/>
          <w:lang w:val="en-GB"/>
        </w:rPr>
        <w:t>6</w:t>
      </w:r>
      <w:r w:rsidRPr="00513BC5">
        <w:rPr>
          <w:rFonts w:ascii="Arial" w:hAnsi="Arial" w:cs="Arial"/>
          <w:b/>
          <w:szCs w:val="24"/>
          <w:lang w:val="en-GB"/>
        </w:rPr>
        <w:t>)</w:t>
      </w:r>
      <w:r>
        <w:rPr>
          <w:rFonts w:ascii="Arial" w:hAnsi="Arial" w:cs="Arial"/>
          <w:szCs w:val="24"/>
          <w:lang w:val="en-GB"/>
        </w:rPr>
        <w:t xml:space="preserve"> ______________ for collecting </w:t>
      </w:r>
      <w:r w:rsidRPr="00491EDA">
        <w:rPr>
          <w:rFonts w:ascii="Arial" w:hAnsi="Arial" w:cs="Arial"/>
          <w:szCs w:val="24"/>
          <w:lang w:val="en-GB"/>
        </w:rPr>
        <w:t>evidence in the United States may differ from a country in South America</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B</w:t>
      </w:r>
      <w:r w:rsidRPr="00491EDA">
        <w:rPr>
          <w:rFonts w:ascii="Arial" w:hAnsi="Arial" w:cs="Arial"/>
          <w:szCs w:val="24"/>
          <w:lang w:val="en-GB"/>
        </w:rPr>
        <w:t>ecause of such complications in the length of the process</w:t>
      </w:r>
      <w:r>
        <w:rPr>
          <w:rFonts w:ascii="Arial" w:hAnsi="Arial" w:cs="Arial"/>
          <w:szCs w:val="24"/>
          <w:lang w:val="en-GB"/>
        </w:rPr>
        <w:t>,</w:t>
      </w:r>
      <w:r w:rsidRPr="00491EDA">
        <w:rPr>
          <w:rFonts w:ascii="Arial" w:hAnsi="Arial" w:cs="Arial"/>
          <w:szCs w:val="24"/>
          <w:lang w:val="en-GB"/>
        </w:rPr>
        <w:t xml:space="preserve"> most countries in Europe</w:t>
      </w:r>
      <w:r>
        <w:rPr>
          <w:rFonts w:ascii="Arial" w:hAnsi="Arial" w:cs="Arial"/>
          <w:szCs w:val="24"/>
          <w:lang w:val="en-GB"/>
        </w:rPr>
        <w:t>,</w:t>
      </w:r>
      <w:r w:rsidRPr="00491EDA">
        <w:rPr>
          <w:rFonts w:ascii="Arial" w:hAnsi="Arial" w:cs="Arial"/>
          <w:szCs w:val="24"/>
          <w:lang w:val="en-GB"/>
        </w:rPr>
        <w:t xml:space="preserve"> Asia and North America signed treaties and agreements in the 20th century which made the process much easier</w:t>
      </w:r>
      <w:r>
        <w:rPr>
          <w:rFonts w:ascii="Arial" w:hAnsi="Arial" w:cs="Arial"/>
          <w:szCs w:val="24"/>
          <w:lang w:val="en-GB"/>
        </w:rPr>
        <w:t>.</w:t>
      </w:r>
      <w:r w:rsidRPr="00491EDA">
        <w:rPr>
          <w:rFonts w:ascii="Arial" w:hAnsi="Arial" w:cs="Arial"/>
          <w:szCs w:val="24"/>
          <w:lang w:val="en-GB"/>
        </w:rPr>
        <w:t xml:space="preserve"> </w:t>
      </w:r>
      <w:r>
        <w:rPr>
          <w:rFonts w:ascii="Arial" w:hAnsi="Arial" w:cs="Arial"/>
          <w:szCs w:val="24"/>
          <w:lang w:val="en-GB"/>
        </w:rPr>
        <w:t>T</w:t>
      </w:r>
      <w:r w:rsidRPr="00491EDA">
        <w:rPr>
          <w:rFonts w:ascii="Arial" w:hAnsi="Arial" w:cs="Arial"/>
          <w:szCs w:val="24"/>
          <w:lang w:val="en-GB"/>
        </w:rPr>
        <w:t xml:space="preserve">hese agreements allow for rapid serving </w:t>
      </w:r>
      <w:r>
        <w:rPr>
          <w:rFonts w:ascii="Arial" w:hAnsi="Arial" w:cs="Arial"/>
          <w:szCs w:val="24"/>
          <w:lang w:val="en-GB"/>
        </w:rPr>
        <w:t>of c</w:t>
      </w:r>
      <w:r w:rsidRPr="00491EDA">
        <w:rPr>
          <w:rFonts w:ascii="Arial" w:hAnsi="Arial" w:cs="Arial"/>
          <w:szCs w:val="24"/>
          <w:lang w:val="en-GB"/>
        </w:rPr>
        <w:t xml:space="preserve">ourt documents between countries and contain </w:t>
      </w:r>
      <w:r w:rsidRPr="00513BC5">
        <w:rPr>
          <w:rFonts w:ascii="Arial" w:hAnsi="Arial" w:cs="Arial"/>
          <w:b/>
          <w:szCs w:val="24"/>
          <w:lang w:val="en-GB"/>
        </w:rPr>
        <w:t>(1</w:t>
      </w:r>
      <w:r>
        <w:rPr>
          <w:rFonts w:ascii="Arial" w:hAnsi="Arial" w:cs="Arial"/>
          <w:b/>
          <w:szCs w:val="24"/>
          <w:lang w:val="en-GB"/>
        </w:rPr>
        <w:t>7</w:t>
      </w:r>
      <w:r w:rsidRPr="00513BC5">
        <w:rPr>
          <w:rFonts w:ascii="Arial" w:hAnsi="Arial" w:cs="Arial"/>
          <w:b/>
          <w:szCs w:val="24"/>
          <w:lang w:val="en-GB"/>
        </w:rPr>
        <w:t>)</w:t>
      </w:r>
      <w:r>
        <w:rPr>
          <w:rFonts w:ascii="Arial" w:hAnsi="Arial" w:cs="Arial"/>
          <w:szCs w:val="24"/>
          <w:lang w:val="en-GB"/>
        </w:rPr>
        <w:t xml:space="preserve"> ______________ </w:t>
      </w:r>
      <w:r w:rsidRPr="00491EDA">
        <w:rPr>
          <w:rFonts w:ascii="Arial" w:hAnsi="Arial" w:cs="Arial"/>
          <w:szCs w:val="24"/>
          <w:lang w:val="en-GB"/>
        </w:rPr>
        <w:t>rules for collecting evidence</w:t>
      </w:r>
      <w:r>
        <w:rPr>
          <w:rFonts w:ascii="Arial" w:hAnsi="Arial" w:cs="Arial"/>
          <w:szCs w:val="24"/>
          <w:lang w:val="en-GB"/>
        </w:rPr>
        <w:t>.</w:t>
      </w:r>
    </w:p>
    <w:p w14:paraId="07CF601A" w14:textId="77777777" w:rsidR="00475882" w:rsidRDefault="00475882">
      <w:pPr>
        <w:spacing w:before="0" w:after="160" w:line="259" w:lineRule="auto"/>
        <w:jc w:val="left"/>
        <w:rPr>
          <w:rFonts w:ascii="Arial" w:hAnsi="Arial" w:cs="Arial"/>
          <w:szCs w:val="24"/>
          <w:lang w:val="en-US"/>
        </w:rPr>
      </w:pPr>
      <w:r>
        <w:rPr>
          <w:rFonts w:ascii="Arial" w:hAnsi="Arial" w:cs="Arial"/>
          <w:szCs w:val="24"/>
          <w:lang w:val="en-US"/>
        </w:rPr>
        <w:br w:type="page"/>
      </w:r>
    </w:p>
    <w:p w14:paraId="39A66956" w14:textId="77777777" w:rsidR="00C66385" w:rsidRPr="001246FF" w:rsidRDefault="00D6194A" w:rsidP="00D6194A">
      <w:pPr>
        <w:spacing w:before="0" w:after="120" w:line="240" w:lineRule="auto"/>
        <w:rPr>
          <w:rFonts w:ascii="Arial" w:hAnsi="Arial" w:cs="Arial"/>
          <w:b/>
          <w:sz w:val="28"/>
          <w:szCs w:val="28"/>
          <w:lang w:val="en-US"/>
        </w:rPr>
      </w:pPr>
      <w:bookmarkStart w:id="2" w:name="_Hlk2075882"/>
      <w:r w:rsidRPr="001246FF">
        <w:rPr>
          <w:rFonts w:ascii="Arial" w:hAnsi="Arial" w:cs="Arial"/>
          <w:b/>
          <w:sz w:val="28"/>
          <w:szCs w:val="28"/>
          <w:lang w:val="en-US"/>
        </w:rPr>
        <w:lastRenderedPageBreak/>
        <w:t xml:space="preserve">2. </w:t>
      </w:r>
      <w:r w:rsidR="00E84D72">
        <w:rPr>
          <w:rFonts w:ascii="Arial" w:hAnsi="Arial" w:cs="Arial"/>
          <w:b/>
          <w:sz w:val="28"/>
          <w:szCs w:val="28"/>
          <w:lang w:val="en-US"/>
        </w:rPr>
        <w:t>The European Arrest Warrant</w:t>
      </w:r>
    </w:p>
    <w:p w14:paraId="4023E24E" w14:textId="77777777" w:rsidR="004C22CF" w:rsidRPr="004C22CF" w:rsidRDefault="004C22CF" w:rsidP="004C22CF">
      <w:pPr>
        <w:spacing w:before="240" w:after="120" w:line="240" w:lineRule="auto"/>
        <w:rPr>
          <w:rFonts w:ascii="Arial" w:eastAsia="Georgia" w:hAnsi="Arial" w:cs="Arial"/>
          <w:szCs w:val="24"/>
          <w:lang w:val="en-GB"/>
        </w:rPr>
      </w:pPr>
      <w:r w:rsidRPr="004C22CF">
        <w:rPr>
          <w:rFonts w:ascii="Arial" w:hAnsi="Arial" w:cs="Arial"/>
          <w:b/>
          <w:color w:val="auto"/>
          <w:szCs w:val="24"/>
          <w:lang w:val="en-US"/>
        </w:rPr>
        <w:t xml:space="preserve">a) </w:t>
      </w:r>
      <w:bookmarkEnd w:id="2"/>
      <w:r w:rsidRPr="004C22CF">
        <w:rPr>
          <w:rFonts w:ascii="Arial" w:hAnsi="Arial" w:cs="Arial"/>
          <w:b/>
          <w:spacing w:val="-1"/>
          <w:szCs w:val="24"/>
          <w:lang w:val="en-GB"/>
        </w:rPr>
        <w:t>The Assange case</w:t>
      </w:r>
      <w:r>
        <w:rPr>
          <w:rFonts w:ascii="Arial" w:hAnsi="Arial" w:cs="Arial"/>
          <w:b/>
          <w:spacing w:val="-1"/>
          <w:szCs w:val="24"/>
          <w:lang w:val="en-GB"/>
        </w:rPr>
        <w:t xml:space="preserve"> (I)</w:t>
      </w:r>
      <w:r w:rsidRPr="004C22CF">
        <w:rPr>
          <w:rFonts w:ascii="Arial" w:hAnsi="Arial" w:cs="Arial"/>
          <w:b/>
          <w:spacing w:val="-1"/>
          <w:szCs w:val="24"/>
          <w:lang w:val="en-GB"/>
        </w:rPr>
        <w:t>. Listen</w:t>
      </w:r>
      <w:r w:rsidRPr="004C22CF">
        <w:rPr>
          <w:rFonts w:ascii="Arial" w:hAnsi="Arial" w:cs="Arial"/>
          <w:b/>
          <w:spacing w:val="-9"/>
          <w:szCs w:val="24"/>
          <w:lang w:val="en-GB"/>
        </w:rPr>
        <w:t xml:space="preserve"> </w:t>
      </w:r>
      <w:r w:rsidRPr="004C22CF">
        <w:rPr>
          <w:rFonts w:ascii="Arial" w:hAnsi="Arial" w:cs="Arial"/>
          <w:b/>
          <w:szCs w:val="24"/>
          <w:lang w:val="en-GB"/>
        </w:rPr>
        <w:t>to</w:t>
      </w:r>
      <w:r w:rsidRPr="004C22CF">
        <w:rPr>
          <w:rFonts w:ascii="Arial" w:hAnsi="Arial" w:cs="Arial"/>
          <w:b/>
          <w:spacing w:val="-9"/>
          <w:szCs w:val="24"/>
          <w:lang w:val="en-GB"/>
        </w:rPr>
        <w:t xml:space="preserve"> </w:t>
      </w:r>
      <w:r w:rsidRPr="004C22CF">
        <w:rPr>
          <w:rFonts w:ascii="Arial" w:hAnsi="Arial" w:cs="Arial"/>
          <w:b/>
          <w:szCs w:val="24"/>
          <w:lang w:val="en-GB"/>
        </w:rPr>
        <w:t>this</w:t>
      </w:r>
      <w:r w:rsidRPr="004C22CF">
        <w:rPr>
          <w:rFonts w:ascii="Arial" w:hAnsi="Arial" w:cs="Arial"/>
          <w:b/>
          <w:spacing w:val="-10"/>
          <w:szCs w:val="24"/>
          <w:lang w:val="en-GB"/>
        </w:rPr>
        <w:t xml:space="preserve"> </w:t>
      </w:r>
      <w:r w:rsidRPr="004C22CF">
        <w:rPr>
          <w:rFonts w:ascii="Arial" w:hAnsi="Arial" w:cs="Arial"/>
          <w:b/>
          <w:spacing w:val="-1"/>
          <w:szCs w:val="24"/>
          <w:lang w:val="en-GB"/>
        </w:rPr>
        <w:t>video</w:t>
      </w:r>
      <w:r w:rsidRPr="004C22CF">
        <w:rPr>
          <w:rFonts w:ascii="Arial" w:hAnsi="Arial" w:cs="Arial"/>
          <w:b/>
          <w:spacing w:val="-9"/>
          <w:szCs w:val="24"/>
          <w:lang w:val="en-GB"/>
        </w:rPr>
        <w:t xml:space="preserve"> </w:t>
      </w:r>
      <w:r w:rsidRPr="004C22CF">
        <w:rPr>
          <w:rFonts w:ascii="Arial" w:hAnsi="Arial" w:cs="Arial"/>
          <w:b/>
          <w:spacing w:val="-1"/>
          <w:szCs w:val="24"/>
          <w:lang w:val="en-GB"/>
        </w:rPr>
        <w:t>and</w:t>
      </w:r>
      <w:r w:rsidRPr="004C22CF">
        <w:rPr>
          <w:rFonts w:ascii="Arial" w:hAnsi="Arial" w:cs="Arial"/>
          <w:b/>
          <w:spacing w:val="-9"/>
          <w:szCs w:val="24"/>
          <w:lang w:val="en-GB"/>
        </w:rPr>
        <w:t xml:space="preserve"> </w:t>
      </w:r>
      <w:r w:rsidRPr="004C22CF">
        <w:rPr>
          <w:rFonts w:ascii="Arial" w:hAnsi="Arial" w:cs="Arial"/>
          <w:b/>
          <w:szCs w:val="24"/>
          <w:lang w:val="en-GB"/>
        </w:rPr>
        <w:t>then</w:t>
      </w:r>
      <w:r w:rsidRPr="004C22CF">
        <w:rPr>
          <w:rFonts w:ascii="Arial" w:hAnsi="Arial" w:cs="Arial"/>
          <w:b/>
          <w:spacing w:val="-7"/>
          <w:szCs w:val="24"/>
          <w:lang w:val="en-GB"/>
        </w:rPr>
        <w:t xml:space="preserve"> </w:t>
      </w:r>
      <w:r w:rsidRPr="004C22CF">
        <w:rPr>
          <w:rFonts w:ascii="Arial" w:hAnsi="Arial" w:cs="Arial"/>
          <w:b/>
          <w:spacing w:val="-1"/>
          <w:szCs w:val="24"/>
          <w:lang w:val="en-GB"/>
        </w:rPr>
        <w:t>answer</w:t>
      </w:r>
      <w:r w:rsidRPr="004C22CF">
        <w:rPr>
          <w:rFonts w:ascii="Arial" w:hAnsi="Arial" w:cs="Arial"/>
          <w:b/>
          <w:spacing w:val="-10"/>
          <w:szCs w:val="24"/>
          <w:lang w:val="en-GB"/>
        </w:rPr>
        <w:t xml:space="preserve"> </w:t>
      </w:r>
      <w:r w:rsidRPr="004C22CF">
        <w:rPr>
          <w:rFonts w:ascii="Arial" w:hAnsi="Arial" w:cs="Arial"/>
          <w:b/>
          <w:szCs w:val="24"/>
          <w:lang w:val="en-GB"/>
        </w:rPr>
        <w:t>the</w:t>
      </w:r>
      <w:r w:rsidRPr="004C22CF">
        <w:rPr>
          <w:rFonts w:ascii="Arial" w:hAnsi="Arial" w:cs="Arial"/>
          <w:b/>
          <w:spacing w:val="-8"/>
          <w:szCs w:val="24"/>
          <w:lang w:val="en-GB"/>
        </w:rPr>
        <w:t xml:space="preserve"> </w:t>
      </w:r>
      <w:r w:rsidRPr="004C22CF">
        <w:rPr>
          <w:rFonts w:ascii="Arial" w:hAnsi="Arial" w:cs="Arial"/>
          <w:b/>
          <w:spacing w:val="-1"/>
          <w:szCs w:val="24"/>
          <w:lang w:val="en-GB"/>
        </w:rPr>
        <w:t>questions</w:t>
      </w:r>
      <w:r w:rsidRPr="004C22CF">
        <w:rPr>
          <w:rFonts w:ascii="Arial" w:hAnsi="Arial" w:cs="Arial"/>
          <w:b/>
          <w:spacing w:val="-10"/>
          <w:szCs w:val="24"/>
          <w:lang w:val="en-GB"/>
        </w:rPr>
        <w:t xml:space="preserve"> </w:t>
      </w:r>
      <w:r w:rsidRPr="004C22CF">
        <w:rPr>
          <w:rFonts w:ascii="Arial" w:hAnsi="Arial" w:cs="Arial"/>
          <w:b/>
          <w:spacing w:val="-1"/>
          <w:szCs w:val="24"/>
          <w:lang w:val="en-GB"/>
        </w:rPr>
        <w:t>below.</w:t>
      </w:r>
    </w:p>
    <w:p w14:paraId="3BADB0EA" w14:textId="77777777" w:rsidR="004C22CF" w:rsidRPr="004622F6" w:rsidRDefault="004C22CF" w:rsidP="004C22CF">
      <w:pPr>
        <w:spacing w:before="120"/>
        <w:ind w:left="113"/>
        <w:jc w:val="right"/>
        <w:rPr>
          <w:rFonts w:ascii="Arial" w:eastAsia="Georgia" w:hAnsi="Arial" w:cs="Arial"/>
          <w:i/>
          <w:sz w:val="20"/>
          <w:lang w:val="en-GB"/>
        </w:rPr>
      </w:pPr>
      <w:r w:rsidRPr="004622F6">
        <w:rPr>
          <w:rFonts w:ascii="Arial" w:hAnsi="Arial" w:cs="Arial"/>
          <w:i/>
          <w:sz w:val="20"/>
          <w:lang w:val="en-GB"/>
        </w:rPr>
        <w:t xml:space="preserve">[Source: </w:t>
      </w:r>
      <w:hyperlink r:id="rId13">
        <w:r w:rsidRPr="004622F6">
          <w:rPr>
            <w:rFonts w:ascii="Arial" w:hAnsi="Arial" w:cs="Arial"/>
            <w:i/>
            <w:color w:val="0000FF"/>
            <w:spacing w:val="-1"/>
            <w:sz w:val="20"/>
            <w:u w:val="single" w:color="0000FF"/>
            <w:lang w:val="en-GB"/>
          </w:rPr>
          <w:t>http://www.youtube.com/watch?v=1eg26o5cD3c</w:t>
        </w:r>
      </w:hyperlink>
      <w:r w:rsidRPr="004622F6">
        <w:rPr>
          <w:rFonts w:ascii="Arial" w:hAnsi="Arial" w:cs="Arial"/>
          <w:i/>
          <w:color w:val="auto"/>
          <w:spacing w:val="-1"/>
          <w:sz w:val="20"/>
          <w:u w:val="single" w:color="0000FF"/>
          <w:lang w:val="en-GB"/>
        </w:rPr>
        <w:t>]</w:t>
      </w:r>
    </w:p>
    <w:p w14:paraId="1168CE0A" w14:textId="77777777"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zCs w:val="24"/>
          <w:lang w:val="en-GB"/>
        </w:rPr>
      </w:pPr>
      <w:r w:rsidRPr="004C22CF">
        <w:rPr>
          <w:rFonts w:ascii="Arial" w:hAnsi="Arial" w:cs="Arial"/>
          <w:spacing w:val="-1"/>
          <w:szCs w:val="24"/>
          <w:lang w:val="en-GB"/>
        </w:rPr>
        <w:t>What</w:t>
      </w:r>
      <w:r w:rsidRPr="004C22CF">
        <w:rPr>
          <w:rFonts w:ascii="Arial" w:hAnsi="Arial" w:cs="Arial"/>
          <w:spacing w:val="-2"/>
          <w:szCs w:val="24"/>
          <w:lang w:val="en-GB"/>
        </w:rPr>
        <w:t xml:space="preserve"> </w:t>
      </w:r>
      <w:r w:rsidRPr="004C22CF">
        <w:rPr>
          <w:rFonts w:ascii="Arial" w:hAnsi="Arial" w:cs="Arial"/>
          <w:spacing w:val="-1"/>
          <w:szCs w:val="24"/>
          <w:lang w:val="en-GB"/>
        </w:rPr>
        <w:t>country</w:t>
      </w:r>
      <w:r w:rsidRPr="004C22CF">
        <w:rPr>
          <w:rFonts w:ascii="Arial" w:hAnsi="Arial" w:cs="Arial"/>
          <w:szCs w:val="24"/>
          <w:lang w:val="en-GB"/>
        </w:rPr>
        <w:t xml:space="preserve"> </w:t>
      </w:r>
      <w:r w:rsidRPr="004C22CF">
        <w:rPr>
          <w:rFonts w:ascii="Arial" w:hAnsi="Arial" w:cs="Arial"/>
          <w:spacing w:val="-1"/>
          <w:szCs w:val="24"/>
          <w:lang w:val="en-GB"/>
        </w:rPr>
        <w:t>would Julian Assange</w:t>
      </w:r>
      <w:r w:rsidRPr="004C22CF">
        <w:rPr>
          <w:rFonts w:ascii="Arial" w:hAnsi="Arial" w:cs="Arial"/>
          <w:spacing w:val="-2"/>
          <w:szCs w:val="24"/>
          <w:lang w:val="en-GB"/>
        </w:rPr>
        <w:t xml:space="preserve"> </w:t>
      </w:r>
      <w:r w:rsidRPr="004C22CF">
        <w:rPr>
          <w:rFonts w:ascii="Arial" w:hAnsi="Arial" w:cs="Arial"/>
          <w:szCs w:val="24"/>
          <w:lang w:val="en-GB"/>
        </w:rPr>
        <w:t>be</w:t>
      </w:r>
      <w:r w:rsidRPr="004C22CF">
        <w:rPr>
          <w:rFonts w:ascii="Arial" w:hAnsi="Arial" w:cs="Arial"/>
          <w:spacing w:val="-2"/>
          <w:szCs w:val="24"/>
          <w:lang w:val="en-GB"/>
        </w:rPr>
        <w:t xml:space="preserve"> </w:t>
      </w:r>
      <w:r w:rsidRPr="004C22CF">
        <w:rPr>
          <w:rFonts w:ascii="Arial" w:hAnsi="Arial" w:cs="Arial"/>
          <w:spacing w:val="-1"/>
          <w:szCs w:val="24"/>
          <w:lang w:val="en-GB"/>
        </w:rPr>
        <w:t xml:space="preserve">extradited to? </w:t>
      </w:r>
    </w:p>
    <w:p w14:paraId="7CB4FE9D" w14:textId="77777777"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zCs w:val="24"/>
          <w:lang w:val="en-GB"/>
        </w:rPr>
      </w:pPr>
      <w:r w:rsidRPr="004C22CF">
        <w:rPr>
          <w:rFonts w:ascii="Arial" w:eastAsia="Georgia" w:hAnsi="Arial" w:cs="Arial"/>
          <w:spacing w:val="-1"/>
          <w:szCs w:val="24"/>
          <w:lang w:val="en-GB"/>
        </w:rPr>
        <w:t>What</w:t>
      </w:r>
      <w:r w:rsidRPr="004C22CF">
        <w:rPr>
          <w:rFonts w:ascii="Arial" w:eastAsia="Georgia" w:hAnsi="Arial" w:cs="Arial"/>
          <w:spacing w:val="-2"/>
          <w:szCs w:val="24"/>
          <w:lang w:val="en-GB"/>
        </w:rPr>
        <w:t xml:space="preserve"> </w:t>
      </w:r>
      <w:r w:rsidRPr="004C22CF">
        <w:rPr>
          <w:rFonts w:ascii="Arial" w:eastAsia="Georgia" w:hAnsi="Arial" w:cs="Arial"/>
          <w:spacing w:val="-1"/>
          <w:szCs w:val="24"/>
          <w:lang w:val="en-GB"/>
        </w:rPr>
        <w:t>was</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Mr.</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Assange’s</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claim</w:t>
      </w:r>
      <w:r w:rsidRPr="004C22CF">
        <w:rPr>
          <w:rFonts w:ascii="Arial" w:eastAsia="Georgia" w:hAnsi="Arial" w:cs="Arial"/>
          <w:spacing w:val="-3"/>
          <w:szCs w:val="24"/>
          <w:lang w:val="en-GB"/>
        </w:rPr>
        <w:t xml:space="preserve"> </w:t>
      </w:r>
      <w:r w:rsidRPr="004C22CF">
        <w:rPr>
          <w:rFonts w:ascii="Arial" w:eastAsia="Georgia" w:hAnsi="Arial" w:cs="Arial"/>
          <w:spacing w:val="-1"/>
          <w:szCs w:val="24"/>
          <w:lang w:val="en-GB"/>
        </w:rPr>
        <w:t>before</w:t>
      </w:r>
      <w:r w:rsidRPr="004C22CF">
        <w:rPr>
          <w:rFonts w:ascii="Arial" w:eastAsia="Georgia" w:hAnsi="Arial" w:cs="Arial"/>
          <w:szCs w:val="24"/>
          <w:lang w:val="en-GB"/>
        </w:rPr>
        <w:t xml:space="preserve"> </w:t>
      </w:r>
      <w:r w:rsidRPr="004C22CF">
        <w:rPr>
          <w:rFonts w:ascii="Arial" w:eastAsia="Georgia" w:hAnsi="Arial" w:cs="Arial"/>
          <w:spacing w:val="-2"/>
          <w:szCs w:val="24"/>
          <w:lang w:val="en-GB"/>
        </w:rPr>
        <w:t>the</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District</w:t>
      </w:r>
      <w:r w:rsidRPr="004C22CF">
        <w:rPr>
          <w:rFonts w:ascii="Arial" w:eastAsia="Georgia" w:hAnsi="Arial" w:cs="Arial"/>
          <w:spacing w:val="-2"/>
          <w:szCs w:val="24"/>
          <w:lang w:val="en-GB"/>
        </w:rPr>
        <w:t xml:space="preserve"> </w:t>
      </w:r>
      <w:r w:rsidRPr="004C22CF">
        <w:rPr>
          <w:rFonts w:ascii="Arial" w:eastAsia="Georgia" w:hAnsi="Arial" w:cs="Arial"/>
          <w:spacing w:val="-1"/>
          <w:szCs w:val="24"/>
          <w:lang w:val="en-GB"/>
        </w:rPr>
        <w:t xml:space="preserve">Judge? </w:t>
      </w:r>
    </w:p>
    <w:p w14:paraId="4698DAF3" w14:textId="77777777"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pacing w:val="-1"/>
          <w:szCs w:val="24"/>
          <w:lang w:val="en-GB"/>
        </w:rPr>
      </w:pPr>
      <w:r w:rsidRPr="004C22CF">
        <w:rPr>
          <w:rFonts w:ascii="Arial" w:eastAsia="Georgia" w:hAnsi="Arial" w:cs="Arial"/>
          <w:spacing w:val="-1"/>
          <w:szCs w:val="24"/>
          <w:lang w:val="en-GB"/>
        </w:rPr>
        <w:t xml:space="preserve">What is the reaction </w:t>
      </w:r>
      <w:r w:rsidR="00214486">
        <w:rPr>
          <w:rFonts w:ascii="Arial" w:eastAsia="Georgia" w:hAnsi="Arial" w:cs="Arial"/>
          <w:spacing w:val="-1"/>
          <w:szCs w:val="24"/>
          <w:lang w:val="en-GB"/>
        </w:rPr>
        <w:t>of</w:t>
      </w:r>
      <w:r w:rsidRPr="004C22CF">
        <w:rPr>
          <w:rFonts w:ascii="Arial" w:eastAsia="Georgia" w:hAnsi="Arial" w:cs="Arial"/>
          <w:spacing w:val="-1"/>
          <w:szCs w:val="24"/>
          <w:lang w:val="en-GB"/>
        </w:rPr>
        <w:t xml:space="preserve"> Mr. Assange’s lawyers to the decision of the court? </w:t>
      </w:r>
    </w:p>
    <w:p w14:paraId="71147750" w14:textId="77777777"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zCs w:val="24"/>
          <w:lang w:val="en-GB"/>
        </w:rPr>
      </w:pPr>
      <w:r w:rsidRPr="004C22CF">
        <w:rPr>
          <w:rFonts w:ascii="Arial" w:hAnsi="Arial" w:cs="Arial"/>
          <w:spacing w:val="-1"/>
          <w:szCs w:val="24"/>
          <w:lang w:val="en-GB"/>
        </w:rPr>
        <w:t>What</w:t>
      </w:r>
      <w:r w:rsidRPr="004C22CF">
        <w:rPr>
          <w:rFonts w:ascii="Arial" w:hAnsi="Arial" w:cs="Arial"/>
          <w:spacing w:val="-2"/>
          <w:szCs w:val="24"/>
          <w:lang w:val="en-GB"/>
        </w:rPr>
        <w:t xml:space="preserve"> </w:t>
      </w:r>
      <w:r w:rsidRPr="004C22CF">
        <w:rPr>
          <w:rFonts w:ascii="Arial" w:hAnsi="Arial" w:cs="Arial"/>
          <w:szCs w:val="24"/>
          <w:lang w:val="en-GB"/>
        </w:rPr>
        <w:t xml:space="preserve">are </w:t>
      </w:r>
      <w:r w:rsidRPr="004C22CF">
        <w:rPr>
          <w:rFonts w:ascii="Arial" w:hAnsi="Arial" w:cs="Arial"/>
          <w:spacing w:val="-1"/>
          <w:szCs w:val="24"/>
          <w:lang w:val="en-GB"/>
        </w:rPr>
        <w:t>the</w:t>
      </w:r>
      <w:r w:rsidRPr="004C22CF">
        <w:rPr>
          <w:rFonts w:ascii="Arial" w:hAnsi="Arial" w:cs="Arial"/>
          <w:szCs w:val="24"/>
          <w:lang w:val="en-GB"/>
        </w:rPr>
        <w:t xml:space="preserve"> </w:t>
      </w:r>
      <w:r w:rsidRPr="004C22CF">
        <w:rPr>
          <w:rFonts w:ascii="Arial" w:hAnsi="Arial" w:cs="Arial"/>
          <w:spacing w:val="-1"/>
          <w:szCs w:val="24"/>
          <w:lang w:val="en-GB"/>
        </w:rPr>
        <w:t>charges</w:t>
      </w:r>
      <w:r w:rsidRPr="004C22CF">
        <w:rPr>
          <w:rFonts w:ascii="Arial" w:hAnsi="Arial" w:cs="Arial"/>
          <w:szCs w:val="24"/>
          <w:lang w:val="en-GB"/>
        </w:rPr>
        <w:t xml:space="preserve"> </w:t>
      </w:r>
      <w:r w:rsidRPr="004C22CF">
        <w:rPr>
          <w:rFonts w:ascii="Arial" w:hAnsi="Arial" w:cs="Arial"/>
          <w:spacing w:val="-1"/>
          <w:szCs w:val="24"/>
          <w:lang w:val="en-GB"/>
        </w:rPr>
        <w:t>against</w:t>
      </w:r>
      <w:r w:rsidRPr="004C22CF">
        <w:rPr>
          <w:rFonts w:ascii="Arial" w:hAnsi="Arial" w:cs="Arial"/>
          <w:spacing w:val="-2"/>
          <w:szCs w:val="24"/>
          <w:lang w:val="en-GB"/>
        </w:rPr>
        <w:t xml:space="preserve"> Mr.</w:t>
      </w:r>
      <w:r w:rsidRPr="004C22CF">
        <w:rPr>
          <w:rFonts w:ascii="Arial" w:hAnsi="Arial" w:cs="Arial"/>
          <w:szCs w:val="24"/>
          <w:lang w:val="en-GB"/>
        </w:rPr>
        <w:t xml:space="preserve"> </w:t>
      </w:r>
      <w:r w:rsidRPr="004C22CF">
        <w:rPr>
          <w:rFonts w:ascii="Arial" w:hAnsi="Arial" w:cs="Arial"/>
          <w:spacing w:val="-1"/>
          <w:szCs w:val="24"/>
          <w:lang w:val="en-GB"/>
        </w:rPr>
        <w:t xml:space="preserve">Assange? </w:t>
      </w:r>
    </w:p>
    <w:p w14:paraId="39322C80" w14:textId="77777777"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zCs w:val="24"/>
          <w:lang w:val="en-GB"/>
        </w:rPr>
      </w:pPr>
      <w:r w:rsidRPr="004C22CF">
        <w:rPr>
          <w:rFonts w:ascii="Arial" w:hAnsi="Arial" w:cs="Arial"/>
          <w:spacing w:val="-1"/>
          <w:szCs w:val="24"/>
          <w:lang w:val="en-GB"/>
        </w:rPr>
        <w:t>Where</w:t>
      </w:r>
      <w:r w:rsidRPr="004C22CF">
        <w:rPr>
          <w:rFonts w:ascii="Arial" w:hAnsi="Arial" w:cs="Arial"/>
          <w:szCs w:val="24"/>
          <w:lang w:val="en-GB"/>
        </w:rPr>
        <w:t xml:space="preserve"> </w:t>
      </w:r>
      <w:r w:rsidRPr="004C22CF">
        <w:rPr>
          <w:rFonts w:ascii="Arial" w:hAnsi="Arial" w:cs="Arial"/>
          <w:spacing w:val="-1"/>
          <w:szCs w:val="24"/>
          <w:lang w:val="en-GB"/>
        </w:rPr>
        <w:t>did the</w:t>
      </w:r>
      <w:r w:rsidRPr="004C22CF">
        <w:rPr>
          <w:rFonts w:ascii="Arial" w:hAnsi="Arial" w:cs="Arial"/>
          <w:szCs w:val="24"/>
          <w:lang w:val="en-GB"/>
        </w:rPr>
        <w:t xml:space="preserve"> </w:t>
      </w:r>
      <w:r w:rsidRPr="004C22CF">
        <w:rPr>
          <w:rFonts w:ascii="Arial" w:hAnsi="Arial" w:cs="Arial"/>
          <w:spacing w:val="-1"/>
          <w:szCs w:val="24"/>
          <w:lang w:val="en-GB"/>
        </w:rPr>
        <w:t>alleged offence(s) take</w:t>
      </w:r>
      <w:r w:rsidRPr="004C22CF">
        <w:rPr>
          <w:rFonts w:ascii="Arial" w:hAnsi="Arial" w:cs="Arial"/>
          <w:szCs w:val="24"/>
          <w:lang w:val="en-GB"/>
        </w:rPr>
        <w:t xml:space="preserve"> </w:t>
      </w:r>
      <w:r w:rsidRPr="004C22CF">
        <w:rPr>
          <w:rFonts w:ascii="Arial" w:hAnsi="Arial" w:cs="Arial"/>
          <w:spacing w:val="-1"/>
          <w:szCs w:val="24"/>
          <w:lang w:val="en-GB"/>
        </w:rPr>
        <w:t xml:space="preserve">place? </w:t>
      </w:r>
    </w:p>
    <w:p w14:paraId="54E20ED4" w14:textId="77777777"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pacing w:val="-1"/>
          <w:szCs w:val="24"/>
          <w:lang w:val="en-GB"/>
        </w:rPr>
      </w:pPr>
      <w:r w:rsidRPr="004C22CF">
        <w:rPr>
          <w:rFonts w:ascii="Arial" w:eastAsia="Georgia" w:hAnsi="Arial" w:cs="Arial"/>
          <w:spacing w:val="-1"/>
          <w:szCs w:val="24"/>
          <w:lang w:val="en-GB"/>
        </w:rPr>
        <w:t>His lawyers argue that extraditing Mr. Assange to Sweden would _____________ his human rights.</w:t>
      </w:r>
    </w:p>
    <w:p w14:paraId="7F5FBD2B" w14:textId="77777777"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pacing w:val="-1"/>
          <w:szCs w:val="24"/>
          <w:lang w:val="en-GB"/>
        </w:rPr>
      </w:pPr>
      <w:r w:rsidRPr="004C22CF">
        <w:rPr>
          <w:rFonts w:ascii="Arial" w:eastAsia="Georgia" w:hAnsi="Arial" w:cs="Arial"/>
          <w:spacing w:val="-1"/>
          <w:szCs w:val="24"/>
          <w:lang w:val="en-GB"/>
        </w:rPr>
        <w:t>District Judge Howard Riddle _____________ (that) extradition was legal and that there is no reason why Mr. Assange wouldn’t get a ______________     _________________.</w:t>
      </w:r>
    </w:p>
    <w:p w14:paraId="16E918E1" w14:textId="5D573B3E"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pacing w:val="-1"/>
          <w:szCs w:val="24"/>
          <w:lang w:val="en-GB"/>
        </w:rPr>
      </w:pPr>
      <w:r w:rsidRPr="004C22CF">
        <w:rPr>
          <w:rFonts w:ascii="Arial" w:eastAsia="Georgia" w:hAnsi="Arial" w:cs="Arial"/>
          <w:spacing w:val="-1"/>
          <w:szCs w:val="24"/>
          <w:lang w:val="en-GB"/>
        </w:rPr>
        <w:t>What did the Judge say about the likelihood that things said about Mr. Assange would interfere with the cour</w:t>
      </w:r>
      <w:r w:rsidR="000968C7">
        <w:rPr>
          <w:rFonts w:ascii="Arial" w:eastAsia="Georgia" w:hAnsi="Arial" w:cs="Arial"/>
          <w:spacing w:val="-1"/>
          <w:szCs w:val="24"/>
          <w:lang w:val="en-GB"/>
        </w:rPr>
        <w:t>se</w:t>
      </w:r>
      <w:r w:rsidRPr="004C22CF">
        <w:rPr>
          <w:rFonts w:ascii="Arial" w:eastAsia="Georgia" w:hAnsi="Arial" w:cs="Arial"/>
          <w:spacing w:val="-1"/>
          <w:szCs w:val="24"/>
          <w:lang w:val="en-GB"/>
        </w:rPr>
        <w:t xml:space="preserve"> of justice in Sweden? </w:t>
      </w:r>
    </w:p>
    <w:p w14:paraId="076C25C4" w14:textId="77777777" w:rsidR="004C22CF" w:rsidRPr="004C22CF" w:rsidRDefault="004C22CF" w:rsidP="004C22CF">
      <w:pPr>
        <w:pStyle w:val="Prrafodelista"/>
        <w:widowControl w:val="0"/>
        <w:numPr>
          <w:ilvl w:val="0"/>
          <w:numId w:val="27"/>
        </w:numPr>
        <w:tabs>
          <w:tab w:val="left" w:pos="826"/>
        </w:tabs>
        <w:spacing w:before="240" w:after="480" w:line="240" w:lineRule="auto"/>
        <w:ind w:left="714" w:hanging="357"/>
        <w:contextualSpacing w:val="0"/>
        <w:rPr>
          <w:rFonts w:ascii="Arial" w:eastAsia="Georgia" w:hAnsi="Arial" w:cs="Arial"/>
          <w:szCs w:val="24"/>
          <w:lang w:val="en-GB"/>
        </w:rPr>
      </w:pPr>
      <w:r w:rsidRPr="004C22CF">
        <w:rPr>
          <w:rFonts w:ascii="Arial" w:eastAsia="Georgia" w:hAnsi="Arial" w:cs="Arial"/>
          <w:spacing w:val="-1"/>
          <w:szCs w:val="24"/>
          <w:lang w:val="en-GB"/>
        </w:rPr>
        <w:t>How is</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Mr.</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Assange’s</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reaction to the</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court’s</w:t>
      </w:r>
      <w:r w:rsidRPr="004C22CF">
        <w:rPr>
          <w:rFonts w:ascii="Arial" w:eastAsia="Georgia" w:hAnsi="Arial" w:cs="Arial"/>
          <w:szCs w:val="24"/>
          <w:lang w:val="en-GB"/>
        </w:rPr>
        <w:t xml:space="preserve"> </w:t>
      </w:r>
      <w:r w:rsidRPr="004C22CF">
        <w:rPr>
          <w:rFonts w:ascii="Arial" w:eastAsia="Georgia" w:hAnsi="Arial" w:cs="Arial"/>
          <w:spacing w:val="-1"/>
          <w:szCs w:val="24"/>
          <w:lang w:val="en-GB"/>
        </w:rPr>
        <w:t xml:space="preserve">decision described? </w:t>
      </w:r>
    </w:p>
    <w:p w14:paraId="5AF18241" w14:textId="77777777" w:rsidR="004C22CF" w:rsidRPr="004C22CF" w:rsidRDefault="004C22CF" w:rsidP="004C22CF">
      <w:pPr>
        <w:pStyle w:val="Prrafodelista"/>
        <w:widowControl w:val="0"/>
        <w:numPr>
          <w:ilvl w:val="0"/>
          <w:numId w:val="27"/>
        </w:numPr>
        <w:tabs>
          <w:tab w:val="left" w:pos="827"/>
        </w:tabs>
        <w:spacing w:before="240" w:after="480" w:line="240" w:lineRule="auto"/>
        <w:ind w:left="714" w:hanging="357"/>
        <w:contextualSpacing w:val="0"/>
        <w:rPr>
          <w:rFonts w:ascii="Arial" w:eastAsia="Georgia" w:hAnsi="Arial" w:cs="Arial"/>
          <w:szCs w:val="24"/>
          <w:lang w:val="en-GB"/>
        </w:rPr>
      </w:pPr>
      <w:r w:rsidRPr="004C22CF">
        <w:rPr>
          <w:rFonts w:ascii="Arial" w:hAnsi="Arial" w:cs="Arial"/>
          <w:spacing w:val="-1"/>
          <w:szCs w:val="24"/>
          <w:lang w:val="en-GB"/>
        </w:rPr>
        <w:t>What</w:t>
      </w:r>
      <w:r w:rsidRPr="004C22CF">
        <w:rPr>
          <w:rFonts w:ascii="Arial" w:hAnsi="Arial" w:cs="Arial"/>
          <w:spacing w:val="-2"/>
          <w:szCs w:val="24"/>
          <w:lang w:val="en-GB"/>
        </w:rPr>
        <w:t xml:space="preserve"> </w:t>
      </w:r>
      <w:r w:rsidRPr="004C22CF">
        <w:rPr>
          <w:rFonts w:ascii="Arial" w:hAnsi="Arial" w:cs="Arial"/>
          <w:spacing w:val="-1"/>
          <w:szCs w:val="24"/>
          <w:lang w:val="en-GB"/>
        </w:rPr>
        <w:t>will</w:t>
      </w:r>
      <w:r w:rsidRPr="004C22CF">
        <w:rPr>
          <w:rFonts w:ascii="Arial" w:hAnsi="Arial" w:cs="Arial"/>
          <w:spacing w:val="-2"/>
          <w:szCs w:val="24"/>
          <w:lang w:val="en-GB"/>
        </w:rPr>
        <w:t xml:space="preserve"> </w:t>
      </w:r>
      <w:r w:rsidRPr="004C22CF">
        <w:rPr>
          <w:rFonts w:ascii="Arial" w:hAnsi="Arial" w:cs="Arial"/>
          <w:spacing w:val="-1"/>
          <w:szCs w:val="24"/>
          <w:lang w:val="en-GB"/>
        </w:rPr>
        <w:t>the</w:t>
      </w:r>
      <w:r w:rsidRPr="004C22CF">
        <w:rPr>
          <w:rFonts w:ascii="Arial" w:hAnsi="Arial" w:cs="Arial"/>
          <w:szCs w:val="24"/>
          <w:lang w:val="en-GB"/>
        </w:rPr>
        <w:t xml:space="preserve"> </w:t>
      </w:r>
      <w:r w:rsidRPr="004C22CF">
        <w:rPr>
          <w:rFonts w:ascii="Arial" w:hAnsi="Arial" w:cs="Arial"/>
          <w:spacing w:val="-1"/>
          <w:szCs w:val="24"/>
          <w:lang w:val="en-GB"/>
        </w:rPr>
        <w:t>next</w:t>
      </w:r>
      <w:r w:rsidRPr="004C22CF">
        <w:rPr>
          <w:rFonts w:ascii="Arial" w:hAnsi="Arial" w:cs="Arial"/>
          <w:spacing w:val="-2"/>
          <w:szCs w:val="24"/>
          <w:lang w:val="en-GB"/>
        </w:rPr>
        <w:t xml:space="preserve"> </w:t>
      </w:r>
      <w:r w:rsidRPr="004C22CF">
        <w:rPr>
          <w:rFonts w:ascii="Arial" w:hAnsi="Arial" w:cs="Arial"/>
          <w:szCs w:val="24"/>
          <w:lang w:val="en-GB"/>
        </w:rPr>
        <w:t xml:space="preserve">step </w:t>
      </w:r>
      <w:r w:rsidRPr="004C22CF">
        <w:rPr>
          <w:rFonts w:ascii="Arial" w:hAnsi="Arial" w:cs="Arial"/>
          <w:spacing w:val="-1"/>
          <w:szCs w:val="24"/>
          <w:lang w:val="en-GB"/>
        </w:rPr>
        <w:t>be</w:t>
      </w:r>
      <w:r w:rsidRPr="004C22CF">
        <w:rPr>
          <w:rFonts w:ascii="Arial" w:hAnsi="Arial" w:cs="Arial"/>
          <w:szCs w:val="24"/>
          <w:lang w:val="en-GB"/>
        </w:rPr>
        <w:t xml:space="preserve"> </w:t>
      </w:r>
      <w:r w:rsidRPr="004C22CF">
        <w:rPr>
          <w:rFonts w:ascii="Arial" w:hAnsi="Arial" w:cs="Arial"/>
          <w:spacing w:val="-1"/>
          <w:szCs w:val="24"/>
          <w:lang w:val="en-GB"/>
        </w:rPr>
        <w:t>for Mr.</w:t>
      </w:r>
      <w:r w:rsidRPr="004C22CF">
        <w:rPr>
          <w:rFonts w:ascii="Arial" w:hAnsi="Arial" w:cs="Arial"/>
          <w:szCs w:val="24"/>
          <w:lang w:val="en-GB"/>
        </w:rPr>
        <w:t xml:space="preserve"> </w:t>
      </w:r>
      <w:r w:rsidRPr="004C22CF">
        <w:rPr>
          <w:rFonts w:ascii="Arial" w:hAnsi="Arial" w:cs="Arial"/>
          <w:spacing w:val="-1"/>
          <w:szCs w:val="24"/>
          <w:lang w:val="en-GB"/>
        </w:rPr>
        <w:t xml:space="preserve">Assange? </w:t>
      </w:r>
    </w:p>
    <w:p w14:paraId="7E1EDE56" w14:textId="77777777" w:rsidR="004C22CF" w:rsidRPr="004C22CF" w:rsidRDefault="004C22CF" w:rsidP="004C22CF">
      <w:pPr>
        <w:pStyle w:val="Prrafodelista"/>
        <w:widowControl w:val="0"/>
        <w:numPr>
          <w:ilvl w:val="0"/>
          <w:numId w:val="27"/>
        </w:numPr>
        <w:tabs>
          <w:tab w:val="left" w:pos="827"/>
        </w:tabs>
        <w:spacing w:before="240" w:after="480" w:line="240" w:lineRule="auto"/>
        <w:ind w:left="714" w:hanging="357"/>
        <w:contextualSpacing w:val="0"/>
        <w:rPr>
          <w:rFonts w:ascii="Arial" w:eastAsia="Georgia" w:hAnsi="Arial" w:cs="Arial"/>
          <w:szCs w:val="24"/>
          <w:lang w:val="en-GB"/>
        </w:rPr>
      </w:pPr>
      <w:r w:rsidRPr="004C22CF">
        <w:rPr>
          <w:rFonts w:ascii="Arial" w:hAnsi="Arial" w:cs="Arial"/>
          <w:spacing w:val="-1"/>
          <w:szCs w:val="24"/>
          <w:lang w:val="en-GB"/>
        </w:rPr>
        <w:t>While</w:t>
      </w:r>
      <w:r w:rsidRPr="004C22CF">
        <w:rPr>
          <w:rFonts w:ascii="Arial" w:hAnsi="Arial" w:cs="Arial"/>
          <w:szCs w:val="24"/>
          <w:lang w:val="en-GB"/>
        </w:rPr>
        <w:t xml:space="preserve"> </w:t>
      </w:r>
      <w:r w:rsidRPr="004C22CF">
        <w:rPr>
          <w:rFonts w:ascii="Arial" w:hAnsi="Arial" w:cs="Arial"/>
          <w:spacing w:val="-1"/>
          <w:szCs w:val="24"/>
          <w:lang w:val="en-GB"/>
        </w:rPr>
        <w:t>Mr.</w:t>
      </w:r>
      <w:r w:rsidRPr="004C22CF">
        <w:rPr>
          <w:rFonts w:ascii="Arial" w:hAnsi="Arial" w:cs="Arial"/>
          <w:szCs w:val="24"/>
          <w:lang w:val="en-GB"/>
        </w:rPr>
        <w:t xml:space="preserve"> </w:t>
      </w:r>
      <w:r w:rsidRPr="004C22CF">
        <w:rPr>
          <w:rFonts w:ascii="Arial" w:hAnsi="Arial" w:cs="Arial"/>
          <w:spacing w:val="-1"/>
          <w:szCs w:val="24"/>
          <w:lang w:val="en-GB"/>
        </w:rPr>
        <w:t>Assange</w:t>
      </w:r>
      <w:r w:rsidRPr="004C22CF">
        <w:rPr>
          <w:rFonts w:ascii="Arial" w:hAnsi="Arial" w:cs="Arial"/>
          <w:szCs w:val="24"/>
          <w:lang w:val="en-GB"/>
        </w:rPr>
        <w:t xml:space="preserve"> </w:t>
      </w:r>
      <w:r w:rsidRPr="004C22CF">
        <w:rPr>
          <w:rFonts w:ascii="Arial" w:hAnsi="Arial" w:cs="Arial"/>
          <w:spacing w:val="-1"/>
          <w:szCs w:val="24"/>
          <w:lang w:val="en-GB"/>
        </w:rPr>
        <w:t>prepares</w:t>
      </w:r>
      <w:r w:rsidRPr="004C22CF">
        <w:rPr>
          <w:rFonts w:ascii="Arial" w:hAnsi="Arial" w:cs="Arial"/>
          <w:szCs w:val="24"/>
          <w:lang w:val="en-GB"/>
        </w:rPr>
        <w:t xml:space="preserve"> </w:t>
      </w:r>
      <w:r w:rsidRPr="004C22CF">
        <w:rPr>
          <w:rFonts w:ascii="Arial" w:hAnsi="Arial" w:cs="Arial"/>
          <w:spacing w:val="-1"/>
          <w:szCs w:val="24"/>
          <w:lang w:val="en-GB"/>
        </w:rPr>
        <w:t>to</w:t>
      </w:r>
      <w:r w:rsidRPr="004C22CF">
        <w:rPr>
          <w:rFonts w:ascii="Arial" w:hAnsi="Arial" w:cs="Arial"/>
          <w:szCs w:val="24"/>
          <w:lang w:val="en-GB"/>
        </w:rPr>
        <w:t xml:space="preserve"> go </w:t>
      </w:r>
      <w:r w:rsidRPr="004C22CF">
        <w:rPr>
          <w:rFonts w:ascii="Arial" w:hAnsi="Arial" w:cs="Arial"/>
          <w:spacing w:val="-1"/>
          <w:szCs w:val="24"/>
          <w:lang w:val="en-GB"/>
        </w:rPr>
        <w:t>to</w:t>
      </w:r>
      <w:r w:rsidRPr="004C22CF">
        <w:rPr>
          <w:rFonts w:ascii="Arial" w:hAnsi="Arial" w:cs="Arial"/>
          <w:spacing w:val="52"/>
          <w:szCs w:val="24"/>
          <w:lang w:val="en-GB"/>
        </w:rPr>
        <w:t xml:space="preserve"> </w:t>
      </w:r>
      <w:r w:rsidRPr="004C22CF">
        <w:rPr>
          <w:rFonts w:ascii="Arial" w:hAnsi="Arial" w:cs="Arial"/>
          <w:spacing w:val="-1"/>
          <w:szCs w:val="24"/>
          <w:lang w:val="en-GB"/>
        </w:rPr>
        <w:t>the</w:t>
      </w:r>
      <w:r w:rsidRPr="004C22CF">
        <w:rPr>
          <w:rFonts w:ascii="Arial" w:hAnsi="Arial" w:cs="Arial"/>
          <w:spacing w:val="52"/>
          <w:szCs w:val="24"/>
          <w:lang w:val="en-GB"/>
        </w:rPr>
        <w:t xml:space="preserve"> </w:t>
      </w:r>
      <w:r w:rsidRPr="004C22CF">
        <w:rPr>
          <w:rFonts w:ascii="Arial" w:hAnsi="Arial" w:cs="Arial"/>
          <w:spacing w:val="-1"/>
          <w:szCs w:val="24"/>
          <w:lang w:val="en-GB"/>
        </w:rPr>
        <w:t>High</w:t>
      </w:r>
      <w:r w:rsidRPr="004C22CF">
        <w:rPr>
          <w:rFonts w:ascii="Arial" w:hAnsi="Arial" w:cs="Arial"/>
          <w:szCs w:val="24"/>
          <w:lang w:val="en-GB"/>
        </w:rPr>
        <w:t xml:space="preserve"> </w:t>
      </w:r>
      <w:r w:rsidRPr="004C22CF">
        <w:rPr>
          <w:rFonts w:ascii="Arial" w:hAnsi="Arial" w:cs="Arial"/>
          <w:spacing w:val="-1"/>
          <w:szCs w:val="24"/>
          <w:lang w:val="en-GB"/>
        </w:rPr>
        <w:t>Court,</w:t>
      </w:r>
      <w:r w:rsidRPr="004C22CF">
        <w:rPr>
          <w:rFonts w:ascii="Arial" w:hAnsi="Arial" w:cs="Arial"/>
          <w:spacing w:val="52"/>
          <w:szCs w:val="24"/>
          <w:lang w:val="en-GB"/>
        </w:rPr>
        <w:t xml:space="preserve"> </w:t>
      </w:r>
      <w:r w:rsidRPr="004C22CF">
        <w:rPr>
          <w:rFonts w:ascii="Arial" w:hAnsi="Arial" w:cs="Arial"/>
          <w:spacing w:val="-1"/>
          <w:szCs w:val="24"/>
          <w:lang w:val="en-GB"/>
        </w:rPr>
        <w:t>he</w:t>
      </w:r>
      <w:r w:rsidRPr="004C22CF">
        <w:rPr>
          <w:rFonts w:ascii="Arial" w:hAnsi="Arial" w:cs="Arial"/>
          <w:spacing w:val="53"/>
          <w:szCs w:val="24"/>
          <w:lang w:val="en-GB"/>
        </w:rPr>
        <w:t xml:space="preserve"> </w:t>
      </w:r>
      <w:r w:rsidRPr="004C22CF">
        <w:rPr>
          <w:rFonts w:ascii="Arial" w:hAnsi="Arial" w:cs="Arial"/>
          <w:spacing w:val="-1"/>
          <w:szCs w:val="24"/>
          <w:lang w:val="en-GB"/>
        </w:rPr>
        <w:t>is</w:t>
      </w:r>
      <w:r w:rsidRPr="004C22CF">
        <w:rPr>
          <w:rFonts w:ascii="Arial" w:hAnsi="Arial" w:cs="Arial"/>
          <w:spacing w:val="52"/>
          <w:szCs w:val="24"/>
          <w:lang w:val="en-GB"/>
        </w:rPr>
        <w:t xml:space="preserve"> </w:t>
      </w:r>
      <w:r w:rsidRPr="004C22CF">
        <w:rPr>
          <w:rFonts w:ascii="Arial" w:hAnsi="Arial" w:cs="Arial"/>
          <w:spacing w:val="-1"/>
          <w:szCs w:val="24"/>
          <w:lang w:val="en-GB"/>
        </w:rPr>
        <w:t>on ___________</w:t>
      </w:r>
    </w:p>
    <w:p w14:paraId="01448A93" w14:textId="77777777" w:rsidR="004C22CF" w:rsidRDefault="004C22CF">
      <w:pPr>
        <w:spacing w:before="0" w:after="160" w:line="259" w:lineRule="auto"/>
        <w:jc w:val="left"/>
        <w:rPr>
          <w:rFonts w:ascii="Arial" w:hAnsi="Arial" w:cs="Arial"/>
          <w:szCs w:val="24"/>
          <w:lang w:val="en-US"/>
        </w:rPr>
      </w:pPr>
      <w:r>
        <w:rPr>
          <w:rFonts w:ascii="Arial" w:hAnsi="Arial" w:cs="Arial"/>
          <w:szCs w:val="24"/>
          <w:lang w:val="en-US"/>
        </w:rPr>
        <w:br w:type="page"/>
      </w:r>
    </w:p>
    <w:p w14:paraId="3D84CA4C" w14:textId="77777777" w:rsidR="004C22CF" w:rsidRPr="004C22CF" w:rsidRDefault="004C22CF" w:rsidP="004C22CF">
      <w:pPr>
        <w:spacing w:before="240" w:after="120" w:line="240" w:lineRule="auto"/>
        <w:rPr>
          <w:rFonts w:ascii="Arial" w:eastAsia="Georgia" w:hAnsi="Arial" w:cs="Arial"/>
          <w:szCs w:val="24"/>
          <w:lang w:val="en-GB"/>
        </w:rPr>
      </w:pPr>
      <w:r>
        <w:rPr>
          <w:rFonts w:ascii="Arial" w:hAnsi="Arial" w:cs="Arial"/>
          <w:b/>
          <w:color w:val="auto"/>
          <w:szCs w:val="24"/>
          <w:lang w:val="en-US"/>
        </w:rPr>
        <w:lastRenderedPageBreak/>
        <w:t>b</w:t>
      </w:r>
      <w:r w:rsidRPr="004C22CF">
        <w:rPr>
          <w:rFonts w:ascii="Arial" w:hAnsi="Arial" w:cs="Arial"/>
          <w:b/>
          <w:color w:val="auto"/>
          <w:szCs w:val="24"/>
          <w:lang w:val="en-US"/>
        </w:rPr>
        <w:t xml:space="preserve">) </w:t>
      </w:r>
      <w:r w:rsidRPr="004C22CF">
        <w:rPr>
          <w:rFonts w:ascii="Arial" w:hAnsi="Arial" w:cs="Arial"/>
          <w:b/>
          <w:spacing w:val="-1"/>
          <w:szCs w:val="24"/>
          <w:lang w:val="en-GB"/>
        </w:rPr>
        <w:t>The Assange case</w:t>
      </w:r>
      <w:r>
        <w:rPr>
          <w:rFonts w:ascii="Arial" w:hAnsi="Arial" w:cs="Arial"/>
          <w:b/>
          <w:spacing w:val="-1"/>
          <w:szCs w:val="24"/>
          <w:lang w:val="en-GB"/>
        </w:rPr>
        <w:t xml:space="preserve"> (II)</w:t>
      </w:r>
      <w:r w:rsidRPr="004C22CF">
        <w:rPr>
          <w:rFonts w:ascii="Arial" w:hAnsi="Arial" w:cs="Arial"/>
          <w:b/>
          <w:spacing w:val="-1"/>
          <w:szCs w:val="24"/>
          <w:lang w:val="en-GB"/>
        </w:rPr>
        <w:t xml:space="preserve">. </w:t>
      </w:r>
      <w:r w:rsidR="008720EE">
        <w:rPr>
          <w:rFonts w:ascii="Arial" w:hAnsi="Arial" w:cs="Arial"/>
          <w:b/>
          <w:spacing w:val="-1"/>
          <w:szCs w:val="24"/>
          <w:lang w:val="en-GB"/>
        </w:rPr>
        <w:t>First r</w:t>
      </w:r>
      <w:r w:rsidR="00107A3B">
        <w:rPr>
          <w:rFonts w:ascii="Arial" w:hAnsi="Arial" w:cs="Arial"/>
          <w:b/>
          <w:spacing w:val="-1"/>
          <w:szCs w:val="24"/>
          <w:lang w:val="en-GB"/>
        </w:rPr>
        <w:t xml:space="preserve">ead </w:t>
      </w:r>
      <w:r w:rsidR="00481C36">
        <w:rPr>
          <w:rFonts w:ascii="Arial" w:hAnsi="Arial" w:cs="Arial"/>
          <w:b/>
          <w:spacing w:val="-1"/>
          <w:szCs w:val="24"/>
          <w:lang w:val="en-GB"/>
        </w:rPr>
        <w:t>Art.6 of the F</w:t>
      </w:r>
      <w:r w:rsidR="00D07F8B">
        <w:rPr>
          <w:rFonts w:ascii="Arial" w:hAnsi="Arial" w:cs="Arial"/>
          <w:b/>
          <w:spacing w:val="-1"/>
          <w:szCs w:val="24"/>
          <w:lang w:val="en-GB"/>
        </w:rPr>
        <w:t xml:space="preserve">ramework </w:t>
      </w:r>
      <w:r w:rsidR="00481C36">
        <w:rPr>
          <w:rFonts w:ascii="Arial" w:hAnsi="Arial" w:cs="Arial"/>
          <w:b/>
          <w:spacing w:val="-1"/>
          <w:szCs w:val="24"/>
          <w:lang w:val="en-GB"/>
        </w:rPr>
        <w:t>D</w:t>
      </w:r>
      <w:r w:rsidR="00D07F8B">
        <w:rPr>
          <w:rFonts w:ascii="Arial" w:hAnsi="Arial" w:cs="Arial"/>
          <w:b/>
          <w:spacing w:val="-1"/>
          <w:szCs w:val="24"/>
          <w:lang w:val="en-GB"/>
        </w:rPr>
        <w:t>ecision</w:t>
      </w:r>
      <w:r w:rsidR="00107A3B">
        <w:rPr>
          <w:rFonts w:ascii="Arial" w:hAnsi="Arial" w:cs="Arial"/>
          <w:b/>
          <w:spacing w:val="-1"/>
          <w:szCs w:val="24"/>
          <w:lang w:val="en-GB"/>
        </w:rPr>
        <w:t xml:space="preserve"> </w:t>
      </w:r>
      <w:r w:rsidR="008720EE">
        <w:rPr>
          <w:rFonts w:ascii="Arial" w:hAnsi="Arial" w:cs="Arial"/>
          <w:b/>
          <w:spacing w:val="-1"/>
          <w:szCs w:val="24"/>
          <w:lang w:val="en-GB"/>
        </w:rPr>
        <w:t>below</w:t>
      </w:r>
      <w:r w:rsidR="00107A3B">
        <w:rPr>
          <w:rFonts w:ascii="Arial" w:hAnsi="Arial" w:cs="Arial"/>
          <w:b/>
          <w:spacing w:val="-1"/>
          <w:szCs w:val="24"/>
          <w:lang w:val="en-GB"/>
        </w:rPr>
        <w:t>. Then l</w:t>
      </w:r>
      <w:r w:rsidRPr="004C22CF">
        <w:rPr>
          <w:rFonts w:ascii="Arial" w:hAnsi="Arial" w:cs="Arial"/>
          <w:b/>
          <w:spacing w:val="-1"/>
          <w:szCs w:val="24"/>
          <w:lang w:val="en-GB"/>
        </w:rPr>
        <w:t>isten</w:t>
      </w:r>
      <w:r w:rsidRPr="004C22CF">
        <w:rPr>
          <w:rFonts w:ascii="Arial" w:hAnsi="Arial" w:cs="Arial"/>
          <w:b/>
          <w:spacing w:val="-9"/>
          <w:szCs w:val="24"/>
          <w:lang w:val="en-GB"/>
        </w:rPr>
        <w:t xml:space="preserve"> </w:t>
      </w:r>
      <w:r w:rsidRPr="004C22CF">
        <w:rPr>
          <w:rFonts w:ascii="Arial" w:hAnsi="Arial" w:cs="Arial"/>
          <w:b/>
          <w:szCs w:val="24"/>
          <w:lang w:val="en-GB"/>
        </w:rPr>
        <w:t>to</w:t>
      </w:r>
      <w:r w:rsidRPr="004C22CF">
        <w:rPr>
          <w:rFonts w:ascii="Arial" w:hAnsi="Arial" w:cs="Arial"/>
          <w:b/>
          <w:spacing w:val="-9"/>
          <w:szCs w:val="24"/>
          <w:lang w:val="en-GB"/>
        </w:rPr>
        <w:t xml:space="preserve"> </w:t>
      </w:r>
      <w:r w:rsidRPr="004C22CF">
        <w:rPr>
          <w:rFonts w:ascii="Arial" w:hAnsi="Arial" w:cs="Arial"/>
          <w:b/>
          <w:szCs w:val="24"/>
          <w:lang w:val="en-GB"/>
        </w:rPr>
        <w:t>th</w:t>
      </w:r>
      <w:r w:rsidR="00107A3B">
        <w:rPr>
          <w:rFonts w:ascii="Arial" w:hAnsi="Arial" w:cs="Arial"/>
          <w:b/>
          <w:szCs w:val="24"/>
          <w:lang w:val="en-GB"/>
        </w:rPr>
        <w:t>e</w:t>
      </w:r>
      <w:r w:rsidRPr="004C22CF">
        <w:rPr>
          <w:rFonts w:ascii="Arial" w:hAnsi="Arial" w:cs="Arial"/>
          <w:b/>
          <w:spacing w:val="-10"/>
          <w:szCs w:val="24"/>
          <w:lang w:val="en-GB"/>
        </w:rPr>
        <w:t xml:space="preserve"> </w:t>
      </w:r>
      <w:r w:rsidRPr="004C22CF">
        <w:rPr>
          <w:rFonts w:ascii="Arial" w:hAnsi="Arial" w:cs="Arial"/>
          <w:b/>
          <w:spacing w:val="-1"/>
          <w:szCs w:val="24"/>
          <w:lang w:val="en-GB"/>
        </w:rPr>
        <w:t>video</w:t>
      </w:r>
      <w:r w:rsidRPr="004C22CF">
        <w:rPr>
          <w:rFonts w:ascii="Arial" w:hAnsi="Arial" w:cs="Arial"/>
          <w:b/>
          <w:spacing w:val="-9"/>
          <w:szCs w:val="24"/>
          <w:lang w:val="en-GB"/>
        </w:rPr>
        <w:t xml:space="preserve"> </w:t>
      </w:r>
      <w:r w:rsidRPr="004C22CF">
        <w:rPr>
          <w:rFonts w:ascii="Arial" w:hAnsi="Arial" w:cs="Arial"/>
          <w:b/>
          <w:spacing w:val="-1"/>
          <w:szCs w:val="24"/>
          <w:lang w:val="en-GB"/>
        </w:rPr>
        <w:t>and</w:t>
      </w:r>
      <w:r w:rsidRPr="004C22CF">
        <w:rPr>
          <w:rFonts w:ascii="Arial" w:hAnsi="Arial" w:cs="Arial"/>
          <w:b/>
          <w:spacing w:val="-9"/>
          <w:szCs w:val="24"/>
          <w:lang w:val="en-GB"/>
        </w:rPr>
        <w:t xml:space="preserve"> </w:t>
      </w:r>
      <w:r w:rsidR="00107A3B">
        <w:rPr>
          <w:rFonts w:ascii="Arial" w:hAnsi="Arial" w:cs="Arial"/>
          <w:b/>
          <w:szCs w:val="24"/>
          <w:lang w:val="en-GB"/>
        </w:rPr>
        <w:t>fill in the gaps</w:t>
      </w:r>
      <w:r w:rsidRPr="004C22CF">
        <w:rPr>
          <w:rFonts w:ascii="Arial" w:hAnsi="Arial" w:cs="Arial"/>
          <w:b/>
          <w:spacing w:val="-1"/>
          <w:szCs w:val="24"/>
          <w:lang w:val="en-GB"/>
        </w:rPr>
        <w:t>.</w:t>
      </w:r>
    </w:p>
    <w:p w14:paraId="2A51957C" w14:textId="77777777" w:rsidR="00107A3B" w:rsidRPr="00107A3B" w:rsidRDefault="00107A3B" w:rsidP="008720EE">
      <w:pPr>
        <w:autoSpaceDE w:val="0"/>
        <w:autoSpaceDN w:val="0"/>
        <w:adjustRightInd w:val="0"/>
        <w:spacing w:before="240" w:after="0" w:line="240" w:lineRule="auto"/>
        <w:jc w:val="left"/>
        <w:rPr>
          <w:rFonts w:ascii="Arial" w:eastAsia="Georgia" w:hAnsi="Arial" w:cs="Arial"/>
          <w:i/>
          <w:szCs w:val="24"/>
          <w:lang w:val="en-GB"/>
        </w:rPr>
      </w:pPr>
      <w:r w:rsidRPr="00107A3B">
        <w:rPr>
          <w:rFonts w:ascii="Arial" w:eastAsiaTheme="minorHAnsi" w:hAnsi="Arial" w:cs="Arial"/>
          <w:i/>
          <w:color w:val="auto"/>
          <w:szCs w:val="24"/>
          <w:lang w:val="en-GB" w:eastAsia="en-US"/>
        </w:rPr>
        <w:t xml:space="preserve">COUNCIL FRAMEWORK DECISION of 13 June 2002 on the European </w:t>
      </w:r>
      <w:r w:rsidR="008720EE">
        <w:rPr>
          <w:rFonts w:ascii="Arial" w:eastAsiaTheme="minorHAnsi" w:hAnsi="Arial" w:cs="Arial"/>
          <w:i/>
          <w:color w:val="auto"/>
          <w:szCs w:val="24"/>
          <w:lang w:val="en-GB" w:eastAsia="en-US"/>
        </w:rPr>
        <w:t>A</w:t>
      </w:r>
      <w:r w:rsidRPr="00107A3B">
        <w:rPr>
          <w:rFonts w:ascii="Arial" w:eastAsiaTheme="minorHAnsi" w:hAnsi="Arial" w:cs="Arial"/>
          <w:i/>
          <w:color w:val="auto"/>
          <w:szCs w:val="24"/>
          <w:lang w:val="en-GB" w:eastAsia="en-US"/>
        </w:rPr>
        <w:t xml:space="preserve">rrest </w:t>
      </w:r>
      <w:r w:rsidR="008720EE">
        <w:rPr>
          <w:rFonts w:ascii="Arial" w:eastAsiaTheme="minorHAnsi" w:hAnsi="Arial" w:cs="Arial"/>
          <w:i/>
          <w:color w:val="auto"/>
          <w:szCs w:val="24"/>
          <w:lang w:val="en-GB" w:eastAsia="en-US"/>
        </w:rPr>
        <w:t>W</w:t>
      </w:r>
      <w:r w:rsidRPr="00107A3B">
        <w:rPr>
          <w:rFonts w:ascii="Arial" w:eastAsiaTheme="minorHAnsi" w:hAnsi="Arial" w:cs="Arial"/>
          <w:i/>
          <w:color w:val="auto"/>
          <w:szCs w:val="24"/>
          <w:lang w:val="en-GB" w:eastAsia="en-US"/>
        </w:rPr>
        <w:t>arrant and the surrender procedures between Member States</w:t>
      </w:r>
      <w:r>
        <w:rPr>
          <w:rFonts w:ascii="Arial" w:eastAsiaTheme="minorHAnsi" w:hAnsi="Arial" w:cs="Arial"/>
          <w:i/>
          <w:color w:val="auto"/>
          <w:szCs w:val="24"/>
          <w:lang w:val="en-GB" w:eastAsia="en-US"/>
        </w:rPr>
        <w:t>.</w:t>
      </w:r>
    </w:p>
    <w:p w14:paraId="16E08D1E" w14:textId="77777777" w:rsidR="004C22CF" w:rsidRDefault="004C22CF" w:rsidP="00107A3B">
      <w:pPr>
        <w:spacing w:before="120" w:after="120"/>
        <w:ind w:left="170"/>
        <w:rPr>
          <w:rFonts w:ascii="Georgia" w:hAnsi="Georgia"/>
          <w:szCs w:val="24"/>
        </w:rPr>
      </w:pPr>
      <w:r>
        <w:rPr>
          <w:rFonts w:ascii="Georgia" w:hAnsi="Georgia"/>
          <w:noProof/>
          <w:szCs w:val="24"/>
        </w:rPr>
        <w:drawing>
          <wp:inline distT="0" distB="0" distL="0" distR="0" wp14:anchorId="25A3CFD1" wp14:editId="18683B54">
            <wp:extent cx="5524613" cy="198000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6 EAW FD.JPG"/>
                    <pic:cNvPicPr/>
                  </pic:nvPicPr>
                  <pic:blipFill rotWithShape="1">
                    <a:blip r:embed="rId14">
                      <a:extLst>
                        <a:ext uri="{28A0092B-C50C-407E-A947-70E740481C1C}">
                          <a14:useLocalDpi xmlns:a14="http://schemas.microsoft.com/office/drawing/2010/main" val="0"/>
                        </a:ext>
                      </a:extLst>
                    </a:blip>
                    <a:srcRect b="8626"/>
                    <a:stretch/>
                  </pic:blipFill>
                  <pic:spPr bwMode="auto">
                    <a:xfrm>
                      <a:off x="0" y="0"/>
                      <a:ext cx="5524613" cy="1980000"/>
                    </a:xfrm>
                    <a:prstGeom prst="rect">
                      <a:avLst/>
                    </a:prstGeom>
                    <a:ln>
                      <a:noFill/>
                    </a:ln>
                    <a:extLst>
                      <a:ext uri="{53640926-AAD7-44D8-BBD7-CCE9431645EC}">
                        <a14:shadowObscured xmlns:a14="http://schemas.microsoft.com/office/drawing/2010/main"/>
                      </a:ext>
                    </a:extLst>
                  </pic:spPr>
                </pic:pic>
              </a:graphicData>
            </a:graphic>
          </wp:inline>
        </w:drawing>
      </w:r>
    </w:p>
    <w:p w14:paraId="3F926DEC" w14:textId="77777777" w:rsidR="004C22CF" w:rsidRPr="008720EE" w:rsidRDefault="004C22CF" w:rsidP="004C22CF">
      <w:pPr>
        <w:spacing w:before="120" w:after="120"/>
        <w:rPr>
          <w:rFonts w:ascii="Arial" w:hAnsi="Arial" w:cs="Arial"/>
          <w:b/>
          <w:sz w:val="26"/>
          <w:szCs w:val="26"/>
          <w:lang w:val="en-GB"/>
        </w:rPr>
      </w:pPr>
      <w:r w:rsidRPr="008720EE">
        <w:rPr>
          <w:rFonts w:ascii="Arial" w:hAnsi="Arial" w:cs="Arial"/>
          <w:b/>
          <w:sz w:val="26"/>
          <w:szCs w:val="26"/>
          <w:lang w:val="en-GB"/>
        </w:rPr>
        <w:t>UK S</w:t>
      </w:r>
      <w:r w:rsidR="00107A3B" w:rsidRPr="008720EE">
        <w:rPr>
          <w:rFonts w:ascii="Arial" w:hAnsi="Arial" w:cs="Arial"/>
          <w:b/>
          <w:sz w:val="26"/>
          <w:szCs w:val="26"/>
          <w:lang w:val="en-GB"/>
        </w:rPr>
        <w:t>upreme Court</w:t>
      </w:r>
    </w:p>
    <w:p w14:paraId="6F8FCF26" w14:textId="77777777" w:rsidR="004C22CF" w:rsidRPr="004C22CF" w:rsidRDefault="004C22CF" w:rsidP="004C22CF">
      <w:pPr>
        <w:spacing w:before="120" w:after="120" w:line="240" w:lineRule="auto"/>
        <w:rPr>
          <w:rFonts w:ascii="Arial" w:hAnsi="Arial" w:cs="Arial"/>
          <w:szCs w:val="24"/>
          <w:lang w:val="en-GB"/>
        </w:rPr>
      </w:pPr>
      <w:r w:rsidRPr="004C22CF">
        <w:rPr>
          <w:rFonts w:ascii="Arial" w:hAnsi="Arial" w:cs="Arial"/>
          <w:szCs w:val="24"/>
          <w:lang w:val="en-GB"/>
        </w:rPr>
        <w:t xml:space="preserve">Assange (Appellant) v The Swedish Prosecution Authority (Respondent) [2011] UKSC 22. On appeal from [2012] EWHC Admin 2849. </w:t>
      </w:r>
      <w:r w:rsidR="008720EE" w:rsidRPr="008720EE">
        <w:rPr>
          <w:rFonts w:ascii="Arial" w:hAnsi="Arial" w:cs="Arial"/>
          <w:i/>
          <w:iCs/>
          <w:szCs w:val="24"/>
          <w:lang w:val="en-GB"/>
        </w:rPr>
        <w:t>[</w:t>
      </w:r>
      <w:r w:rsidRPr="008720EE">
        <w:rPr>
          <w:rFonts w:ascii="Arial" w:hAnsi="Arial" w:cs="Arial"/>
          <w:i/>
          <w:iCs/>
          <w:szCs w:val="24"/>
          <w:lang w:val="en-GB"/>
        </w:rPr>
        <w:t>7:44</w:t>
      </w:r>
      <w:r w:rsidR="008720EE" w:rsidRPr="008720EE">
        <w:rPr>
          <w:rFonts w:ascii="Arial" w:hAnsi="Arial" w:cs="Arial"/>
          <w:i/>
          <w:iCs/>
          <w:szCs w:val="24"/>
          <w:lang w:val="en-GB"/>
        </w:rPr>
        <w:t>]</w:t>
      </w:r>
    </w:p>
    <w:p w14:paraId="7B0ACB87" w14:textId="77777777" w:rsidR="004C22CF" w:rsidRPr="004C22CF" w:rsidRDefault="004C22CF" w:rsidP="00481C36">
      <w:pPr>
        <w:spacing w:before="120" w:after="120" w:line="240" w:lineRule="auto"/>
        <w:jc w:val="right"/>
        <w:rPr>
          <w:rFonts w:ascii="Arial" w:hAnsi="Arial" w:cs="Arial"/>
          <w:i/>
          <w:sz w:val="20"/>
          <w:lang w:val="en-GB"/>
        </w:rPr>
      </w:pPr>
      <w:r w:rsidRPr="004C22CF">
        <w:rPr>
          <w:rFonts w:ascii="Arial" w:hAnsi="Arial" w:cs="Arial"/>
          <w:i/>
          <w:sz w:val="20"/>
          <w:lang w:val="en-GB"/>
        </w:rPr>
        <w:t xml:space="preserve">[Source: </w:t>
      </w:r>
      <w:hyperlink r:id="rId15" w:history="1">
        <w:r w:rsidRPr="004C22CF">
          <w:rPr>
            <w:rStyle w:val="Hipervnculo"/>
            <w:rFonts w:ascii="Arial" w:eastAsiaTheme="majorEastAsia" w:hAnsi="Arial" w:cs="Arial"/>
            <w:i/>
            <w:sz w:val="20"/>
            <w:lang w:val="en-GB"/>
          </w:rPr>
          <w:t>https://www.youtube.com/watch?v=9JEYOwg4qUw</w:t>
        </w:r>
      </w:hyperlink>
      <w:r w:rsidRPr="004C22CF">
        <w:rPr>
          <w:rFonts w:ascii="Arial" w:hAnsi="Arial" w:cs="Arial"/>
          <w:i/>
          <w:sz w:val="20"/>
          <w:lang w:val="en-GB"/>
        </w:rPr>
        <w:t>]</w:t>
      </w:r>
    </w:p>
    <w:p w14:paraId="682EFB71" w14:textId="77777777" w:rsidR="004C22CF" w:rsidRPr="004C22CF" w:rsidRDefault="004C22CF" w:rsidP="00481C36">
      <w:pPr>
        <w:spacing w:before="120" w:after="120" w:line="240" w:lineRule="auto"/>
        <w:rPr>
          <w:rFonts w:ascii="Arial" w:hAnsi="Arial" w:cs="Arial"/>
          <w:szCs w:val="24"/>
          <w:lang w:val="en-GB"/>
        </w:rPr>
      </w:pPr>
    </w:p>
    <w:p w14:paraId="6D711290" w14:textId="77777777" w:rsidR="004C22CF" w:rsidRPr="004C22CF" w:rsidRDefault="004C22CF" w:rsidP="00481C36">
      <w:pPr>
        <w:spacing w:before="120" w:after="120" w:line="240" w:lineRule="auto"/>
        <w:rPr>
          <w:rFonts w:ascii="Arial" w:hAnsi="Arial" w:cs="Arial"/>
          <w:szCs w:val="24"/>
          <w:lang w:val="en-GB"/>
        </w:rPr>
        <w:sectPr w:rsidR="004C22CF" w:rsidRPr="004C22CF" w:rsidSect="001C5A22">
          <w:type w:val="continuous"/>
          <w:pgSz w:w="11906" w:h="16838"/>
          <w:pgMar w:top="1134" w:right="1134" w:bottom="1134" w:left="1134" w:header="709" w:footer="709" w:gutter="0"/>
          <w:cols w:space="708"/>
          <w:docGrid w:linePitch="360"/>
        </w:sectPr>
      </w:pPr>
    </w:p>
    <w:p w14:paraId="25E20976"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The Swedish public prosecutor has </w:t>
      </w:r>
      <w:r w:rsidRPr="004C22CF">
        <w:rPr>
          <w:rFonts w:ascii="Arial" w:hAnsi="Arial" w:cs="Arial"/>
          <w:b/>
          <w:szCs w:val="24"/>
          <w:lang w:val="en-GB"/>
        </w:rPr>
        <w:t xml:space="preserve">(1) </w:t>
      </w:r>
      <w:r w:rsidRPr="00AE42B7">
        <w:rPr>
          <w:rFonts w:ascii="Arial" w:hAnsi="Arial" w:cs="Arial"/>
          <w:bCs/>
          <w:szCs w:val="24"/>
          <w:lang w:val="en-GB"/>
        </w:rPr>
        <w:t>______________</w:t>
      </w:r>
      <w:r w:rsidRPr="004C22CF">
        <w:rPr>
          <w:rFonts w:ascii="Arial" w:hAnsi="Arial" w:cs="Arial"/>
          <w:szCs w:val="24"/>
          <w:lang w:val="en-GB"/>
        </w:rPr>
        <w:t xml:space="preserve"> the extradition of Mr. Assange on </w:t>
      </w:r>
      <w:r w:rsidRPr="004C22CF">
        <w:rPr>
          <w:rFonts w:ascii="Arial" w:hAnsi="Arial" w:cs="Arial"/>
          <w:b/>
          <w:szCs w:val="24"/>
          <w:lang w:val="en-GB"/>
        </w:rPr>
        <w:t xml:space="preserve">(2) </w:t>
      </w:r>
      <w:r w:rsidRPr="00AE42B7">
        <w:rPr>
          <w:rFonts w:ascii="Arial" w:hAnsi="Arial" w:cs="Arial"/>
          <w:bCs/>
          <w:szCs w:val="24"/>
          <w:lang w:val="en-GB"/>
        </w:rPr>
        <w:t>______________</w:t>
      </w:r>
      <w:r w:rsidRPr="004C22CF">
        <w:rPr>
          <w:rFonts w:ascii="Arial" w:hAnsi="Arial" w:cs="Arial"/>
          <w:szCs w:val="24"/>
          <w:lang w:val="en-GB"/>
        </w:rPr>
        <w:t xml:space="preserve"> of serious sexual offences. That request has </w:t>
      </w:r>
      <w:r w:rsidRPr="004C22CF">
        <w:rPr>
          <w:rFonts w:ascii="Arial" w:hAnsi="Arial" w:cs="Arial"/>
          <w:b/>
          <w:szCs w:val="24"/>
          <w:lang w:val="en-GB"/>
        </w:rPr>
        <w:t xml:space="preserve">(3) </w:t>
      </w:r>
      <w:r w:rsidRPr="00AE42B7">
        <w:rPr>
          <w:rFonts w:ascii="Arial" w:hAnsi="Arial" w:cs="Arial"/>
          <w:bCs/>
          <w:szCs w:val="24"/>
          <w:lang w:val="en-GB"/>
        </w:rPr>
        <w:t>______________</w:t>
      </w:r>
      <w:r w:rsidRPr="004C22CF">
        <w:rPr>
          <w:rFonts w:ascii="Arial" w:hAnsi="Arial" w:cs="Arial"/>
          <w:szCs w:val="24"/>
          <w:lang w:val="en-GB"/>
        </w:rPr>
        <w:t xml:space="preserve"> a point of law of general public importance. It is </w:t>
      </w:r>
      <w:r w:rsidRPr="004C22CF">
        <w:rPr>
          <w:rFonts w:ascii="Arial" w:hAnsi="Arial" w:cs="Arial"/>
          <w:i/>
          <w:szCs w:val="24"/>
          <w:lang w:val="en-GB"/>
        </w:rPr>
        <w:t>not</w:t>
      </w:r>
      <w:r w:rsidRPr="004C22CF">
        <w:rPr>
          <w:rFonts w:ascii="Arial" w:hAnsi="Arial" w:cs="Arial"/>
          <w:szCs w:val="24"/>
          <w:lang w:val="en-GB"/>
        </w:rPr>
        <w:t xml:space="preserve"> a point in respect of which the particular facts of Mr. Assange's case have any relevance. This summary is about that point of law.</w:t>
      </w:r>
    </w:p>
    <w:p w14:paraId="6B91C41D"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It used to be the case that this country would not </w:t>
      </w:r>
      <w:r w:rsidRPr="004C22CF">
        <w:rPr>
          <w:rFonts w:ascii="Arial" w:hAnsi="Arial" w:cs="Arial"/>
          <w:b/>
          <w:szCs w:val="24"/>
          <w:lang w:val="en-GB"/>
        </w:rPr>
        <w:t>(4)</w:t>
      </w:r>
      <w:r w:rsidRPr="004C22CF">
        <w:rPr>
          <w:rFonts w:ascii="Arial" w:hAnsi="Arial" w:cs="Arial"/>
          <w:szCs w:val="24"/>
          <w:lang w:val="en-GB"/>
        </w:rPr>
        <w:t xml:space="preserve"> </w:t>
      </w:r>
      <w:r w:rsidRPr="00AE42B7">
        <w:rPr>
          <w:rFonts w:ascii="Arial" w:hAnsi="Arial" w:cs="Arial"/>
          <w:bCs/>
          <w:szCs w:val="24"/>
          <w:lang w:val="en-GB"/>
        </w:rPr>
        <w:t>______________</w:t>
      </w:r>
      <w:r w:rsidRPr="004C22CF">
        <w:rPr>
          <w:rFonts w:ascii="Arial" w:hAnsi="Arial" w:cs="Arial"/>
          <w:szCs w:val="24"/>
          <w:lang w:val="en-GB"/>
        </w:rPr>
        <w:t xml:space="preserve"> a person to another European country until a court</w:t>
      </w:r>
      <w:r w:rsidRPr="004C22CF">
        <w:rPr>
          <w:rFonts w:ascii="Arial" w:hAnsi="Arial" w:cs="Arial"/>
          <w:b/>
          <w:szCs w:val="24"/>
          <w:lang w:val="en-GB"/>
        </w:rPr>
        <w:t xml:space="preserve"> </w:t>
      </w:r>
      <w:r w:rsidRPr="004C22CF">
        <w:rPr>
          <w:rFonts w:ascii="Arial" w:hAnsi="Arial" w:cs="Arial"/>
          <w:szCs w:val="24"/>
          <w:lang w:val="en-GB"/>
        </w:rPr>
        <w:t xml:space="preserve">here had considered the </w:t>
      </w:r>
      <w:r w:rsidRPr="004C22CF">
        <w:rPr>
          <w:rFonts w:ascii="Arial" w:hAnsi="Arial" w:cs="Arial"/>
          <w:b/>
          <w:szCs w:val="24"/>
          <w:lang w:val="en-GB"/>
        </w:rPr>
        <w:t xml:space="preserve">(5) </w:t>
      </w:r>
      <w:r w:rsidRPr="00AE42B7">
        <w:rPr>
          <w:rFonts w:ascii="Arial" w:hAnsi="Arial" w:cs="Arial"/>
          <w:bCs/>
          <w:szCs w:val="24"/>
          <w:lang w:val="en-GB"/>
        </w:rPr>
        <w:t>______________</w:t>
      </w:r>
      <w:r w:rsidRPr="004C22CF">
        <w:rPr>
          <w:rFonts w:ascii="Arial" w:hAnsi="Arial" w:cs="Arial"/>
          <w:szCs w:val="24"/>
          <w:lang w:val="en-GB"/>
        </w:rPr>
        <w:t xml:space="preserve"> against that person. The court would not approve extradition unless the evidence justified his being subjected to a criminal </w:t>
      </w:r>
      <w:r w:rsidRPr="004C22CF">
        <w:rPr>
          <w:rFonts w:ascii="Arial" w:hAnsi="Arial" w:cs="Arial"/>
          <w:b/>
          <w:szCs w:val="24"/>
          <w:lang w:val="en-GB"/>
        </w:rPr>
        <w:t xml:space="preserve">(6) </w:t>
      </w:r>
      <w:r w:rsidRPr="00AE42B7">
        <w:rPr>
          <w:rFonts w:ascii="Arial" w:hAnsi="Arial" w:cs="Arial"/>
          <w:bCs/>
          <w:szCs w:val="24"/>
          <w:lang w:val="en-GB"/>
        </w:rPr>
        <w:t>______________.</w:t>
      </w:r>
    </w:p>
    <w:p w14:paraId="521D7AFB"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All that changed in 2001 when we gave effect to the 1957 European Convention on Extradition. The following year the </w:t>
      </w:r>
      <w:r w:rsidRPr="004C22CF">
        <w:rPr>
          <w:rFonts w:ascii="Arial" w:hAnsi="Arial" w:cs="Arial"/>
          <w:b/>
          <w:szCs w:val="24"/>
          <w:lang w:val="en-GB"/>
        </w:rPr>
        <w:t xml:space="preserve">(7) </w:t>
      </w:r>
      <w:r w:rsidRPr="00AE42B7">
        <w:rPr>
          <w:rFonts w:ascii="Arial" w:hAnsi="Arial" w:cs="Arial"/>
          <w:bCs/>
          <w:szCs w:val="24"/>
          <w:lang w:val="en-GB"/>
        </w:rPr>
        <w:t>______________</w:t>
      </w:r>
      <w:r w:rsidRPr="004C22CF">
        <w:rPr>
          <w:rFonts w:ascii="Arial" w:hAnsi="Arial" w:cs="Arial"/>
          <w:szCs w:val="24"/>
          <w:lang w:val="en-GB"/>
        </w:rPr>
        <w:t xml:space="preserve"> of that Convention were superseded by an agreement reached between the members of the European Union. The terms of that agreement were set out in a European Union Framework Decision, which this country was under a duty to implement. The Framework Decision directed that if a </w:t>
      </w:r>
      <w:r w:rsidRPr="004C22CF">
        <w:rPr>
          <w:rFonts w:ascii="Arial" w:hAnsi="Arial" w:cs="Arial"/>
          <w:b/>
          <w:szCs w:val="24"/>
          <w:lang w:val="en-GB"/>
        </w:rPr>
        <w:t xml:space="preserve">(8) </w:t>
      </w:r>
      <w:r w:rsidRPr="004C22CF">
        <w:rPr>
          <w:rFonts w:ascii="Arial" w:hAnsi="Arial" w:cs="Arial"/>
          <w:szCs w:val="24"/>
          <w:lang w:val="en-GB"/>
        </w:rPr>
        <w:t xml:space="preserve">____________    ____________ in one state requested the extradition of a person from another state, the latter state would give effect to the request without considering the evidence. It was for the requesting state to consider whether the evidence justified extradition. The United Kingdom gave effect to the </w:t>
      </w:r>
      <w:r w:rsidRPr="004C22CF">
        <w:rPr>
          <w:rFonts w:ascii="Arial" w:hAnsi="Arial" w:cs="Arial"/>
          <w:b/>
          <w:szCs w:val="24"/>
          <w:lang w:val="en-GB"/>
        </w:rPr>
        <w:t xml:space="preserve">(9) </w:t>
      </w:r>
      <w:r w:rsidRPr="004C22CF">
        <w:rPr>
          <w:rFonts w:ascii="Arial" w:hAnsi="Arial" w:cs="Arial"/>
          <w:szCs w:val="24"/>
          <w:lang w:val="en-GB"/>
        </w:rPr>
        <w:t xml:space="preserve">____________    _____________ in the Extradition Act 2003. That Act provided that, subject to certain conditions, this country </w:t>
      </w:r>
      <w:r w:rsidRPr="004C22CF">
        <w:rPr>
          <w:rFonts w:ascii="Arial" w:hAnsi="Arial" w:cs="Arial"/>
          <w:szCs w:val="24"/>
          <w:lang w:val="en-GB"/>
        </w:rPr>
        <w:lastRenderedPageBreak/>
        <w:t>will extradite a person if we receive a request from a judicial authority in another member state.</w:t>
      </w:r>
    </w:p>
    <w:p w14:paraId="5003BF22"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The point of law is simply: what do the words ‘judicial authority’ mean? Mr. Assange has argued that they mean a </w:t>
      </w:r>
      <w:r w:rsidRPr="004C22CF">
        <w:rPr>
          <w:rFonts w:ascii="Arial" w:hAnsi="Arial" w:cs="Arial"/>
          <w:b/>
          <w:szCs w:val="24"/>
          <w:lang w:val="en-GB"/>
        </w:rPr>
        <w:t xml:space="preserve">(10) </w:t>
      </w:r>
      <w:r w:rsidRPr="00AE42B7">
        <w:rPr>
          <w:rFonts w:ascii="Arial" w:hAnsi="Arial" w:cs="Arial"/>
          <w:bCs/>
          <w:szCs w:val="24"/>
          <w:lang w:val="en-GB"/>
        </w:rPr>
        <w:t>______________</w:t>
      </w:r>
      <w:r w:rsidRPr="004C22CF">
        <w:rPr>
          <w:rFonts w:ascii="Arial" w:hAnsi="Arial" w:cs="Arial"/>
          <w:szCs w:val="24"/>
          <w:lang w:val="en-GB"/>
        </w:rPr>
        <w:t xml:space="preserve"> or judge. Sweden's request has been issued by a public </w:t>
      </w:r>
      <w:r w:rsidRPr="004C22CF">
        <w:rPr>
          <w:rFonts w:ascii="Arial" w:hAnsi="Arial" w:cs="Arial"/>
          <w:b/>
          <w:szCs w:val="24"/>
          <w:lang w:val="en-GB"/>
        </w:rPr>
        <w:t xml:space="preserve">(11) </w:t>
      </w:r>
      <w:r w:rsidRPr="00AE42B7">
        <w:rPr>
          <w:rFonts w:ascii="Arial" w:hAnsi="Arial" w:cs="Arial"/>
          <w:bCs/>
          <w:szCs w:val="24"/>
          <w:lang w:val="en-GB"/>
        </w:rPr>
        <w:t>______________</w:t>
      </w:r>
      <w:r w:rsidRPr="004C22CF">
        <w:rPr>
          <w:rFonts w:ascii="Arial" w:hAnsi="Arial" w:cs="Arial"/>
          <w:szCs w:val="24"/>
          <w:lang w:val="en-GB"/>
        </w:rPr>
        <w:t xml:space="preserve"> who is not a court or judge, so Mr. Assange has argued that the request is invalid and he doesn't have to go back to Sweden.</w:t>
      </w:r>
    </w:p>
    <w:p w14:paraId="3AC84DEC"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The point of law is simple to </w:t>
      </w:r>
      <w:proofErr w:type="gramStart"/>
      <w:r w:rsidRPr="004C22CF">
        <w:rPr>
          <w:rFonts w:ascii="Arial" w:hAnsi="Arial" w:cs="Arial"/>
          <w:szCs w:val="24"/>
          <w:lang w:val="en-GB"/>
        </w:rPr>
        <w:t>state</w:t>
      </w:r>
      <w:proofErr w:type="gramEnd"/>
      <w:r w:rsidRPr="004C22CF">
        <w:rPr>
          <w:rFonts w:ascii="Arial" w:hAnsi="Arial" w:cs="Arial"/>
          <w:szCs w:val="24"/>
          <w:lang w:val="en-GB"/>
        </w:rPr>
        <w:t xml:space="preserve"> but it has not been simple to resolve; indeed, we have only </w:t>
      </w:r>
      <w:r w:rsidRPr="004C22CF">
        <w:rPr>
          <w:rFonts w:ascii="Arial" w:hAnsi="Arial" w:cs="Arial"/>
          <w:b/>
          <w:szCs w:val="24"/>
          <w:lang w:val="en-GB"/>
        </w:rPr>
        <w:t xml:space="preserve">(12) </w:t>
      </w:r>
      <w:r w:rsidRPr="00AE42B7">
        <w:rPr>
          <w:rFonts w:ascii="Arial" w:hAnsi="Arial" w:cs="Arial"/>
          <w:bCs/>
          <w:szCs w:val="24"/>
          <w:lang w:val="en-GB"/>
        </w:rPr>
        <w:t>______________</w:t>
      </w:r>
      <w:r w:rsidRPr="004C22CF">
        <w:rPr>
          <w:rFonts w:ascii="Arial" w:hAnsi="Arial" w:cs="Arial"/>
          <w:szCs w:val="24"/>
          <w:lang w:val="en-GB"/>
        </w:rPr>
        <w:t xml:space="preserve"> our decision by a majority of five to two.</w:t>
      </w:r>
    </w:p>
    <w:p w14:paraId="31623705"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There was discussion in Parliament about the words ‘judicial authority’ when the Bill which became the Extradition Act was being debated. The Bill used the words ‘judicial authority’ because those words were in the Framework Decision, and the Act was designed to </w:t>
      </w:r>
      <w:r w:rsidRPr="004C22CF">
        <w:rPr>
          <w:rFonts w:ascii="Arial" w:hAnsi="Arial" w:cs="Arial"/>
          <w:b/>
          <w:szCs w:val="24"/>
          <w:lang w:val="en-GB"/>
        </w:rPr>
        <w:t xml:space="preserve">(13) </w:t>
      </w:r>
      <w:r w:rsidRPr="004C22CF">
        <w:rPr>
          <w:rFonts w:ascii="Arial" w:hAnsi="Arial" w:cs="Arial"/>
          <w:szCs w:val="24"/>
          <w:lang w:val="en-GB"/>
        </w:rPr>
        <w:t>____________    _____________to the Framework Decision. It is clear that some Members of Parliament believed that the words ‘judicial authority’ in the Framework Decision meant a court or a judge; indeed, one Minister specifically stated to a parliamentary committee that this was the case. But he was mistaken.</w:t>
      </w:r>
    </w:p>
    <w:p w14:paraId="1FE57DF4"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‘Judicial authority’ is the English translation of the French words ‘</w:t>
      </w:r>
      <w:proofErr w:type="spellStart"/>
      <w:r w:rsidRPr="001D5E9E">
        <w:rPr>
          <w:rFonts w:ascii="Arial" w:hAnsi="Arial" w:cs="Arial"/>
          <w:i/>
          <w:szCs w:val="24"/>
          <w:lang w:val="en-GB"/>
        </w:rPr>
        <w:t>autorité</w:t>
      </w:r>
      <w:proofErr w:type="spellEnd"/>
      <w:r w:rsidRPr="001D5E9E">
        <w:rPr>
          <w:rFonts w:ascii="Arial" w:hAnsi="Arial" w:cs="Arial"/>
          <w:i/>
          <w:szCs w:val="24"/>
          <w:lang w:val="en-GB"/>
        </w:rPr>
        <w:t xml:space="preserve"> </w:t>
      </w:r>
      <w:proofErr w:type="spellStart"/>
      <w:r w:rsidRPr="001D5E9E">
        <w:rPr>
          <w:rFonts w:ascii="Arial" w:hAnsi="Arial" w:cs="Arial"/>
          <w:i/>
          <w:szCs w:val="24"/>
          <w:lang w:val="en-GB"/>
        </w:rPr>
        <w:t>judiciaire</w:t>
      </w:r>
      <w:proofErr w:type="spellEnd"/>
      <w:r w:rsidRPr="004C22CF">
        <w:rPr>
          <w:rFonts w:ascii="Arial" w:hAnsi="Arial" w:cs="Arial"/>
          <w:szCs w:val="24"/>
          <w:lang w:val="en-GB"/>
        </w:rPr>
        <w:t xml:space="preserve">’. The Framework Decision is in both English and French, so it's necessary to have </w:t>
      </w:r>
      <w:r w:rsidRPr="004C22CF">
        <w:rPr>
          <w:rFonts w:ascii="Arial" w:hAnsi="Arial" w:cs="Arial"/>
          <w:b/>
          <w:szCs w:val="24"/>
          <w:lang w:val="en-GB"/>
        </w:rPr>
        <w:t xml:space="preserve">(14) </w:t>
      </w:r>
      <w:r w:rsidRPr="00AE42B7">
        <w:rPr>
          <w:rFonts w:ascii="Arial" w:hAnsi="Arial" w:cs="Arial"/>
          <w:bCs/>
          <w:szCs w:val="24"/>
          <w:lang w:val="en-GB"/>
        </w:rPr>
        <w:t>______________</w:t>
      </w:r>
      <w:r w:rsidRPr="004C22CF">
        <w:rPr>
          <w:rFonts w:ascii="Arial" w:hAnsi="Arial" w:cs="Arial"/>
          <w:szCs w:val="24"/>
          <w:lang w:val="en-GB"/>
        </w:rPr>
        <w:t xml:space="preserve"> also to what the French phrase means. The French phrase has a wider meaning than the English phrase. In French, the words ‘judicial authority’ can be used of a public prosecutor. When the Member States implemented the Framework Decision, many of them </w:t>
      </w:r>
      <w:r w:rsidRPr="004C22CF">
        <w:rPr>
          <w:rFonts w:ascii="Arial" w:hAnsi="Arial" w:cs="Arial"/>
          <w:b/>
          <w:szCs w:val="24"/>
          <w:lang w:val="en-GB"/>
        </w:rPr>
        <w:t xml:space="preserve">(15) </w:t>
      </w:r>
      <w:r w:rsidR="00886298" w:rsidRPr="00AE42B7">
        <w:rPr>
          <w:rFonts w:ascii="Arial" w:hAnsi="Arial" w:cs="Arial"/>
          <w:bCs/>
          <w:szCs w:val="24"/>
          <w:lang w:val="en-GB"/>
        </w:rPr>
        <w:t>______________</w:t>
      </w:r>
      <w:r w:rsidR="00886298" w:rsidRPr="004C22CF">
        <w:rPr>
          <w:rFonts w:ascii="Arial" w:hAnsi="Arial" w:cs="Arial"/>
          <w:szCs w:val="24"/>
          <w:lang w:val="en-GB"/>
        </w:rPr>
        <w:t xml:space="preserve"> </w:t>
      </w:r>
      <w:r w:rsidRPr="004C22CF">
        <w:rPr>
          <w:rFonts w:ascii="Arial" w:hAnsi="Arial" w:cs="Arial"/>
          <w:szCs w:val="24"/>
          <w:lang w:val="en-GB"/>
        </w:rPr>
        <w:t>public prosecutors to perform the role of the judicial authority. There was no suggestion that this was contrary to the Framework Decision.</w:t>
      </w:r>
    </w:p>
    <w:p w14:paraId="421DC9E4"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Having particular regard to this fact, the majority of the court </w:t>
      </w:r>
      <w:r w:rsidRPr="004C22CF">
        <w:rPr>
          <w:rFonts w:ascii="Arial" w:hAnsi="Arial" w:cs="Arial"/>
          <w:b/>
          <w:szCs w:val="24"/>
          <w:lang w:val="en-GB"/>
        </w:rPr>
        <w:t xml:space="preserve">(16) </w:t>
      </w:r>
      <w:r w:rsidRPr="00AE42B7">
        <w:rPr>
          <w:rFonts w:ascii="Arial" w:hAnsi="Arial" w:cs="Arial"/>
          <w:bCs/>
          <w:szCs w:val="24"/>
          <w:lang w:val="en-GB"/>
        </w:rPr>
        <w:t>______________</w:t>
      </w:r>
      <w:r w:rsidRPr="004C22CF">
        <w:rPr>
          <w:rFonts w:ascii="Arial" w:hAnsi="Arial" w:cs="Arial"/>
          <w:szCs w:val="24"/>
          <w:lang w:val="en-GB"/>
        </w:rPr>
        <w:t xml:space="preserve"> </w:t>
      </w:r>
      <w:r w:rsidRPr="00AE42B7">
        <w:rPr>
          <w:rFonts w:ascii="Arial" w:hAnsi="Arial" w:cs="Arial"/>
          <w:bCs/>
          <w:szCs w:val="24"/>
          <w:lang w:val="en-GB"/>
        </w:rPr>
        <w:t>______________</w:t>
      </w:r>
      <w:r w:rsidRPr="004C22CF">
        <w:rPr>
          <w:rFonts w:ascii="Arial" w:hAnsi="Arial" w:cs="Arial"/>
          <w:szCs w:val="24"/>
          <w:lang w:val="en-GB"/>
        </w:rPr>
        <w:t xml:space="preserve"> that in the Framework Decision the words ‘judicial authority’ or ‘</w:t>
      </w:r>
      <w:proofErr w:type="spellStart"/>
      <w:r w:rsidRPr="001D5E9E">
        <w:rPr>
          <w:rFonts w:ascii="Arial" w:hAnsi="Arial" w:cs="Arial"/>
          <w:i/>
          <w:szCs w:val="24"/>
          <w:lang w:val="en-GB"/>
        </w:rPr>
        <w:t>autorité</w:t>
      </w:r>
      <w:proofErr w:type="spellEnd"/>
      <w:r w:rsidRPr="001D5E9E">
        <w:rPr>
          <w:rFonts w:ascii="Arial" w:hAnsi="Arial" w:cs="Arial"/>
          <w:i/>
          <w:szCs w:val="24"/>
          <w:lang w:val="en-GB"/>
        </w:rPr>
        <w:t xml:space="preserve"> </w:t>
      </w:r>
      <w:proofErr w:type="spellStart"/>
      <w:r w:rsidRPr="001D5E9E">
        <w:rPr>
          <w:rFonts w:ascii="Arial" w:hAnsi="Arial" w:cs="Arial"/>
          <w:i/>
          <w:szCs w:val="24"/>
          <w:lang w:val="en-GB"/>
        </w:rPr>
        <w:t>judiciaire</w:t>
      </w:r>
      <w:proofErr w:type="spellEnd"/>
      <w:r w:rsidRPr="004C22CF">
        <w:rPr>
          <w:rFonts w:ascii="Arial" w:hAnsi="Arial" w:cs="Arial"/>
          <w:szCs w:val="24"/>
          <w:lang w:val="en-GB"/>
        </w:rPr>
        <w:t xml:space="preserve">’ </w:t>
      </w:r>
      <w:r w:rsidRPr="004C22CF">
        <w:rPr>
          <w:rFonts w:ascii="Arial" w:hAnsi="Arial" w:cs="Arial"/>
          <w:b/>
          <w:szCs w:val="24"/>
          <w:lang w:val="en-GB"/>
        </w:rPr>
        <w:t xml:space="preserve">(17) </w:t>
      </w:r>
      <w:r w:rsidRPr="00AE42B7">
        <w:rPr>
          <w:rFonts w:ascii="Arial" w:hAnsi="Arial" w:cs="Arial"/>
          <w:bCs/>
          <w:szCs w:val="24"/>
          <w:lang w:val="en-GB"/>
        </w:rPr>
        <w:t>______________</w:t>
      </w:r>
      <w:r w:rsidRPr="004C22CF">
        <w:rPr>
          <w:rFonts w:ascii="Arial" w:hAnsi="Arial" w:cs="Arial"/>
          <w:szCs w:val="24"/>
          <w:lang w:val="en-GB"/>
        </w:rPr>
        <w:t xml:space="preserve"> a meaning that includes a public prosecutor. Two members of the court, Lady Hale and Lord </w:t>
      </w:r>
      <w:proofErr w:type="spellStart"/>
      <w:r w:rsidRPr="004C22CF">
        <w:rPr>
          <w:rFonts w:ascii="Arial" w:hAnsi="Arial" w:cs="Arial"/>
          <w:szCs w:val="24"/>
          <w:lang w:val="en-GB"/>
        </w:rPr>
        <w:t>Mance</w:t>
      </w:r>
      <w:proofErr w:type="spellEnd"/>
      <w:r w:rsidRPr="004C22CF">
        <w:rPr>
          <w:rFonts w:ascii="Arial" w:hAnsi="Arial" w:cs="Arial"/>
          <w:szCs w:val="24"/>
          <w:lang w:val="en-GB"/>
        </w:rPr>
        <w:t>, consider that this does not determine the meaning of ‘judicial authority’ in the Extradition Act. In that Act, they mean a court or judge, as the minister had explained. The other members of the court do not agree.</w:t>
      </w:r>
    </w:p>
    <w:p w14:paraId="0BD6F7EA"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Parliament's intention in </w:t>
      </w:r>
      <w:r w:rsidRPr="004C22CF">
        <w:rPr>
          <w:rFonts w:ascii="Arial" w:hAnsi="Arial" w:cs="Arial"/>
          <w:b/>
          <w:szCs w:val="24"/>
          <w:lang w:val="en-GB"/>
        </w:rPr>
        <w:t xml:space="preserve">(18) </w:t>
      </w:r>
      <w:r w:rsidRPr="00AE42B7">
        <w:rPr>
          <w:rFonts w:ascii="Arial" w:hAnsi="Arial" w:cs="Arial"/>
          <w:bCs/>
          <w:szCs w:val="24"/>
          <w:lang w:val="en-GB"/>
        </w:rPr>
        <w:t>______________</w:t>
      </w:r>
      <w:r w:rsidRPr="004C22CF">
        <w:rPr>
          <w:rFonts w:ascii="Arial" w:hAnsi="Arial" w:cs="Arial"/>
          <w:szCs w:val="24"/>
          <w:lang w:val="en-GB"/>
        </w:rPr>
        <w:t xml:space="preserve"> the Extradition Act was to give effect to the Framework Decision. This was necessary in order to produce a uniform and </w:t>
      </w:r>
      <w:r w:rsidRPr="004C22CF">
        <w:rPr>
          <w:rFonts w:ascii="Arial" w:hAnsi="Arial" w:cs="Arial"/>
          <w:b/>
          <w:szCs w:val="24"/>
          <w:lang w:val="en-GB"/>
        </w:rPr>
        <w:t xml:space="preserve">(19) </w:t>
      </w:r>
      <w:r w:rsidRPr="00AE42B7">
        <w:rPr>
          <w:rFonts w:ascii="Arial" w:hAnsi="Arial" w:cs="Arial"/>
          <w:bCs/>
          <w:szCs w:val="24"/>
          <w:lang w:val="en-GB"/>
        </w:rPr>
        <w:t>______________</w:t>
      </w:r>
      <w:r w:rsidRPr="004C22CF">
        <w:rPr>
          <w:rFonts w:ascii="Arial" w:hAnsi="Arial" w:cs="Arial"/>
          <w:szCs w:val="24"/>
          <w:lang w:val="en-GB"/>
        </w:rPr>
        <w:t xml:space="preserve"> system of extradition in Europe. It was also necessary in order to comply with the duty of the United Kingdom under international law. </w:t>
      </w:r>
      <w:proofErr w:type="gramStart"/>
      <w:r w:rsidRPr="004C22CF">
        <w:rPr>
          <w:rFonts w:ascii="Arial" w:hAnsi="Arial" w:cs="Arial"/>
          <w:szCs w:val="24"/>
          <w:lang w:val="en-GB"/>
        </w:rPr>
        <w:t>So</w:t>
      </w:r>
      <w:proofErr w:type="gramEnd"/>
      <w:r w:rsidRPr="004C22CF">
        <w:rPr>
          <w:rFonts w:ascii="Arial" w:hAnsi="Arial" w:cs="Arial"/>
          <w:szCs w:val="24"/>
          <w:lang w:val="en-GB"/>
        </w:rPr>
        <w:t xml:space="preserve"> there is a </w:t>
      </w:r>
      <w:r w:rsidRPr="004C22CF">
        <w:rPr>
          <w:rFonts w:ascii="Arial" w:hAnsi="Arial" w:cs="Arial"/>
          <w:b/>
          <w:szCs w:val="24"/>
          <w:lang w:val="en-GB"/>
        </w:rPr>
        <w:t xml:space="preserve">(20) </w:t>
      </w:r>
      <w:r w:rsidRPr="00AE42B7">
        <w:rPr>
          <w:rFonts w:ascii="Arial" w:hAnsi="Arial" w:cs="Arial"/>
          <w:bCs/>
          <w:szCs w:val="24"/>
          <w:lang w:val="en-GB"/>
        </w:rPr>
        <w:t>______________</w:t>
      </w:r>
      <w:r w:rsidRPr="004C22CF">
        <w:rPr>
          <w:rFonts w:ascii="Arial" w:hAnsi="Arial" w:cs="Arial"/>
          <w:szCs w:val="24"/>
          <w:lang w:val="en-GB"/>
        </w:rPr>
        <w:t xml:space="preserve"> that the words ‘judicial authority’ should have the same meaning in the </w:t>
      </w:r>
      <w:r w:rsidRPr="004C22CF">
        <w:rPr>
          <w:rFonts w:ascii="Arial" w:hAnsi="Arial" w:cs="Arial"/>
          <w:szCs w:val="24"/>
          <w:lang w:val="en-GB"/>
        </w:rPr>
        <w:lastRenderedPageBreak/>
        <w:t>Extradition Act that they have in the Framework Decision. The understanding of some Members of Parliament or the statement of the Minister as for the meaning of the Framework Decision does not displace this presumption.</w:t>
      </w:r>
    </w:p>
    <w:p w14:paraId="50F17571"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For these reasons, the majority has concluded that the Swedish public prosecutor </w:t>
      </w:r>
      <w:r w:rsidR="00AE42B7" w:rsidRPr="00AE42B7">
        <w:rPr>
          <w:rFonts w:ascii="Arial" w:hAnsi="Arial" w:cs="Arial"/>
          <w:i/>
          <w:iCs/>
          <w:szCs w:val="24"/>
          <w:lang w:val="en-GB"/>
        </w:rPr>
        <w:t>was</w:t>
      </w:r>
      <w:r w:rsidRPr="004C22CF">
        <w:rPr>
          <w:rFonts w:ascii="Arial" w:hAnsi="Arial" w:cs="Arial"/>
          <w:szCs w:val="24"/>
          <w:lang w:val="en-GB"/>
        </w:rPr>
        <w:t xml:space="preserve"> a judicial authority within the meaning of both the Framework Decision and the Extradition Act. It follows that the request for Mr. Assange’s extradition has been </w:t>
      </w:r>
      <w:r w:rsidRPr="004C22CF">
        <w:rPr>
          <w:rFonts w:ascii="Arial" w:hAnsi="Arial" w:cs="Arial"/>
          <w:b/>
          <w:szCs w:val="24"/>
          <w:lang w:val="en-GB"/>
        </w:rPr>
        <w:t xml:space="preserve">(21) </w:t>
      </w:r>
      <w:r w:rsidRPr="00AE42B7">
        <w:rPr>
          <w:rFonts w:ascii="Arial" w:hAnsi="Arial" w:cs="Arial"/>
          <w:bCs/>
          <w:szCs w:val="24"/>
          <w:lang w:val="en-GB"/>
        </w:rPr>
        <w:t>______________</w:t>
      </w:r>
      <w:r w:rsidRPr="004C22CF">
        <w:rPr>
          <w:rFonts w:ascii="Arial" w:hAnsi="Arial" w:cs="Arial"/>
          <w:szCs w:val="24"/>
          <w:lang w:val="en-GB"/>
        </w:rPr>
        <w:t xml:space="preserve"> made, and his appeal against extradition is accordingly </w:t>
      </w:r>
      <w:r w:rsidRPr="004C22CF">
        <w:rPr>
          <w:rFonts w:ascii="Arial" w:hAnsi="Arial" w:cs="Arial"/>
          <w:b/>
          <w:szCs w:val="24"/>
          <w:lang w:val="en-GB"/>
        </w:rPr>
        <w:t xml:space="preserve">(22) </w:t>
      </w:r>
      <w:r w:rsidRPr="00AE42B7">
        <w:rPr>
          <w:rFonts w:ascii="Arial" w:hAnsi="Arial" w:cs="Arial"/>
          <w:bCs/>
          <w:szCs w:val="24"/>
          <w:lang w:val="en-GB"/>
        </w:rPr>
        <w:t>______________.</w:t>
      </w:r>
    </w:p>
    <w:p w14:paraId="5A335B0C"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w:t>
      </w:r>
      <w:r w:rsidRPr="004C22CF">
        <w:rPr>
          <w:rFonts w:ascii="Arial" w:hAnsi="Arial" w:cs="Arial"/>
          <w:i/>
          <w:szCs w:val="24"/>
          <w:lang w:val="en-GB"/>
        </w:rPr>
        <w:t>inaudible</w:t>
      </w:r>
      <w:r w:rsidRPr="004C22CF">
        <w:rPr>
          <w:rFonts w:ascii="Arial" w:hAnsi="Arial" w:cs="Arial"/>
          <w:szCs w:val="24"/>
          <w:lang w:val="en-GB"/>
        </w:rPr>
        <w:t xml:space="preserve">] (…) I wanted to raise. You will appreciate that we have had only a very limited opportunity to study this </w:t>
      </w:r>
      <w:r w:rsidRPr="004C22CF">
        <w:rPr>
          <w:rFonts w:ascii="Arial" w:hAnsi="Arial" w:cs="Arial"/>
          <w:b/>
          <w:szCs w:val="24"/>
          <w:lang w:val="en-GB"/>
        </w:rPr>
        <w:t xml:space="preserve">(23) </w:t>
      </w:r>
      <w:r w:rsidRPr="00AE42B7">
        <w:rPr>
          <w:rFonts w:ascii="Arial" w:hAnsi="Arial" w:cs="Arial"/>
          <w:bCs/>
          <w:szCs w:val="24"/>
          <w:lang w:val="en-GB"/>
        </w:rPr>
        <w:t>______________</w:t>
      </w:r>
      <w:r w:rsidRPr="004C22CF">
        <w:rPr>
          <w:rFonts w:ascii="Arial" w:hAnsi="Arial" w:cs="Arial"/>
          <w:szCs w:val="24"/>
          <w:lang w:val="en-GB"/>
        </w:rPr>
        <w:t xml:space="preserve"> and learned decision and also that we've had no opportunity as yet to consult with our client. However, there is one matter which causes us considerable concern on our initial reading of the decision. And that is that it would appear that a majority of the members of this court have decided the point, either principally or </w:t>
      </w:r>
      <w:r w:rsidRPr="004C22CF">
        <w:rPr>
          <w:rFonts w:ascii="Arial" w:hAnsi="Arial" w:cs="Arial"/>
          <w:b/>
          <w:szCs w:val="24"/>
          <w:lang w:val="en-GB"/>
        </w:rPr>
        <w:t xml:space="preserve">(24) </w:t>
      </w:r>
      <w:r w:rsidRPr="00AE42B7">
        <w:rPr>
          <w:rFonts w:ascii="Arial" w:hAnsi="Arial" w:cs="Arial"/>
          <w:bCs/>
          <w:szCs w:val="24"/>
          <w:lang w:val="en-GB"/>
        </w:rPr>
        <w:t>______________,</w:t>
      </w:r>
      <w:r w:rsidRPr="004C22CF">
        <w:rPr>
          <w:rFonts w:ascii="Arial" w:hAnsi="Arial" w:cs="Arial"/>
          <w:szCs w:val="24"/>
          <w:lang w:val="en-GB"/>
        </w:rPr>
        <w:t xml:space="preserve"> on the basis of the interpretation of the Vienna Convention on the law of treaties, a point, with respect, which was not </w:t>
      </w:r>
      <w:r w:rsidRPr="004C22CF">
        <w:rPr>
          <w:rFonts w:ascii="Arial" w:hAnsi="Arial" w:cs="Arial"/>
          <w:b/>
          <w:szCs w:val="24"/>
          <w:lang w:val="en-GB"/>
        </w:rPr>
        <w:t xml:space="preserve">(25) </w:t>
      </w:r>
      <w:r w:rsidRPr="00AE42B7">
        <w:rPr>
          <w:rFonts w:ascii="Arial" w:hAnsi="Arial" w:cs="Arial"/>
          <w:bCs/>
          <w:szCs w:val="24"/>
          <w:lang w:val="en-GB"/>
        </w:rPr>
        <w:t>______________</w:t>
      </w:r>
      <w:r w:rsidRPr="004C22CF">
        <w:rPr>
          <w:rFonts w:ascii="Arial" w:hAnsi="Arial" w:cs="Arial"/>
          <w:szCs w:val="24"/>
          <w:lang w:val="en-GB"/>
        </w:rPr>
        <w:t xml:space="preserve"> during the appeal and which we were given no opportunity to address. Now obviously this Court will have in mind its recent decision in the case of </w:t>
      </w:r>
      <w:proofErr w:type="spellStart"/>
      <w:r w:rsidRPr="004C22CF">
        <w:rPr>
          <w:rFonts w:ascii="Arial" w:hAnsi="Arial" w:cs="Arial"/>
          <w:szCs w:val="24"/>
          <w:lang w:val="en-GB"/>
        </w:rPr>
        <w:t>Lukaszewski</w:t>
      </w:r>
      <w:proofErr w:type="spellEnd"/>
      <w:r w:rsidRPr="004C22CF">
        <w:rPr>
          <w:rFonts w:ascii="Arial" w:hAnsi="Arial" w:cs="Arial"/>
          <w:szCs w:val="24"/>
          <w:lang w:val="en-GB"/>
        </w:rPr>
        <w:t xml:space="preserve">, </w:t>
      </w:r>
      <w:r w:rsidRPr="004C22CF">
        <w:rPr>
          <w:rFonts w:ascii="Arial" w:hAnsi="Arial" w:cs="Arial"/>
          <w:b/>
          <w:szCs w:val="24"/>
          <w:lang w:val="en-GB"/>
        </w:rPr>
        <w:t xml:space="preserve">(26) </w:t>
      </w:r>
      <w:r w:rsidRPr="00AE42B7">
        <w:rPr>
          <w:rFonts w:ascii="Arial" w:hAnsi="Arial" w:cs="Arial"/>
          <w:bCs/>
          <w:szCs w:val="24"/>
          <w:lang w:val="en-GB"/>
        </w:rPr>
        <w:t>______________</w:t>
      </w:r>
      <w:r w:rsidRPr="004C22CF">
        <w:rPr>
          <w:rFonts w:ascii="Arial" w:hAnsi="Arial" w:cs="Arial"/>
          <w:szCs w:val="24"/>
          <w:lang w:val="en-GB"/>
        </w:rPr>
        <w:t xml:space="preserve"> that Article 6 applies to extradition proceedings in the United Kingdom. We are therefore currently considering our position, and whether or not it will be necessary, with great regret, to make an application to this court that this matter should be reopened so that we have an opportunity to argue this point. I say this only to </w:t>
      </w:r>
      <w:r w:rsidRPr="004C22CF">
        <w:rPr>
          <w:rFonts w:ascii="Arial" w:hAnsi="Arial" w:cs="Arial"/>
          <w:b/>
          <w:szCs w:val="24"/>
          <w:lang w:val="en-GB"/>
        </w:rPr>
        <w:t xml:space="preserve">(27) </w:t>
      </w:r>
      <w:r w:rsidRPr="00AE42B7">
        <w:rPr>
          <w:rFonts w:ascii="Arial" w:hAnsi="Arial" w:cs="Arial"/>
          <w:bCs/>
          <w:szCs w:val="24"/>
          <w:lang w:val="en-GB"/>
        </w:rPr>
        <w:t>______________</w:t>
      </w:r>
      <w:r w:rsidRPr="004C22CF">
        <w:rPr>
          <w:rFonts w:ascii="Arial" w:hAnsi="Arial" w:cs="Arial"/>
          <w:szCs w:val="24"/>
          <w:lang w:val="en-GB"/>
        </w:rPr>
        <w:t xml:space="preserve"> it up because obviously at the moment we need to study the </w:t>
      </w:r>
      <w:r w:rsidRPr="004C22CF">
        <w:rPr>
          <w:rFonts w:ascii="Arial" w:hAnsi="Arial" w:cs="Arial"/>
          <w:b/>
          <w:szCs w:val="24"/>
          <w:lang w:val="en-GB"/>
        </w:rPr>
        <w:t xml:space="preserve">(28) </w:t>
      </w:r>
      <w:r w:rsidRPr="00AE42B7">
        <w:rPr>
          <w:rFonts w:ascii="Arial" w:hAnsi="Arial" w:cs="Arial"/>
          <w:bCs/>
          <w:szCs w:val="24"/>
          <w:lang w:val="en-GB"/>
        </w:rPr>
        <w:t>______________</w:t>
      </w:r>
      <w:r w:rsidRPr="004C22CF">
        <w:rPr>
          <w:rFonts w:ascii="Arial" w:hAnsi="Arial" w:cs="Arial"/>
          <w:szCs w:val="24"/>
          <w:lang w:val="en-GB"/>
        </w:rPr>
        <w:t xml:space="preserve"> and consult with our client and I appreciate the urgency of the situation and therefore thought I ought to make that known publicly as soon as possible.’</w:t>
      </w:r>
    </w:p>
    <w:p w14:paraId="7F38C3E1"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‘Yes, thank you, Miss Montgomery, you must consider…’</w:t>
      </w:r>
    </w:p>
    <w:p w14:paraId="3FBF9DDA"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‘I am </w:t>
      </w:r>
      <w:r w:rsidR="00AE42B7" w:rsidRPr="00AE42B7">
        <w:rPr>
          <w:rFonts w:ascii="Arial" w:hAnsi="Arial" w:cs="Arial"/>
          <w:i/>
          <w:iCs/>
          <w:szCs w:val="24"/>
          <w:lang w:val="en-GB"/>
        </w:rPr>
        <w:t>not</w:t>
      </w:r>
      <w:r w:rsidRPr="004C22CF">
        <w:rPr>
          <w:rFonts w:ascii="Arial" w:hAnsi="Arial" w:cs="Arial"/>
          <w:szCs w:val="24"/>
          <w:lang w:val="en-GB"/>
        </w:rPr>
        <w:t xml:space="preserve"> chronically Miss Montgomery.’</w:t>
      </w:r>
    </w:p>
    <w:p w14:paraId="35178BA3"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‘Sorry.’</w:t>
      </w:r>
    </w:p>
    <w:p w14:paraId="6354C514"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‘Although I am easily mistaken for her.’</w:t>
      </w:r>
    </w:p>
    <w:p w14:paraId="46197A70"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‘I think Miss Rose...’</w:t>
      </w:r>
    </w:p>
    <w:p w14:paraId="5A7B0349"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‘I beg your pardon. You must consider the judgment at a proper measure and if you wish to make an application, we will </w:t>
      </w:r>
      <w:r w:rsidRPr="004C22CF">
        <w:rPr>
          <w:rFonts w:ascii="Arial" w:hAnsi="Arial" w:cs="Arial"/>
          <w:b/>
          <w:szCs w:val="24"/>
          <w:lang w:val="en-GB"/>
        </w:rPr>
        <w:t xml:space="preserve">(29) </w:t>
      </w:r>
      <w:r w:rsidRPr="00AE42B7">
        <w:rPr>
          <w:rFonts w:ascii="Arial" w:hAnsi="Arial" w:cs="Arial"/>
          <w:bCs/>
          <w:szCs w:val="24"/>
          <w:lang w:val="en-GB"/>
        </w:rPr>
        <w:t>______________</w:t>
      </w:r>
      <w:r w:rsidRPr="004C22CF">
        <w:rPr>
          <w:rFonts w:ascii="Arial" w:hAnsi="Arial" w:cs="Arial"/>
          <w:szCs w:val="24"/>
          <w:lang w:val="en-GB"/>
        </w:rPr>
        <w:t xml:space="preserve"> you the opportunity’</w:t>
      </w:r>
    </w:p>
    <w:p w14:paraId="3C39F73D"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lastRenderedPageBreak/>
        <w:t>‘Yes. I don't know how long your Lordships and your ladyship would be prepared to give us to make that application. We're obviously operating under some difficulty given the imminent bank holiday weekend.’</w:t>
      </w:r>
    </w:p>
    <w:p w14:paraId="16CEB255"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‘We’ll afford you two weeks.’</w:t>
      </w:r>
    </w:p>
    <w:p w14:paraId="129C322F"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‘My Lord, in those circumstances, as I understand it, the order that was agreed was that this order should be </w:t>
      </w:r>
      <w:r w:rsidRPr="004C22CF">
        <w:rPr>
          <w:rFonts w:ascii="Arial" w:hAnsi="Arial" w:cs="Arial"/>
          <w:b/>
          <w:szCs w:val="24"/>
          <w:lang w:val="en-GB"/>
        </w:rPr>
        <w:t>(30)</w:t>
      </w:r>
      <w:r w:rsidRPr="004C22CF">
        <w:rPr>
          <w:rFonts w:ascii="Arial" w:hAnsi="Arial" w:cs="Arial"/>
          <w:szCs w:val="24"/>
          <w:lang w:val="en-GB"/>
        </w:rPr>
        <w:t xml:space="preserve"> </w:t>
      </w:r>
      <w:r w:rsidRPr="00AE42B7">
        <w:rPr>
          <w:rFonts w:ascii="Arial" w:hAnsi="Arial" w:cs="Arial"/>
          <w:bCs/>
          <w:szCs w:val="24"/>
          <w:lang w:val="en-GB"/>
        </w:rPr>
        <w:t>______________</w:t>
      </w:r>
      <w:r w:rsidRPr="004C22CF">
        <w:rPr>
          <w:rFonts w:ascii="Arial" w:hAnsi="Arial" w:cs="Arial"/>
          <w:szCs w:val="24"/>
          <w:lang w:val="en-GB"/>
        </w:rPr>
        <w:t xml:space="preserve"> for seven days, but given the point I've just raised, can I ask your Lordships and your Ladyship to </w:t>
      </w:r>
      <w:r w:rsidR="0008541D">
        <w:rPr>
          <w:rFonts w:ascii="Arial" w:hAnsi="Arial" w:cs="Arial"/>
          <w:b/>
          <w:szCs w:val="24"/>
          <w:lang w:val="en-GB"/>
        </w:rPr>
        <w:t>(31</w:t>
      </w:r>
      <w:r w:rsidRPr="004C22CF">
        <w:rPr>
          <w:rFonts w:ascii="Arial" w:hAnsi="Arial" w:cs="Arial"/>
          <w:b/>
          <w:szCs w:val="24"/>
          <w:lang w:val="en-GB"/>
        </w:rPr>
        <w:t xml:space="preserve">) </w:t>
      </w:r>
      <w:r w:rsidRPr="00AE42B7">
        <w:rPr>
          <w:rFonts w:ascii="Arial" w:hAnsi="Arial" w:cs="Arial"/>
          <w:bCs/>
          <w:szCs w:val="24"/>
          <w:lang w:val="en-GB"/>
        </w:rPr>
        <w:t>______________</w:t>
      </w:r>
      <w:r w:rsidRPr="004C22CF">
        <w:rPr>
          <w:rFonts w:ascii="Arial" w:hAnsi="Arial" w:cs="Arial"/>
          <w:szCs w:val="24"/>
          <w:lang w:val="en-GB"/>
        </w:rPr>
        <w:t xml:space="preserve"> that order so that it is stayed for 14 days to permit us to make tha</w:t>
      </w:r>
      <w:r w:rsidRPr="0008541D">
        <w:rPr>
          <w:rFonts w:ascii="Arial" w:hAnsi="Arial" w:cs="Arial"/>
          <w:szCs w:val="24"/>
          <w:lang w:val="en-GB"/>
        </w:rPr>
        <w:t xml:space="preserve">t </w:t>
      </w:r>
      <w:r w:rsidR="0008541D">
        <w:rPr>
          <w:rFonts w:ascii="Arial" w:hAnsi="Arial" w:cs="Arial"/>
          <w:b/>
          <w:szCs w:val="24"/>
          <w:lang w:val="en-GB"/>
        </w:rPr>
        <w:t>(32</w:t>
      </w:r>
      <w:r w:rsidR="0008541D" w:rsidRPr="0008541D">
        <w:rPr>
          <w:rFonts w:ascii="Arial" w:hAnsi="Arial" w:cs="Arial"/>
          <w:b/>
          <w:szCs w:val="24"/>
          <w:lang w:val="en-GB"/>
        </w:rPr>
        <w:t>)</w:t>
      </w:r>
      <w:r w:rsidR="0008541D" w:rsidRPr="0008541D">
        <w:rPr>
          <w:rFonts w:ascii="Arial" w:hAnsi="Arial" w:cs="Arial"/>
          <w:szCs w:val="24"/>
          <w:lang w:val="en-GB"/>
        </w:rPr>
        <w:t xml:space="preserve"> </w:t>
      </w:r>
      <w:r w:rsidR="0008541D" w:rsidRPr="00AE42B7">
        <w:rPr>
          <w:rFonts w:ascii="Arial" w:hAnsi="Arial" w:cs="Arial"/>
          <w:bCs/>
          <w:szCs w:val="24"/>
          <w:lang w:val="en-GB"/>
        </w:rPr>
        <w:t>______________</w:t>
      </w:r>
      <w:r w:rsidRPr="00AE42B7">
        <w:rPr>
          <w:rFonts w:ascii="Arial" w:hAnsi="Arial" w:cs="Arial"/>
          <w:bCs/>
          <w:szCs w:val="24"/>
          <w:lang w:val="en-GB"/>
        </w:rPr>
        <w:t>?</w:t>
      </w:r>
      <w:r w:rsidRPr="0008541D">
        <w:rPr>
          <w:rFonts w:ascii="Arial" w:hAnsi="Arial" w:cs="Arial"/>
          <w:szCs w:val="24"/>
          <w:lang w:val="en-GB"/>
        </w:rPr>
        <w:t>’</w:t>
      </w:r>
    </w:p>
    <w:p w14:paraId="0D3DFD9C" w14:textId="77777777" w:rsidR="004C22CF" w:rsidRPr="004C22CF" w:rsidRDefault="004C22CF" w:rsidP="00481C36">
      <w:pPr>
        <w:spacing w:before="120" w:after="120"/>
        <w:rPr>
          <w:rFonts w:ascii="Arial" w:hAnsi="Arial" w:cs="Arial"/>
          <w:szCs w:val="24"/>
          <w:lang w:val="en-GB"/>
        </w:rPr>
      </w:pPr>
      <w:r w:rsidRPr="004C22CF">
        <w:rPr>
          <w:rFonts w:ascii="Arial" w:hAnsi="Arial" w:cs="Arial"/>
          <w:szCs w:val="24"/>
          <w:lang w:val="en-GB"/>
        </w:rPr>
        <w:t xml:space="preserve">‘Um, that seems a reasonable </w:t>
      </w:r>
      <w:r w:rsidRPr="004C22CF">
        <w:rPr>
          <w:rFonts w:ascii="Arial" w:hAnsi="Arial" w:cs="Arial"/>
          <w:b/>
          <w:szCs w:val="24"/>
          <w:lang w:val="en-GB"/>
        </w:rPr>
        <w:t>(33)</w:t>
      </w:r>
      <w:r w:rsidRPr="004C22CF">
        <w:rPr>
          <w:rFonts w:ascii="Arial" w:hAnsi="Arial" w:cs="Arial"/>
          <w:szCs w:val="24"/>
          <w:lang w:val="en-GB"/>
        </w:rPr>
        <w:t xml:space="preserve"> </w:t>
      </w:r>
      <w:r w:rsidRPr="00AE42B7">
        <w:rPr>
          <w:rFonts w:ascii="Arial" w:hAnsi="Arial" w:cs="Arial"/>
          <w:bCs/>
          <w:szCs w:val="24"/>
          <w:lang w:val="en-GB"/>
        </w:rPr>
        <w:t>______________.</w:t>
      </w:r>
      <w:r w:rsidRPr="004C22CF">
        <w:rPr>
          <w:rFonts w:ascii="Arial" w:hAnsi="Arial" w:cs="Arial"/>
          <w:szCs w:val="24"/>
          <w:lang w:val="en-GB"/>
        </w:rPr>
        <w:t>’</w:t>
      </w:r>
    </w:p>
    <w:p w14:paraId="1E36F68E" w14:textId="77777777" w:rsidR="004C22CF" w:rsidRPr="00107A3B" w:rsidRDefault="004C22CF" w:rsidP="00481C36">
      <w:pPr>
        <w:spacing w:before="120" w:after="120"/>
        <w:rPr>
          <w:rFonts w:ascii="Arial" w:hAnsi="Arial" w:cs="Arial"/>
          <w:szCs w:val="24"/>
          <w:lang w:val="en-GB"/>
        </w:rPr>
      </w:pPr>
      <w:r w:rsidRPr="00107A3B">
        <w:rPr>
          <w:rFonts w:ascii="Arial" w:hAnsi="Arial" w:cs="Arial"/>
          <w:szCs w:val="24"/>
          <w:lang w:val="en-GB"/>
        </w:rPr>
        <w:t xml:space="preserve">‘I'm </w:t>
      </w:r>
      <w:r w:rsidRPr="00107A3B">
        <w:rPr>
          <w:rFonts w:ascii="Arial" w:hAnsi="Arial" w:cs="Arial"/>
          <w:b/>
          <w:szCs w:val="24"/>
          <w:lang w:val="en-GB"/>
        </w:rPr>
        <w:t>(34)</w:t>
      </w:r>
      <w:r w:rsidRPr="00107A3B">
        <w:rPr>
          <w:rFonts w:ascii="Arial" w:hAnsi="Arial" w:cs="Arial"/>
          <w:szCs w:val="24"/>
          <w:lang w:val="en-GB"/>
        </w:rPr>
        <w:t xml:space="preserve"> </w:t>
      </w:r>
      <w:r w:rsidRPr="00AE42B7">
        <w:rPr>
          <w:rFonts w:ascii="Arial" w:hAnsi="Arial" w:cs="Arial"/>
          <w:bCs/>
          <w:szCs w:val="24"/>
          <w:lang w:val="en-GB"/>
        </w:rPr>
        <w:t>______________.</w:t>
      </w:r>
      <w:r w:rsidRPr="00107A3B">
        <w:rPr>
          <w:rFonts w:ascii="Arial" w:hAnsi="Arial" w:cs="Arial"/>
          <w:szCs w:val="24"/>
          <w:lang w:val="en-GB"/>
        </w:rPr>
        <w:t>’</w:t>
      </w:r>
    </w:p>
    <w:p w14:paraId="3D9D77DC" w14:textId="77777777" w:rsidR="004C22CF" w:rsidRPr="00107A3B" w:rsidRDefault="004C22CF" w:rsidP="004C22CF">
      <w:pPr>
        <w:spacing w:before="120" w:after="120"/>
        <w:rPr>
          <w:rFonts w:ascii="Arial" w:hAnsi="Arial" w:cs="Arial"/>
          <w:lang w:val="en-GB"/>
        </w:rPr>
        <w:sectPr w:rsidR="004C22CF" w:rsidRPr="00107A3B" w:rsidSect="00D67EA5">
          <w:type w:val="continuous"/>
          <w:pgSz w:w="11906" w:h="16838" w:code="9"/>
          <w:pgMar w:top="1134" w:right="1134" w:bottom="1134" w:left="1134" w:header="709" w:footer="709" w:gutter="0"/>
          <w:lnNumType w:countBy="1" w:restart="newSection"/>
          <w:cols w:space="708"/>
          <w:docGrid w:linePitch="360"/>
        </w:sectPr>
      </w:pPr>
    </w:p>
    <w:p w14:paraId="5D0BF754" w14:textId="77777777" w:rsidR="00EE15C7" w:rsidRPr="001246FF" w:rsidRDefault="00D62E33" w:rsidP="00EE15C7">
      <w:pPr>
        <w:spacing w:before="0" w:after="120" w:line="240" w:lineRule="auto"/>
        <w:rPr>
          <w:rFonts w:ascii="Arial" w:hAnsi="Arial" w:cs="Arial"/>
          <w:b/>
          <w:sz w:val="28"/>
          <w:szCs w:val="28"/>
          <w:lang w:val="en-US"/>
        </w:rPr>
      </w:pPr>
      <w:r w:rsidRPr="001246FF">
        <w:rPr>
          <w:rFonts w:ascii="Arial" w:hAnsi="Arial" w:cs="Arial"/>
          <w:b/>
          <w:sz w:val="28"/>
          <w:szCs w:val="28"/>
          <w:lang w:val="en-US"/>
        </w:rPr>
        <w:lastRenderedPageBreak/>
        <w:t xml:space="preserve">3. </w:t>
      </w:r>
      <w:r w:rsidR="00E84D72">
        <w:rPr>
          <w:rFonts w:ascii="Arial" w:hAnsi="Arial" w:cs="Arial"/>
          <w:b/>
          <w:sz w:val="28"/>
          <w:szCs w:val="28"/>
          <w:lang w:val="en-US"/>
        </w:rPr>
        <w:t>The European Inve</w:t>
      </w:r>
      <w:r w:rsidR="00D07F8B">
        <w:rPr>
          <w:rFonts w:ascii="Arial" w:hAnsi="Arial" w:cs="Arial"/>
          <w:b/>
          <w:sz w:val="28"/>
          <w:szCs w:val="28"/>
          <w:lang w:val="en-US"/>
        </w:rPr>
        <w:t>st</w:t>
      </w:r>
      <w:r w:rsidR="00E84D72">
        <w:rPr>
          <w:rFonts w:ascii="Arial" w:hAnsi="Arial" w:cs="Arial"/>
          <w:b/>
          <w:sz w:val="28"/>
          <w:szCs w:val="28"/>
          <w:lang w:val="en-US"/>
        </w:rPr>
        <w:t>igation Order</w:t>
      </w:r>
    </w:p>
    <w:p w14:paraId="2F1C4B80" w14:textId="77777777" w:rsidR="005140E4" w:rsidRPr="004622F6" w:rsidRDefault="005140E4" w:rsidP="005140E4">
      <w:pPr>
        <w:pStyle w:val="Ttulo1"/>
        <w:spacing w:before="0" w:after="120" w:line="240" w:lineRule="auto"/>
        <w:jc w:val="right"/>
        <w:rPr>
          <w:rFonts w:ascii="Arial" w:hAnsi="Arial" w:cs="Arial"/>
          <w:b w:val="0"/>
          <w:i/>
          <w:color w:val="auto"/>
          <w:sz w:val="20"/>
          <w:szCs w:val="20"/>
          <w:lang w:val="en-GB"/>
        </w:rPr>
      </w:pPr>
      <w:r w:rsidRPr="004622F6">
        <w:rPr>
          <w:rFonts w:ascii="Arial" w:hAnsi="Arial" w:cs="Arial"/>
          <w:b w:val="0"/>
          <w:i/>
          <w:color w:val="auto"/>
          <w:sz w:val="20"/>
          <w:szCs w:val="20"/>
          <w:lang w:val="en-GB"/>
        </w:rPr>
        <w:t xml:space="preserve">[Source: </w:t>
      </w:r>
      <w:hyperlink r:id="rId16" w:history="1">
        <w:r w:rsidRPr="004622F6">
          <w:rPr>
            <w:rStyle w:val="Hipervnculo"/>
            <w:rFonts w:ascii="Arial" w:hAnsi="Arial" w:cs="Arial"/>
            <w:b w:val="0"/>
            <w:i/>
            <w:sz w:val="20"/>
            <w:szCs w:val="20"/>
            <w:lang w:val="en-GB"/>
          </w:rPr>
          <w:t>http://www.parliamentlive.tv/Main/Player.aspx?meetingId=6498</w:t>
        </w:r>
      </w:hyperlink>
      <w:r w:rsidRPr="004622F6">
        <w:rPr>
          <w:rFonts w:ascii="Arial" w:hAnsi="Arial" w:cs="Arial"/>
          <w:b w:val="0"/>
          <w:i/>
          <w:color w:val="auto"/>
          <w:sz w:val="20"/>
          <w:szCs w:val="20"/>
          <w:lang w:val="en-GB"/>
        </w:rPr>
        <w:t>; 27 July 20</w:t>
      </w:r>
      <w:r w:rsidR="000D7B8E" w:rsidRPr="004622F6">
        <w:rPr>
          <w:rFonts w:ascii="Arial" w:hAnsi="Arial" w:cs="Arial"/>
          <w:b w:val="0"/>
          <w:i/>
          <w:color w:val="auto"/>
          <w:sz w:val="20"/>
          <w:szCs w:val="20"/>
          <w:lang w:val="en-GB"/>
        </w:rPr>
        <w:t>1</w:t>
      </w:r>
      <w:r w:rsidRPr="004622F6">
        <w:rPr>
          <w:rFonts w:ascii="Arial" w:hAnsi="Arial" w:cs="Arial"/>
          <w:b w:val="0"/>
          <w:i/>
          <w:color w:val="auto"/>
          <w:sz w:val="20"/>
          <w:szCs w:val="20"/>
          <w:lang w:val="en-GB"/>
        </w:rPr>
        <w:t>0]</w:t>
      </w:r>
    </w:p>
    <w:p w14:paraId="6B893C3F" w14:textId="77777777" w:rsidR="005140E4" w:rsidRPr="005140E4" w:rsidRDefault="005140E4" w:rsidP="005140E4">
      <w:pPr>
        <w:spacing w:before="120" w:after="120"/>
        <w:rPr>
          <w:rFonts w:ascii="Arial" w:hAnsi="Arial" w:cs="Arial"/>
          <w:b/>
          <w:szCs w:val="24"/>
          <w:lang w:val="en-GB"/>
        </w:rPr>
      </w:pPr>
      <w:r w:rsidRPr="005140E4">
        <w:rPr>
          <w:rFonts w:ascii="Arial" w:hAnsi="Arial" w:cs="Arial"/>
          <w:b/>
          <w:szCs w:val="24"/>
          <w:lang w:val="en-GB"/>
        </w:rPr>
        <w:t>Listen to Mrs. May’s statement in Parliament about the EIO and fill in the blanks:</w:t>
      </w:r>
    </w:p>
    <w:p w14:paraId="0AD9396C" w14:textId="77777777" w:rsidR="005140E4" w:rsidRPr="005140E4" w:rsidRDefault="005140E4" w:rsidP="005140E4">
      <w:pPr>
        <w:pStyle w:val="NormalWeb"/>
        <w:spacing w:before="120" w:beforeAutospacing="0" w:after="120" w:afterAutospacing="0"/>
        <w:jc w:val="both"/>
        <w:rPr>
          <w:rFonts w:ascii="Arial" w:hAnsi="Arial" w:cs="Arial"/>
          <w:lang w:val="en-GB"/>
        </w:rPr>
        <w:sectPr w:rsidR="005140E4" w:rsidRPr="005140E4" w:rsidSect="00F077C1">
          <w:pgSz w:w="11906" w:h="16838"/>
          <w:pgMar w:top="1134" w:right="1134" w:bottom="1134" w:left="1134" w:header="709" w:footer="709" w:gutter="0"/>
          <w:cols w:space="708"/>
          <w:docGrid w:linePitch="360"/>
        </w:sectPr>
      </w:pPr>
    </w:p>
    <w:p w14:paraId="4A7C9384" w14:textId="77777777" w:rsidR="005140E4" w:rsidRPr="005140E4" w:rsidRDefault="005140E4" w:rsidP="005140E4">
      <w:pPr>
        <w:pStyle w:val="NormalWeb"/>
        <w:spacing w:before="120" w:beforeAutospacing="0" w:after="120" w:afterAutospacing="0"/>
        <w:jc w:val="both"/>
        <w:rPr>
          <w:rFonts w:ascii="Arial" w:hAnsi="Arial" w:cs="Arial"/>
          <w:lang w:val="en-GB"/>
        </w:rPr>
      </w:pPr>
      <w:r w:rsidRPr="005140E4">
        <w:rPr>
          <w:rFonts w:ascii="Arial" w:hAnsi="Arial" w:cs="Arial"/>
          <w:lang w:val="en-GB"/>
        </w:rPr>
        <w:t xml:space="preserve">Thank you, Mr. Speaker. With permission, Mr Speaker, I would like to make a statement on the </w:t>
      </w:r>
      <w:r w:rsidRPr="005140E4">
        <w:rPr>
          <w:rFonts w:ascii="Arial" w:hAnsi="Arial" w:cs="Arial"/>
          <w:b/>
          <w:lang w:val="en-GB"/>
        </w:rPr>
        <w:t>(1)</w:t>
      </w:r>
      <w:r w:rsidRPr="005140E4">
        <w:rPr>
          <w:rFonts w:ascii="Arial" w:hAnsi="Arial" w:cs="Arial"/>
          <w:lang w:val="en-GB"/>
        </w:rPr>
        <w:t xml:space="preserve"> ______________ Directive for a European Investigation Order, and the Government's decision to </w:t>
      </w:r>
      <w:r w:rsidRPr="005140E4">
        <w:rPr>
          <w:rFonts w:ascii="Arial" w:hAnsi="Arial" w:cs="Arial"/>
          <w:b/>
          <w:lang w:val="en-GB"/>
        </w:rPr>
        <w:t>(2)</w:t>
      </w:r>
      <w:r w:rsidRPr="005140E4">
        <w:rPr>
          <w:rFonts w:ascii="Arial" w:hAnsi="Arial" w:cs="Arial"/>
          <w:lang w:val="en-GB"/>
        </w:rPr>
        <w:t xml:space="preserve"> ___________    ___________ that draft Directive.</w:t>
      </w:r>
    </w:p>
    <w:p w14:paraId="2833FA08" w14:textId="77777777" w:rsidR="005140E4" w:rsidRPr="005140E4" w:rsidRDefault="005140E4" w:rsidP="005140E4">
      <w:pPr>
        <w:pStyle w:val="NormalWeb"/>
        <w:spacing w:before="120" w:beforeAutospacing="0" w:after="120" w:afterAutospacing="0"/>
        <w:jc w:val="both"/>
        <w:rPr>
          <w:rFonts w:ascii="Arial" w:hAnsi="Arial" w:cs="Arial"/>
          <w:lang w:val="en-GB"/>
        </w:rPr>
      </w:pPr>
      <w:r w:rsidRPr="005140E4">
        <w:rPr>
          <w:rFonts w:ascii="Arial" w:hAnsi="Arial" w:cs="Arial"/>
          <w:lang w:val="en-GB"/>
        </w:rPr>
        <w:t xml:space="preserve">As people have become more mobile, so too has crime, and that has serious consequences for our ability to bring criminals to </w:t>
      </w:r>
      <w:r w:rsidRPr="005140E4">
        <w:rPr>
          <w:rFonts w:ascii="Arial" w:hAnsi="Arial" w:cs="Arial"/>
          <w:b/>
          <w:lang w:val="en-GB"/>
        </w:rPr>
        <w:t>(3)</w:t>
      </w:r>
      <w:r w:rsidRPr="005140E4">
        <w:rPr>
          <w:rFonts w:ascii="Arial" w:hAnsi="Arial" w:cs="Arial"/>
          <w:lang w:val="en-GB"/>
        </w:rPr>
        <w:t xml:space="preserve"> ______________. To deal with </w:t>
      </w:r>
      <w:r w:rsidRPr="005140E4">
        <w:rPr>
          <w:rFonts w:ascii="Arial" w:hAnsi="Arial" w:cs="Arial"/>
          <w:b/>
          <w:lang w:val="en-GB"/>
        </w:rPr>
        <w:t>(4)</w:t>
      </w:r>
      <w:r w:rsidRPr="005140E4">
        <w:rPr>
          <w:rFonts w:ascii="Arial" w:hAnsi="Arial" w:cs="Arial"/>
          <w:lang w:val="en-GB"/>
        </w:rPr>
        <w:t xml:space="preserve"> ________</w:t>
      </w:r>
      <w:r w:rsidR="003F6576">
        <w:rPr>
          <w:rFonts w:ascii="Arial" w:hAnsi="Arial" w:cs="Arial"/>
          <w:lang w:val="en-GB"/>
        </w:rPr>
        <w:t xml:space="preserve"> - </w:t>
      </w:r>
      <w:r w:rsidRPr="005140E4">
        <w:rPr>
          <w:rFonts w:ascii="Arial" w:hAnsi="Arial" w:cs="Arial"/>
          <w:lang w:val="en-GB"/>
        </w:rPr>
        <w:t>__</w:t>
      </w:r>
      <w:r w:rsidR="003F6576">
        <w:rPr>
          <w:rFonts w:ascii="Arial" w:hAnsi="Arial" w:cs="Arial"/>
          <w:lang w:val="en-GB"/>
        </w:rPr>
        <w:t>_____</w:t>
      </w:r>
      <w:r w:rsidRPr="005140E4">
        <w:rPr>
          <w:rFonts w:ascii="Arial" w:hAnsi="Arial" w:cs="Arial"/>
          <w:lang w:val="en-GB"/>
        </w:rPr>
        <w:t xml:space="preserve">____    ______________, countries enter into mutual legal assistance -or </w:t>
      </w:r>
      <w:hyperlink r:id="rId17" w:history="1">
        <w:r w:rsidRPr="005140E4">
          <w:rPr>
            <w:rFonts w:ascii="Arial" w:hAnsi="Arial" w:cs="Arial"/>
            <w:lang w:val="en-GB"/>
          </w:rPr>
          <w:t>MLA</w:t>
        </w:r>
      </w:hyperlink>
      <w:r w:rsidRPr="005140E4">
        <w:rPr>
          <w:rFonts w:ascii="Arial" w:hAnsi="Arial" w:cs="Arial"/>
          <w:lang w:val="en-GB"/>
        </w:rPr>
        <w:t xml:space="preserve">-agreements. These agreements provide a </w:t>
      </w:r>
      <w:r w:rsidRPr="005140E4">
        <w:rPr>
          <w:rFonts w:ascii="Arial" w:hAnsi="Arial" w:cs="Arial"/>
          <w:b/>
          <w:lang w:val="en-GB"/>
        </w:rPr>
        <w:t>(5)</w:t>
      </w:r>
      <w:r w:rsidRPr="005140E4">
        <w:rPr>
          <w:rFonts w:ascii="Arial" w:hAnsi="Arial" w:cs="Arial"/>
          <w:lang w:val="en-GB"/>
        </w:rPr>
        <w:t xml:space="preserve"> ______________ through which states can obtain </w:t>
      </w:r>
      <w:r w:rsidRPr="005140E4">
        <w:rPr>
          <w:rFonts w:ascii="Arial" w:hAnsi="Arial" w:cs="Arial"/>
          <w:b/>
          <w:lang w:val="en-GB"/>
        </w:rPr>
        <w:t>(6)</w:t>
      </w:r>
      <w:r w:rsidRPr="005140E4">
        <w:rPr>
          <w:rFonts w:ascii="Arial" w:hAnsi="Arial" w:cs="Arial"/>
          <w:lang w:val="en-GB"/>
        </w:rPr>
        <w:t xml:space="preserve"> ______________ from overseas. MLA has therefore been an important tool in the fight against international crime and terrorism. It’s been crucial in a high number of </w:t>
      </w:r>
      <w:r w:rsidRPr="005140E4">
        <w:rPr>
          <w:rFonts w:ascii="Arial" w:hAnsi="Arial" w:cs="Arial"/>
          <w:b/>
          <w:lang w:val="en-GB"/>
        </w:rPr>
        <w:t>(7)</w:t>
      </w:r>
      <w:r w:rsidRPr="005140E4">
        <w:rPr>
          <w:rFonts w:ascii="Arial" w:hAnsi="Arial" w:cs="Arial"/>
          <w:lang w:val="en-GB"/>
        </w:rPr>
        <w:t xml:space="preserve"> ____________ - ____________ cases. For example, Hussein Osman, one of the failed terrorists from the 21/7 attacks five years ago, might not have been </w:t>
      </w:r>
      <w:r w:rsidRPr="005140E4">
        <w:rPr>
          <w:rFonts w:ascii="Arial" w:hAnsi="Arial" w:cs="Arial"/>
          <w:b/>
          <w:lang w:val="en-GB"/>
        </w:rPr>
        <w:t>(8)</w:t>
      </w:r>
      <w:r w:rsidRPr="005140E4">
        <w:rPr>
          <w:rFonts w:ascii="Arial" w:hAnsi="Arial" w:cs="Arial"/>
          <w:lang w:val="en-GB"/>
        </w:rPr>
        <w:t xml:space="preserve"> ______________ had it not been for evidence </w:t>
      </w:r>
      <w:r w:rsidRPr="005140E4">
        <w:rPr>
          <w:rFonts w:ascii="Arial" w:hAnsi="Arial" w:cs="Arial"/>
          <w:b/>
          <w:lang w:val="en-GB"/>
        </w:rPr>
        <w:t>(9)</w:t>
      </w:r>
      <w:r w:rsidRPr="005140E4">
        <w:rPr>
          <w:rFonts w:ascii="Arial" w:hAnsi="Arial" w:cs="Arial"/>
          <w:lang w:val="en-GB"/>
        </w:rPr>
        <w:t xml:space="preserve"> ______________ through MLA.</w:t>
      </w:r>
    </w:p>
    <w:p w14:paraId="6D0BDEE5" w14:textId="77777777" w:rsidR="005140E4" w:rsidRPr="005140E4" w:rsidRDefault="005140E4" w:rsidP="005140E4">
      <w:pPr>
        <w:pStyle w:val="NormalWeb"/>
        <w:spacing w:before="120" w:beforeAutospacing="0" w:after="120" w:afterAutospacing="0"/>
        <w:jc w:val="both"/>
        <w:rPr>
          <w:rFonts w:ascii="Arial" w:hAnsi="Arial" w:cs="Arial"/>
          <w:lang w:val="en-GB"/>
        </w:rPr>
      </w:pPr>
      <w:r w:rsidRPr="005140E4">
        <w:rPr>
          <w:rFonts w:ascii="Arial" w:hAnsi="Arial" w:cs="Arial"/>
          <w:lang w:val="en-GB"/>
        </w:rPr>
        <w:t xml:space="preserve">But MLA has not been without its faults. The process is fragmented and confusing for the police and </w:t>
      </w:r>
      <w:r w:rsidRPr="005140E4">
        <w:rPr>
          <w:rFonts w:ascii="Arial" w:hAnsi="Arial" w:cs="Arial"/>
          <w:b/>
          <w:lang w:val="en-GB"/>
        </w:rPr>
        <w:t>(10)</w:t>
      </w:r>
      <w:r w:rsidRPr="005140E4">
        <w:rPr>
          <w:rFonts w:ascii="Arial" w:hAnsi="Arial" w:cs="Arial"/>
          <w:lang w:val="en-GB"/>
        </w:rPr>
        <w:t xml:space="preserve"> ______________, and it is too often too slow, taking in some cases many months to obtain vital evidence. Indeed, in one </w:t>
      </w:r>
      <w:r w:rsidRPr="005140E4">
        <w:rPr>
          <w:rFonts w:ascii="Arial" w:hAnsi="Arial" w:cs="Arial"/>
          <w:b/>
          <w:lang w:val="en-GB"/>
        </w:rPr>
        <w:t>(11)</w:t>
      </w:r>
      <w:r w:rsidRPr="005140E4">
        <w:rPr>
          <w:rFonts w:ascii="Arial" w:hAnsi="Arial" w:cs="Arial"/>
          <w:lang w:val="en-GB"/>
        </w:rPr>
        <w:t xml:space="preserve"> ____________ - ____________ case the evidence arrived in the UK </w:t>
      </w:r>
      <w:r w:rsidRPr="005140E4">
        <w:rPr>
          <w:rFonts w:ascii="Arial" w:hAnsi="Arial" w:cs="Arial"/>
          <w:i/>
          <w:lang w:val="en-GB"/>
        </w:rPr>
        <w:t>after</w:t>
      </w:r>
      <w:r w:rsidRPr="005140E4">
        <w:rPr>
          <w:rFonts w:ascii="Arial" w:hAnsi="Arial" w:cs="Arial"/>
          <w:lang w:val="en-GB"/>
        </w:rPr>
        <w:t xml:space="preserve"> the </w:t>
      </w:r>
      <w:r w:rsidRPr="005140E4">
        <w:rPr>
          <w:rFonts w:ascii="Arial" w:hAnsi="Arial" w:cs="Arial"/>
          <w:b/>
          <w:lang w:val="en-GB"/>
        </w:rPr>
        <w:t>(12)</w:t>
      </w:r>
      <w:r w:rsidRPr="005140E4">
        <w:rPr>
          <w:rFonts w:ascii="Arial" w:hAnsi="Arial" w:cs="Arial"/>
          <w:lang w:val="en-GB"/>
        </w:rPr>
        <w:t xml:space="preserve"> ______________ had been completed. </w:t>
      </w:r>
      <w:hyperlink r:id="rId18" w:history="1">
        <w:r w:rsidRPr="005140E4">
          <w:rPr>
            <w:rFonts w:ascii="Arial" w:hAnsi="Arial" w:cs="Arial"/>
            <w:lang w:val="en-GB"/>
          </w:rPr>
          <w:t>The European</w:t>
        </w:r>
      </w:hyperlink>
      <w:r w:rsidRPr="005140E4">
        <w:rPr>
          <w:rFonts w:ascii="Arial" w:hAnsi="Arial" w:cs="Arial"/>
          <w:lang w:val="en-GB"/>
        </w:rPr>
        <w:t xml:space="preserve"> investigation order therefore seeks to address these problems by simplifying the system with a </w:t>
      </w:r>
      <w:r w:rsidRPr="005140E4">
        <w:rPr>
          <w:rFonts w:ascii="Arial" w:hAnsi="Arial" w:cs="Arial"/>
          <w:b/>
          <w:lang w:val="en-GB"/>
        </w:rPr>
        <w:t>(13)</w:t>
      </w:r>
      <w:r w:rsidRPr="005140E4">
        <w:rPr>
          <w:rFonts w:ascii="Arial" w:hAnsi="Arial" w:cs="Arial"/>
          <w:lang w:val="en-GB"/>
        </w:rPr>
        <w:t xml:space="preserve"> ______________ request form and providing formal deadlines for the </w:t>
      </w:r>
      <w:r w:rsidRPr="005140E4">
        <w:rPr>
          <w:rFonts w:ascii="Arial" w:hAnsi="Arial" w:cs="Arial"/>
          <w:b/>
          <w:lang w:val="en-GB"/>
        </w:rPr>
        <w:t>(14)</w:t>
      </w:r>
      <w:r w:rsidRPr="005140E4">
        <w:rPr>
          <w:rFonts w:ascii="Arial" w:hAnsi="Arial" w:cs="Arial"/>
          <w:lang w:val="en-GB"/>
        </w:rPr>
        <w:t xml:space="preserve"> ______________ and execution of requests.</w:t>
      </w:r>
    </w:p>
    <w:p w14:paraId="7B72D6CC" w14:textId="77777777" w:rsidR="005140E4" w:rsidRPr="005140E4" w:rsidRDefault="005140E4" w:rsidP="005140E4">
      <w:pPr>
        <w:pStyle w:val="NormalWeb"/>
        <w:spacing w:before="120" w:beforeAutospacing="0" w:after="120" w:afterAutospacing="0"/>
        <w:jc w:val="both"/>
        <w:rPr>
          <w:rFonts w:ascii="Arial" w:hAnsi="Arial" w:cs="Arial"/>
          <w:lang w:val="en-GB"/>
        </w:rPr>
      </w:pPr>
      <w:r w:rsidRPr="005140E4">
        <w:rPr>
          <w:rFonts w:ascii="Arial" w:hAnsi="Arial" w:cs="Arial"/>
          <w:lang w:val="en-GB"/>
        </w:rPr>
        <w:t xml:space="preserve">Mr. Speaker, the Government has decided to opt into the </w:t>
      </w:r>
      <w:hyperlink r:id="rId19" w:history="1">
        <w:r w:rsidRPr="005140E4">
          <w:rPr>
            <w:rFonts w:ascii="Arial" w:hAnsi="Arial" w:cs="Arial"/>
            <w:lang w:val="en-GB"/>
          </w:rPr>
          <w:t>EIO</w:t>
        </w:r>
      </w:hyperlink>
      <w:r w:rsidRPr="005140E4">
        <w:rPr>
          <w:rFonts w:ascii="Arial" w:hAnsi="Arial" w:cs="Arial"/>
          <w:lang w:val="en-GB"/>
        </w:rPr>
        <w:t xml:space="preserve"> because it offers practical help for the British police and prosecutors, and we are determined to do everything we can to help them cut crime and </w:t>
      </w:r>
      <w:r w:rsidRPr="005140E4">
        <w:rPr>
          <w:rFonts w:ascii="Arial" w:hAnsi="Arial" w:cs="Arial"/>
          <w:b/>
          <w:lang w:val="en-GB"/>
        </w:rPr>
        <w:t>(15)</w:t>
      </w:r>
      <w:r w:rsidRPr="005140E4">
        <w:rPr>
          <w:rFonts w:ascii="Arial" w:hAnsi="Arial" w:cs="Arial"/>
          <w:lang w:val="en-GB"/>
        </w:rPr>
        <w:t xml:space="preserve"> ______________ justice. And that is what the police say this will do. We wrote to every ACPO force about the EIO, and </w:t>
      </w:r>
      <w:r w:rsidRPr="005140E4">
        <w:rPr>
          <w:rFonts w:ascii="Arial" w:hAnsi="Arial" w:cs="Arial"/>
          <w:i/>
          <w:lang w:val="en-GB"/>
        </w:rPr>
        <w:t>not one</w:t>
      </w:r>
      <w:r w:rsidRPr="005140E4">
        <w:rPr>
          <w:rFonts w:ascii="Arial" w:hAnsi="Arial" w:cs="Arial"/>
          <w:lang w:val="en-GB"/>
        </w:rPr>
        <w:t xml:space="preserve"> said we should not opt in. </w:t>
      </w:r>
      <w:hyperlink r:id="rId20" w:history="1">
        <w:r w:rsidRPr="005140E4">
          <w:rPr>
            <w:rFonts w:ascii="Arial" w:hAnsi="Arial" w:cs="Arial"/>
            <w:lang w:val="en-GB"/>
          </w:rPr>
          <w:t>ACPO</w:t>
        </w:r>
      </w:hyperlink>
      <w:r w:rsidRPr="005140E4">
        <w:rPr>
          <w:rFonts w:ascii="Arial" w:hAnsi="Arial" w:cs="Arial"/>
          <w:lang w:val="en-GB"/>
        </w:rPr>
        <w:t xml:space="preserve"> themselves replied, and I quote:</w:t>
      </w:r>
    </w:p>
    <w:p w14:paraId="7FA7479E" w14:textId="77777777" w:rsidR="005140E4" w:rsidRPr="005140E4" w:rsidRDefault="005140E4" w:rsidP="005140E4">
      <w:pPr>
        <w:pStyle w:val="NormalWeb"/>
        <w:spacing w:before="120" w:beforeAutospacing="0" w:after="120" w:afterAutospacing="0"/>
        <w:jc w:val="both"/>
        <w:rPr>
          <w:rFonts w:ascii="Arial" w:hAnsi="Arial" w:cs="Arial"/>
          <w:lang w:val="en-GB"/>
        </w:rPr>
      </w:pPr>
      <w:r w:rsidRPr="005140E4">
        <w:rPr>
          <w:rFonts w:ascii="Arial" w:hAnsi="Arial" w:cs="Arial"/>
          <w:lang w:val="en-GB"/>
        </w:rPr>
        <w:t xml:space="preserve">"the EIO is a simpler instrument than those already in existence and, provided that it is used sensibly and for appropriate </w:t>
      </w:r>
      <w:r w:rsidRPr="005140E4">
        <w:rPr>
          <w:rFonts w:ascii="Arial" w:hAnsi="Arial" w:cs="Arial"/>
          <w:b/>
          <w:lang w:val="en-GB"/>
        </w:rPr>
        <w:t>(16)</w:t>
      </w:r>
      <w:r w:rsidRPr="005140E4">
        <w:rPr>
          <w:rFonts w:ascii="Arial" w:hAnsi="Arial" w:cs="Arial"/>
          <w:lang w:val="en-GB"/>
        </w:rPr>
        <w:t xml:space="preserve"> ______________, we welcome attempts to simplify and </w:t>
      </w:r>
      <w:r w:rsidRPr="005140E4">
        <w:rPr>
          <w:rFonts w:ascii="Arial" w:hAnsi="Arial" w:cs="Arial"/>
          <w:b/>
          <w:lang w:val="en-GB"/>
        </w:rPr>
        <w:t>(17)</w:t>
      </w:r>
      <w:r w:rsidRPr="005140E4">
        <w:rPr>
          <w:rFonts w:ascii="Arial" w:hAnsi="Arial" w:cs="Arial"/>
          <w:lang w:val="en-GB"/>
        </w:rPr>
        <w:t xml:space="preserve"> ______________ mutual legal assistance."</w:t>
      </w:r>
    </w:p>
    <w:p w14:paraId="4F736DCF" w14:textId="77777777" w:rsidR="005140E4" w:rsidRPr="005140E4" w:rsidRDefault="005140E4" w:rsidP="005140E4">
      <w:pPr>
        <w:pStyle w:val="NormalWeb"/>
        <w:spacing w:before="120" w:beforeAutospacing="0" w:after="120" w:afterAutospacing="0"/>
        <w:jc w:val="both"/>
        <w:rPr>
          <w:rFonts w:ascii="Arial" w:hAnsi="Arial" w:cs="Arial"/>
          <w:lang w:val="en-GB"/>
        </w:rPr>
      </w:pPr>
      <w:r w:rsidRPr="005140E4">
        <w:rPr>
          <w:rFonts w:ascii="Arial" w:hAnsi="Arial" w:cs="Arial"/>
          <w:lang w:val="en-GB"/>
        </w:rPr>
        <w:t xml:space="preserve">But I know that some honourable members have concerns about the EIO, and I would like to address them in turn. First is the question of sovereignty. In justice and home </w:t>
      </w:r>
      <w:r w:rsidRPr="005140E4">
        <w:rPr>
          <w:rFonts w:ascii="Arial" w:hAnsi="Arial" w:cs="Arial"/>
          <w:b/>
          <w:lang w:val="en-GB"/>
        </w:rPr>
        <w:t>(18)</w:t>
      </w:r>
      <w:r w:rsidRPr="005140E4">
        <w:rPr>
          <w:rFonts w:ascii="Arial" w:hAnsi="Arial" w:cs="Arial"/>
          <w:lang w:val="en-GB"/>
        </w:rPr>
        <w:t xml:space="preserve"> ______________, there are many ideas coming out of Brussels, like a common </w:t>
      </w:r>
      <w:r w:rsidRPr="005140E4">
        <w:rPr>
          <w:rFonts w:ascii="Arial" w:hAnsi="Arial" w:cs="Arial"/>
          <w:b/>
          <w:lang w:val="en-GB"/>
        </w:rPr>
        <w:t>(19)</w:t>
      </w:r>
      <w:r w:rsidRPr="005140E4">
        <w:rPr>
          <w:rFonts w:ascii="Arial" w:hAnsi="Arial" w:cs="Arial"/>
          <w:lang w:val="en-GB"/>
        </w:rPr>
        <w:t xml:space="preserve"> ______________ policy, that would involve an unacceptable loss of sovereignty. And I want to be absolutely clear to the House - I will </w:t>
      </w:r>
      <w:r w:rsidRPr="005140E4">
        <w:rPr>
          <w:rFonts w:ascii="Arial" w:hAnsi="Arial" w:cs="Arial"/>
          <w:i/>
          <w:lang w:val="en-GB"/>
        </w:rPr>
        <w:t>not</w:t>
      </w:r>
      <w:r w:rsidRPr="005140E4">
        <w:rPr>
          <w:rFonts w:ascii="Arial" w:hAnsi="Arial" w:cs="Arial"/>
          <w:lang w:val="en-GB"/>
        </w:rPr>
        <w:t xml:space="preserve"> sign up to these proposals, and I’ve </w:t>
      </w:r>
      <w:r w:rsidRPr="005140E4">
        <w:rPr>
          <w:rFonts w:ascii="Arial" w:hAnsi="Arial" w:cs="Arial"/>
          <w:i/>
          <w:lang w:val="en-GB"/>
        </w:rPr>
        <w:t>made</w:t>
      </w:r>
      <w:r w:rsidRPr="005140E4">
        <w:rPr>
          <w:rFonts w:ascii="Arial" w:hAnsi="Arial" w:cs="Arial"/>
          <w:lang w:val="en-GB"/>
        </w:rPr>
        <w:t xml:space="preserve"> that clear to my European counterparts. But this Directive does not incur a shift in sovereignty. It is a practical </w:t>
      </w:r>
      <w:r w:rsidRPr="005140E4">
        <w:rPr>
          <w:rFonts w:ascii="Arial" w:hAnsi="Arial" w:cs="Arial"/>
          <w:b/>
          <w:lang w:val="en-GB"/>
        </w:rPr>
        <w:t>(20)</w:t>
      </w:r>
      <w:r w:rsidRPr="005140E4">
        <w:rPr>
          <w:rFonts w:ascii="Arial" w:hAnsi="Arial" w:cs="Arial"/>
          <w:lang w:val="en-GB"/>
        </w:rPr>
        <w:t xml:space="preserve"> ______________ that makes it easier to see justice -British justice- done in this country.</w:t>
      </w:r>
    </w:p>
    <w:p w14:paraId="1A489051" w14:textId="77777777" w:rsidR="005140E4" w:rsidRPr="005140E4" w:rsidRDefault="005140E4" w:rsidP="005140E4">
      <w:pPr>
        <w:pStyle w:val="NormalWeb"/>
        <w:spacing w:before="120" w:beforeAutospacing="0" w:after="120" w:afterAutospacing="0"/>
        <w:jc w:val="both"/>
        <w:rPr>
          <w:rFonts w:ascii="Arial" w:hAnsi="Arial" w:cs="Arial"/>
          <w:lang w:val="en-GB"/>
        </w:rPr>
      </w:pPr>
      <w:r w:rsidRPr="005140E4">
        <w:rPr>
          <w:rFonts w:ascii="Arial" w:hAnsi="Arial" w:cs="Arial"/>
          <w:lang w:val="en-GB"/>
        </w:rPr>
        <w:t xml:space="preserve">Now second is concern about burdens on the police. At a time when we’re reducing domestic </w:t>
      </w:r>
      <w:r w:rsidRPr="005140E4">
        <w:rPr>
          <w:rFonts w:ascii="Arial" w:hAnsi="Arial" w:cs="Arial"/>
          <w:b/>
          <w:lang w:val="en-GB"/>
        </w:rPr>
        <w:t>(21)</w:t>
      </w:r>
      <w:r w:rsidRPr="005140E4">
        <w:rPr>
          <w:rFonts w:ascii="Arial" w:hAnsi="Arial" w:cs="Arial"/>
          <w:lang w:val="en-GB"/>
        </w:rPr>
        <w:t xml:space="preserve"> ______________ burdens on the police, I agree it would be unacceptable to have them re-imposed by foreign forces. And that’s why we will seek to ensure that there is a proportionality test, so police forces are not obliged to do work in relation to </w:t>
      </w:r>
      <w:r w:rsidRPr="005140E4">
        <w:rPr>
          <w:rFonts w:ascii="Arial" w:hAnsi="Arial" w:cs="Arial"/>
          <w:b/>
          <w:lang w:val="en-GB"/>
        </w:rPr>
        <w:t>(22)</w:t>
      </w:r>
      <w:r w:rsidRPr="005140E4">
        <w:rPr>
          <w:rFonts w:ascii="Arial" w:hAnsi="Arial" w:cs="Arial"/>
          <w:lang w:val="en-GB"/>
        </w:rPr>
        <w:t xml:space="preserve"> ______________ offences. Forces will be able to extend deadlines when it is not possible to meet them. And I want to be clear that the EIO does not allow foreign authorities to </w:t>
      </w:r>
      <w:r w:rsidRPr="005140E4">
        <w:rPr>
          <w:rFonts w:ascii="Arial" w:hAnsi="Arial" w:cs="Arial"/>
          <w:b/>
          <w:lang w:val="en-GB"/>
        </w:rPr>
        <w:t>(23)</w:t>
      </w:r>
      <w:r w:rsidRPr="005140E4">
        <w:rPr>
          <w:rFonts w:ascii="Arial" w:hAnsi="Arial" w:cs="Arial"/>
          <w:lang w:val="en-GB"/>
        </w:rPr>
        <w:t xml:space="preserve"> ______________ UK police officers on what operations to conduct, and it does not allow foreign officers to operate in the UK with law </w:t>
      </w:r>
      <w:r w:rsidRPr="005140E4">
        <w:rPr>
          <w:rFonts w:ascii="Arial" w:hAnsi="Arial" w:cs="Arial"/>
          <w:b/>
          <w:lang w:val="en-GB"/>
        </w:rPr>
        <w:t>(24)</w:t>
      </w:r>
      <w:r w:rsidRPr="005140E4">
        <w:rPr>
          <w:rFonts w:ascii="Arial" w:hAnsi="Arial" w:cs="Arial"/>
          <w:lang w:val="en-GB"/>
        </w:rPr>
        <w:t xml:space="preserve"> ______________ powers.</w:t>
      </w:r>
    </w:p>
    <w:p w14:paraId="6CD53F67" w14:textId="77777777" w:rsidR="005140E4" w:rsidRPr="005140E4" w:rsidRDefault="005140E4" w:rsidP="005140E4">
      <w:pPr>
        <w:pStyle w:val="NormalWeb"/>
        <w:spacing w:before="120" w:beforeAutospacing="0" w:after="120" w:afterAutospacing="0"/>
        <w:jc w:val="both"/>
        <w:rPr>
          <w:rFonts w:ascii="Arial" w:hAnsi="Arial" w:cs="Arial"/>
          <w:lang w:val="en-GB"/>
        </w:rPr>
        <w:sectPr w:rsidR="005140E4" w:rsidRPr="005140E4" w:rsidSect="00F077C1">
          <w:type w:val="continuous"/>
          <w:pgSz w:w="11906" w:h="16838"/>
          <w:pgMar w:top="1134" w:right="1134" w:bottom="1134" w:left="1134" w:header="709" w:footer="709" w:gutter="0"/>
          <w:lnNumType w:countBy="1" w:restart="newSection"/>
          <w:cols w:space="708"/>
          <w:docGrid w:linePitch="360"/>
        </w:sectPr>
      </w:pPr>
    </w:p>
    <w:p w14:paraId="4BEE334D" w14:textId="77777777" w:rsidR="00D62E33" w:rsidRPr="00115872" w:rsidRDefault="00B543A2" w:rsidP="00D62E33">
      <w:pPr>
        <w:spacing w:before="0" w:after="120" w:line="240" w:lineRule="auto"/>
        <w:rPr>
          <w:rFonts w:ascii="Arial" w:hAnsi="Arial" w:cs="Arial"/>
          <w:b/>
          <w:sz w:val="28"/>
          <w:szCs w:val="28"/>
          <w:lang w:val="en-US"/>
        </w:rPr>
      </w:pPr>
      <w:r w:rsidRPr="00115872">
        <w:rPr>
          <w:rFonts w:ascii="Arial" w:hAnsi="Arial" w:cs="Arial"/>
          <w:b/>
          <w:sz w:val="28"/>
          <w:szCs w:val="28"/>
          <w:lang w:val="en-US"/>
        </w:rPr>
        <w:lastRenderedPageBreak/>
        <w:t>4</w:t>
      </w:r>
      <w:r w:rsidR="00D62E33" w:rsidRPr="00115872">
        <w:rPr>
          <w:rFonts w:ascii="Arial" w:hAnsi="Arial" w:cs="Arial"/>
          <w:b/>
          <w:sz w:val="28"/>
          <w:szCs w:val="28"/>
          <w:lang w:val="en-US"/>
        </w:rPr>
        <w:t xml:space="preserve">. </w:t>
      </w:r>
      <w:r w:rsidR="006C5919" w:rsidRPr="00115872">
        <w:rPr>
          <w:rFonts w:ascii="Arial" w:hAnsi="Arial" w:cs="Arial"/>
          <w:b/>
          <w:sz w:val="28"/>
          <w:szCs w:val="28"/>
          <w:lang w:val="en-US"/>
        </w:rPr>
        <w:t>The enforcement of judgments: transfer</w:t>
      </w:r>
    </w:p>
    <w:p w14:paraId="0C32E592" w14:textId="77777777" w:rsidR="00D62E33" w:rsidRPr="00115872" w:rsidRDefault="00100405" w:rsidP="00D62E33">
      <w:pPr>
        <w:spacing w:before="120" w:after="120" w:line="240" w:lineRule="auto"/>
        <w:jc w:val="right"/>
        <w:rPr>
          <w:rFonts w:ascii="Arial" w:hAnsi="Arial" w:cs="Arial"/>
          <w:i/>
          <w:sz w:val="20"/>
          <w:lang w:val="en-US"/>
        </w:rPr>
      </w:pPr>
      <w:r w:rsidRPr="00115872">
        <w:rPr>
          <w:rFonts w:ascii="Arial" w:hAnsi="Arial" w:cs="Arial"/>
          <w:i/>
          <w:sz w:val="20"/>
          <w:lang w:val="en-US"/>
        </w:rPr>
        <w:t>[Source:</w:t>
      </w:r>
      <w:r w:rsidR="00115872" w:rsidRPr="00115872">
        <w:rPr>
          <w:rFonts w:ascii="Arial" w:hAnsi="Arial" w:cs="Arial"/>
          <w:i/>
          <w:sz w:val="20"/>
          <w:lang w:val="en-US"/>
        </w:rPr>
        <w:t xml:space="preserve"> </w:t>
      </w:r>
      <w:r w:rsidR="00115872" w:rsidRPr="00115872">
        <w:rPr>
          <w:rFonts w:ascii="Arial" w:hAnsi="Arial" w:cs="Arial"/>
          <w:i/>
          <w:sz w:val="20"/>
          <w:lang w:val="en-GB"/>
        </w:rPr>
        <w:t>Commission notice — Handbook on the transfer of sentenced persons and custodial sentences in the European Union 2019/C 403/02,</w:t>
      </w:r>
      <w:r w:rsidRPr="00115872">
        <w:rPr>
          <w:rFonts w:ascii="Arial" w:hAnsi="Arial" w:cs="Arial"/>
          <w:i/>
          <w:sz w:val="20"/>
          <w:lang w:val="en-US"/>
        </w:rPr>
        <w:t xml:space="preserve"> </w:t>
      </w:r>
      <w:hyperlink r:id="rId21" w:history="1">
        <w:r w:rsidR="00115872" w:rsidRPr="00115872">
          <w:rPr>
            <w:rStyle w:val="Hipervnculo"/>
            <w:rFonts w:ascii="Arial" w:hAnsi="Arial" w:cs="Arial"/>
            <w:i/>
            <w:sz w:val="20"/>
            <w:lang w:val="en-GB"/>
          </w:rPr>
          <w:t>https://www.ejn-crimjust.europa.eu/ejnupload/News/HANDBOOK-909-EN_TXT.pdf</w:t>
        </w:r>
      </w:hyperlink>
      <w:r w:rsidRPr="00115872">
        <w:rPr>
          <w:rStyle w:val="Hipervnculo"/>
          <w:rFonts w:ascii="Arial" w:hAnsi="Arial" w:cs="Arial"/>
          <w:i/>
          <w:sz w:val="20"/>
          <w:lang w:val="en-US"/>
        </w:rPr>
        <w:t>]</w:t>
      </w:r>
    </w:p>
    <w:p w14:paraId="179DC84A" w14:textId="77777777" w:rsidR="00C50BC9" w:rsidRPr="00115872" w:rsidRDefault="00115872" w:rsidP="00E20E9A">
      <w:pPr>
        <w:spacing w:before="240" w:after="240" w:line="240" w:lineRule="auto"/>
        <w:rPr>
          <w:rFonts w:ascii="Arial" w:hAnsi="Arial" w:cs="Arial"/>
          <w:b/>
          <w:color w:val="auto"/>
          <w:szCs w:val="24"/>
          <w:lang w:val="en-US"/>
        </w:rPr>
      </w:pPr>
      <w:r w:rsidRPr="00115872">
        <w:rPr>
          <w:rFonts w:ascii="Arial" w:hAnsi="Arial" w:cs="Arial"/>
          <w:b/>
          <w:color w:val="auto"/>
          <w:szCs w:val="24"/>
          <w:lang w:val="en-US"/>
        </w:rPr>
        <w:t>You are going to listen to a text read aloud by some of your colleagues in order to get used to hearing different accents in English. Fi</w:t>
      </w:r>
      <w:r w:rsidR="00AE3E8D">
        <w:rPr>
          <w:rFonts w:ascii="Arial" w:hAnsi="Arial" w:cs="Arial"/>
          <w:b/>
          <w:color w:val="auto"/>
          <w:szCs w:val="24"/>
          <w:lang w:val="en-US"/>
        </w:rPr>
        <w:t>nish off the missing parts of some sentences</w:t>
      </w:r>
      <w:r w:rsidR="00C50BC9" w:rsidRPr="00115872">
        <w:rPr>
          <w:rFonts w:ascii="Arial" w:hAnsi="Arial" w:cs="Arial"/>
          <w:b/>
          <w:color w:val="auto"/>
          <w:szCs w:val="24"/>
          <w:lang w:val="en-US"/>
        </w:rPr>
        <w:t>.</w:t>
      </w:r>
    </w:p>
    <w:p w14:paraId="1B1985D8" w14:textId="77777777" w:rsidR="00BA061F" w:rsidRDefault="00BA061F" w:rsidP="00262674">
      <w:pPr>
        <w:spacing w:before="120" w:after="120" w:line="240" w:lineRule="auto"/>
        <w:rPr>
          <w:rFonts w:ascii="Arial" w:hAnsi="Arial" w:cs="Arial"/>
          <w:b/>
          <w:bCs/>
          <w:szCs w:val="24"/>
          <w:lang w:val="en-GB"/>
        </w:rPr>
        <w:sectPr w:rsidR="00BA061F" w:rsidSect="00C10BF5">
          <w:footerReference w:type="default" r:id="rId22"/>
          <w:type w:val="continuous"/>
          <w:pgSz w:w="11910" w:h="16840"/>
          <w:pgMar w:top="1040" w:right="1000" w:bottom="920" w:left="1000" w:header="0" w:footer="732" w:gutter="0"/>
          <w:cols w:space="720"/>
        </w:sectPr>
      </w:pPr>
    </w:p>
    <w:p w14:paraId="3D306378" w14:textId="77777777" w:rsidR="00262674" w:rsidRDefault="00262674" w:rsidP="00262674">
      <w:pPr>
        <w:spacing w:before="120" w:after="120" w:line="240" w:lineRule="auto"/>
        <w:rPr>
          <w:rFonts w:ascii="Arial" w:hAnsi="Arial" w:cs="Arial"/>
          <w:b/>
          <w:bCs/>
          <w:szCs w:val="24"/>
          <w:lang w:val="en-GB"/>
        </w:rPr>
      </w:pPr>
      <w:r>
        <w:rPr>
          <w:rFonts w:ascii="Arial" w:hAnsi="Arial" w:cs="Arial"/>
          <w:b/>
          <w:bCs/>
          <w:szCs w:val="24"/>
          <w:lang w:val="en-GB"/>
        </w:rPr>
        <w:t>Enforcement of the sentence</w:t>
      </w:r>
    </w:p>
    <w:p w14:paraId="0464CEAF" w14:textId="77777777" w:rsidR="00262674" w:rsidRDefault="00262674" w:rsidP="00262674">
      <w:pPr>
        <w:spacing w:before="240" w:after="120" w:line="240" w:lineRule="auto"/>
        <w:rPr>
          <w:rFonts w:ascii="Arial" w:hAnsi="Arial" w:cs="Arial"/>
          <w:i/>
          <w:iCs/>
          <w:szCs w:val="24"/>
          <w:lang w:val="en-GB"/>
        </w:rPr>
      </w:pPr>
      <w:r>
        <w:rPr>
          <w:rFonts w:ascii="Arial" w:hAnsi="Arial" w:cs="Arial"/>
          <w:i/>
          <w:iCs/>
          <w:szCs w:val="24"/>
          <w:lang w:val="en-GB"/>
        </w:rPr>
        <w:t>Law governing enforcement</w:t>
      </w:r>
    </w:p>
    <w:p w14:paraId="2A59CC1E" w14:textId="77777777" w:rsidR="00262674" w:rsidRDefault="00262674" w:rsidP="00262674">
      <w:pPr>
        <w:spacing w:before="120" w:after="120" w:line="240" w:lineRule="auto"/>
        <w:rPr>
          <w:rFonts w:ascii="Arial" w:hAnsi="Arial" w:cs="Arial"/>
          <w:szCs w:val="24"/>
          <w:lang w:val="en-GB"/>
        </w:rPr>
      </w:pPr>
      <w:r w:rsidRPr="00115872">
        <w:rPr>
          <w:rFonts w:ascii="Arial" w:hAnsi="Arial" w:cs="Arial"/>
          <w:szCs w:val="24"/>
          <w:lang w:val="en-GB"/>
        </w:rPr>
        <w:t xml:space="preserve">The Framework Decision clearly stipulates that the enforcement of the sentence </w:t>
      </w:r>
      <w:r w:rsidR="002A4C7B" w:rsidRPr="002A4C7B">
        <w:rPr>
          <w:rFonts w:ascii="Arial" w:hAnsi="Arial" w:cs="Arial"/>
          <w:b/>
          <w:bCs/>
          <w:szCs w:val="24"/>
          <w:lang w:val="en-GB"/>
        </w:rPr>
        <w:t>(1)</w:t>
      </w:r>
      <w:r w:rsidR="002A4C7B">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 xml:space="preserve">by the law of the executing State. The authorities of the executing State alone shall be competent to decide </w:t>
      </w:r>
      <w:r w:rsidR="002A4C7B" w:rsidRPr="002A4C7B">
        <w:rPr>
          <w:rFonts w:ascii="Arial" w:hAnsi="Arial" w:cs="Arial"/>
          <w:b/>
          <w:bCs/>
          <w:szCs w:val="24"/>
          <w:lang w:val="en-GB"/>
        </w:rPr>
        <w:t>(2)</w:t>
      </w:r>
      <w:r w:rsidR="002A4C7B">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 xml:space="preserve">and to determine all the measures relating thereto, including the grounds for early and </w:t>
      </w:r>
      <w:r w:rsidR="002A4C7B" w:rsidRPr="002A4C7B">
        <w:rPr>
          <w:rFonts w:ascii="Arial" w:hAnsi="Arial" w:cs="Arial"/>
          <w:b/>
          <w:bCs/>
          <w:szCs w:val="24"/>
          <w:lang w:val="en-GB"/>
        </w:rPr>
        <w:t>(3)</w:t>
      </w:r>
      <w:r w:rsidR="002A4C7B">
        <w:rPr>
          <w:rFonts w:ascii="Arial" w:hAnsi="Arial" w:cs="Arial"/>
          <w:szCs w:val="24"/>
          <w:lang w:val="en-GB"/>
        </w:rPr>
        <w:t xml:space="preserve"> </w:t>
      </w:r>
      <w:r>
        <w:rPr>
          <w:rFonts w:ascii="Arial" w:hAnsi="Arial" w:cs="Arial"/>
          <w:szCs w:val="24"/>
          <w:lang w:val="en-GB"/>
        </w:rPr>
        <w:t>_________________________________________ (Article 17).</w:t>
      </w:r>
    </w:p>
    <w:p w14:paraId="51F86BBF" w14:textId="77777777" w:rsidR="00262674" w:rsidRDefault="00262674" w:rsidP="005E5B06">
      <w:pPr>
        <w:spacing w:before="360" w:after="120" w:line="240" w:lineRule="auto"/>
        <w:rPr>
          <w:rFonts w:ascii="Arial" w:hAnsi="Arial" w:cs="Arial"/>
          <w:i/>
          <w:iCs/>
          <w:szCs w:val="24"/>
          <w:lang w:val="en-GB"/>
        </w:rPr>
      </w:pPr>
      <w:r>
        <w:rPr>
          <w:rFonts w:ascii="Arial" w:hAnsi="Arial" w:cs="Arial"/>
          <w:i/>
          <w:iCs/>
          <w:szCs w:val="24"/>
          <w:lang w:val="en-GB"/>
        </w:rPr>
        <w:t>Deduction</w:t>
      </w:r>
    </w:p>
    <w:p w14:paraId="424A57DA" w14:textId="77777777" w:rsidR="00262674" w:rsidRDefault="00262674" w:rsidP="00262674">
      <w:pPr>
        <w:spacing w:before="120" w:after="120" w:line="240" w:lineRule="auto"/>
        <w:rPr>
          <w:rFonts w:ascii="Arial" w:hAnsi="Arial" w:cs="Arial"/>
          <w:szCs w:val="24"/>
          <w:lang w:val="en-GB"/>
        </w:rPr>
      </w:pPr>
      <w:r w:rsidRPr="00115872">
        <w:rPr>
          <w:rFonts w:ascii="Arial" w:hAnsi="Arial" w:cs="Arial"/>
          <w:szCs w:val="24"/>
          <w:lang w:val="en-GB"/>
        </w:rPr>
        <w:t xml:space="preserve">The competent authority of the executing State shall deduct </w:t>
      </w:r>
      <w:r w:rsidR="002A4C7B" w:rsidRPr="002A4C7B">
        <w:rPr>
          <w:rFonts w:ascii="Arial" w:hAnsi="Arial" w:cs="Arial"/>
          <w:b/>
          <w:bCs/>
          <w:szCs w:val="24"/>
          <w:lang w:val="en-GB"/>
        </w:rPr>
        <w:t>(4)</w:t>
      </w:r>
      <w:r w:rsidR="002A4C7B">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in connection with the sentence in respect of which the judgment was issued from the total duration of the deprivation of liberty to be served (Article 17(2)) (65</w:t>
      </w:r>
      <w:r>
        <w:rPr>
          <w:rFonts w:ascii="Arial" w:hAnsi="Arial" w:cs="Arial"/>
          <w:szCs w:val="24"/>
          <w:lang w:val="en-GB"/>
        </w:rPr>
        <w:t>).</w:t>
      </w:r>
    </w:p>
    <w:p w14:paraId="39191B64" w14:textId="77777777" w:rsidR="00262674" w:rsidRDefault="00262674" w:rsidP="005E5B06">
      <w:pPr>
        <w:spacing w:before="360" w:after="120" w:line="240" w:lineRule="auto"/>
        <w:rPr>
          <w:rFonts w:ascii="Arial" w:hAnsi="Arial" w:cs="Arial"/>
          <w:i/>
          <w:iCs/>
          <w:szCs w:val="24"/>
          <w:lang w:val="en-GB"/>
        </w:rPr>
      </w:pPr>
      <w:r w:rsidRPr="00115872">
        <w:rPr>
          <w:rFonts w:ascii="Arial" w:hAnsi="Arial" w:cs="Arial"/>
          <w:i/>
          <w:iCs/>
          <w:szCs w:val="24"/>
          <w:lang w:val="en-GB"/>
        </w:rPr>
        <w:t>Early and conditional rel</w:t>
      </w:r>
      <w:r>
        <w:rPr>
          <w:rFonts w:ascii="Arial" w:hAnsi="Arial" w:cs="Arial"/>
          <w:i/>
          <w:iCs/>
          <w:szCs w:val="24"/>
          <w:lang w:val="en-GB"/>
        </w:rPr>
        <w:t>ease</w:t>
      </w:r>
    </w:p>
    <w:p w14:paraId="133C92F6" w14:textId="77777777" w:rsidR="00262674" w:rsidRDefault="00262674" w:rsidP="00262674">
      <w:pPr>
        <w:spacing w:before="120" w:after="120" w:line="240" w:lineRule="auto"/>
        <w:rPr>
          <w:rFonts w:ascii="Arial" w:hAnsi="Arial" w:cs="Arial"/>
          <w:szCs w:val="24"/>
          <w:lang w:val="en-GB"/>
        </w:rPr>
      </w:pPr>
      <w:r w:rsidRPr="00115872">
        <w:rPr>
          <w:rFonts w:ascii="Arial" w:hAnsi="Arial" w:cs="Arial"/>
          <w:szCs w:val="24"/>
          <w:lang w:val="en-GB"/>
        </w:rPr>
        <w:t xml:space="preserve">How much time the sentenced person will actually spend in prison depends largely on the provisions on early and conditional release </w:t>
      </w:r>
      <w:r w:rsidR="002A4C7B" w:rsidRPr="002A4C7B">
        <w:rPr>
          <w:rFonts w:ascii="Arial" w:hAnsi="Arial" w:cs="Arial"/>
          <w:b/>
          <w:bCs/>
          <w:szCs w:val="24"/>
          <w:lang w:val="en-GB"/>
        </w:rPr>
        <w:t>(5)</w:t>
      </w:r>
      <w:r w:rsidR="002A4C7B">
        <w:rPr>
          <w:rFonts w:ascii="Arial" w:hAnsi="Arial" w:cs="Arial"/>
          <w:szCs w:val="24"/>
          <w:lang w:val="en-GB"/>
        </w:rPr>
        <w:t xml:space="preserve"> </w:t>
      </w:r>
      <w:r>
        <w:rPr>
          <w:rFonts w:ascii="Arial" w:hAnsi="Arial" w:cs="Arial"/>
          <w:szCs w:val="24"/>
          <w:lang w:val="en-GB"/>
        </w:rPr>
        <w:t>_________________________________________</w:t>
      </w:r>
      <w:r w:rsidRPr="00115872">
        <w:rPr>
          <w:rFonts w:ascii="Arial" w:hAnsi="Arial" w:cs="Arial"/>
          <w:szCs w:val="24"/>
          <w:lang w:val="en-GB"/>
        </w:rPr>
        <w:t xml:space="preserve">. The differences between Member States are considerable in this respect: e.g. in some Member States the sentenced person is released </w:t>
      </w:r>
      <w:r w:rsidR="002A4C7B" w:rsidRPr="002A4C7B">
        <w:rPr>
          <w:rFonts w:ascii="Arial" w:hAnsi="Arial" w:cs="Arial"/>
          <w:b/>
          <w:bCs/>
          <w:szCs w:val="24"/>
          <w:lang w:val="en-GB"/>
        </w:rPr>
        <w:t>(6)</w:t>
      </w:r>
      <w:r w:rsidR="002A4C7B">
        <w:rPr>
          <w:rFonts w:ascii="Arial" w:hAnsi="Arial" w:cs="Arial"/>
          <w:szCs w:val="24"/>
          <w:lang w:val="en-GB"/>
        </w:rPr>
        <w:t xml:space="preserve"> </w:t>
      </w:r>
      <w:r>
        <w:rPr>
          <w:rFonts w:ascii="Arial" w:hAnsi="Arial" w:cs="Arial"/>
          <w:szCs w:val="24"/>
          <w:lang w:val="en-GB"/>
        </w:rPr>
        <w:t>_________________________________________</w:t>
      </w:r>
      <w:r w:rsidRPr="00115872">
        <w:rPr>
          <w:rFonts w:ascii="Arial" w:hAnsi="Arial" w:cs="Arial"/>
          <w:szCs w:val="24"/>
          <w:lang w:val="en-GB"/>
        </w:rPr>
        <w:t>, in others after one third of the sentence</w:t>
      </w:r>
      <w:r>
        <w:rPr>
          <w:rFonts w:ascii="Arial" w:hAnsi="Arial" w:cs="Arial"/>
          <w:szCs w:val="24"/>
          <w:lang w:val="en-GB"/>
        </w:rPr>
        <w:t>.</w:t>
      </w:r>
    </w:p>
    <w:p w14:paraId="15DEB3B9" w14:textId="77777777" w:rsidR="00262674" w:rsidRDefault="00262674" w:rsidP="00262674">
      <w:pPr>
        <w:spacing w:before="120" w:after="120" w:line="240" w:lineRule="auto"/>
        <w:rPr>
          <w:rFonts w:ascii="Arial" w:hAnsi="Arial" w:cs="Arial"/>
          <w:szCs w:val="24"/>
          <w:lang w:val="en-GB"/>
        </w:rPr>
      </w:pPr>
      <w:r w:rsidRPr="00115872">
        <w:rPr>
          <w:rFonts w:ascii="Arial" w:hAnsi="Arial" w:cs="Arial"/>
          <w:szCs w:val="24"/>
          <w:lang w:val="en-GB"/>
        </w:rPr>
        <w:t>The competent authority of the executing State shall, upon request, inform the competent authority of the issuing State</w:t>
      </w:r>
      <w:r w:rsidR="002A4C7B">
        <w:rPr>
          <w:rFonts w:ascii="Arial" w:hAnsi="Arial" w:cs="Arial"/>
          <w:szCs w:val="24"/>
          <w:lang w:val="en-GB"/>
        </w:rPr>
        <w:t xml:space="preserve"> </w:t>
      </w:r>
      <w:r w:rsidR="002A4C7B" w:rsidRPr="002A4C7B">
        <w:rPr>
          <w:rFonts w:ascii="Arial" w:hAnsi="Arial" w:cs="Arial"/>
          <w:b/>
          <w:bCs/>
          <w:szCs w:val="24"/>
          <w:lang w:val="en-GB"/>
        </w:rPr>
        <w:t>(7)</w:t>
      </w:r>
      <w:r w:rsidRPr="00115872">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 xml:space="preserve">on possible early or conditional release. When this information is provided, the issuing State may agree to the application of such provisions or may choose </w:t>
      </w:r>
      <w:r w:rsidR="002A4C7B" w:rsidRPr="002A4C7B">
        <w:rPr>
          <w:rFonts w:ascii="Arial" w:hAnsi="Arial" w:cs="Arial"/>
          <w:b/>
          <w:bCs/>
          <w:szCs w:val="24"/>
          <w:lang w:val="en-GB"/>
        </w:rPr>
        <w:t>(8)</w:t>
      </w:r>
      <w:r w:rsidR="002A4C7B">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and end the tr</w:t>
      </w:r>
      <w:r>
        <w:rPr>
          <w:rFonts w:ascii="Arial" w:hAnsi="Arial" w:cs="Arial"/>
          <w:szCs w:val="24"/>
          <w:lang w:val="en-GB"/>
        </w:rPr>
        <w:t>ansfer process (Article 17(3)).</w:t>
      </w:r>
    </w:p>
    <w:p w14:paraId="1BA17735" w14:textId="77777777" w:rsidR="00262674" w:rsidRDefault="00262674" w:rsidP="00BA061F">
      <w:pPr>
        <w:spacing w:before="240" w:after="120" w:line="240" w:lineRule="auto"/>
        <w:rPr>
          <w:rFonts w:ascii="Arial" w:hAnsi="Arial" w:cs="Arial"/>
          <w:szCs w:val="24"/>
          <w:lang w:val="en-GB"/>
        </w:rPr>
      </w:pPr>
      <w:r w:rsidRPr="00115872">
        <w:rPr>
          <w:rFonts w:ascii="Arial" w:hAnsi="Arial" w:cs="Arial"/>
          <w:szCs w:val="24"/>
          <w:lang w:val="en-GB"/>
        </w:rPr>
        <w:t xml:space="preserve">Member States have the possibility to provide that any decision on early or conditional release may take account of those provisions of national law, indicated by the issuing State, under which the person is entitled to early or conditional release </w:t>
      </w:r>
      <w:r w:rsidR="002A4C7B" w:rsidRPr="002A4C7B">
        <w:rPr>
          <w:rFonts w:ascii="Arial" w:hAnsi="Arial" w:cs="Arial"/>
          <w:b/>
          <w:bCs/>
          <w:szCs w:val="24"/>
          <w:lang w:val="en-GB"/>
        </w:rPr>
        <w:t>(9)</w:t>
      </w:r>
      <w:r w:rsidR="002A4C7B">
        <w:rPr>
          <w:rFonts w:ascii="Arial" w:hAnsi="Arial" w:cs="Arial"/>
          <w:szCs w:val="24"/>
          <w:lang w:val="en-GB"/>
        </w:rPr>
        <w:t xml:space="preserve"> </w:t>
      </w:r>
      <w:r>
        <w:rPr>
          <w:rFonts w:ascii="Arial" w:hAnsi="Arial" w:cs="Arial"/>
          <w:szCs w:val="24"/>
          <w:lang w:val="en-GB"/>
        </w:rPr>
        <w:t>_________________________________________ (Article 17(4)).</w:t>
      </w:r>
    </w:p>
    <w:p w14:paraId="1C66EC2C" w14:textId="77777777" w:rsidR="002A4C7B" w:rsidRDefault="00262674" w:rsidP="002A4C7B">
      <w:pPr>
        <w:spacing w:before="240" w:after="120" w:line="240" w:lineRule="auto"/>
        <w:rPr>
          <w:rFonts w:ascii="Arial" w:hAnsi="Arial" w:cs="Arial"/>
          <w:szCs w:val="24"/>
          <w:lang w:val="en-GB"/>
        </w:rPr>
      </w:pPr>
      <w:r w:rsidRPr="00115872">
        <w:rPr>
          <w:rFonts w:ascii="Arial" w:hAnsi="Arial" w:cs="Arial"/>
          <w:szCs w:val="24"/>
          <w:lang w:val="en-GB"/>
        </w:rPr>
        <w:t xml:space="preserve">It is recommended that the executing State provide clear communication and an explanation of its applicable conditional release provisions </w:t>
      </w:r>
      <w:r w:rsidR="002A4C7B" w:rsidRPr="002A4C7B">
        <w:rPr>
          <w:rFonts w:ascii="Arial" w:hAnsi="Arial" w:cs="Arial"/>
          <w:b/>
          <w:bCs/>
          <w:szCs w:val="24"/>
          <w:lang w:val="en-GB"/>
        </w:rPr>
        <w:t>(10)</w:t>
      </w:r>
      <w:r w:rsidR="002A4C7B">
        <w:rPr>
          <w:rFonts w:ascii="Arial" w:hAnsi="Arial" w:cs="Arial"/>
          <w:szCs w:val="24"/>
          <w:lang w:val="en-GB"/>
        </w:rPr>
        <w:t xml:space="preserve"> </w:t>
      </w:r>
      <w:r>
        <w:rPr>
          <w:rFonts w:ascii="Arial" w:hAnsi="Arial" w:cs="Arial"/>
          <w:szCs w:val="24"/>
          <w:lang w:val="en-GB"/>
        </w:rPr>
        <w:t>_________________________________________</w:t>
      </w:r>
      <w:r w:rsidRPr="00115872">
        <w:rPr>
          <w:rFonts w:ascii="Arial" w:hAnsi="Arial" w:cs="Arial"/>
          <w:szCs w:val="24"/>
          <w:lang w:val="en-GB"/>
        </w:rPr>
        <w:t>. Solely indicating the applicable legal provision</w:t>
      </w:r>
      <w:r>
        <w:rPr>
          <w:rFonts w:ascii="Arial" w:hAnsi="Arial" w:cs="Arial"/>
          <w:szCs w:val="24"/>
          <w:lang w:val="en-GB"/>
        </w:rPr>
        <w:t>s might not be sufficient.</w:t>
      </w:r>
      <w:r w:rsidR="002A4C7B">
        <w:rPr>
          <w:rFonts w:ascii="Arial" w:hAnsi="Arial" w:cs="Arial"/>
          <w:szCs w:val="24"/>
          <w:lang w:val="en-GB"/>
        </w:rPr>
        <w:br w:type="page"/>
      </w:r>
    </w:p>
    <w:p w14:paraId="337F0523" w14:textId="77777777" w:rsidR="00262674" w:rsidRDefault="00262674" w:rsidP="00BA061F">
      <w:pPr>
        <w:spacing w:before="240" w:after="120" w:line="240" w:lineRule="auto"/>
        <w:rPr>
          <w:rFonts w:ascii="Arial" w:hAnsi="Arial" w:cs="Arial"/>
          <w:i/>
          <w:iCs/>
          <w:szCs w:val="24"/>
          <w:lang w:val="en-GB"/>
        </w:rPr>
      </w:pPr>
      <w:r>
        <w:rPr>
          <w:rFonts w:ascii="Arial" w:hAnsi="Arial" w:cs="Arial"/>
          <w:i/>
          <w:iCs/>
          <w:szCs w:val="24"/>
          <w:lang w:val="en-GB"/>
        </w:rPr>
        <w:lastRenderedPageBreak/>
        <w:t>Amnesty, pardon</w:t>
      </w:r>
    </w:p>
    <w:p w14:paraId="2AF4EF8D" w14:textId="77777777" w:rsidR="00262674" w:rsidRPr="00115872" w:rsidRDefault="00262674" w:rsidP="00262674">
      <w:pPr>
        <w:spacing w:before="120" w:after="120" w:line="240" w:lineRule="auto"/>
        <w:rPr>
          <w:rFonts w:ascii="Arial" w:hAnsi="Arial" w:cs="Arial"/>
          <w:color w:val="auto"/>
          <w:szCs w:val="24"/>
          <w:highlight w:val="yellow"/>
          <w:lang w:val="en-GB"/>
        </w:rPr>
      </w:pPr>
      <w:r w:rsidRPr="00115872">
        <w:rPr>
          <w:rFonts w:ascii="Arial" w:hAnsi="Arial" w:cs="Arial"/>
          <w:szCs w:val="24"/>
          <w:lang w:val="en-GB"/>
        </w:rPr>
        <w:t xml:space="preserve">Both the issuing State and the executing State </w:t>
      </w:r>
      <w:r w:rsidR="00C9173D" w:rsidRPr="00C9173D">
        <w:rPr>
          <w:rFonts w:ascii="Arial" w:hAnsi="Arial" w:cs="Arial"/>
          <w:b/>
          <w:bCs/>
          <w:szCs w:val="24"/>
          <w:lang w:val="en-GB"/>
        </w:rPr>
        <w:t>(11)</w:t>
      </w:r>
      <w:r w:rsidR="00C9173D">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amnesty or pardon to the sentenced person (Article 19 (1)).</w:t>
      </w:r>
    </w:p>
    <w:p w14:paraId="1196B3EA" w14:textId="77777777" w:rsidR="00262674" w:rsidRDefault="00262674" w:rsidP="005E5B06">
      <w:pPr>
        <w:spacing w:before="360" w:after="120" w:line="240" w:lineRule="auto"/>
        <w:rPr>
          <w:rFonts w:ascii="Arial" w:hAnsi="Arial" w:cs="Arial"/>
          <w:i/>
          <w:iCs/>
          <w:szCs w:val="24"/>
          <w:lang w:val="en-GB"/>
        </w:rPr>
      </w:pPr>
      <w:r>
        <w:rPr>
          <w:rFonts w:ascii="Arial" w:hAnsi="Arial" w:cs="Arial"/>
          <w:i/>
          <w:iCs/>
          <w:szCs w:val="24"/>
          <w:lang w:val="en-GB"/>
        </w:rPr>
        <w:t>Review of the judgment</w:t>
      </w:r>
    </w:p>
    <w:p w14:paraId="5D80DA9E" w14:textId="77777777" w:rsidR="00262674" w:rsidRDefault="00262674" w:rsidP="00262674">
      <w:pPr>
        <w:spacing w:before="120" w:after="120" w:line="240" w:lineRule="auto"/>
        <w:rPr>
          <w:rFonts w:ascii="Arial" w:hAnsi="Arial" w:cs="Arial"/>
          <w:szCs w:val="24"/>
          <w:lang w:val="en-GB"/>
        </w:rPr>
      </w:pPr>
      <w:r w:rsidRPr="00115872">
        <w:rPr>
          <w:rFonts w:ascii="Arial" w:hAnsi="Arial" w:cs="Arial"/>
          <w:szCs w:val="24"/>
          <w:lang w:val="en-GB"/>
        </w:rPr>
        <w:t xml:space="preserve">When a review of the judgment </w:t>
      </w:r>
      <w:r w:rsidR="00C9173D" w:rsidRPr="00C9173D">
        <w:rPr>
          <w:rFonts w:ascii="Arial" w:hAnsi="Arial" w:cs="Arial"/>
          <w:b/>
          <w:bCs/>
          <w:szCs w:val="24"/>
          <w:lang w:val="en-GB"/>
        </w:rPr>
        <w:t>(12)</w:t>
      </w:r>
      <w:r w:rsidR="00C9173D">
        <w:rPr>
          <w:rFonts w:ascii="Arial" w:hAnsi="Arial" w:cs="Arial"/>
          <w:szCs w:val="24"/>
          <w:lang w:val="en-GB"/>
        </w:rPr>
        <w:t xml:space="preserve"> </w:t>
      </w:r>
      <w:r>
        <w:rPr>
          <w:rFonts w:ascii="Arial" w:hAnsi="Arial" w:cs="Arial"/>
          <w:szCs w:val="24"/>
          <w:lang w:val="en-GB"/>
        </w:rPr>
        <w:t>_________________________________________</w:t>
      </w:r>
      <w:r w:rsidRPr="00115872">
        <w:rPr>
          <w:rFonts w:ascii="Arial" w:hAnsi="Arial" w:cs="Arial"/>
          <w:szCs w:val="24"/>
          <w:lang w:val="en-GB"/>
        </w:rPr>
        <w:t>, however, only the issuing State may decide on the applications for review of the</w:t>
      </w:r>
      <w:r>
        <w:rPr>
          <w:rFonts w:ascii="Arial" w:hAnsi="Arial" w:cs="Arial"/>
          <w:szCs w:val="24"/>
          <w:lang w:val="en-GB"/>
        </w:rPr>
        <w:t xml:space="preserve"> judgment (Article 19(2)).</w:t>
      </w:r>
    </w:p>
    <w:p w14:paraId="334FCB99" w14:textId="77777777" w:rsidR="00262674" w:rsidRDefault="00262674" w:rsidP="005E5B06">
      <w:pPr>
        <w:spacing w:before="360" w:after="120" w:line="240" w:lineRule="auto"/>
        <w:rPr>
          <w:rFonts w:ascii="Arial" w:hAnsi="Arial" w:cs="Arial"/>
          <w:i/>
          <w:iCs/>
          <w:szCs w:val="24"/>
          <w:lang w:val="en-GB"/>
        </w:rPr>
      </w:pPr>
      <w:r>
        <w:rPr>
          <w:rFonts w:ascii="Arial" w:hAnsi="Arial" w:cs="Arial"/>
          <w:i/>
          <w:iCs/>
          <w:szCs w:val="24"/>
          <w:lang w:val="en-GB"/>
        </w:rPr>
        <w:t>Right to enforce the judgment</w:t>
      </w:r>
    </w:p>
    <w:p w14:paraId="17426B26" w14:textId="77777777" w:rsidR="00262674" w:rsidRDefault="00262674" w:rsidP="00262674">
      <w:pPr>
        <w:spacing w:before="120" w:after="120" w:line="240" w:lineRule="auto"/>
        <w:rPr>
          <w:rFonts w:ascii="Arial" w:hAnsi="Arial" w:cs="Arial"/>
          <w:szCs w:val="24"/>
          <w:lang w:val="en-GB"/>
        </w:rPr>
      </w:pPr>
      <w:r w:rsidRPr="00115872">
        <w:rPr>
          <w:rFonts w:ascii="Arial" w:hAnsi="Arial" w:cs="Arial"/>
          <w:szCs w:val="24"/>
          <w:lang w:val="en-GB"/>
        </w:rPr>
        <w:t xml:space="preserve">The issuing State shall not proceed with the enforcement of the sentence once its enforcement in the executing State has begun except in cases where the right to enforce the sentence shall be reverted to the issuing State upon its being informed by the executing State </w:t>
      </w:r>
      <w:r w:rsidR="00C9173D" w:rsidRPr="00C9173D">
        <w:rPr>
          <w:rFonts w:ascii="Arial" w:hAnsi="Arial" w:cs="Arial"/>
          <w:b/>
          <w:bCs/>
          <w:szCs w:val="24"/>
          <w:lang w:val="en-GB"/>
        </w:rPr>
        <w:t>(13)</w:t>
      </w:r>
      <w:r w:rsidR="00C9173D">
        <w:rPr>
          <w:rFonts w:ascii="Arial" w:hAnsi="Arial" w:cs="Arial"/>
          <w:szCs w:val="24"/>
          <w:lang w:val="en-GB"/>
        </w:rPr>
        <w:t xml:space="preserve"> </w:t>
      </w:r>
      <w:r>
        <w:rPr>
          <w:rFonts w:ascii="Arial" w:hAnsi="Arial" w:cs="Arial"/>
          <w:szCs w:val="24"/>
          <w:lang w:val="en-GB"/>
        </w:rPr>
        <w:t>_________________________________________ (Article 22).</w:t>
      </w:r>
    </w:p>
    <w:p w14:paraId="6A155DFB" w14:textId="77777777" w:rsidR="00262674" w:rsidRDefault="00262674" w:rsidP="005E5B06">
      <w:pPr>
        <w:spacing w:before="360" w:after="120" w:line="240" w:lineRule="auto"/>
        <w:rPr>
          <w:rFonts w:ascii="Arial" w:hAnsi="Arial" w:cs="Arial"/>
          <w:i/>
          <w:iCs/>
          <w:szCs w:val="24"/>
          <w:lang w:val="en-GB"/>
        </w:rPr>
      </w:pPr>
      <w:r w:rsidRPr="00115872">
        <w:rPr>
          <w:rFonts w:ascii="Arial" w:hAnsi="Arial" w:cs="Arial"/>
          <w:i/>
          <w:iCs/>
          <w:szCs w:val="24"/>
          <w:lang w:val="en-GB"/>
        </w:rPr>
        <w:t>Commu</w:t>
      </w:r>
      <w:r>
        <w:rPr>
          <w:rFonts w:ascii="Arial" w:hAnsi="Arial" w:cs="Arial"/>
          <w:i/>
          <w:iCs/>
          <w:szCs w:val="24"/>
          <w:lang w:val="en-GB"/>
        </w:rPr>
        <w:t>nication and information duties</w:t>
      </w:r>
    </w:p>
    <w:p w14:paraId="50C34378" w14:textId="77777777" w:rsidR="00262674" w:rsidRDefault="00262674" w:rsidP="00262674">
      <w:pPr>
        <w:spacing w:before="120" w:after="120" w:line="240" w:lineRule="auto"/>
        <w:rPr>
          <w:rFonts w:ascii="Arial" w:hAnsi="Arial" w:cs="Arial"/>
          <w:szCs w:val="24"/>
          <w:lang w:val="en-GB"/>
        </w:rPr>
      </w:pPr>
      <w:r w:rsidRPr="00115872">
        <w:rPr>
          <w:rFonts w:ascii="Arial" w:hAnsi="Arial" w:cs="Arial"/>
          <w:szCs w:val="24"/>
          <w:lang w:val="en-GB"/>
        </w:rPr>
        <w:t>The Framework Decision contains detailed information obligations for both the issuing State and the executing State,</w:t>
      </w:r>
      <w:r w:rsidR="00C9173D">
        <w:rPr>
          <w:rFonts w:ascii="Arial" w:hAnsi="Arial" w:cs="Arial"/>
          <w:szCs w:val="24"/>
          <w:lang w:val="en-GB"/>
        </w:rPr>
        <w:t xml:space="preserve"> </w:t>
      </w:r>
      <w:r w:rsidR="00C9173D" w:rsidRPr="00C9173D">
        <w:rPr>
          <w:rFonts w:ascii="Arial" w:hAnsi="Arial" w:cs="Arial"/>
          <w:b/>
          <w:bCs/>
          <w:szCs w:val="24"/>
          <w:lang w:val="en-GB"/>
        </w:rPr>
        <w:t>(14)</w:t>
      </w:r>
      <w:r w:rsidRPr="00115872">
        <w:rPr>
          <w:rFonts w:ascii="Arial" w:hAnsi="Arial" w:cs="Arial"/>
          <w:szCs w:val="24"/>
          <w:lang w:val="en-GB"/>
        </w:rPr>
        <w:t xml:space="preserve"> </w:t>
      </w:r>
      <w:r>
        <w:rPr>
          <w:rFonts w:ascii="Arial" w:hAnsi="Arial" w:cs="Arial"/>
          <w:szCs w:val="24"/>
          <w:lang w:val="en-GB"/>
        </w:rPr>
        <w:t>_________________________________________.</w:t>
      </w:r>
    </w:p>
    <w:p w14:paraId="6E0031E6" w14:textId="77777777" w:rsidR="00262674" w:rsidRDefault="00262674" w:rsidP="00BA061F">
      <w:pPr>
        <w:spacing w:before="240" w:after="120" w:line="240" w:lineRule="auto"/>
        <w:rPr>
          <w:rFonts w:ascii="Arial" w:hAnsi="Arial" w:cs="Arial"/>
          <w:szCs w:val="24"/>
          <w:lang w:val="en-GB"/>
        </w:rPr>
      </w:pPr>
      <w:r w:rsidRPr="00115872">
        <w:rPr>
          <w:rFonts w:ascii="Arial" w:hAnsi="Arial" w:cs="Arial"/>
          <w:szCs w:val="24"/>
          <w:lang w:val="en-GB"/>
        </w:rPr>
        <w:t xml:space="preserve">The competent authority of the issuing State needs to inform the competent authority of the executing State of any decision or measure as a result of which </w:t>
      </w:r>
      <w:r w:rsidR="00C9173D" w:rsidRPr="00C9173D">
        <w:rPr>
          <w:rFonts w:ascii="Arial" w:hAnsi="Arial" w:cs="Arial"/>
          <w:b/>
          <w:bCs/>
          <w:szCs w:val="24"/>
          <w:lang w:val="en-GB"/>
        </w:rPr>
        <w:t>(15)</w:t>
      </w:r>
      <w:r w:rsidR="00C9173D">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 xml:space="preserve">immediately or within a certain period of time (Article 20). As a consequence, the competent authority of the executing State shall </w:t>
      </w:r>
      <w:r w:rsidR="00C9173D" w:rsidRPr="00C9173D">
        <w:rPr>
          <w:rFonts w:ascii="Arial" w:hAnsi="Arial" w:cs="Arial"/>
          <w:b/>
          <w:bCs/>
          <w:szCs w:val="24"/>
          <w:lang w:val="en-GB"/>
        </w:rPr>
        <w:t>(16)</w:t>
      </w:r>
      <w:r w:rsidR="00C9173D">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of the sentence as soon as it has received this information.</w:t>
      </w:r>
    </w:p>
    <w:p w14:paraId="1887468F" w14:textId="77777777" w:rsidR="00262674" w:rsidRDefault="00262674" w:rsidP="00BA061F">
      <w:pPr>
        <w:spacing w:before="240" w:after="120" w:line="240" w:lineRule="auto"/>
        <w:rPr>
          <w:rFonts w:ascii="Arial" w:hAnsi="Arial" w:cs="Arial"/>
          <w:szCs w:val="24"/>
          <w:lang w:val="en-GB"/>
        </w:rPr>
      </w:pPr>
      <w:r w:rsidRPr="00115872">
        <w:rPr>
          <w:rFonts w:ascii="Arial" w:hAnsi="Arial" w:cs="Arial"/>
          <w:szCs w:val="24"/>
          <w:lang w:val="en-GB"/>
        </w:rPr>
        <w:t>The competent authority of the executing State shall without delay inform the competent authority of the issuing State by any means which leaves</w:t>
      </w:r>
      <w:r>
        <w:rPr>
          <w:rFonts w:ascii="Arial" w:hAnsi="Arial" w:cs="Arial"/>
          <w:szCs w:val="24"/>
          <w:lang w:val="en-GB"/>
        </w:rPr>
        <w:t xml:space="preserve"> </w:t>
      </w:r>
      <w:r w:rsidR="00C9173D" w:rsidRPr="00C9173D">
        <w:rPr>
          <w:rFonts w:ascii="Arial" w:hAnsi="Arial" w:cs="Arial"/>
          <w:b/>
          <w:bCs/>
          <w:szCs w:val="24"/>
          <w:lang w:val="en-GB"/>
        </w:rPr>
        <w:t>(17)</w:t>
      </w:r>
      <w:r w:rsidR="00C9173D">
        <w:rPr>
          <w:rFonts w:ascii="Arial" w:hAnsi="Arial" w:cs="Arial"/>
          <w:szCs w:val="24"/>
          <w:lang w:val="en-GB"/>
        </w:rPr>
        <w:t xml:space="preserve"> </w:t>
      </w:r>
      <w:r>
        <w:rPr>
          <w:rFonts w:ascii="Arial" w:hAnsi="Arial" w:cs="Arial"/>
          <w:szCs w:val="24"/>
          <w:lang w:val="en-GB"/>
        </w:rPr>
        <w:t>_________________________________________ (Article 21):</w:t>
      </w:r>
    </w:p>
    <w:p w14:paraId="18AA951F" w14:textId="77777777" w:rsidR="00262674" w:rsidRDefault="00262674" w:rsidP="008B58CB">
      <w:pPr>
        <w:spacing w:before="360" w:after="120" w:line="240" w:lineRule="auto"/>
        <w:ind w:left="284"/>
        <w:rPr>
          <w:rFonts w:ascii="Arial" w:hAnsi="Arial" w:cs="Arial"/>
          <w:szCs w:val="24"/>
          <w:lang w:val="en-GB"/>
        </w:rPr>
      </w:pPr>
      <w:r w:rsidRPr="00115872">
        <w:rPr>
          <w:rFonts w:ascii="Arial" w:hAnsi="Arial" w:cs="Arial"/>
          <w:szCs w:val="24"/>
          <w:lang w:val="en-GB"/>
        </w:rPr>
        <w:t>(a) of the forwarding of the judgment and the certificate to the competent authority of another Member State because the executing State had</w:t>
      </w:r>
      <w:r>
        <w:rPr>
          <w:rFonts w:ascii="Arial" w:hAnsi="Arial" w:cs="Arial"/>
          <w:szCs w:val="24"/>
          <w:lang w:val="en-GB"/>
        </w:rPr>
        <w:t xml:space="preserve"> </w:t>
      </w:r>
      <w:r w:rsidR="00C9173D" w:rsidRPr="00C9173D">
        <w:rPr>
          <w:rFonts w:ascii="Arial" w:hAnsi="Arial" w:cs="Arial"/>
          <w:b/>
          <w:bCs/>
          <w:szCs w:val="24"/>
          <w:lang w:val="en-GB"/>
        </w:rPr>
        <w:t>(18)</w:t>
      </w:r>
      <w:r w:rsidR="00C9173D">
        <w:rPr>
          <w:rFonts w:ascii="Arial" w:hAnsi="Arial" w:cs="Arial"/>
          <w:szCs w:val="24"/>
          <w:lang w:val="en-GB"/>
        </w:rPr>
        <w:t xml:space="preserve"> </w:t>
      </w:r>
      <w:r>
        <w:rPr>
          <w:rFonts w:ascii="Arial" w:hAnsi="Arial" w:cs="Arial"/>
          <w:szCs w:val="24"/>
          <w:lang w:val="en-GB"/>
        </w:rPr>
        <w:t>_________________________________________;</w:t>
      </w:r>
    </w:p>
    <w:p w14:paraId="63279070" w14:textId="77777777" w:rsidR="00262674" w:rsidRDefault="00262674" w:rsidP="00BA061F">
      <w:pPr>
        <w:spacing w:before="200" w:after="120" w:line="240" w:lineRule="auto"/>
        <w:ind w:left="284"/>
        <w:rPr>
          <w:rFonts w:ascii="Arial" w:hAnsi="Arial" w:cs="Arial"/>
          <w:szCs w:val="24"/>
          <w:lang w:val="en-GB"/>
        </w:rPr>
      </w:pPr>
      <w:r w:rsidRPr="00115872">
        <w:rPr>
          <w:rFonts w:ascii="Arial" w:hAnsi="Arial" w:cs="Arial"/>
          <w:szCs w:val="24"/>
          <w:lang w:val="en-GB"/>
        </w:rPr>
        <w:t>(b) of the fact that it is in practice impossible to enforce the sentence because after transmission of the judgment and the certificate to the executing State, the sentenced person</w:t>
      </w:r>
      <w:r w:rsidR="00C9173D">
        <w:rPr>
          <w:rFonts w:ascii="Arial" w:hAnsi="Arial" w:cs="Arial"/>
          <w:szCs w:val="24"/>
          <w:lang w:val="en-GB"/>
        </w:rPr>
        <w:t xml:space="preserve"> </w:t>
      </w:r>
      <w:r w:rsidR="00C9173D" w:rsidRPr="00C9173D">
        <w:rPr>
          <w:rFonts w:ascii="Arial" w:hAnsi="Arial" w:cs="Arial"/>
          <w:b/>
          <w:bCs/>
          <w:szCs w:val="24"/>
          <w:lang w:val="en-GB"/>
        </w:rPr>
        <w:t>(19)</w:t>
      </w:r>
      <w:r w:rsidRPr="00115872">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of the executing State, in which case there shall be no obligation on the executing</w:t>
      </w:r>
      <w:r>
        <w:rPr>
          <w:rFonts w:ascii="Arial" w:hAnsi="Arial" w:cs="Arial"/>
          <w:szCs w:val="24"/>
          <w:lang w:val="en-GB"/>
        </w:rPr>
        <w:t xml:space="preserve"> State to enforce the sentence;</w:t>
      </w:r>
    </w:p>
    <w:p w14:paraId="7FDD1225" w14:textId="77777777" w:rsidR="00262674" w:rsidRDefault="00262674" w:rsidP="00BA061F">
      <w:pPr>
        <w:spacing w:before="200" w:after="120" w:line="240" w:lineRule="auto"/>
        <w:ind w:left="284"/>
        <w:rPr>
          <w:rFonts w:ascii="Arial" w:hAnsi="Arial" w:cs="Arial"/>
          <w:szCs w:val="24"/>
          <w:lang w:val="en-GB"/>
        </w:rPr>
      </w:pPr>
      <w:r w:rsidRPr="00115872">
        <w:rPr>
          <w:rFonts w:ascii="Arial" w:hAnsi="Arial" w:cs="Arial"/>
          <w:szCs w:val="24"/>
          <w:lang w:val="en-GB"/>
        </w:rPr>
        <w:t xml:space="preserve">(c) of the final decision to recognise the judgment and enforce the sentence </w:t>
      </w:r>
      <w:r w:rsidR="00C9173D" w:rsidRPr="00C9173D">
        <w:rPr>
          <w:rFonts w:ascii="Arial" w:hAnsi="Arial" w:cs="Arial"/>
          <w:b/>
          <w:bCs/>
          <w:szCs w:val="24"/>
          <w:lang w:val="en-GB"/>
        </w:rPr>
        <w:t>(20)</w:t>
      </w:r>
      <w:r w:rsidR="00C9173D">
        <w:rPr>
          <w:rFonts w:ascii="Arial" w:hAnsi="Arial" w:cs="Arial"/>
          <w:szCs w:val="24"/>
          <w:lang w:val="en-GB"/>
        </w:rPr>
        <w:t xml:space="preserve"> </w:t>
      </w:r>
      <w:r>
        <w:rPr>
          <w:rFonts w:ascii="Arial" w:hAnsi="Arial" w:cs="Arial"/>
          <w:szCs w:val="24"/>
          <w:lang w:val="en-GB"/>
        </w:rPr>
        <w:t>_________________________________________;</w:t>
      </w:r>
    </w:p>
    <w:p w14:paraId="5F0E0023" w14:textId="77777777" w:rsidR="008B58CB" w:rsidRDefault="00262674" w:rsidP="008B58CB">
      <w:pPr>
        <w:spacing w:before="200" w:after="120" w:line="240" w:lineRule="auto"/>
        <w:ind w:left="284"/>
        <w:rPr>
          <w:rFonts w:ascii="Arial" w:hAnsi="Arial" w:cs="Arial"/>
          <w:szCs w:val="24"/>
          <w:lang w:val="en-GB"/>
        </w:rPr>
      </w:pPr>
      <w:r w:rsidRPr="00115872">
        <w:rPr>
          <w:rFonts w:ascii="Arial" w:hAnsi="Arial" w:cs="Arial"/>
          <w:szCs w:val="24"/>
          <w:lang w:val="en-GB"/>
        </w:rPr>
        <w:t>(d) of any decision not to recognise the judgment and enforce the sentence on the basis of</w:t>
      </w:r>
      <w:r w:rsidR="00C9173D">
        <w:rPr>
          <w:rFonts w:ascii="Arial" w:hAnsi="Arial" w:cs="Arial"/>
          <w:szCs w:val="24"/>
          <w:lang w:val="en-GB"/>
        </w:rPr>
        <w:t xml:space="preserve"> </w:t>
      </w:r>
      <w:r w:rsidR="00C9173D" w:rsidRPr="00C9173D">
        <w:rPr>
          <w:rFonts w:ascii="Arial" w:hAnsi="Arial" w:cs="Arial"/>
          <w:b/>
          <w:bCs/>
          <w:szCs w:val="24"/>
          <w:lang w:val="en-GB"/>
        </w:rPr>
        <w:t>(21)</w:t>
      </w:r>
      <w:r w:rsidRPr="00115872">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(Article 9), together wit</w:t>
      </w:r>
      <w:r>
        <w:rPr>
          <w:rFonts w:ascii="Arial" w:hAnsi="Arial" w:cs="Arial"/>
          <w:szCs w:val="24"/>
          <w:lang w:val="en-GB"/>
        </w:rPr>
        <w:t>h the reasons for the decision;</w:t>
      </w:r>
      <w:r w:rsidR="008B58CB">
        <w:rPr>
          <w:rFonts w:ascii="Arial" w:hAnsi="Arial" w:cs="Arial"/>
          <w:szCs w:val="24"/>
          <w:lang w:val="en-GB"/>
        </w:rPr>
        <w:br w:type="page"/>
      </w:r>
    </w:p>
    <w:p w14:paraId="372831BB" w14:textId="77777777" w:rsidR="00262674" w:rsidRDefault="00262674" w:rsidP="00BA061F">
      <w:pPr>
        <w:spacing w:before="200" w:after="120" w:line="240" w:lineRule="auto"/>
        <w:ind w:left="284"/>
        <w:rPr>
          <w:rFonts w:ascii="Arial" w:hAnsi="Arial" w:cs="Arial"/>
          <w:szCs w:val="24"/>
          <w:lang w:val="en-GB"/>
        </w:rPr>
      </w:pPr>
      <w:r w:rsidRPr="00115872">
        <w:rPr>
          <w:rFonts w:ascii="Arial" w:hAnsi="Arial" w:cs="Arial"/>
          <w:szCs w:val="24"/>
          <w:lang w:val="en-GB"/>
        </w:rPr>
        <w:lastRenderedPageBreak/>
        <w:t>(e) of any decision to</w:t>
      </w:r>
      <w:r w:rsidR="00C9173D">
        <w:rPr>
          <w:rFonts w:ascii="Arial" w:hAnsi="Arial" w:cs="Arial"/>
          <w:szCs w:val="24"/>
          <w:lang w:val="en-GB"/>
        </w:rPr>
        <w:t xml:space="preserve"> </w:t>
      </w:r>
      <w:r w:rsidR="00C9173D" w:rsidRPr="00C9173D">
        <w:rPr>
          <w:rFonts w:ascii="Arial" w:hAnsi="Arial" w:cs="Arial"/>
          <w:b/>
          <w:bCs/>
          <w:szCs w:val="24"/>
          <w:lang w:val="en-GB"/>
        </w:rPr>
        <w:t>(22)</w:t>
      </w:r>
      <w:r w:rsidRPr="00115872">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(Article 8(2) or (3)), together wit</w:t>
      </w:r>
      <w:r>
        <w:rPr>
          <w:rFonts w:ascii="Arial" w:hAnsi="Arial" w:cs="Arial"/>
          <w:szCs w:val="24"/>
          <w:lang w:val="en-GB"/>
        </w:rPr>
        <w:t>h the reasons for the decision;</w:t>
      </w:r>
    </w:p>
    <w:p w14:paraId="1C08A5CF" w14:textId="77777777" w:rsidR="00262674" w:rsidRDefault="00262674" w:rsidP="00BA061F">
      <w:pPr>
        <w:spacing w:before="200" w:after="120" w:line="240" w:lineRule="auto"/>
        <w:ind w:left="284"/>
        <w:rPr>
          <w:rFonts w:ascii="Arial" w:hAnsi="Arial" w:cs="Arial"/>
          <w:szCs w:val="24"/>
          <w:lang w:val="en-GB"/>
        </w:rPr>
      </w:pPr>
      <w:r w:rsidRPr="00115872">
        <w:rPr>
          <w:rFonts w:ascii="Arial" w:hAnsi="Arial" w:cs="Arial"/>
          <w:szCs w:val="24"/>
          <w:lang w:val="en-GB"/>
        </w:rPr>
        <w:t xml:space="preserve">(f) of any decision not to enforce the sentence </w:t>
      </w:r>
      <w:r w:rsidR="00C9173D" w:rsidRPr="00C9173D">
        <w:rPr>
          <w:rFonts w:ascii="Arial" w:hAnsi="Arial" w:cs="Arial"/>
          <w:b/>
          <w:bCs/>
          <w:szCs w:val="24"/>
          <w:lang w:val="en-GB"/>
        </w:rPr>
        <w:t>(23)</w:t>
      </w:r>
      <w:r w:rsidR="00C9173D">
        <w:rPr>
          <w:rFonts w:ascii="Arial" w:hAnsi="Arial" w:cs="Arial"/>
          <w:szCs w:val="24"/>
          <w:lang w:val="en-GB"/>
        </w:rPr>
        <w:t xml:space="preserve"> </w:t>
      </w:r>
      <w:r>
        <w:rPr>
          <w:rFonts w:ascii="Arial" w:hAnsi="Arial" w:cs="Arial"/>
          <w:szCs w:val="24"/>
          <w:lang w:val="en-GB"/>
        </w:rPr>
        <w:t xml:space="preserve">_________________________________________ </w:t>
      </w:r>
      <w:r w:rsidRPr="00115872">
        <w:rPr>
          <w:rFonts w:ascii="Arial" w:hAnsi="Arial" w:cs="Arial"/>
          <w:szCs w:val="24"/>
          <w:lang w:val="en-GB"/>
        </w:rPr>
        <w:t>was granted (Article 19(1)) together wit</w:t>
      </w:r>
      <w:r>
        <w:rPr>
          <w:rFonts w:ascii="Arial" w:hAnsi="Arial" w:cs="Arial"/>
          <w:szCs w:val="24"/>
          <w:lang w:val="en-GB"/>
        </w:rPr>
        <w:t>h the reasons for the decision;</w:t>
      </w:r>
    </w:p>
    <w:p w14:paraId="12CDA5A2" w14:textId="77777777" w:rsidR="00262674" w:rsidRDefault="00262674" w:rsidP="00BA061F">
      <w:pPr>
        <w:spacing w:before="200" w:after="120" w:line="240" w:lineRule="auto"/>
        <w:ind w:left="284"/>
        <w:rPr>
          <w:rFonts w:ascii="Arial" w:hAnsi="Arial" w:cs="Arial"/>
          <w:szCs w:val="24"/>
          <w:lang w:val="en-GB"/>
        </w:rPr>
      </w:pPr>
      <w:r w:rsidRPr="00115872">
        <w:rPr>
          <w:rFonts w:ascii="Arial" w:hAnsi="Arial" w:cs="Arial"/>
          <w:szCs w:val="24"/>
          <w:lang w:val="en-GB"/>
        </w:rPr>
        <w:t xml:space="preserve">(g) of the beginning and the end of the </w:t>
      </w:r>
      <w:r w:rsidR="00C9173D" w:rsidRPr="00C9173D">
        <w:rPr>
          <w:rFonts w:ascii="Arial" w:hAnsi="Arial" w:cs="Arial"/>
          <w:b/>
          <w:bCs/>
          <w:szCs w:val="24"/>
          <w:lang w:val="en-GB"/>
        </w:rPr>
        <w:t>(24)</w:t>
      </w:r>
      <w:r w:rsidR="00C9173D">
        <w:rPr>
          <w:rFonts w:ascii="Arial" w:hAnsi="Arial" w:cs="Arial"/>
          <w:szCs w:val="24"/>
          <w:lang w:val="en-GB"/>
        </w:rPr>
        <w:t xml:space="preserve"> </w:t>
      </w:r>
      <w:r>
        <w:rPr>
          <w:rFonts w:ascii="Arial" w:hAnsi="Arial" w:cs="Arial"/>
          <w:szCs w:val="24"/>
          <w:lang w:val="en-GB"/>
        </w:rPr>
        <w:t>_________________________________________</w:t>
      </w:r>
      <w:r w:rsidRPr="00115872">
        <w:rPr>
          <w:rFonts w:ascii="Arial" w:hAnsi="Arial" w:cs="Arial"/>
          <w:szCs w:val="24"/>
          <w:lang w:val="en-GB"/>
        </w:rPr>
        <w:t>, where so indicated in the ce</w:t>
      </w:r>
      <w:r>
        <w:rPr>
          <w:rFonts w:ascii="Arial" w:hAnsi="Arial" w:cs="Arial"/>
          <w:szCs w:val="24"/>
          <w:lang w:val="en-GB"/>
        </w:rPr>
        <w:t>rtificate by the issuing State;</w:t>
      </w:r>
    </w:p>
    <w:p w14:paraId="7657EA80" w14:textId="77777777" w:rsidR="00262674" w:rsidRDefault="00262674" w:rsidP="00BA061F">
      <w:pPr>
        <w:spacing w:before="200" w:after="120" w:line="240" w:lineRule="auto"/>
        <w:ind w:left="284"/>
        <w:rPr>
          <w:rFonts w:ascii="Arial" w:hAnsi="Arial" w:cs="Arial"/>
          <w:szCs w:val="24"/>
          <w:lang w:val="en-GB"/>
        </w:rPr>
      </w:pPr>
      <w:r w:rsidRPr="00115872">
        <w:rPr>
          <w:rFonts w:ascii="Arial" w:hAnsi="Arial" w:cs="Arial"/>
          <w:szCs w:val="24"/>
          <w:lang w:val="en-GB"/>
        </w:rPr>
        <w:t>(h) of the sentence</w:t>
      </w:r>
      <w:r>
        <w:rPr>
          <w:rFonts w:ascii="Arial" w:hAnsi="Arial" w:cs="Arial"/>
          <w:szCs w:val="24"/>
          <w:lang w:val="en-GB"/>
        </w:rPr>
        <w:t>d person’s</w:t>
      </w:r>
      <w:r w:rsidR="00C9173D">
        <w:rPr>
          <w:rFonts w:ascii="Arial" w:hAnsi="Arial" w:cs="Arial"/>
          <w:szCs w:val="24"/>
          <w:lang w:val="en-GB"/>
        </w:rPr>
        <w:t xml:space="preserve"> </w:t>
      </w:r>
      <w:r w:rsidR="00C9173D" w:rsidRPr="00C9173D">
        <w:rPr>
          <w:rFonts w:ascii="Arial" w:hAnsi="Arial" w:cs="Arial"/>
          <w:b/>
          <w:bCs/>
          <w:szCs w:val="24"/>
          <w:lang w:val="en-GB"/>
        </w:rPr>
        <w:t>(25)</w:t>
      </w:r>
      <w:r w:rsidR="00C9173D">
        <w:rPr>
          <w:rFonts w:ascii="Arial" w:hAnsi="Arial" w:cs="Arial"/>
          <w:szCs w:val="24"/>
          <w:lang w:val="en-GB"/>
        </w:rPr>
        <w:t xml:space="preserve"> </w:t>
      </w:r>
      <w:r>
        <w:rPr>
          <w:rFonts w:ascii="Arial" w:hAnsi="Arial" w:cs="Arial"/>
          <w:szCs w:val="24"/>
          <w:lang w:val="en-GB"/>
        </w:rPr>
        <w:t>_________________________________________;</w:t>
      </w:r>
    </w:p>
    <w:p w14:paraId="25CC289D" w14:textId="77777777" w:rsidR="00BA061F" w:rsidRDefault="00262674" w:rsidP="00BA061F">
      <w:pPr>
        <w:spacing w:before="200" w:after="120" w:line="240" w:lineRule="auto"/>
        <w:ind w:left="284"/>
        <w:rPr>
          <w:rFonts w:ascii="Arial" w:hAnsi="Arial" w:cs="Arial"/>
          <w:szCs w:val="24"/>
          <w:lang w:val="en-GB"/>
        </w:rPr>
        <w:sectPr w:rsidR="00BA061F" w:rsidSect="00BA061F">
          <w:type w:val="continuous"/>
          <w:pgSz w:w="11910" w:h="16840"/>
          <w:pgMar w:top="1040" w:right="1000" w:bottom="920" w:left="1000" w:header="0" w:footer="732" w:gutter="0"/>
          <w:lnNumType w:countBy="1" w:restart="newSection"/>
          <w:cols w:space="720"/>
          <w:docGrid w:linePitch="326"/>
        </w:sectPr>
      </w:pPr>
      <w:r w:rsidRPr="00115872">
        <w:rPr>
          <w:rFonts w:ascii="Arial" w:hAnsi="Arial" w:cs="Arial"/>
          <w:szCs w:val="24"/>
          <w:lang w:val="en-GB"/>
        </w:rPr>
        <w:t>(i) of the enforcement of the sentence as s</w:t>
      </w:r>
      <w:r>
        <w:rPr>
          <w:rFonts w:ascii="Arial" w:hAnsi="Arial" w:cs="Arial"/>
          <w:szCs w:val="24"/>
          <w:lang w:val="en-GB"/>
        </w:rPr>
        <w:t xml:space="preserve">oon as </w:t>
      </w:r>
      <w:r w:rsidR="00C9173D" w:rsidRPr="00C9173D">
        <w:rPr>
          <w:rFonts w:ascii="Arial" w:hAnsi="Arial" w:cs="Arial"/>
          <w:b/>
          <w:bCs/>
          <w:szCs w:val="24"/>
          <w:lang w:val="en-GB"/>
        </w:rPr>
        <w:t>(26)</w:t>
      </w:r>
      <w:r w:rsidR="00C9173D">
        <w:rPr>
          <w:rFonts w:ascii="Arial" w:hAnsi="Arial" w:cs="Arial"/>
          <w:szCs w:val="24"/>
          <w:lang w:val="en-GB"/>
        </w:rPr>
        <w:t xml:space="preserve"> </w:t>
      </w:r>
      <w:r>
        <w:rPr>
          <w:rFonts w:ascii="Arial" w:hAnsi="Arial" w:cs="Arial"/>
          <w:szCs w:val="24"/>
          <w:lang w:val="en-GB"/>
        </w:rPr>
        <w:t>_________________________________________.</w:t>
      </w:r>
    </w:p>
    <w:p w14:paraId="243EC91B" w14:textId="77777777" w:rsidR="00A15987" w:rsidRDefault="00A15987" w:rsidP="00A15987">
      <w:pPr>
        <w:spacing w:before="240" w:after="120" w:line="240" w:lineRule="auto"/>
        <w:rPr>
          <w:rFonts w:ascii="Arial" w:hAnsi="Arial" w:cs="Arial"/>
          <w:b/>
          <w:bCs/>
          <w:szCs w:val="24"/>
          <w:lang w:val="en-GB"/>
        </w:rPr>
      </w:pPr>
      <w:r>
        <w:rPr>
          <w:rFonts w:ascii="Arial" w:hAnsi="Arial" w:cs="Arial"/>
          <w:b/>
          <w:bCs/>
          <w:szCs w:val="24"/>
          <w:lang w:val="en-GB"/>
        </w:rPr>
        <w:lastRenderedPageBreak/>
        <w:t>TEXT TO BE READ ALOUD</w:t>
      </w:r>
    </w:p>
    <w:p w14:paraId="17B5E1E2" w14:textId="77777777" w:rsidR="00A15987" w:rsidRDefault="00A15987" w:rsidP="00A15987">
      <w:pPr>
        <w:spacing w:before="240" w:after="120" w:line="240" w:lineRule="auto"/>
        <w:rPr>
          <w:rFonts w:ascii="Arial" w:hAnsi="Arial" w:cs="Arial"/>
          <w:b/>
          <w:bCs/>
          <w:szCs w:val="24"/>
          <w:lang w:val="en-GB"/>
        </w:rPr>
        <w:sectPr w:rsidR="00A15987" w:rsidSect="00BA061F">
          <w:pgSz w:w="11910" w:h="16840"/>
          <w:pgMar w:top="1040" w:right="1000" w:bottom="920" w:left="1000" w:header="0" w:footer="732" w:gutter="0"/>
          <w:cols w:space="720"/>
        </w:sectPr>
      </w:pPr>
    </w:p>
    <w:p w14:paraId="37A7631C" w14:textId="77777777" w:rsidR="00A15987" w:rsidRDefault="00A15987" w:rsidP="00A15987">
      <w:pPr>
        <w:spacing w:before="240" w:after="120" w:line="240" w:lineRule="auto"/>
        <w:rPr>
          <w:rFonts w:ascii="Arial" w:hAnsi="Arial" w:cs="Arial"/>
          <w:b/>
          <w:bCs/>
          <w:szCs w:val="24"/>
          <w:lang w:val="en-GB"/>
        </w:rPr>
      </w:pPr>
      <w:r>
        <w:rPr>
          <w:rFonts w:ascii="Arial" w:hAnsi="Arial" w:cs="Arial"/>
          <w:b/>
          <w:bCs/>
          <w:szCs w:val="24"/>
          <w:lang w:val="en-GB"/>
        </w:rPr>
        <w:t>Enforcement of the sentence</w:t>
      </w:r>
    </w:p>
    <w:p w14:paraId="2B91F201" w14:textId="77777777" w:rsidR="00A15987" w:rsidRDefault="00A15987" w:rsidP="00A15987">
      <w:pPr>
        <w:spacing w:before="240" w:after="120" w:line="240" w:lineRule="auto"/>
        <w:rPr>
          <w:rFonts w:ascii="Arial" w:hAnsi="Arial" w:cs="Arial"/>
          <w:i/>
          <w:iCs/>
          <w:szCs w:val="24"/>
          <w:lang w:val="en-GB"/>
        </w:rPr>
      </w:pPr>
      <w:r>
        <w:rPr>
          <w:rFonts w:ascii="Arial" w:hAnsi="Arial" w:cs="Arial"/>
          <w:i/>
          <w:iCs/>
          <w:szCs w:val="24"/>
          <w:lang w:val="en-GB"/>
        </w:rPr>
        <w:t>Law governing enforcement</w:t>
      </w:r>
    </w:p>
    <w:p w14:paraId="18FDD91F"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The Framework Decision clearly stipulates that the enforcement of the sentence </w:t>
      </w:r>
      <w:r>
        <w:rPr>
          <w:rFonts w:ascii="Arial" w:hAnsi="Arial" w:cs="Arial"/>
          <w:szCs w:val="24"/>
          <w:lang w:val="en-GB"/>
        </w:rPr>
        <w:t>shall be governed</w:t>
      </w:r>
      <w:r w:rsidRPr="00115872">
        <w:rPr>
          <w:rFonts w:ascii="Arial" w:hAnsi="Arial" w:cs="Arial"/>
          <w:szCs w:val="24"/>
          <w:lang w:val="en-GB"/>
        </w:rPr>
        <w:t xml:space="preserve"> by the law of the executing State. The authorities of the executing State alone shall be competent to decide</w:t>
      </w:r>
      <w:r>
        <w:rPr>
          <w:rFonts w:ascii="Arial" w:hAnsi="Arial" w:cs="Arial"/>
          <w:szCs w:val="24"/>
          <w:lang w:val="en-GB"/>
        </w:rPr>
        <w:t xml:space="preserve"> on the procedures for enforcement</w:t>
      </w:r>
      <w:r w:rsidRPr="00115872">
        <w:rPr>
          <w:rFonts w:ascii="Arial" w:hAnsi="Arial" w:cs="Arial"/>
          <w:szCs w:val="24"/>
          <w:lang w:val="en-GB"/>
        </w:rPr>
        <w:t xml:space="preserve"> and to determine all the measures relating thereto, including the grounds for early and </w:t>
      </w:r>
      <w:r>
        <w:rPr>
          <w:rFonts w:ascii="Arial" w:hAnsi="Arial" w:cs="Arial"/>
          <w:szCs w:val="24"/>
          <w:lang w:val="en-GB"/>
        </w:rPr>
        <w:t>conditional release (Article 17).</w:t>
      </w:r>
    </w:p>
    <w:p w14:paraId="5D7F3C0C" w14:textId="77777777" w:rsidR="00A15987" w:rsidRDefault="00A15987" w:rsidP="00A15987">
      <w:pPr>
        <w:spacing w:before="240" w:after="120" w:line="240" w:lineRule="auto"/>
        <w:rPr>
          <w:rFonts w:ascii="Arial" w:hAnsi="Arial" w:cs="Arial"/>
          <w:i/>
          <w:iCs/>
          <w:szCs w:val="24"/>
          <w:lang w:val="en-GB"/>
        </w:rPr>
      </w:pPr>
      <w:r>
        <w:rPr>
          <w:rFonts w:ascii="Arial" w:hAnsi="Arial" w:cs="Arial"/>
          <w:i/>
          <w:iCs/>
          <w:szCs w:val="24"/>
          <w:lang w:val="en-GB"/>
        </w:rPr>
        <w:t>Deduction</w:t>
      </w:r>
    </w:p>
    <w:p w14:paraId="752F84A1"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The competent authority of the executing State shall deduct </w:t>
      </w:r>
      <w:r>
        <w:rPr>
          <w:rFonts w:ascii="Arial" w:hAnsi="Arial" w:cs="Arial"/>
          <w:szCs w:val="24"/>
          <w:lang w:val="en-GB"/>
        </w:rPr>
        <w:t>the full period of deprivation of liberty already served</w:t>
      </w:r>
      <w:r w:rsidRPr="00115872">
        <w:rPr>
          <w:rFonts w:ascii="Arial" w:hAnsi="Arial" w:cs="Arial"/>
          <w:szCs w:val="24"/>
          <w:lang w:val="en-GB"/>
        </w:rPr>
        <w:t xml:space="preserve"> in connection with the sentence in respect of which the judgment was issued from the total duration of the deprivation of liberty to be served (Article 17(2)) (65</w:t>
      </w:r>
      <w:r>
        <w:rPr>
          <w:rFonts w:ascii="Arial" w:hAnsi="Arial" w:cs="Arial"/>
          <w:szCs w:val="24"/>
          <w:lang w:val="en-GB"/>
        </w:rPr>
        <w:t>).</w:t>
      </w:r>
    </w:p>
    <w:p w14:paraId="3B000063" w14:textId="77777777" w:rsidR="00A15987" w:rsidRDefault="00A15987" w:rsidP="00A15987">
      <w:pPr>
        <w:spacing w:before="240" w:after="120" w:line="240" w:lineRule="auto"/>
        <w:rPr>
          <w:rFonts w:ascii="Arial" w:hAnsi="Arial" w:cs="Arial"/>
          <w:i/>
          <w:iCs/>
          <w:szCs w:val="24"/>
          <w:lang w:val="en-GB"/>
        </w:rPr>
      </w:pPr>
      <w:r w:rsidRPr="00115872">
        <w:rPr>
          <w:rFonts w:ascii="Arial" w:hAnsi="Arial" w:cs="Arial"/>
          <w:i/>
          <w:iCs/>
          <w:szCs w:val="24"/>
          <w:lang w:val="en-GB"/>
        </w:rPr>
        <w:t>Early and conditional rel</w:t>
      </w:r>
      <w:r>
        <w:rPr>
          <w:rFonts w:ascii="Arial" w:hAnsi="Arial" w:cs="Arial"/>
          <w:i/>
          <w:iCs/>
          <w:szCs w:val="24"/>
          <w:lang w:val="en-GB"/>
        </w:rPr>
        <w:t>ease</w:t>
      </w:r>
    </w:p>
    <w:p w14:paraId="0A1B9F06"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How much time the sentenced person will </w:t>
      </w:r>
      <w:proofErr w:type="gramStart"/>
      <w:r w:rsidRPr="00115872">
        <w:rPr>
          <w:rFonts w:ascii="Arial" w:hAnsi="Arial" w:cs="Arial"/>
          <w:szCs w:val="24"/>
          <w:lang w:val="en-GB"/>
        </w:rPr>
        <w:t>actually spend</w:t>
      </w:r>
      <w:proofErr w:type="gramEnd"/>
      <w:r w:rsidRPr="00115872">
        <w:rPr>
          <w:rFonts w:ascii="Arial" w:hAnsi="Arial" w:cs="Arial"/>
          <w:szCs w:val="24"/>
          <w:lang w:val="en-GB"/>
        </w:rPr>
        <w:t xml:space="preserve"> in prison depends largely on the provisions on early and conditional release </w:t>
      </w:r>
      <w:r>
        <w:rPr>
          <w:rFonts w:ascii="Arial" w:hAnsi="Arial" w:cs="Arial"/>
          <w:szCs w:val="24"/>
          <w:lang w:val="en-GB"/>
        </w:rPr>
        <w:t>in the executing state</w:t>
      </w:r>
      <w:r w:rsidRPr="00115872">
        <w:rPr>
          <w:rFonts w:ascii="Arial" w:hAnsi="Arial" w:cs="Arial"/>
          <w:szCs w:val="24"/>
          <w:lang w:val="en-GB"/>
        </w:rPr>
        <w:t xml:space="preserve">. The differences between Member States are considerable in this respect: e.g. in some Member States the sentenced person is released </w:t>
      </w:r>
      <w:r>
        <w:rPr>
          <w:rFonts w:ascii="Arial" w:hAnsi="Arial" w:cs="Arial"/>
          <w:szCs w:val="24"/>
          <w:lang w:val="en-GB"/>
        </w:rPr>
        <w:t>after two thirds of the sentence</w:t>
      </w:r>
      <w:r w:rsidRPr="00115872">
        <w:rPr>
          <w:rFonts w:ascii="Arial" w:hAnsi="Arial" w:cs="Arial"/>
          <w:szCs w:val="24"/>
          <w:lang w:val="en-GB"/>
        </w:rPr>
        <w:t>, in others after one third of the sentence</w:t>
      </w:r>
      <w:r>
        <w:rPr>
          <w:rFonts w:ascii="Arial" w:hAnsi="Arial" w:cs="Arial"/>
          <w:szCs w:val="24"/>
          <w:lang w:val="en-GB"/>
        </w:rPr>
        <w:t>.</w:t>
      </w:r>
    </w:p>
    <w:p w14:paraId="60B0607A"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The competent authority of the executing State shall, upon request, inform the competent authority of the issuing State </w:t>
      </w:r>
      <w:r>
        <w:rPr>
          <w:rFonts w:ascii="Arial" w:hAnsi="Arial" w:cs="Arial"/>
          <w:szCs w:val="24"/>
          <w:lang w:val="en-GB"/>
        </w:rPr>
        <w:t>of the applicable provision</w:t>
      </w:r>
      <w:r w:rsidRPr="00115872">
        <w:rPr>
          <w:rFonts w:ascii="Arial" w:hAnsi="Arial" w:cs="Arial"/>
          <w:szCs w:val="24"/>
          <w:lang w:val="en-GB"/>
        </w:rPr>
        <w:t xml:space="preserve"> on possible early or conditional release. When this information is provided, the issuing State may agree to the application of such provisions or may choose </w:t>
      </w:r>
      <w:r>
        <w:rPr>
          <w:rFonts w:ascii="Arial" w:hAnsi="Arial" w:cs="Arial"/>
          <w:szCs w:val="24"/>
          <w:lang w:val="en-GB"/>
        </w:rPr>
        <w:t>to withdraw the certificate</w:t>
      </w:r>
      <w:r w:rsidRPr="00115872">
        <w:rPr>
          <w:rFonts w:ascii="Arial" w:hAnsi="Arial" w:cs="Arial"/>
          <w:szCs w:val="24"/>
          <w:lang w:val="en-GB"/>
        </w:rPr>
        <w:t xml:space="preserve"> and end the tr</w:t>
      </w:r>
      <w:r>
        <w:rPr>
          <w:rFonts w:ascii="Arial" w:hAnsi="Arial" w:cs="Arial"/>
          <w:szCs w:val="24"/>
          <w:lang w:val="en-GB"/>
        </w:rPr>
        <w:t>ansfer process (Article 17(3)).</w:t>
      </w:r>
    </w:p>
    <w:p w14:paraId="6972041B"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Member States have the possibility to provide that any decision on early or conditional release may take account of those provisions of national law, indicated by the issuing State, under which the person is entitled to early or conditional release </w:t>
      </w:r>
      <w:r>
        <w:rPr>
          <w:rFonts w:ascii="Arial" w:hAnsi="Arial" w:cs="Arial"/>
          <w:szCs w:val="24"/>
          <w:lang w:val="en-GB"/>
        </w:rPr>
        <w:t>at a specified point in time (Article 17(4)).</w:t>
      </w:r>
    </w:p>
    <w:p w14:paraId="56146D34"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It is recommended that the executing State provide clear communication and an explanation of its applicable conditional release provisions </w:t>
      </w:r>
      <w:r w:rsidR="005E5B06">
        <w:rPr>
          <w:rFonts w:ascii="Arial" w:hAnsi="Arial" w:cs="Arial"/>
          <w:szCs w:val="24"/>
          <w:lang w:val="en-GB"/>
        </w:rPr>
        <w:t>to the issuing state and to the sentenced person</w:t>
      </w:r>
      <w:r w:rsidRPr="00115872">
        <w:rPr>
          <w:rFonts w:ascii="Arial" w:hAnsi="Arial" w:cs="Arial"/>
          <w:szCs w:val="24"/>
          <w:lang w:val="en-GB"/>
        </w:rPr>
        <w:t>. Solely indicating the applicable legal provision</w:t>
      </w:r>
      <w:r>
        <w:rPr>
          <w:rFonts w:ascii="Arial" w:hAnsi="Arial" w:cs="Arial"/>
          <w:szCs w:val="24"/>
          <w:lang w:val="en-GB"/>
        </w:rPr>
        <w:t>s might not be sufficient.</w:t>
      </w:r>
    </w:p>
    <w:p w14:paraId="68AE4538" w14:textId="77777777" w:rsidR="00A15987" w:rsidRDefault="00A15987" w:rsidP="00A15987">
      <w:pPr>
        <w:spacing w:before="240" w:after="120" w:line="240" w:lineRule="auto"/>
        <w:rPr>
          <w:rFonts w:ascii="Arial" w:hAnsi="Arial" w:cs="Arial"/>
          <w:i/>
          <w:iCs/>
          <w:szCs w:val="24"/>
          <w:lang w:val="en-GB"/>
        </w:rPr>
      </w:pPr>
      <w:r>
        <w:rPr>
          <w:rFonts w:ascii="Arial" w:hAnsi="Arial" w:cs="Arial"/>
          <w:i/>
          <w:iCs/>
          <w:szCs w:val="24"/>
          <w:lang w:val="en-GB"/>
        </w:rPr>
        <w:t>Amnesty, pardon</w:t>
      </w:r>
    </w:p>
    <w:p w14:paraId="00A273AD" w14:textId="77777777" w:rsidR="00A15987" w:rsidRPr="00115872" w:rsidRDefault="00A15987" w:rsidP="00A15987">
      <w:pPr>
        <w:spacing w:before="120" w:after="120" w:line="240" w:lineRule="auto"/>
        <w:rPr>
          <w:rFonts w:ascii="Arial" w:hAnsi="Arial" w:cs="Arial"/>
          <w:color w:val="auto"/>
          <w:szCs w:val="24"/>
          <w:highlight w:val="yellow"/>
          <w:lang w:val="en-GB"/>
        </w:rPr>
      </w:pPr>
      <w:r w:rsidRPr="00115872">
        <w:rPr>
          <w:rFonts w:ascii="Arial" w:hAnsi="Arial" w:cs="Arial"/>
          <w:szCs w:val="24"/>
          <w:lang w:val="en-GB"/>
        </w:rPr>
        <w:t xml:space="preserve">Both the issuing State and the executing State </w:t>
      </w:r>
      <w:r w:rsidR="005E5B06">
        <w:rPr>
          <w:rFonts w:ascii="Arial" w:hAnsi="Arial" w:cs="Arial"/>
          <w:szCs w:val="24"/>
          <w:lang w:val="en-GB"/>
        </w:rPr>
        <w:t>may grant</w:t>
      </w:r>
      <w:r w:rsidRPr="00115872">
        <w:rPr>
          <w:rFonts w:ascii="Arial" w:hAnsi="Arial" w:cs="Arial"/>
          <w:szCs w:val="24"/>
          <w:lang w:val="en-GB"/>
        </w:rPr>
        <w:t xml:space="preserve"> amnesty or pardon to the sentenced person (Article 19 (1)).</w:t>
      </w:r>
    </w:p>
    <w:p w14:paraId="733C70C3" w14:textId="77777777" w:rsidR="00A15987" w:rsidRDefault="00A15987" w:rsidP="00A15987">
      <w:pPr>
        <w:spacing w:before="240" w:after="120" w:line="240" w:lineRule="auto"/>
        <w:rPr>
          <w:rFonts w:ascii="Arial" w:hAnsi="Arial" w:cs="Arial"/>
          <w:i/>
          <w:iCs/>
          <w:szCs w:val="24"/>
          <w:lang w:val="en-GB"/>
        </w:rPr>
      </w:pPr>
      <w:r>
        <w:rPr>
          <w:rFonts w:ascii="Arial" w:hAnsi="Arial" w:cs="Arial"/>
          <w:i/>
          <w:iCs/>
          <w:szCs w:val="24"/>
          <w:lang w:val="en-GB"/>
        </w:rPr>
        <w:t>Review of the judgment</w:t>
      </w:r>
    </w:p>
    <w:p w14:paraId="70BEDC87"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When a review of the judgment </w:t>
      </w:r>
      <w:r w:rsidR="005E5B06">
        <w:rPr>
          <w:rFonts w:ascii="Arial" w:hAnsi="Arial" w:cs="Arial"/>
          <w:szCs w:val="24"/>
          <w:lang w:val="en-GB"/>
        </w:rPr>
        <w:t>is sought</w:t>
      </w:r>
      <w:r w:rsidRPr="00115872">
        <w:rPr>
          <w:rFonts w:ascii="Arial" w:hAnsi="Arial" w:cs="Arial"/>
          <w:szCs w:val="24"/>
          <w:lang w:val="en-GB"/>
        </w:rPr>
        <w:t>, however, only the issuing State may decide on the applications for review of the</w:t>
      </w:r>
      <w:r>
        <w:rPr>
          <w:rFonts w:ascii="Arial" w:hAnsi="Arial" w:cs="Arial"/>
          <w:szCs w:val="24"/>
          <w:lang w:val="en-GB"/>
        </w:rPr>
        <w:t xml:space="preserve"> judgment (Article 19(2)).</w:t>
      </w:r>
    </w:p>
    <w:p w14:paraId="651F1DCD" w14:textId="77777777" w:rsidR="00A15987" w:rsidRDefault="00A15987" w:rsidP="00A15987">
      <w:pPr>
        <w:spacing w:before="240" w:after="120" w:line="240" w:lineRule="auto"/>
        <w:rPr>
          <w:rFonts w:ascii="Arial" w:hAnsi="Arial" w:cs="Arial"/>
          <w:i/>
          <w:iCs/>
          <w:szCs w:val="24"/>
          <w:lang w:val="en-GB"/>
        </w:rPr>
      </w:pPr>
      <w:r>
        <w:rPr>
          <w:rFonts w:ascii="Arial" w:hAnsi="Arial" w:cs="Arial"/>
          <w:i/>
          <w:iCs/>
          <w:szCs w:val="24"/>
          <w:lang w:val="en-GB"/>
        </w:rPr>
        <w:t>Right to enforce the judgment</w:t>
      </w:r>
    </w:p>
    <w:p w14:paraId="75C73DED" w14:textId="77777777" w:rsidR="005E5B06"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The issuing State shall not proceed with the enforcement of the sentence once its enforcement in the executing State has begun except in cases where the right to enforce the sentence shall be reverted to the issuing State upon its being informed by the executing State </w:t>
      </w:r>
      <w:r w:rsidR="005E5B06">
        <w:rPr>
          <w:rFonts w:ascii="Arial" w:hAnsi="Arial" w:cs="Arial"/>
          <w:szCs w:val="24"/>
          <w:lang w:val="en-GB"/>
        </w:rPr>
        <w:t>of the partial non-enforcement of the sentence</w:t>
      </w:r>
      <w:r>
        <w:rPr>
          <w:rFonts w:ascii="Arial" w:hAnsi="Arial" w:cs="Arial"/>
          <w:szCs w:val="24"/>
          <w:lang w:val="en-GB"/>
        </w:rPr>
        <w:t xml:space="preserve"> (Article 22).</w:t>
      </w:r>
    </w:p>
    <w:p w14:paraId="779FA1FC" w14:textId="77777777" w:rsidR="005E5B06" w:rsidRDefault="005E5B06">
      <w:pPr>
        <w:spacing w:before="0" w:after="160" w:line="259" w:lineRule="auto"/>
        <w:jc w:val="left"/>
        <w:rPr>
          <w:rFonts w:ascii="Arial" w:hAnsi="Arial" w:cs="Arial"/>
          <w:szCs w:val="24"/>
          <w:lang w:val="en-GB"/>
        </w:rPr>
      </w:pPr>
      <w:r>
        <w:rPr>
          <w:rFonts w:ascii="Arial" w:hAnsi="Arial" w:cs="Arial"/>
          <w:szCs w:val="24"/>
          <w:lang w:val="en-GB"/>
        </w:rPr>
        <w:br w:type="page"/>
      </w:r>
    </w:p>
    <w:p w14:paraId="4216282C" w14:textId="77777777" w:rsidR="00A15987" w:rsidRDefault="00A15987" w:rsidP="00A15987">
      <w:pPr>
        <w:spacing w:before="240" w:after="120" w:line="240" w:lineRule="auto"/>
        <w:rPr>
          <w:rFonts w:ascii="Arial" w:hAnsi="Arial" w:cs="Arial"/>
          <w:i/>
          <w:iCs/>
          <w:szCs w:val="24"/>
          <w:lang w:val="en-GB"/>
        </w:rPr>
      </w:pPr>
      <w:r w:rsidRPr="00115872">
        <w:rPr>
          <w:rFonts w:ascii="Arial" w:hAnsi="Arial" w:cs="Arial"/>
          <w:i/>
          <w:iCs/>
          <w:szCs w:val="24"/>
          <w:lang w:val="en-GB"/>
        </w:rPr>
        <w:lastRenderedPageBreak/>
        <w:t>Commu</w:t>
      </w:r>
      <w:r>
        <w:rPr>
          <w:rFonts w:ascii="Arial" w:hAnsi="Arial" w:cs="Arial"/>
          <w:i/>
          <w:iCs/>
          <w:szCs w:val="24"/>
          <w:lang w:val="en-GB"/>
        </w:rPr>
        <w:t>nication and information duties</w:t>
      </w:r>
    </w:p>
    <w:p w14:paraId="671001EA"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The Framework Decision contains detailed information obligations for both the issuing State and the executing State, </w:t>
      </w:r>
      <w:r w:rsidR="005E5B06">
        <w:rPr>
          <w:rFonts w:ascii="Arial" w:hAnsi="Arial" w:cs="Arial"/>
          <w:szCs w:val="24"/>
          <w:lang w:val="en-GB"/>
        </w:rPr>
        <w:t>both before and after the transfer</w:t>
      </w:r>
      <w:r>
        <w:rPr>
          <w:rFonts w:ascii="Arial" w:hAnsi="Arial" w:cs="Arial"/>
          <w:szCs w:val="24"/>
          <w:lang w:val="en-GB"/>
        </w:rPr>
        <w:t>.</w:t>
      </w:r>
    </w:p>
    <w:p w14:paraId="6C26575B"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 xml:space="preserve">The competent authority of the issuing State needs to inform the competent authority of the executing State of any decision or measure as a result of which </w:t>
      </w:r>
      <w:r w:rsidR="005E5B06">
        <w:rPr>
          <w:rFonts w:ascii="Arial" w:hAnsi="Arial" w:cs="Arial"/>
          <w:szCs w:val="24"/>
          <w:lang w:val="en-GB"/>
        </w:rPr>
        <w:t>the sentence ceases to be enforceable</w:t>
      </w:r>
      <w:r w:rsidRPr="00115872">
        <w:rPr>
          <w:rFonts w:ascii="Arial" w:hAnsi="Arial" w:cs="Arial"/>
          <w:szCs w:val="24"/>
          <w:lang w:val="en-GB"/>
        </w:rPr>
        <w:t xml:space="preserve"> immediately or within a certain period of time (Article 20). </w:t>
      </w:r>
      <w:proofErr w:type="gramStart"/>
      <w:r w:rsidRPr="00115872">
        <w:rPr>
          <w:rFonts w:ascii="Arial" w:hAnsi="Arial" w:cs="Arial"/>
          <w:szCs w:val="24"/>
          <w:lang w:val="en-GB"/>
        </w:rPr>
        <w:t>As a consequence</w:t>
      </w:r>
      <w:proofErr w:type="gramEnd"/>
      <w:r w:rsidRPr="00115872">
        <w:rPr>
          <w:rFonts w:ascii="Arial" w:hAnsi="Arial" w:cs="Arial"/>
          <w:szCs w:val="24"/>
          <w:lang w:val="en-GB"/>
        </w:rPr>
        <w:t xml:space="preserve">, the competent authority of the executing State shall </w:t>
      </w:r>
      <w:r w:rsidR="005E5B06">
        <w:rPr>
          <w:rFonts w:ascii="Arial" w:hAnsi="Arial" w:cs="Arial"/>
          <w:szCs w:val="24"/>
          <w:lang w:val="en-GB"/>
        </w:rPr>
        <w:t>terminate enforcement</w:t>
      </w:r>
      <w:r w:rsidRPr="00115872">
        <w:rPr>
          <w:rFonts w:ascii="Arial" w:hAnsi="Arial" w:cs="Arial"/>
          <w:szCs w:val="24"/>
          <w:lang w:val="en-GB"/>
        </w:rPr>
        <w:t xml:space="preserve"> of the sentence as soon as it has received this information.</w:t>
      </w:r>
    </w:p>
    <w:p w14:paraId="15F226BC" w14:textId="77777777" w:rsidR="00A15987" w:rsidRDefault="00A15987" w:rsidP="00A15987">
      <w:pPr>
        <w:spacing w:before="120" w:after="120" w:line="240" w:lineRule="auto"/>
        <w:rPr>
          <w:rFonts w:ascii="Arial" w:hAnsi="Arial" w:cs="Arial"/>
          <w:szCs w:val="24"/>
          <w:lang w:val="en-GB"/>
        </w:rPr>
      </w:pPr>
      <w:r w:rsidRPr="00115872">
        <w:rPr>
          <w:rFonts w:ascii="Arial" w:hAnsi="Arial" w:cs="Arial"/>
          <w:szCs w:val="24"/>
          <w:lang w:val="en-GB"/>
        </w:rPr>
        <w:t>The competent authority of the executing State shall without delay inform the competent authority of the issuing State by any means which leaves</w:t>
      </w:r>
      <w:r w:rsidR="00C030AE">
        <w:rPr>
          <w:rFonts w:ascii="Arial" w:hAnsi="Arial" w:cs="Arial"/>
          <w:szCs w:val="24"/>
          <w:lang w:val="en-GB"/>
        </w:rPr>
        <w:t xml:space="preserve"> a written record</w:t>
      </w:r>
      <w:r>
        <w:rPr>
          <w:rFonts w:ascii="Arial" w:hAnsi="Arial" w:cs="Arial"/>
          <w:szCs w:val="24"/>
          <w:lang w:val="en-GB"/>
        </w:rPr>
        <w:t xml:space="preserve"> (Article 21):</w:t>
      </w:r>
    </w:p>
    <w:p w14:paraId="05C4CAB3" w14:textId="77777777" w:rsidR="00A15987" w:rsidRDefault="00A15987" w:rsidP="00A15987">
      <w:pPr>
        <w:spacing w:before="120" w:after="120" w:line="240" w:lineRule="auto"/>
        <w:ind w:left="284"/>
        <w:rPr>
          <w:rFonts w:ascii="Arial" w:hAnsi="Arial" w:cs="Arial"/>
          <w:szCs w:val="24"/>
          <w:lang w:val="en-GB"/>
        </w:rPr>
      </w:pPr>
      <w:r w:rsidRPr="00115872">
        <w:rPr>
          <w:rFonts w:ascii="Arial" w:hAnsi="Arial" w:cs="Arial"/>
          <w:szCs w:val="24"/>
          <w:lang w:val="en-GB"/>
        </w:rPr>
        <w:t>(a) of the forwarding of the judgment and the certificate to the competent authority of another Member State because the executing State had</w:t>
      </w:r>
      <w:r>
        <w:rPr>
          <w:rFonts w:ascii="Arial" w:hAnsi="Arial" w:cs="Arial"/>
          <w:szCs w:val="24"/>
          <w:lang w:val="en-GB"/>
        </w:rPr>
        <w:t xml:space="preserve"> </w:t>
      </w:r>
      <w:r w:rsidR="00C030AE">
        <w:rPr>
          <w:rFonts w:ascii="Arial" w:hAnsi="Arial" w:cs="Arial"/>
          <w:szCs w:val="24"/>
          <w:lang w:val="en-GB"/>
        </w:rPr>
        <w:t>no competence to recognise it</w:t>
      </w:r>
      <w:r>
        <w:rPr>
          <w:rFonts w:ascii="Arial" w:hAnsi="Arial" w:cs="Arial"/>
          <w:szCs w:val="24"/>
          <w:lang w:val="en-GB"/>
        </w:rPr>
        <w:t>;</w:t>
      </w:r>
    </w:p>
    <w:p w14:paraId="69A0E4AE" w14:textId="77777777" w:rsidR="00A15987" w:rsidRDefault="00A15987" w:rsidP="00A15987">
      <w:pPr>
        <w:spacing w:before="120" w:after="120" w:line="240" w:lineRule="auto"/>
        <w:ind w:left="284"/>
        <w:rPr>
          <w:rFonts w:ascii="Arial" w:hAnsi="Arial" w:cs="Arial"/>
          <w:szCs w:val="24"/>
          <w:lang w:val="en-GB"/>
        </w:rPr>
      </w:pPr>
      <w:r w:rsidRPr="00115872">
        <w:rPr>
          <w:rFonts w:ascii="Arial" w:hAnsi="Arial" w:cs="Arial"/>
          <w:szCs w:val="24"/>
          <w:lang w:val="en-GB"/>
        </w:rPr>
        <w:t xml:space="preserve">(b) of the fact that it is in practice impossible to enforce the sentence because after transmission of the judgment and the certificate to the executing State, the sentenced person </w:t>
      </w:r>
      <w:r w:rsidR="00C030AE">
        <w:rPr>
          <w:rFonts w:ascii="Arial" w:hAnsi="Arial" w:cs="Arial"/>
          <w:szCs w:val="24"/>
          <w:lang w:val="en-GB"/>
        </w:rPr>
        <w:t>cannot be found in the territory</w:t>
      </w:r>
      <w:r w:rsidRPr="00115872">
        <w:rPr>
          <w:rFonts w:ascii="Arial" w:hAnsi="Arial" w:cs="Arial"/>
          <w:szCs w:val="24"/>
          <w:lang w:val="en-GB"/>
        </w:rPr>
        <w:t xml:space="preserve"> of the executing State, in which case there shall be no obligation on the executing</w:t>
      </w:r>
      <w:r>
        <w:rPr>
          <w:rFonts w:ascii="Arial" w:hAnsi="Arial" w:cs="Arial"/>
          <w:szCs w:val="24"/>
          <w:lang w:val="en-GB"/>
        </w:rPr>
        <w:t xml:space="preserve"> State to enforce the sentence;</w:t>
      </w:r>
    </w:p>
    <w:p w14:paraId="5C71D521" w14:textId="77777777" w:rsidR="00A15987" w:rsidRDefault="00A15987" w:rsidP="00A15987">
      <w:pPr>
        <w:spacing w:before="120" w:after="120" w:line="240" w:lineRule="auto"/>
        <w:ind w:left="284"/>
        <w:rPr>
          <w:rFonts w:ascii="Arial" w:hAnsi="Arial" w:cs="Arial"/>
          <w:szCs w:val="24"/>
          <w:lang w:val="en-GB"/>
        </w:rPr>
      </w:pPr>
      <w:r w:rsidRPr="00115872">
        <w:rPr>
          <w:rFonts w:ascii="Arial" w:hAnsi="Arial" w:cs="Arial"/>
          <w:szCs w:val="24"/>
          <w:lang w:val="en-GB"/>
        </w:rPr>
        <w:t xml:space="preserve">(c) of the final decision to recognise the judgment and enforce the sentence </w:t>
      </w:r>
      <w:r w:rsidR="00C030AE">
        <w:rPr>
          <w:rFonts w:ascii="Arial" w:hAnsi="Arial" w:cs="Arial"/>
          <w:szCs w:val="24"/>
          <w:lang w:val="en-GB"/>
        </w:rPr>
        <w:t>together with the date of the decision</w:t>
      </w:r>
      <w:r>
        <w:rPr>
          <w:rFonts w:ascii="Arial" w:hAnsi="Arial" w:cs="Arial"/>
          <w:szCs w:val="24"/>
          <w:lang w:val="en-GB"/>
        </w:rPr>
        <w:t>;</w:t>
      </w:r>
    </w:p>
    <w:p w14:paraId="160A3EBD" w14:textId="77777777" w:rsidR="00A15987" w:rsidRDefault="00A15987" w:rsidP="00A15987">
      <w:pPr>
        <w:spacing w:before="120" w:after="120" w:line="240" w:lineRule="auto"/>
        <w:ind w:left="284"/>
        <w:rPr>
          <w:rFonts w:ascii="Arial" w:hAnsi="Arial" w:cs="Arial"/>
          <w:szCs w:val="24"/>
          <w:lang w:val="en-GB"/>
        </w:rPr>
      </w:pPr>
      <w:r w:rsidRPr="00115872">
        <w:rPr>
          <w:rFonts w:ascii="Arial" w:hAnsi="Arial" w:cs="Arial"/>
          <w:szCs w:val="24"/>
          <w:lang w:val="en-GB"/>
        </w:rPr>
        <w:t xml:space="preserve">(d) of any decision not to recognise the judgment and enforce the sentence on the basis of </w:t>
      </w:r>
      <w:r w:rsidR="00C030AE">
        <w:rPr>
          <w:rFonts w:ascii="Arial" w:hAnsi="Arial" w:cs="Arial"/>
          <w:szCs w:val="24"/>
          <w:lang w:val="en-GB"/>
        </w:rPr>
        <w:t>grounds for refusal</w:t>
      </w:r>
      <w:r w:rsidRPr="00115872">
        <w:rPr>
          <w:rFonts w:ascii="Arial" w:hAnsi="Arial" w:cs="Arial"/>
          <w:szCs w:val="24"/>
          <w:lang w:val="en-GB"/>
        </w:rPr>
        <w:t xml:space="preserve"> (Article 9), together wit</w:t>
      </w:r>
      <w:r>
        <w:rPr>
          <w:rFonts w:ascii="Arial" w:hAnsi="Arial" w:cs="Arial"/>
          <w:szCs w:val="24"/>
          <w:lang w:val="en-GB"/>
        </w:rPr>
        <w:t xml:space="preserve">h the reasons for the </w:t>
      </w:r>
      <w:proofErr w:type="gramStart"/>
      <w:r>
        <w:rPr>
          <w:rFonts w:ascii="Arial" w:hAnsi="Arial" w:cs="Arial"/>
          <w:szCs w:val="24"/>
          <w:lang w:val="en-GB"/>
        </w:rPr>
        <w:t>decision;</w:t>
      </w:r>
      <w:proofErr w:type="gramEnd"/>
    </w:p>
    <w:p w14:paraId="221593C8" w14:textId="77777777" w:rsidR="00A15987" w:rsidRDefault="00A15987" w:rsidP="00A15987">
      <w:pPr>
        <w:spacing w:before="120" w:after="120" w:line="240" w:lineRule="auto"/>
        <w:ind w:left="284"/>
        <w:rPr>
          <w:rFonts w:ascii="Arial" w:hAnsi="Arial" w:cs="Arial"/>
          <w:szCs w:val="24"/>
          <w:lang w:val="en-GB"/>
        </w:rPr>
      </w:pPr>
      <w:r w:rsidRPr="00115872">
        <w:rPr>
          <w:rFonts w:ascii="Arial" w:hAnsi="Arial" w:cs="Arial"/>
          <w:szCs w:val="24"/>
          <w:lang w:val="en-GB"/>
        </w:rPr>
        <w:t xml:space="preserve">(e) of any decision to </w:t>
      </w:r>
      <w:r w:rsidR="00C030AE">
        <w:rPr>
          <w:rFonts w:ascii="Arial" w:hAnsi="Arial" w:cs="Arial"/>
          <w:szCs w:val="24"/>
          <w:lang w:val="en-GB"/>
        </w:rPr>
        <w:t>adapt the sentence</w:t>
      </w:r>
      <w:r w:rsidRPr="00115872">
        <w:rPr>
          <w:rFonts w:ascii="Arial" w:hAnsi="Arial" w:cs="Arial"/>
          <w:szCs w:val="24"/>
          <w:lang w:val="en-GB"/>
        </w:rPr>
        <w:t xml:space="preserve"> (Article 8(2) or (3)), together wit</w:t>
      </w:r>
      <w:r>
        <w:rPr>
          <w:rFonts w:ascii="Arial" w:hAnsi="Arial" w:cs="Arial"/>
          <w:szCs w:val="24"/>
          <w:lang w:val="en-GB"/>
        </w:rPr>
        <w:t>h the reasons for the decision;</w:t>
      </w:r>
    </w:p>
    <w:p w14:paraId="30D31F32" w14:textId="77777777" w:rsidR="00A15987" w:rsidRDefault="00A15987" w:rsidP="00A15987">
      <w:pPr>
        <w:spacing w:before="120" w:after="120" w:line="240" w:lineRule="auto"/>
        <w:ind w:left="284"/>
        <w:rPr>
          <w:rFonts w:ascii="Arial" w:hAnsi="Arial" w:cs="Arial"/>
          <w:szCs w:val="24"/>
          <w:lang w:val="en-GB"/>
        </w:rPr>
      </w:pPr>
      <w:r w:rsidRPr="00115872">
        <w:rPr>
          <w:rFonts w:ascii="Arial" w:hAnsi="Arial" w:cs="Arial"/>
          <w:szCs w:val="24"/>
          <w:lang w:val="en-GB"/>
        </w:rPr>
        <w:t xml:space="preserve">(f) of any decision not to enforce the sentence </w:t>
      </w:r>
      <w:r w:rsidR="00C030AE">
        <w:rPr>
          <w:rFonts w:ascii="Arial" w:hAnsi="Arial" w:cs="Arial"/>
          <w:szCs w:val="24"/>
          <w:lang w:val="en-GB"/>
        </w:rPr>
        <w:t>if amnesty or pardon</w:t>
      </w:r>
      <w:r w:rsidRPr="00115872">
        <w:rPr>
          <w:rFonts w:ascii="Arial" w:hAnsi="Arial" w:cs="Arial"/>
          <w:szCs w:val="24"/>
          <w:lang w:val="en-GB"/>
        </w:rPr>
        <w:t xml:space="preserve"> was granted (Article 19(1)) together wit</w:t>
      </w:r>
      <w:r>
        <w:rPr>
          <w:rFonts w:ascii="Arial" w:hAnsi="Arial" w:cs="Arial"/>
          <w:szCs w:val="24"/>
          <w:lang w:val="en-GB"/>
        </w:rPr>
        <w:t>h the reasons for the decision;</w:t>
      </w:r>
    </w:p>
    <w:p w14:paraId="2E609C34" w14:textId="77777777" w:rsidR="00A15987" w:rsidRDefault="00A15987" w:rsidP="00A15987">
      <w:pPr>
        <w:spacing w:before="120" w:after="120" w:line="240" w:lineRule="auto"/>
        <w:ind w:left="284"/>
        <w:rPr>
          <w:rFonts w:ascii="Arial" w:hAnsi="Arial" w:cs="Arial"/>
          <w:szCs w:val="24"/>
          <w:lang w:val="en-GB"/>
        </w:rPr>
      </w:pPr>
      <w:r w:rsidRPr="00115872">
        <w:rPr>
          <w:rFonts w:ascii="Arial" w:hAnsi="Arial" w:cs="Arial"/>
          <w:szCs w:val="24"/>
          <w:lang w:val="en-GB"/>
        </w:rPr>
        <w:t xml:space="preserve">(g) of the beginning and the end of the </w:t>
      </w:r>
      <w:r w:rsidR="00C030AE">
        <w:rPr>
          <w:rFonts w:ascii="Arial" w:hAnsi="Arial" w:cs="Arial"/>
          <w:szCs w:val="24"/>
          <w:lang w:val="en-GB"/>
        </w:rPr>
        <w:t>period of conditional release</w:t>
      </w:r>
      <w:r w:rsidRPr="00115872">
        <w:rPr>
          <w:rFonts w:ascii="Arial" w:hAnsi="Arial" w:cs="Arial"/>
          <w:szCs w:val="24"/>
          <w:lang w:val="en-GB"/>
        </w:rPr>
        <w:t>, where so indicated in the ce</w:t>
      </w:r>
      <w:r>
        <w:rPr>
          <w:rFonts w:ascii="Arial" w:hAnsi="Arial" w:cs="Arial"/>
          <w:szCs w:val="24"/>
          <w:lang w:val="en-GB"/>
        </w:rPr>
        <w:t>rtificate by the issuing State;</w:t>
      </w:r>
    </w:p>
    <w:p w14:paraId="4B5544F7" w14:textId="77777777" w:rsidR="00A15987" w:rsidRDefault="00A15987" w:rsidP="00A15987">
      <w:pPr>
        <w:spacing w:before="120" w:after="120" w:line="240" w:lineRule="auto"/>
        <w:ind w:left="284"/>
        <w:rPr>
          <w:rFonts w:ascii="Arial" w:hAnsi="Arial" w:cs="Arial"/>
          <w:szCs w:val="24"/>
          <w:lang w:val="en-GB"/>
        </w:rPr>
      </w:pPr>
      <w:r w:rsidRPr="00115872">
        <w:rPr>
          <w:rFonts w:ascii="Arial" w:hAnsi="Arial" w:cs="Arial"/>
          <w:szCs w:val="24"/>
          <w:lang w:val="en-GB"/>
        </w:rPr>
        <w:t>(h) of the sentence</w:t>
      </w:r>
      <w:r>
        <w:rPr>
          <w:rFonts w:ascii="Arial" w:hAnsi="Arial" w:cs="Arial"/>
          <w:szCs w:val="24"/>
          <w:lang w:val="en-GB"/>
        </w:rPr>
        <w:t xml:space="preserve">d person’s </w:t>
      </w:r>
      <w:r w:rsidR="00C030AE">
        <w:rPr>
          <w:rFonts w:ascii="Arial" w:hAnsi="Arial" w:cs="Arial"/>
          <w:szCs w:val="24"/>
          <w:lang w:val="en-GB"/>
        </w:rPr>
        <w:t>escape from custody</w:t>
      </w:r>
      <w:r>
        <w:rPr>
          <w:rFonts w:ascii="Arial" w:hAnsi="Arial" w:cs="Arial"/>
          <w:szCs w:val="24"/>
          <w:lang w:val="en-GB"/>
        </w:rPr>
        <w:t>;</w:t>
      </w:r>
    </w:p>
    <w:p w14:paraId="21439BE9" w14:textId="77777777" w:rsidR="00A15987" w:rsidRDefault="00A15987" w:rsidP="00A15987">
      <w:pPr>
        <w:spacing w:before="120" w:after="120" w:line="240" w:lineRule="auto"/>
        <w:ind w:left="284"/>
        <w:rPr>
          <w:rFonts w:ascii="Arial" w:hAnsi="Arial" w:cs="Arial"/>
          <w:szCs w:val="24"/>
          <w:lang w:val="en-GB"/>
        </w:rPr>
        <w:sectPr w:rsidR="00A15987" w:rsidSect="00C030AE">
          <w:type w:val="continuous"/>
          <w:pgSz w:w="11910" w:h="16840"/>
          <w:pgMar w:top="1040" w:right="1000" w:bottom="920" w:left="1000" w:header="0" w:footer="732" w:gutter="0"/>
          <w:lnNumType w:countBy="1" w:restart="newSection"/>
          <w:cols w:space="720"/>
          <w:docGrid w:linePitch="326"/>
        </w:sectPr>
      </w:pPr>
      <w:r w:rsidRPr="00115872">
        <w:rPr>
          <w:rFonts w:ascii="Arial" w:hAnsi="Arial" w:cs="Arial"/>
          <w:szCs w:val="24"/>
          <w:lang w:val="en-GB"/>
        </w:rPr>
        <w:t>(i) of the enforcement of the sentence as s</w:t>
      </w:r>
      <w:r>
        <w:rPr>
          <w:rFonts w:ascii="Arial" w:hAnsi="Arial" w:cs="Arial"/>
          <w:szCs w:val="24"/>
          <w:lang w:val="en-GB"/>
        </w:rPr>
        <w:t xml:space="preserve">oon as </w:t>
      </w:r>
      <w:r w:rsidR="00C030AE">
        <w:rPr>
          <w:rFonts w:ascii="Arial" w:hAnsi="Arial" w:cs="Arial"/>
          <w:szCs w:val="24"/>
          <w:lang w:val="en-GB"/>
        </w:rPr>
        <w:t>it has been completed</w:t>
      </w:r>
      <w:r>
        <w:rPr>
          <w:rFonts w:ascii="Arial" w:hAnsi="Arial" w:cs="Arial"/>
          <w:szCs w:val="24"/>
          <w:lang w:val="en-GB"/>
        </w:rPr>
        <w:t>.</w:t>
      </w:r>
    </w:p>
    <w:p w14:paraId="39C10DDD" w14:textId="77777777" w:rsidR="00D62E33" w:rsidRPr="00C82B85" w:rsidRDefault="00B543A2" w:rsidP="000709A5">
      <w:pPr>
        <w:spacing w:before="0" w:after="120" w:line="240" w:lineRule="auto"/>
        <w:jc w:val="left"/>
        <w:rPr>
          <w:rFonts w:ascii="Arial" w:hAnsi="Arial" w:cs="Arial"/>
          <w:b/>
          <w:sz w:val="28"/>
          <w:szCs w:val="28"/>
          <w:lang w:val="en-US"/>
        </w:rPr>
      </w:pPr>
      <w:r w:rsidRPr="00C82B85">
        <w:rPr>
          <w:rFonts w:ascii="Arial" w:hAnsi="Arial" w:cs="Arial"/>
          <w:b/>
          <w:sz w:val="28"/>
          <w:szCs w:val="28"/>
          <w:lang w:val="en-US"/>
        </w:rPr>
        <w:lastRenderedPageBreak/>
        <w:t>5</w:t>
      </w:r>
      <w:r w:rsidR="00D62E33" w:rsidRPr="00C82B85">
        <w:rPr>
          <w:rFonts w:ascii="Arial" w:hAnsi="Arial" w:cs="Arial"/>
          <w:b/>
          <w:sz w:val="28"/>
          <w:szCs w:val="28"/>
          <w:lang w:val="en-US"/>
        </w:rPr>
        <w:t xml:space="preserve">. </w:t>
      </w:r>
      <w:r w:rsidR="00E84D72" w:rsidRPr="00C82B85">
        <w:rPr>
          <w:rFonts w:ascii="Arial" w:hAnsi="Arial" w:cs="Arial"/>
          <w:b/>
          <w:sz w:val="28"/>
          <w:szCs w:val="28"/>
          <w:lang w:val="en-US"/>
        </w:rPr>
        <w:t>Freezing and confiscation</w:t>
      </w:r>
    </w:p>
    <w:p w14:paraId="3E3DB76B" w14:textId="77777777" w:rsidR="00D62E33" w:rsidRPr="00C82B85" w:rsidRDefault="00100405" w:rsidP="000709A5">
      <w:pPr>
        <w:spacing w:before="120" w:after="240" w:line="240" w:lineRule="auto"/>
        <w:jc w:val="right"/>
        <w:rPr>
          <w:rFonts w:ascii="Arial" w:hAnsi="Arial" w:cs="Arial"/>
          <w:i/>
          <w:sz w:val="20"/>
          <w:lang w:val="en-US"/>
        </w:rPr>
      </w:pPr>
      <w:r w:rsidRPr="00C82B85">
        <w:rPr>
          <w:rFonts w:ascii="Arial" w:hAnsi="Arial" w:cs="Arial"/>
          <w:i/>
          <w:sz w:val="20"/>
          <w:lang w:val="en-US"/>
        </w:rPr>
        <w:t xml:space="preserve">[Source: </w:t>
      </w:r>
      <w:hyperlink r:id="rId23" w:history="1">
        <w:r w:rsidR="00C82B85" w:rsidRPr="00C82B85">
          <w:rPr>
            <w:rStyle w:val="Hipervnculo"/>
            <w:rFonts w:ascii="Arial" w:hAnsi="Arial" w:cs="Arial"/>
            <w:i/>
            <w:sz w:val="20"/>
            <w:lang w:val="en-GB"/>
          </w:rPr>
          <w:t>https://www.youtube.com/watch?v=JIERLmmKCgY</w:t>
        </w:r>
      </w:hyperlink>
      <w:r w:rsidR="00C82B85">
        <w:rPr>
          <w:rFonts w:ascii="Arial" w:hAnsi="Arial" w:cs="Arial"/>
          <w:i/>
          <w:sz w:val="20"/>
          <w:lang w:val="en-GB"/>
        </w:rPr>
        <w:t>; up to 05:03</w:t>
      </w:r>
      <w:r w:rsidRPr="004622F6">
        <w:rPr>
          <w:rStyle w:val="Hipervnculo"/>
          <w:rFonts w:ascii="Arial" w:hAnsi="Arial" w:cs="Arial"/>
          <w:i/>
          <w:color w:val="auto"/>
          <w:sz w:val="20"/>
          <w:lang w:val="en-US"/>
        </w:rPr>
        <w:t>]</w:t>
      </w:r>
    </w:p>
    <w:p w14:paraId="60B25F6F" w14:textId="77777777" w:rsidR="002B0509" w:rsidRPr="00C82B85" w:rsidRDefault="002B0509" w:rsidP="002B0509">
      <w:pPr>
        <w:spacing w:before="120" w:after="120" w:line="240" w:lineRule="auto"/>
        <w:rPr>
          <w:rFonts w:ascii="Arial" w:hAnsi="Arial" w:cs="Arial"/>
          <w:b/>
          <w:color w:val="auto"/>
          <w:szCs w:val="24"/>
          <w:lang w:val="en-US"/>
        </w:rPr>
      </w:pPr>
      <w:r w:rsidRPr="00C82B85">
        <w:rPr>
          <w:rFonts w:ascii="Arial" w:hAnsi="Arial" w:cs="Arial"/>
          <w:b/>
          <w:color w:val="auto"/>
          <w:szCs w:val="24"/>
          <w:lang w:val="en-US"/>
        </w:rPr>
        <w:t>Listen to the video</w:t>
      </w:r>
      <w:r w:rsidR="00C82B85">
        <w:rPr>
          <w:rFonts w:ascii="Arial" w:hAnsi="Arial" w:cs="Arial"/>
          <w:b/>
          <w:color w:val="auto"/>
          <w:szCs w:val="24"/>
          <w:lang w:val="en-US"/>
        </w:rPr>
        <w:t>. Some intentional mistakes have been introduced in the transcript; try and spot them.</w:t>
      </w:r>
    </w:p>
    <w:p w14:paraId="3603FDD1" w14:textId="77777777" w:rsidR="00C82B85" w:rsidRDefault="00C82B85" w:rsidP="00C82B85">
      <w:pPr>
        <w:spacing w:before="120" w:after="0" w:line="240" w:lineRule="auto"/>
        <w:rPr>
          <w:rFonts w:ascii="Arial" w:hAnsi="Arial" w:cs="Arial"/>
          <w:szCs w:val="24"/>
          <w:lang w:val="en-GB"/>
        </w:rPr>
        <w:sectPr w:rsidR="00C82B85" w:rsidSect="00A15987">
          <w:pgSz w:w="11910" w:h="16840"/>
          <w:pgMar w:top="1040" w:right="1000" w:bottom="920" w:left="1000" w:header="0" w:footer="732" w:gutter="0"/>
          <w:cols w:space="720"/>
        </w:sectPr>
      </w:pPr>
    </w:p>
    <w:p w14:paraId="522D0242" w14:textId="77777777" w:rsidR="00C82B85" w:rsidRDefault="00C82B85" w:rsidP="00C82B85">
      <w:pPr>
        <w:spacing w:before="120" w:after="0" w:line="240" w:lineRule="auto"/>
        <w:rPr>
          <w:rFonts w:ascii="Arial" w:hAnsi="Arial" w:cs="Arial"/>
          <w:szCs w:val="24"/>
          <w:lang w:val="en-GB"/>
        </w:rPr>
      </w:pPr>
      <w:r>
        <w:rPr>
          <w:rFonts w:ascii="Arial" w:hAnsi="Arial" w:cs="Arial"/>
          <w:szCs w:val="24"/>
          <w:lang w:val="en-GB"/>
        </w:rPr>
        <w:t>H</w:t>
      </w:r>
      <w:r w:rsidRPr="00E03149">
        <w:rPr>
          <w:rFonts w:ascii="Arial" w:hAnsi="Arial" w:cs="Arial"/>
          <w:szCs w:val="24"/>
          <w:lang w:val="en-GB"/>
        </w:rPr>
        <w:t>ello my name is Fiona Jackson and I am a self-employed barrister at 33 Chancery Lane in London</w:t>
      </w:r>
      <w:r>
        <w:rPr>
          <w:rFonts w:ascii="Arial" w:hAnsi="Arial" w:cs="Arial"/>
          <w:szCs w:val="24"/>
          <w:lang w:val="en-GB"/>
        </w:rPr>
        <w:t>,</w:t>
      </w:r>
      <w:r w:rsidRPr="00E03149">
        <w:rPr>
          <w:rFonts w:ascii="Arial" w:hAnsi="Arial" w:cs="Arial"/>
          <w:szCs w:val="24"/>
          <w:lang w:val="en-GB"/>
        </w:rPr>
        <w:t xml:space="preserve"> and today I'm going to talk to you briefly about the new </w:t>
      </w:r>
      <w:r>
        <w:rPr>
          <w:rFonts w:ascii="Arial" w:hAnsi="Arial" w:cs="Arial"/>
          <w:szCs w:val="24"/>
          <w:lang w:val="en-GB"/>
        </w:rPr>
        <w:t>European D</w:t>
      </w:r>
      <w:r w:rsidRPr="00E03149">
        <w:rPr>
          <w:rFonts w:ascii="Arial" w:hAnsi="Arial" w:cs="Arial"/>
          <w:szCs w:val="24"/>
          <w:lang w:val="en-GB"/>
        </w:rPr>
        <w:t xml:space="preserve">irective on freezing and confiscating the </w:t>
      </w:r>
      <w:r>
        <w:rPr>
          <w:rFonts w:ascii="Arial" w:hAnsi="Arial" w:cs="Arial"/>
          <w:szCs w:val="24"/>
          <w:lang w:val="en-GB"/>
        </w:rPr>
        <w:t>instruments</w:t>
      </w:r>
      <w:r w:rsidRPr="00E03149">
        <w:rPr>
          <w:rFonts w:ascii="Arial" w:hAnsi="Arial" w:cs="Arial"/>
          <w:szCs w:val="24"/>
          <w:lang w:val="en-GB"/>
        </w:rPr>
        <w:t xml:space="preserve"> and </w:t>
      </w:r>
      <w:r>
        <w:rPr>
          <w:rFonts w:ascii="Arial" w:hAnsi="Arial" w:cs="Arial"/>
          <w:szCs w:val="24"/>
          <w:lang w:val="en-GB"/>
        </w:rPr>
        <w:t>procedures</w:t>
      </w:r>
      <w:r w:rsidRPr="00E03149">
        <w:rPr>
          <w:rFonts w:ascii="Arial" w:hAnsi="Arial" w:cs="Arial"/>
          <w:szCs w:val="24"/>
          <w:lang w:val="en-GB"/>
        </w:rPr>
        <w:t xml:space="preserve"> of crime </w:t>
      </w:r>
      <w:r>
        <w:rPr>
          <w:rFonts w:ascii="Arial" w:hAnsi="Arial" w:cs="Arial"/>
          <w:szCs w:val="24"/>
          <w:lang w:val="en-GB"/>
        </w:rPr>
        <w:t>in</w:t>
      </w:r>
      <w:r w:rsidRPr="00E03149">
        <w:rPr>
          <w:rFonts w:ascii="Arial" w:hAnsi="Arial" w:cs="Arial"/>
          <w:szCs w:val="24"/>
          <w:lang w:val="en-GB"/>
        </w:rPr>
        <w:t xml:space="preserve"> the European Union</w:t>
      </w:r>
      <w:r>
        <w:rPr>
          <w:rFonts w:ascii="Arial" w:hAnsi="Arial" w:cs="Arial"/>
          <w:szCs w:val="24"/>
          <w:lang w:val="en-GB"/>
        </w:rPr>
        <w:t>.</w:t>
      </w:r>
    </w:p>
    <w:p w14:paraId="23BC74D2" w14:textId="77777777" w:rsidR="00C82B85" w:rsidRDefault="00C82B85" w:rsidP="00C82B85">
      <w:pPr>
        <w:spacing w:before="120" w:after="0" w:line="240" w:lineRule="auto"/>
        <w:rPr>
          <w:rFonts w:ascii="Arial" w:hAnsi="Arial" w:cs="Arial"/>
          <w:szCs w:val="24"/>
          <w:lang w:val="en-GB"/>
        </w:rPr>
      </w:pPr>
      <w:r w:rsidRPr="00E03149">
        <w:rPr>
          <w:rFonts w:ascii="Arial" w:hAnsi="Arial" w:cs="Arial"/>
          <w:szCs w:val="24"/>
          <w:lang w:val="en-GB"/>
        </w:rPr>
        <w:t>I'll split my presentation into four parts</w:t>
      </w:r>
      <w:r>
        <w:rPr>
          <w:rFonts w:ascii="Arial" w:hAnsi="Arial" w:cs="Arial"/>
          <w:szCs w:val="24"/>
          <w:lang w:val="en-GB"/>
        </w:rPr>
        <w:t>:</w:t>
      </w:r>
      <w:r w:rsidRPr="00E03149">
        <w:rPr>
          <w:rFonts w:ascii="Arial" w:hAnsi="Arial" w:cs="Arial"/>
          <w:szCs w:val="24"/>
          <w:lang w:val="en-GB"/>
        </w:rPr>
        <w:t xml:space="preserve"> firstly</w:t>
      </w:r>
      <w:r>
        <w:rPr>
          <w:rFonts w:ascii="Arial" w:hAnsi="Arial" w:cs="Arial"/>
          <w:szCs w:val="24"/>
          <w:lang w:val="en-GB"/>
        </w:rPr>
        <w:t>,</w:t>
      </w:r>
      <w:r w:rsidRPr="00E03149">
        <w:rPr>
          <w:rFonts w:ascii="Arial" w:hAnsi="Arial" w:cs="Arial"/>
          <w:szCs w:val="24"/>
          <w:lang w:val="en-GB"/>
        </w:rPr>
        <w:t xml:space="preserve"> the long history of the European Union in </w:t>
      </w:r>
      <w:r>
        <w:rPr>
          <w:rFonts w:ascii="Arial" w:hAnsi="Arial" w:cs="Arial"/>
          <w:szCs w:val="24"/>
          <w:lang w:val="en-GB"/>
        </w:rPr>
        <w:t>fighting</w:t>
      </w:r>
      <w:r w:rsidRPr="00E03149">
        <w:rPr>
          <w:rFonts w:ascii="Arial" w:hAnsi="Arial" w:cs="Arial"/>
          <w:szCs w:val="24"/>
          <w:lang w:val="en-GB"/>
        </w:rPr>
        <w:t xml:space="preserve"> this important area of work</w:t>
      </w:r>
      <w:r>
        <w:rPr>
          <w:rFonts w:ascii="Arial" w:hAnsi="Arial" w:cs="Arial"/>
          <w:szCs w:val="24"/>
          <w:lang w:val="en-GB"/>
        </w:rPr>
        <w:t>;</w:t>
      </w:r>
      <w:r w:rsidRPr="00E03149">
        <w:rPr>
          <w:rFonts w:ascii="Arial" w:hAnsi="Arial" w:cs="Arial"/>
          <w:szCs w:val="24"/>
          <w:lang w:val="en-GB"/>
        </w:rPr>
        <w:t xml:space="preserve"> secondly</w:t>
      </w:r>
      <w:r>
        <w:rPr>
          <w:rFonts w:ascii="Arial" w:hAnsi="Arial" w:cs="Arial"/>
          <w:szCs w:val="24"/>
          <w:lang w:val="en-GB"/>
        </w:rPr>
        <w:t>,</w:t>
      </w:r>
      <w:r w:rsidRPr="00E03149">
        <w:rPr>
          <w:rFonts w:ascii="Arial" w:hAnsi="Arial" w:cs="Arial"/>
          <w:szCs w:val="24"/>
          <w:lang w:val="en-GB"/>
        </w:rPr>
        <w:t xml:space="preserve"> the background into why this particular </w:t>
      </w:r>
      <w:r w:rsidR="00250BC8">
        <w:rPr>
          <w:rFonts w:ascii="Arial" w:hAnsi="Arial" w:cs="Arial"/>
          <w:szCs w:val="24"/>
          <w:lang w:val="en-GB"/>
        </w:rPr>
        <w:t>D</w:t>
      </w:r>
      <w:r w:rsidRPr="00E03149">
        <w:rPr>
          <w:rFonts w:ascii="Arial" w:hAnsi="Arial" w:cs="Arial"/>
          <w:szCs w:val="24"/>
          <w:lang w:val="en-GB"/>
        </w:rPr>
        <w:t>irective came into force</w:t>
      </w:r>
      <w:r>
        <w:rPr>
          <w:rFonts w:ascii="Arial" w:hAnsi="Arial" w:cs="Arial"/>
          <w:szCs w:val="24"/>
          <w:lang w:val="en-GB"/>
        </w:rPr>
        <w:t>;</w:t>
      </w:r>
      <w:r w:rsidRPr="00E03149">
        <w:rPr>
          <w:rFonts w:ascii="Arial" w:hAnsi="Arial" w:cs="Arial"/>
          <w:szCs w:val="24"/>
          <w:lang w:val="en-GB"/>
        </w:rPr>
        <w:t xml:space="preserve"> thirdly</w:t>
      </w:r>
      <w:r>
        <w:rPr>
          <w:rFonts w:ascii="Arial" w:hAnsi="Arial" w:cs="Arial"/>
          <w:szCs w:val="24"/>
          <w:lang w:val="en-GB"/>
        </w:rPr>
        <w:t>,</w:t>
      </w:r>
      <w:r w:rsidRPr="00E03149">
        <w:rPr>
          <w:rFonts w:ascii="Arial" w:hAnsi="Arial" w:cs="Arial"/>
          <w:szCs w:val="24"/>
          <w:lang w:val="en-GB"/>
        </w:rPr>
        <w:t xml:space="preserve"> some key articles and </w:t>
      </w:r>
      <w:r>
        <w:rPr>
          <w:rFonts w:ascii="Arial" w:hAnsi="Arial" w:cs="Arial"/>
          <w:szCs w:val="24"/>
          <w:lang w:val="en-GB"/>
        </w:rPr>
        <w:t>divisions</w:t>
      </w:r>
      <w:r w:rsidRPr="00E03149">
        <w:rPr>
          <w:rFonts w:ascii="Arial" w:hAnsi="Arial" w:cs="Arial"/>
          <w:szCs w:val="24"/>
          <w:lang w:val="en-GB"/>
        </w:rPr>
        <w:t xml:space="preserve"> of the </w:t>
      </w:r>
      <w:r w:rsidR="00250BC8">
        <w:rPr>
          <w:rFonts w:ascii="Arial" w:hAnsi="Arial" w:cs="Arial"/>
          <w:szCs w:val="24"/>
          <w:lang w:val="en-GB"/>
        </w:rPr>
        <w:t>D</w:t>
      </w:r>
      <w:r w:rsidRPr="00E03149">
        <w:rPr>
          <w:rFonts w:ascii="Arial" w:hAnsi="Arial" w:cs="Arial"/>
          <w:szCs w:val="24"/>
          <w:lang w:val="en-GB"/>
        </w:rPr>
        <w:t>irective and finally</w:t>
      </w:r>
      <w:r>
        <w:rPr>
          <w:rFonts w:ascii="Arial" w:hAnsi="Arial" w:cs="Arial"/>
          <w:szCs w:val="24"/>
          <w:lang w:val="en-GB"/>
        </w:rPr>
        <w:t>,</w:t>
      </w:r>
      <w:r w:rsidRPr="00E03149">
        <w:rPr>
          <w:rFonts w:ascii="Arial" w:hAnsi="Arial" w:cs="Arial"/>
          <w:szCs w:val="24"/>
          <w:lang w:val="en-GB"/>
        </w:rPr>
        <w:t xml:space="preserve"> its implementation </w:t>
      </w:r>
      <w:r>
        <w:rPr>
          <w:rFonts w:ascii="Arial" w:hAnsi="Arial" w:cs="Arial"/>
          <w:szCs w:val="24"/>
          <w:lang w:val="en-GB"/>
        </w:rPr>
        <w:t>this</w:t>
      </w:r>
      <w:r w:rsidRPr="00E03149">
        <w:rPr>
          <w:rFonts w:ascii="Arial" w:hAnsi="Arial" w:cs="Arial"/>
          <w:szCs w:val="24"/>
          <w:lang w:val="en-GB"/>
        </w:rPr>
        <w:t xml:space="preserve"> far across the European Union</w:t>
      </w:r>
      <w:r>
        <w:rPr>
          <w:rFonts w:ascii="Arial" w:hAnsi="Arial" w:cs="Arial"/>
          <w:szCs w:val="24"/>
          <w:lang w:val="en-GB"/>
        </w:rPr>
        <w:t>.</w:t>
      </w:r>
    </w:p>
    <w:p w14:paraId="0FDA63C6" w14:textId="77777777" w:rsidR="00C82B85" w:rsidRDefault="00C82B85" w:rsidP="00C82B85">
      <w:pPr>
        <w:spacing w:before="120" w:after="0" w:line="240" w:lineRule="auto"/>
        <w:rPr>
          <w:rFonts w:ascii="Arial" w:hAnsi="Arial" w:cs="Arial"/>
          <w:szCs w:val="24"/>
          <w:lang w:val="en-GB"/>
        </w:rPr>
      </w:pPr>
      <w:r>
        <w:rPr>
          <w:rFonts w:ascii="Arial" w:hAnsi="Arial" w:cs="Arial"/>
          <w:szCs w:val="24"/>
          <w:lang w:val="en-GB"/>
        </w:rPr>
        <w:t>S</w:t>
      </w:r>
      <w:r w:rsidRPr="00E03149">
        <w:rPr>
          <w:rFonts w:ascii="Arial" w:hAnsi="Arial" w:cs="Arial"/>
          <w:szCs w:val="24"/>
          <w:lang w:val="en-GB"/>
        </w:rPr>
        <w:t>o let's turn firstly to look at the background</w:t>
      </w:r>
      <w:r>
        <w:rPr>
          <w:rFonts w:ascii="Arial" w:hAnsi="Arial" w:cs="Arial"/>
          <w:szCs w:val="24"/>
          <w:lang w:val="en-GB"/>
        </w:rPr>
        <w:t>,</w:t>
      </w:r>
      <w:r w:rsidRPr="00E03149">
        <w:rPr>
          <w:rFonts w:ascii="Arial" w:hAnsi="Arial" w:cs="Arial"/>
          <w:szCs w:val="24"/>
          <w:lang w:val="en-GB"/>
        </w:rPr>
        <w:t xml:space="preserve"> and for many years the European Union has been concerned that criminals were becoming increasingly clever at moving and converting and transferring </w:t>
      </w:r>
      <w:r>
        <w:rPr>
          <w:rFonts w:ascii="Arial" w:hAnsi="Arial" w:cs="Arial"/>
          <w:szCs w:val="24"/>
          <w:lang w:val="en-GB"/>
        </w:rPr>
        <w:t>the</w:t>
      </w:r>
      <w:r w:rsidRPr="00E03149">
        <w:rPr>
          <w:rFonts w:ascii="Arial" w:hAnsi="Arial" w:cs="Arial"/>
          <w:szCs w:val="24"/>
          <w:lang w:val="en-GB"/>
        </w:rPr>
        <w:t xml:space="preserve"> proceeds of crime across the Union and beyond</w:t>
      </w:r>
      <w:r>
        <w:rPr>
          <w:rFonts w:ascii="Arial" w:hAnsi="Arial" w:cs="Arial"/>
          <w:szCs w:val="24"/>
          <w:lang w:val="en-GB"/>
        </w:rPr>
        <w:t>.</w:t>
      </w:r>
      <w:r w:rsidRPr="00E03149">
        <w:rPr>
          <w:rFonts w:ascii="Arial" w:hAnsi="Arial" w:cs="Arial"/>
          <w:szCs w:val="24"/>
          <w:lang w:val="en-GB"/>
        </w:rPr>
        <w:t xml:space="preserve"> </w:t>
      </w:r>
      <w:r>
        <w:rPr>
          <w:rFonts w:ascii="Arial" w:hAnsi="Arial" w:cs="Arial"/>
          <w:szCs w:val="24"/>
          <w:lang w:val="en-GB"/>
        </w:rPr>
        <w:t>T</w:t>
      </w:r>
      <w:r w:rsidRPr="00E03149">
        <w:rPr>
          <w:rFonts w:ascii="Arial" w:hAnsi="Arial" w:cs="Arial"/>
          <w:szCs w:val="24"/>
          <w:lang w:val="en-GB"/>
        </w:rPr>
        <w:t xml:space="preserve">hat of course was an attempt to </w:t>
      </w:r>
      <w:r>
        <w:rPr>
          <w:rFonts w:ascii="Arial" w:hAnsi="Arial" w:cs="Arial"/>
          <w:szCs w:val="24"/>
          <w:lang w:val="en-GB"/>
        </w:rPr>
        <w:t xml:space="preserve">seal </w:t>
      </w:r>
      <w:r w:rsidRPr="00E03149">
        <w:rPr>
          <w:rFonts w:ascii="Arial" w:hAnsi="Arial" w:cs="Arial"/>
          <w:szCs w:val="24"/>
          <w:lang w:val="en-GB"/>
        </w:rPr>
        <w:t xml:space="preserve">them and prevent their recovery by </w:t>
      </w:r>
      <w:r w:rsidR="00AE52B0">
        <w:rPr>
          <w:rFonts w:ascii="Arial" w:hAnsi="Arial" w:cs="Arial"/>
          <w:szCs w:val="24"/>
          <w:lang w:val="en-GB"/>
        </w:rPr>
        <w:t>M</w:t>
      </w:r>
      <w:r w:rsidRPr="00E03149">
        <w:rPr>
          <w:rFonts w:ascii="Arial" w:hAnsi="Arial" w:cs="Arial"/>
          <w:szCs w:val="24"/>
          <w:lang w:val="en-GB"/>
        </w:rPr>
        <w:t xml:space="preserve">ember </w:t>
      </w:r>
      <w:r w:rsidR="00AE52B0">
        <w:rPr>
          <w:rFonts w:ascii="Arial" w:hAnsi="Arial" w:cs="Arial"/>
          <w:szCs w:val="24"/>
          <w:lang w:val="en-GB"/>
        </w:rPr>
        <w:t>S</w:t>
      </w:r>
      <w:r w:rsidRPr="00E03149">
        <w:rPr>
          <w:rFonts w:ascii="Arial" w:hAnsi="Arial" w:cs="Arial"/>
          <w:szCs w:val="24"/>
          <w:lang w:val="en-GB"/>
        </w:rPr>
        <w:t>tates</w:t>
      </w:r>
      <w:r>
        <w:rPr>
          <w:rFonts w:ascii="Arial" w:hAnsi="Arial" w:cs="Arial"/>
          <w:szCs w:val="24"/>
          <w:lang w:val="en-GB"/>
        </w:rPr>
        <w:t>.</w:t>
      </w:r>
    </w:p>
    <w:p w14:paraId="48326158" w14:textId="77777777" w:rsidR="00C82B85" w:rsidRDefault="00C82B85" w:rsidP="00C82B85">
      <w:pPr>
        <w:spacing w:before="120" w:after="0" w:line="240" w:lineRule="auto"/>
        <w:rPr>
          <w:rFonts w:ascii="Arial" w:hAnsi="Arial" w:cs="Arial"/>
          <w:szCs w:val="24"/>
          <w:lang w:val="en-GB"/>
        </w:rPr>
      </w:pPr>
      <w:r>
        <w:rPr>
          <w:rFonts w:ascii="Arial" w:hAnsi="Arial" w:cs="Arial"/>
          <w:szCs w:val="24"/>
          <w:lang w:val="en-GB"/>
        </w:rPr>
        <w:t>T</w:t>
      </w:r>
      <w:r w:rsidRPr="00E03149">
        <w:rPr>
          <w:rFonts w:ascii="Arial" w:hAnsi="Arial" w:cs="Arial"/>
          <w:szCs w:val="24"/>
          <w:lang w:val="en-GB"/>
        </w:rPr>
        <w:t xml:space="preserve">he European Union understood that international cooperation in this area is an important element of effective </w:t>
      </w:r>
      <w:r>
        <w:rPr>
          <w:rFonts w:ascii="Arial" w:hAnsi="Arial" w:cs="Arial"/>
          <w:szCs w:val="24"/>
          <w:lang w:val="en-GB"/>
        </w:rPr>
        <w:t>a set</w:t>
      </w:r>
      <w:r w:rsidRPr="00E03149">
        <w:rPr>
          <w:rFonts w:ascii="Arial" w:hAnsi="Arial" w:cs="Arial"/>
          <w:szCs w:val="24"/>
          <w:lang w:val="en-GB"/>
        </w:rPr>
        <w:t xml:space="preserve"> </w:t>
      </w:r>
      <w:r>
        <w:rPr>
          <w:rFonts w:ascii="Arial" w:hAnsi="Arial" w:cs="Arial"/>
          <w:szCs w:val="24"/>
          <w:lang w:val="en-GB"/>
        </w:rPr>
        <w:t>recovering</w:t>
      </w:r>
      <w:r w:rsidRPr="00E03149">
        <w:rPr>
          <w:rFonts w:ascii="Arial" w:hAnsi="Arial" w:cs="Arial"/>
          <w:szCs w:val="24"/>
          <w:lang w:val="en-GB"/>
        </w:rPr>
        <w:t xml:space="preserve"> so that investigating and prosecuting authorities can help each other </w:t>
      </w:r>
      <w:r>
        <w:rPr>
          <w:rFonts w:ascii="Arial" w:hAnsi="Arial" w:cs="Arial"/>
          <w:szCs w:val="24"/>
          <w:lang w:val="en-GB"/>
        </w:rPr>
        <w:t>tracing</w:t>
      </w:r>
      <w:r w:rsidRPr="00E03149">
        <w:rPr>
          <w:rFonts w:ascii="Arial" w:hAnsi="Arial" w:cs="Arial"/>
          <w:szCs w:val="24"/>
          <w:lang w:val="en-GB"/>
        </w:rPr>
        <w:t xml:space="preserve"> and recover criminal assets</w:t>
      </w:r>
      <w:r>
        <w:rPr>
          <w:rFonts w:ascii="Arial" w:hAnsi="Arial" w:cs="Arial"/>
          <w:szCs w:val="24"/>
          <w:lang w:val="en-GB"/>
        </w:rPr>
        <w:t>,</w:t>
      </w:r>
      <w:r w:rsidRPr="00E03149">
        <w:rPr>
          <w:rFonts w:ascii="Arial" w:hAnsi="Arial" w:cs="Arial"/>
          <w:szCs w:val="24"/>
          <w:lang w:val="en-GB"/>
        </w:rPr>
        <w:t xml:space="preserve"> prevent </w:t>
      </w:r>
      <w:r>
        <w:rPr>
          <w:rFonts w:ascii="Arial" w:hAnsi="Arial" w:cs="Arial"/>
          <w:szCs w:val="24"/>
          <w:lang w:val="en-GB"/>
        </w:rPr>
        <w:t>this inception</w:t>
      </w:r>
      <w:r w:rsidRPr="00E03149">
        <w:rPr>
          <w:rFonts w:ascii="Arial" w:hAnsi="Arial" w:cs="Arial"/>
          <w:szCs w:val="24"/>
          <w:lang w:val="en-GB"/>
        </w:rPr>
        <w:t xml:space="preserve"> or disposal and preserve them until such time as a confiscation order can be made and the assets recovered</w:t>
      </w:r>
      <w:r>
        <w:rPr>
          <w:rFonts w:ascii="Arial" w:hAnsi="Arial" w:cs="Arial"/>
          <w:szCs w:val="24"/>
          <w:lang w:val="en-GB"/>
        </w:rPr>
        <w:t>.</w:t>
      </w:r>
    </w:p>
    <w:p w14:paraId="4FCD5292" w14:textId="77777777" w:rsidR="00C82B85" w:rsidRDefault="00C82B85" w:rsidP="00C82B85">
      <w:pPr>
        <w:spacing w:before="120" w:after="0" w:line="240" w:lineRule="auto"/>
        <w:rPr>
          <w:rFonts w:ascii="Arial" w:hAnsi="Arial" w:cs="Arial"/>
          <w:szCs w:val="24"/>
          <w:lang w:val="en-GB"/>
        </w:rPr>
      </w:pPr>
      <w:r>
        <w:rPr>
          <w:rFonts w:ascii="Arial" w:hAnsi="Arial" w:cs="Arial"/>
          <w:szCs w:val="24"/>
          <w:lang w:val="en-GB"/>
        </w:rPr>
        <w:t>F</w:t>
      </w:r>
      <w:r w:rsidRPr="00E03149">
        <w:rPr>
          <w:rFonts w:ascii="Arial" w:hAnsi="Arial" w:cs="Arial"/>
          <w:szCs w:val="24"/>
          <w:lang w:val="en-GB"/>
        </w:rPr>
        <w:t>or example</w:t>
      </w:r>
      <w:r>
        <w:rPr>
          <w:rFonts w:ascii="Arial" w:hAnsi="Arial" w:cs="Arial"/>
          <w:szCs w:val="24"/>
          <w:lang w:val="en-GB"/>
        </w:rPr>
        <w:t>,</w:t>
      </w:r>
      <w:r w:rsidRPr="00E03149">
        <w:rPr>
          <w:rFonts w:ascii="Arial" w:hAnsi="Arial" w:cs="Arial"/>
          <w:szCs w:val="24"/>
          <w:lang w:val="en-GB"/>
        </w:rPr>
        <w:t xml:space="preserve"> in 1990 all EU </w:t>
      </w:r>
      <w:r w:rsidR="00AE52B0">
        <w:rPr>
          <w:rFonts w:ascii="Arial" w:hAnsi="Arial" w:cs="Arial"/>
          <w:szCs w:val="24"/>
          <w:lang w:val="en-GB"/>
        </w:rPr>
        <w:t>M</w:t>
      </w:r>
      <w:r w:rsidRPr="00E03149">
        <w:rPr>
          <w:rFonts w:ascii="Arial" w:hAnsi="Arial" w:cs="Arial"/>
          <w:szCs w:val="24"/>
          <w:lang w:val="en-GB"/>
        </w:rPr>
        <w:t xml:space="preserve">ember </w:t>
      </w:r>
      <w:r w:rsidR="00AE52B0">
        <w:rPr>
          <w:rFonts w:ascii="Arial" w:hAnsi="Arial" w:cs="Arial"/>
          <w:szCs w:val="24"/>
          <w:lang w:val="en-GB"/>
        </w:rPr>
        <w:t>S</w:t>
      </w:r>
      <w:r w:rsidRPr="00E03149">
        <w:rPr>
          <w:rFonts w:ascii="Arial" w:hAnsi="Arial" w:cs="Arial"/>
          <w:szCs w:val="24"/>
          <w:lang w:val="en-GB"/>
        </w:rPr>
        <w:t xml:space="preserve">tates ratified a Council of Europe Convention requiring them to introduce </w:t>
      </w:r>
      <w:r>
        <w:rPr>
          <w:rFonts w:ascii="Arial" w:hAnsi="Arial" w:cs="Arial"/>
          <w:szCs w:val="24"/>
          <w:lang w:val="en-GB"/>
        </w:rPr>
        <w:t>law</w:t>
      </w:r>
      <w:r w:rsidR="00250BC8">
        <w:rPr>
          <w:rFonts w:ascii="Arial" w:hAnsi="Arial" w:cs="Arial"/>
          <w:szCs w:val="24"/>
          <w:lang w:val="en-GB"/>
        </w:rPr>
        <w:t>s</w:t>
      </w:r>
      <w:r w:rsidRPr="00E03149">
        <w:rPr>
          <w:rFonts w:ascii="Arial" w:hAnsi="Arial" w:cs="Arial"/>
          <w:szCs w:val="24"/>
          <w:lang w:val="en-GB"/>
        </w:rPr>
        <w:t xml:space="preserve"> to enable the confiscation of the proceeds of crime</w:t>
      </w:r>
      <w:r>
        <w:rPr>
          <w:rFonts w:ascii="Arial" w:hAnsi="Arial" w:cs="Arial"/>
          <w:szCs w:val="24"/>
          <w:lang w:val="en-GB"/>
        </w:rPr>
        <w:t>,</w:t>
      </w:r>
      <w:r w:rsidRPr="00E03149">
        <w:rPr>
          <w:rFonts w:ascii="Arial" w:hAnsi="Arial" w:cs="Arial"/>
          <w:szCs w:val="24"/>
          <w:lang w:val="en-GB"/>
        </w:rPr>
        <w:t xml:space="preserve"> including property used to commit </w:t>
      </w:r>
      <w:r>
        <w:rPr>
          <w:rFonts w:ascii="Arial" w:hAnsi="Arial" w:cs="Arial"/>
          <w:szCs w:val="24"/>
          <w:lang w:val="en-GB"/>
        </w:rPr>
        <w:t>crimes</w:t>
      </w:r>
      <w:r w:rsidRPr="00E03149">
        <w:rPr>
          <w:rFonts w:ascii="Arial" w:hAnsi="Arial" w:cs="Arial"/>
          <w:szCs w:val="24"/>
          <w:lang w:val="en-GB"/>
        </w:rPr>
        <w:t xml:space="preserve"> and permitting the widest possible </w:t>
      </w:r>
      <w:r>
        <w:rPr>
          <w:rFonts w:ascii="Arial" w:hAnsi="Arial" w:cs="Arial"/>
          <w:szCs w:val="24"/>
          <w:lang w:val="en-GB"/>
        </w:rPr>
        <w:t>international c</w:t>
      </w:r>
      <w:r w:rsidRPr="00E03149">
        <w:rPr>
          <w:rFonts w:ascii="Arial" w:hAnsi="Arial" w:cs="Arial"/>
          <w:szCs w:val="24"/>
          <w:lang w:val="en-GB"/>
        </w:rPr>
        <w:t>ooperation in the investigation and confiscation of criminal assets</w:t>
      </w:r>
      <w:r>
        <w:rPr>
          <w:rFonts w:ascii="Arial" w:hAnsi="Arial" w:cs="Arial"/>
          <w:szCs w:val="24"/>
          <w:lang w:val="en-GB"/>
        </w:rPr>
        <w:t>.</w:t>
      </w:r>
    </w:p>
    <w:p w14:paraId="12E59092" w14:textId="77777777" w:rsidR="00C82B85" w:rsidRDefault="00C82B85" w:rsidP="00C82B85">
      <w:pPr>
        <w:spacing w:before="120" w:after="0" w:line="240" w:lineRule="auto"/>
        <w:rPr>
          <w:rFonts w:ascii="Arial" w:hAnsi="Arial" w:cs="Arial"/>
          <w:szCs w:val="24"/>
          <w:lang w:val="en-GB"/>
        </w:rPr>
      </w:pPr>
      <w:r>
        <w:rPr>
          <w:rFonts w:ascii="Arial" w:hAnsi="Arial" w:cs="Arial"/>
          <w:szCs w:val="24"/>
          <w:lang w:val="en-GB"/>
        </w:rPr>
        <w:t>A</w:t>
      </w:r>
      <w:r w:rsidRPr="00E03149">
        <w:rPr>
          <w:rFonts w:ascii="Arial" w:hAnsi="Arial" w:cs="Arial"/>
          <w:szCs w:val="24"/>
          <w:lang w:val="en-GB"/>
        </w:rPr>
        <w:t>fter the Treaty of Amsterdam</w:t>
      </w:r>
      <w:r>
        <w:rPr>
          <w:rFonts w:ascii="Arial" w:hAnsi="Arial" w:cs="Arial"/>
          <w:szCs w:val="24"/>
          <w:lang w:val="en-GB"/>
        </w:rPr>
        <w:t>,</w:t>
      </w:r>
      <w:r w:rsidRPr="00E03149">
        <w:rPr>
          <w:rFonts w:ascii="Arial" w:hAnsi="Arial" w:cs="Arial"/>
          <w:szCs w:val="24"/>
          <w:lang w:val="en-GB"/>
        </w:rPr>
        <w:t xml:space="preserve"> which introduced the power of the Co</w:t>
      </w:r>
      <w:r>
        <w:rPr>
          <w:rFonts w:ascii="Arial" w:hAnsi="Arial" w:cs="Arial"/>
          <w:szCs w:val="24"/>
          <w:lang w:val="en-GB"/>
        </w:rPr>
        <w:t xml:space="preserve">uncil to legislate in this area, </w:t>
      </w:r>
      <w:r w:rsidRPr="00E03149">
        <w:rPr>
          <w:rFonts w:ascii="Arial" w:hAnsi="Arial" w:cs="Arial"/>
          <w:szCs w:val="24"/>
          <w:lang w:val="en-GB"/>
        </w:rPr>
        <w:t xml:space="preserve">the </w:t>
      </w:r>
      <w:r w:rsidR="00AE52B0">
        <w:rPr>
          <w:rFonts w:ascii="Arial" w:hAnsi="Arial" w:cs="Arial"/>
          <w:szCs w:val="24"/>
          <w:lang w:val="en-GB"/>
        </w:rPr>
        <w:t>U</w:t>
      </w:r>
      <w:r w:rsidRPr="00E03149">
        <w:rPr>
          <w:rFonts w:ascii="Arial" w:hAnsi="Arial" w:cs="Arial"/>
          <w:szCs w:val="24"/>
          <w:lang w:val="en-GB"/>
        </w:rPr>
        <w:t xml:space="preserve">nion has further and since developed </w:t>
      </w:r>
      <w:r>
        <w:rPr>
          <w:rFonts w:ascii="Arial" w:hAnsi="Arial" w:cs="Arial"/>
          <w:szCs w:val="24"/>
          <w:lang w:val="en-GB"/>
        </w:rPr>
        <w:t>illegal</w:t>
      </w:r>
      <w:r w:rsidRPr="00E03149">
        <w:rPr>
          <w:rFonts w:ascii="Arial" w:hAnsi="Arial" w:cs="Arial"/>
          <w:szCs w:val="24"/>
          <w:lang w:val="en-GB"/>
        </w:rPr>
        <w:t xml:space="preserve"> matrix to reduce th</w:t>
      </w:r>
      <w:r>
        <w:rPr>
          <w:rFonts w:ascii="Arial" w:hAnsi="Arial" w:cs="Arial"/>
          <w:szCs w:val="24"/>
          <w:lang w:val="en-GB"/>
        </w:rPr>
        <w:t>ese</w:t>
      </w:r>
      <w:r w:rsidRPr="00E03149">
        <w:rPr>
          <w:rFonts w:ascii="Arial" w:hAnsi="Arial" w:cs="Arial"/>
          <w:szCs w:val="24"/>
          <w:lang w:val="en-GB"/>
        </w:rPr>
        <w:t xml:space="preserve"> differences in </w:t>
      </w:r>
      <w:r w:rsidR="00AE52B0">
        <w:rPr>
          <w:rFonts w:ascii="Arial" w:hAnsi="Arial" w:cs="Arial"/>
          <w:szCs w:val="24"/>
          <w:lang w:val="en-GB"/>
        </w:rPr>
        <w:t>M</w:t>
      </w:r>
      <w:r w:rsidRPr="00E03149">
        <w:rPr>
          <w:rFonts w:ascii="Arial" w:hAnsi="Arial" w:cs="Arial"/>
          <w:szCs w:val="24"/>
          <w:lang w:val="en-GB"/>
        </w:rPr>
        <w:t xml:space="preserve">ember </w:t>
      </w:r>
      <w:r w:rsidR="00AE52B0">
        <w:rPr>
          <w:rFonts w:ascii="Arial" w:hAnsi="Arial" w:cs="Arial"/>
          <w:szCs w:val="24"/>
          <w:lang w:val="en-GB"/>
        </w:rPr>
        <w:t>S</w:t>
      </w:r>
      <w:r w:rsidRPr="00E03149">
        <w:rPr>
          <w:rFonts w:ascii="Arial" w:hAnsi="Arial" w:cs="Arial"/>
          <w:szCs w:val="24"/>
          <w:lang w:val="en-GB"/>
        </w:rPr>
        <w:t>tates</w:t>
      </w:r>
      <w:r>
        <w:rPr>
          <w:rFonts w:ascii="Arial" w:hAnsi="Arial" w:cs="Arial"/>
          <w:szCs w:val="24"/>
          <w:lang w:val="en-GB"/>
        </w:rPr>
        <w:t>’</w:t>
      </w:r>
      <w:r w:rsidRPr="00E03149">
        <w:rPr>
          <w:rFonts w:ascii="Arial" w:hAnsi="Arial" w:cs="Arial"/>
          <w:szCs w:val="24"/>
          <w:lang w:val="en-GB"/>
        </w:rPr>
        <w:t xml:space="preserve"> approaches to the confiscating and </w:t>
      </w:r>
      <w:r>
        <w:rPr>
          <w:rFonts w:ascii="Arial" w:hAnsi="Arial" w:cs="Arial"/>
          <w:szCs w:val="24"/>
          <w:lang w:val="en-GB"/>
        </w:rPr>
        <w:t>recovery</w:t>
      </w:r>
      <w:r w:rsidRPr="00E03149">
        <w:rPr>
          <w:rFonts w:ascii="Arial" w:hAnsi="Arial" w:cs="Arial"/>
          <w:szCs w:val="24"/>
          <w:lang w:val="en-GB"/>
        </w:rPr>
        <w:t xml:space="preserve"> of criminal assets</w:t>
      </w:r>
      <w:r>
        <w:rPr>
          <w:rFonts w:ascii="Arial" w:hAnsi="Arial" w:cs="Arial"/>
          <w:szCs w:val="24"/>
          <w:lang w:val="en-GB"/>
        </w:rPr>
        <w:t>.</w:t>
      </w:r>
    </w:p>
    <w:p w14:paraId="0BE7E93D" w14:textId="77777777" w:rsidR="00C82B85" w:rsidRDefault="00C82B85" w:rsidP="00C82B85">
      <w:pPr>
        <w:spacing w:before="120" w:after="0" w:line="240" w:lineRule="auto"/>
        <w:rPr>
          <w:rFonts w:ascii="Arial" w:hAnsi="Arial" w:cs="Arial"/>
          <w:szCs w:val="24"/>
          <w:lang w:val="en-GB"/>
        </w:rPr>
      </w:pPr>
      <w:r>
        <w:rPr>
          <w:rFonts w:ascii="Arial" w:hAnsi="Arial" w:cs="Arial"/>
          <w:szCs w:val="24"/>
          <w:lang w:val="en-GB"/>
        </w:rPr>
        <w:t>F</w:t>
      </w:r>
      <w:r w:rsidRPr="00E03149">
        <w:rPr>
          <w:rFonts w:ascii="Arial" w:hAnsi="Arial" w:cs="Arial"/>
          <w:szCs w:val="24"/>
          <w:lang w:val="en-GB"/>
        </w:rPr>
        <w:t>or example</w:t>
      </w:r>
      <w:r>
        <w:rPr>
          <w:rFonts w:ascii="Arial" w:hAnsi="Arial" w:cs="Arial"/>
          <w:szCs w:val="24"/>
          <w:lang w:val="en-GB"/>
        </w:rPr>
        <w:t>,</w:t>
      </w:r>
      <w:r w:rsidRPr="00E03149">
        <w:rPr>
          <w:rFonts w:ascii="Arial" w:hAnsi="Arial" w:cs="Arial"/>
          <w:szCs w:val="24"/>
          <w:lang w:val="en-GB"/>
        </w:rPr>
        <w:t xml:space="preserve"> a </w:t>
      </w:r>
      <w:r w:rsidR="00250BC8">
        <w:rPr>
          <w:rFonts w:ascii="Arial" w:hAnsi="Arial" w:cs="Arial"/>
          <w:szCs w:val="24"/>
          <w:lang w:val="en-GB"/>
        </w:rPr>
        <w:t>C</w:t>
      </w:r>
      <w:r w:rsidRPr="00E03149">
        <w:rPr>
          <w:rFonts w:ascii="Arial" w:hAnsi="Arial" w:cs="Arial"/>
          <w:szCs w:val="24"/>
          <w:lang w:val="en-GB"/>
        </w:rPr>
        <w:t xml:space="preserve">ouncil </w:t>
      </w:r>
      <w:r w:rsidR="00250BC8">
        <w:rPr>
          <w:rFonts w:ascii="Arial" w:hAnsi="Arial" w:cs="Arial"/>
          <w:szCs w:val="24"/>
          <w:lang w:val="en-GB"/>
        </w:rPr>
        <w:t>F</w:t>
      </w:r>
      <w:r w:rsidRPr="00E03149">
        <w:rPr>
          <w:rFonts w:ascii="Arial" w:hAnsi="Arial" w:cs="Arial"/>
          <w:szCs w:val="24"/>
          <w:lang w:val="en-GB"/>
        </w:rPr>
        <w:t xml:space="preserve">ramework </w:t>
      </w:r>
      <w:r w:rsidR="00250BC8">
        <w:rPr>
          <w:rFonts w:ascii="Arial" w:hAnsi="Arial" w:cs="Arial"/>
          <w:szCs w:val="24"/>
          <w:lang w:val="en-GB"/>
        </w:rPr>
        <w:t>D</w:t>
      </w:r>
      <w:r w:rsidRPr="00E03149">
        <w:rPr>
          <w:rFonts w:ascii="Arial" w:hAnsi="Arial" w:cs="Arial"/>
          <w:szCs w:val="24"/>
          <w:lang w:val="en-GB"/>
        </w:rPr>
        <w:t>ecision in 2001 that was adopted on money</w:t>
      </w:r>
      <w:r w:rsidR="00250BC8">
        <w:rPr>
          <w:rFonts w:ascii="Arial" w:hAnsi="Arial" w:cs="Arial"/>
          <w:szCs w:val="24"/>
          <w:lang w:val="en-GB"/>
        </w:rPr>
        <w:t xml:space="preserve"> </w:t>
      </w:r>
      <w:proofErr w:type="spellStart"/>
      <w:r>
        <w:rPr>
          <w:rFonts w:ascii="Arial" w:hAnsi="Arial" w:cs="Arial"/>
          <w:szCs w:val="24"/>
          <w:lang w:val="en-GB"/>
        </w:rPr>
        <w:t>laundery</w:t>
      </w:r>
      <w:proofErr w:type="spellEnd"/>
      <w:r>
        <w:rPr>
          <w:rFonts w:ascii="Arial" w:hAnsi="Arial" w:cs="Arial"/>
          <w:szCs w:val="24"/>
          <w:lang w:val="en-GB"/>
        </w:rPr>
        <w:t>,</w:t>
      </w:r>
      <w:r w:rsidRPr="00E03149">
        <w:rPr>
          <w:rFonts w:ascii="Arial" w:hAnsi="Arial" w:cs="Arial"/>
          <w:szCs w:val="24"/>
          <w:lang w:val="en-GB"/>
        </w:rPr>
        <w:t xml:space="preserve"> the identification</w:t>
      </w:r>
      <w:r>
        <w:rPr>
          <w:rFonts w:ascii="Arial" w:hAnsi="Arial" w:cs="Arial"/>
          <w:szCs w:val="24"/>
          <w:lang w:val="en-GB"/>
        </w:rPr>
        <w:t>,</w:t>
      </w:r>
      <w:r w:rsidRPr="00E03149">
        <w:rPr>
          <w:rFonts w:ascii="Arial" w:hAnsi="Arial" w:cs="Arial"/>
          <w:szCs w:val="24"/>
          <w:lang w:val="en-GB"/>
        </w:rPr>
        <w:t xml:space="preserve"> freezing</w:t>
      </w:r>
      <w:r>
        <w:rPr>
          <w:rFonts w:ascii="Arial" w:hAnsi="Arial" w:cs="Arial"/>
          <w:szCs w:val="24"/>
          <w:lang w:val="en-GB"/>
        </w:rPr>
        <w:t>,</w:t>
      </w:r>
      <w:r w:rsidRPr="00E03149">
        <w:rPr>
          <w:rFonts w:ascii="Arial" w:hAnsi="Arial" w:cs="Arial"/>
          <w:szCs w:val="24"/>
          <w:lang w:val="en-GB"/>
        </w:rPr>
        <w:t xml:space="preserve"> tracing</w:t>
      </w:r>
      <w:r>
        <w:rPr>
          <w:rFonts w:ascii="Arial" w:hAnsi="Arial" w:cs="Arial"/>
          <w:szCs w:val="24"/>
          <w:lang w:val="en-GB"/>
        </w:rPr>
        <w:t>,</w:t>
      </w:r>
      <w:r w:rsidRPr="00E03149">
        <w:rPr>
          <w:rFonts w:ascii="Arial" w:hAnsi="Arial" w:cs="Arial"/>
          <w:szCs w:val="24"/>
          <w:lang w:val="en-GB"/>
        </w:rPr>
        <w:t xml:space="preserve"> </w:t>
      </w:r>
      <w:proofErr w:type="spellStart"/>
      <w:r>
        <w:rPr>
          <w:rFonts w:ascii="Arial" w:hAnsi="Arial" w:cs="Arial"/>
          <w:szCs w:val="24"/>
          <w:lang w:val="en-GB"/>
        </w:rPr>
        <w:t>seising</w:t>
      </w:r>
      <w:proofErr w:type="spellEnd"/>
      <w:r w:rsidRPr="00E03149">
        <w:rPr>
          <w:rFonts w:ascii="Arial" w:hAnsi="Arial" w:cs="Arial"/>
          <w:szCs w:val="24"/>
          <w:lang w:val="en-GB"/>
        </w:rPr>
        <w:t xml:space="preserve"> and confiscation of instrumentalities and the proceeds of crime requires </w:t>
      </w:r>
      <w:r w:rsidR="00AE52B0">
        <w:rPr>
          <w:rFonts w:ascii="Arial" w:hAnsi="Arial" w:cs="Arial"/>
          <w:szCs w:val="24"/>
          <w:lang w:val="en-GB"/>
        </w:rPr>
        <w:t>M</w:t>
      </w:r>
      <w:r w:rsidRPr="00E03149">
        <w:rPr>
          <w:rFonts w:ascii="Arial" w:hAnsi="Arial" w:cs="Arial"/>
          <w:szCs w:val="24"/>
          <w:lang w:val="en-GB"/>
        </w:rPr>
        <w:t xml:space="preserve">ember </w:t>
      </w:r>
      <w:r w:rsidR="00AE52B0">
        <w:rPr>
          <w:rFonts w:ascii="Arial" w:hAnsi="Arial" w:cs="Arial"/>
          <w:szCs w:val="24"/>
          <w:lang w:val="en-GB"/>
        </w:rPr>
        <w:t>S</w:t>
      </w:r>
      <w:r w:rsidRPr="00E03149">
        <w:rPr>
          <w:rFonts w:ascii="Arial" w:hAnsi="Arial" w:cs="Arial"/>
          <w:szCs w:val="24"/>
          <w:lang w:val="en-GB"/>
        </w:rPr>
        <w:t xml:space="preserve">tates to ensure that property corresponding to the </w:t>
      </w:r>
      <w:r>
        <w:rPr>
          <w:rFonts w:ascii="Arial" w:hAnsi="Arial" w:cs="Arial"/>
          <w:szCs w:val="24"/>
          <w:lang w:val="en-GB"/>
        </w:rPr>
        <w:t>valued</w:t>
      </w:r>
      <w:r w:rsidRPr="00E03149">
        <w:rPr>
          <w:rFonts w:ascii="Arial" w:hAnsi="Arial" w:cs="Arial"/>
          <w:szCs w:val="24"/>
          <w:lang w:val="en-GB"/>
        </w:rPr>
        <w:t xml:space="preserve"> of proceeds of crime may be confiscated if the </w:t>
      </w:r>
      <w:r>
        <w:rPr>
          <w:rFonts w:ascii="Arial" w:hAnsi="Arial" w:cs="Arial"/>
          <w:szCs w:val="24"/>
          <w:lang w:val="en-GB"/>
        </w:rPr>
        <w:t>indirect</w:t>
      </w:r>
      <w:r w:rsidRPr="00E03149">
        <w:rPr>
          <w:rFonts w:ascii="Arial" w:hAnsi="Arial" w:cs="Arial"/>
          <w:szCs w:val="24"/>
          <w:lang w:val="en-GB"/>
        </w:rPr>
        <w:t xml:space="preserve"> proceeds of crime cannot be seized</w:t>
      </w:r>
      <w:r>
        <w:rPr>
          <w:rFonts w:ascii="Arial" w:hAnsi="Arial" w:cs="Arial"/>
          <w:szCs w:val="24"/>
          <w:lang w:val="en-GB"/>
        </w:rPr>
        <w:t>.</w:t>
      </w:r>
      <w:r w:rsidRPr="00E03149">
        <w:rPr>
          <w:rFonts w:ascii="Arial" w:hAnsi="Arial" w:cs="Arial"/>
          <w:szCs w:val="24"/>
          <w:lang w:val="en-GB"/>
        </w:rPr>
        <w:t xml:space="preserve"> </w:t>
      </w:r>
      <w:r>
        <w:rPr>
          <w:rFonts w:ascii="Arial" w:hAnsi="Arial" w:cs="Arial"/>
          <w:szCs w:val="24"/>
          <w:lang w:val="en-GB"/>
        </w:rPr>
        <w:t>T</w:t>
      </w:r>
      <w:r w:rsidRPr="00E03149">
        <w:rPr>
          <w:rFonts w:ascii="Arial" w:hAnsi="Arial" w:cs="Arial"/>
          <w:szCs w:val="24"/>
          <w:lang w:val="en-GB"/>
        </w:rPr>
        <w:t>hat</w:t>
      </w:r>
      <w:r>
        <w:rPr>
          <w:rFonts w:ascii="Arial" w:hAnsi="Arial" w:cs="Arial"/>
          <w:szCs w:val="24"/>
          <w:lang w:val="en-GB"/>
        </w:rPr>
        <w:t>,</w:t>
      </w:r>
      <w:r w:rsidRPr="00E03149">
        <w:rPr>
          <w:rFonts w:ascii="Arial" w:hAnsi="Arial" w:cs="Arial"/>
          <w:szCs w:val="24"/>
          <w:lang w:val="en-GB"/>
        </w:rPr>
        <w:t xml:space="preserve"> for example</w:t>
      </w:r>
      <w:r>
        <w:rPr>
          <w:rFonts w:ascii="Arial" w:hAnsi="Arial" w:cs="Arial"/>
          <w:szCs w:val="24"/>
          <w:lang w:val="en-GB"/>
        </w:rPr>
        <w:t>,</w:t>
      </w:r>
      <w:r w:rsidRPr="00E03149">
        <w:rPr>
          <w:rFonts w:ascii="Arial" w:hAnsi="Arial" w:cs="Arial"/>
          <w:szCs w:val="24"/>
          <w:lang w:val="en-GB"/>
        </w:rPr>
        <w:t xml:space="preserve"> is generally known as value confiscation</w:t>
      </w:r>
      <w:r>
        <w:rPr>
          <w:rFonts w:ascii="Arial" w:hAnsi="Arial" w:cs="Arial"/>
          <w:szCs w:val="24"/>
          <w:lang w:val="en-GB"/>
        </w:rPr>
        <w:t>.</w:t>
      </w:r>
      <w:r w:rsidRPr="00E03149">
        <w:rPr>
          <w:rFonts w:ascii="Arial" w:hAnsi="Arial" w:cs="Arial"/>
          <w:szCs w:val="24"/>
          <w:lang w:val="en-GB"/>
        </w:rPr>
        <w:t xml:space="preserve"> </w:t>
      </w:r>
      <w:r>
        <w:rPr>
          <w:rFonts w:ascii="Arial" w:hAnsi="Arial" w:cs="Arial"/>
          <w:szCs w:val="24"/>
          <w:lang w:val="en-GB"/>
        </w:rPr>
        <w:t>I</w:t>
      </w:r>
      <w:r w:rsidRPr="00E03149">
        <w:rPr>
          <w:rFonts w:ascii="Arial" w:hAnsi="Arial" w:cs="Arial"/>
          <w:szCs w:val="24"/>
          <w:lang w:val="en-GB"/>
        </w:rPr>
        <w:t xml:space="preserve">t also requires each </w:t>
      </w:r>
      <w:r w:rsidR="00AE52B0">
        <w:rPr>
          <w:rFonts w:ascii="Arial" w:hAnsi="Arial" w:cs="Arial"/>
          <w:szCs w:val="24"/>
          <w:lang w:val="en-GB"/>
        </w:rPr>
        <w:t>M</w:t>
      </w:r>
      <w:r w:rsidRPr="00E03149">
        <w:rPr>
          <w:rFonts w:ascii="Arial" w:hAnsi="Arial" w:cs="Arial"/>
          <w:szCs w:val="24"/>
          <w:lang w:val="en-GB"/>
        </w:rPr>
        <w:t xml:space="preserve">ember </w:t>
      </w:r>
      <w:r w:rsidR="00AE52B0">
        <w:rPr>
          <w:rFonts w:ascii="Arial" w:hAnsi="Arial" w:cs="Arial"/>
          <w:szCs w:val="24"/>
          <w:lang w:val="en-GB"/>
        </w:rPr>
        <w:t>S</w:t>
      </w:r>
      <w:r w:rsidRPr="00E03149">
        <w:rPr>
          <w:rFonts w:ascii="Arial" w:hAnsi="Arial" w:cs="Arial"/>
          <w:szCs w:val="24"/>
          <w:lang w:val="en-GB"/>
        </w:rPr>
        <w:t xml:space="preserve">tate to </w:t>
      </w:r>
      <w:r>
        <w:rPr>
          <w:rFonts w:ascii="Arial" w:hAnsi="Arial" w:cs="Arial"/>
          <w:szCs w:val="24"/>
          <w:lang w:val="en-GB"/>
        </w:rPr>
        <w:t>afford</w:t>
      </w:r>
      <w:r w:rsidRPr="00E03149">
        <w:rPr>
          <w:rFonts w:ascii="Arial" w:hAnsi="Arial" w:cs="Arial"/>
          <w:szCs w:val="24"/>
          <w:lang w:val="en-GB"/>
        </w:rPr>
        <w:t xml:space="preserve"> the same priority to </w:t>
      </w:r>
      <w:r>
        <w:rPr>
          <w:rFonts w:ascii="Arial" w:hAnsi="Arial" w:cs="Arial"/>
          <w:szCs w:val="24"/>
          <w:lang w:val="en-GB"/>
        </w:rPr>
        <w:t>a request</w:t>
      </w:r>
      <w:r w:rsidRPr="00E03149">
        <w:rPr>
          <w:rFonts w:ascii="Arial" w:hAnsi="Arial" w:cs="Arial"/>
          <w:szCs w:val="24"/>
          <w:lang w:val="en-GB"/>
        </w:rPr>
        <w:t xml:space="preserve"> from other </w:t>
      </w:r>
      <w:r w:rsidR="00AE52B0">
        <w:rPr>
          <w:rFonts w:ascii="Arial" w:hAnsi="Arial" w:cs="Arial"/>
          <w:szCs w:val="24"/>
          <w:lang w:val="en-GB"/>
        </w:rPr>
        <w:t>M</w:t>
      </w:r>
      <w:r w:rsidRPr="00E03149">
        <w:rPr>
          <w:rFonts w:ascii="Arial" w:hAnsi="Arial" w:cs="Arial"/>
          <w:szCs w:val="24"/>
          <w:lang w:val="en-GB"/>
        </w:rPr>
        <w:t xml:space="preserve">ember </w:t>
      </w:r>
      <w:r w:rsidR="00AE52B0">
        <w:rPr>
          <w:rFonts w:ascii="Arial" w:hAnsi="Arial" w:cs="Arial"/>
          <w:szCs w:val="24"/>
          <w:lang w:val="en-GB"/>
        </w:rPr>
        <w:t>S</w:t>
      </w:r>
      <w:r w:rsidRPr="00E03149">
        <w:rPr>
          <w:rFonts w:ascii="Arial" w:hAnsi="Arial" w:cs="Arial"/>
          <w:szCs w:val="24"/>
          <w:lang w:val="en-GB"/>
        </w:rPr>
        <w:t>tates for assistance in identifying</w:t>
      </w:r>
      <w:r>
        <w:rPr>
          <w:rFonts w:ascii="Arial" w:hAnsi="Arial" w:cs="Arial"/>
          <w:szCs w:val="24"/>
          <w:lang w:val="en-GB"/>
        </w:rPr>
        <w:t>,</w:t>
      </w:r>
      <w:r w:rsidRPr="00E03149">
        <w:rPr>
          <w:rFonts w:ascii="Arial" w:hAnsi="Arial" w:cs="Arial"/>
          <w:szCs w:val="24"/>
          <w:lang w:val="en-GB"/>
        </w:rPr>
        <w:t xml:space="preserve"> tracing</w:t>
      </w:r>
      <w:r>
        <w:rPr>
          <w:rFonts w:ascii="Arial" w:hAnsi="Arial" w:cs="Arial"/>
          <w:szCs w:val="24"/>
          <w:lang w:val="en-GB"/>
        </w:rPr>
        <w:t>,</w:t>
      </w:r>
      <w:r w:rsidRPr="00E03149">
        <w:rPr>
          <w:rFonts w:ascii="Arial" w:hAnsi="Arial" w:cs="Arial"/>
          <w:szCs w:val="24"/>
          <w:lang w:val="en-GB"/>
        </w:rPr>
        <w:t xml:space="preserve"> freezing and seizing assets as it </w:t>
      </w:r>
      <w:r>
        <w:rPr>
          <w:rFonts w:ascii="Arial" w:hAnsi="Arial" w:cs="Arial"/>
          <w:szCs w:val="24"/>
          <w:lang w:val="en-GB"/>
        </w:rPr>
        <w:t>should</w:t>
      </w:r>
      <w:r w:rsidRPr="00E03149">
        <w:rPr>
          <w:rFonts w:ascii="Arial" w:hAnsi="Arial" w:cs="Arial"/>
          <w:szCs w:val="24"/>
          <w:lang w:val="en-GB"/>
        </w:rPr>
        <w:t xml:space="preserve"> apply for purely domestic proceedings</w:t>
      </w:r>
      <w:r>
        <w:rPr>
          <w:rFonts w:ascii="Arial" w:hAnsi="Arial" w:cs="Arial"/>
          <w:szCs w:val="24"/>
          <w:lang w:val="en-GB"/>
        </w:rPr>
        <w:t>.</w:t>
      </w:r>
    </w:p>
    <w:p w14:paraId="5AEB857A" w14:textId="77777777" w:rsidR="00C82B85" w:rsidRDefault="00C82B85" w:rsidP="00C82B85">
      <w:pPr>
        <w:spacing w:before="120" w:after="0" w:line="240" w:lineRule="auto"/>
        <w:rPr>
          <w:rFonts w:ascii="Arial" w:hAnsi="Arial" w:cs="Arial"/>
          <w:szCs w:val="24"/>
          <w:lang w:val="en-GB"/>
        </w:rPr>
      </w:pPr>
      <w:r>
        <w:rPr>
          <w:rFonts w:ascii="Arial" w:hAnsi="Arial" w:cs="Arial"/>
          <w:szCs w:val="24"/>
          <w:lang w:val="en-GB"/>
        </w:rPr>
        <w:t>I</w:t>
      </w:r>
      <w:r w:rsidRPr="00E03149">
        <w:rPr>
          <w:rFonts w:ascii="Arial" w:hAnsi="Arial" w:cs="Arial"/>
          <w:szCs w:val="24"/>
          <w:lang w:val="en-GB"/>
        </w:rPr>
        <w:t>n addition</w:t>
      </w:r>
      <w:r>
        <w:rPr>
          <w:rFonts w:ascii="Arial" w:hAnsi="Arial" w:cs="Arial"/>
          <w:szCs w:val="24"/>
          <w:lang w:val="en-GB"/>
        </w:rPr>
        <w:t>,</w:t>
      </w:r>
      <w:r w:rsidRPr="00E03149">
        <w:rPr>
          <w:rFonts w:ascii="Arial" w:hAnsi="Arial" w:cs="Arial"/>
          <w:szCs w:val="24"/>
          <w:lang w:val="en-GB"/>
        </w:rPr>
        <w:t xml:space="preserve"> under a 2005 </w:t>
      </w:r>
      <w:r w:rsidR="00250BC8">
        <w:rPr>
          <w:rFonts w:ascii="Arial" w:hAnsi="Arial" w:cs="Arial"/>
          <w:szCs w:val="24"/>
          <w:lang w:val="en-GB"/>
        </w:rPr>
        <w:t>C</w:t>
      </w:r>
      <w:r w:rsidRPr="00E03149">
        <w:rPr>
          <w:rFonts w:ascii="Arial" w:hAnsi="Arial" w:cs="Arial"/>
          <w:szCs w:val="24"/>
          <w:lang w:val="en-GB"/>
        </w:rPr>
        <w:t xml:space="preserve">ouncil </w:t>
      </w:r>
      <w:r w:rsidR="00250BC8">
        <w:rPr>
          <w:rFonts w:ascii="Arial" w:hAnsi="Arial" w:cs="Arial"/>
          <w:szCs w:val="24"/>
          <w:lang w:val="en-GB"/>
        </w:rPr>
        <w:t>F</w:t>
      </w:r>
      <w:r w:rsidRPr="00E03149">
        <w:rPr>
          <w:rFonts w:ascii="Arial" w:hAnsi="Arial" w:cs="Arial"/>
          <w:szCs w:val="24"/>
          <w:lang w:val="en-GB"/>
        </w:rPr>
        <w:t xml:space="preserve">ramework </w:t>
      </w:r>
      <w:r w:rsidR="00250BC8">
        <w:rPr>
          <w:rFonts w:ascii="Arial" w:hAnsi="Arial" w:cs="Arial"/>
          <w:szCs w:val="24"/>
          <w:lang w:val="en-GB"/>
        </w:rPr>
        <w:t>D</w:t>
      </w:r>
      <w:r w:rsidRPr="00E03149">
        <w:rPr>
          <w:rFonts w:ascii="Arial" w:hAnsi="Arial" w:cs="Arial"/>
          <w:szCs w:val="24"/>
          <w:lang w:val="en-GB"/>
        </w:rPr>
        <w:t>ecision</w:t>
      </w:r>
      <w:r>
        <w:rPr>
          <w:rFonts w:ascii="Arial" w:hAnsi="Arial" w:cs="Arial"/>
          <w:szCs w:val="24"/>
          <w:lang w:val="en-GB"/>
        </w:rPr>
        <w:t>,</w:t>
      </w:r>
      <w:r w:rsidRPr="00E03149">
        <w:rPr>
          <w:rFonts w:ascii="Arial" w:hAnsi="Arial" w:cs="Arial"/>
          <w:szCs w:val="24"/>
          <w:lang w:val="en-GB"/>
        </w:rPr>
        <w:t xml:space="preserve"> </w:t>
      </w:r>
      <w:r w:rsidR="00AE52B0">
        <w:rPr>
          <w:rFonts w:ascii="Arial" w:hAnsi="Arial" w:cs="Arial"/>
          <w:szCs w:val="24"/>
          <w:lang w:val="en-GB"/>
        </w:rPr>
        <w:t>M</w:t>
      </w:r>
      <w:r w:rsidRPr="00E03149">
        <w:rPr>
          <w:rFonts w:ascii="Arial" w:hAnsi="Arial" w:cs="Arial"/>
          <w:szCs w:val="24"/>
          <w:lang w:val="en-GB"/>
        </w:rPr>
        <w:t xml:space="preserve">ember </w:t>
      </w:r>
      <w:r w:rsidR="00AE52B0">
        <w:rPr>
          <w:rFonts w:ascii="Arial" w:hAnsi="Arial" w:cs="Arial"/>
          <w:szCs w:val="24"/>
          <w:lang w:val="en-GB"/>
        </w:rPr>
        <w:t>S</w:t>
      </w:r>
      <w:r w:rsidRPr="00E03149">
        <w:rPr>
          <w:rFonts w:ascii="Arial" w:hAnsi="Arial" w:cs="Arial"/>
          <w:szCs w:val="24"/>
          <w:lang w:val="en-GB"/>
        </w:rPr>
        <w:t xml:space="preserve">tates must ensure that their own national laws make provision for the confiscation of proceeds of any crime punishable by </w:t>
      </w:r>
      <w:r>
        <w:rPr>
          <w:rFonts w:ascii="Arial" w:hAnsi="Arial" w:cs="Arial"/>
          <w:szCs w:val="24"/>
          <w:lang w:val="en-GB"/>
        </w:rPr>
        <w:t>terms</w:t>
      </w:r>
      <w:r w:rsidRPr="00E03149">
        <w:rPr>
          <w:rFonts w:ascii="Arial" w:hAnsi="Arial" w:cs="Arial"/>
          <w:szCs w:val="24"/>
          <w:lang w:val="en-GB"/>
        </w:rPr>
        <w:t xml:space="preserve"> of imprisonment of more than one year and also introduced </w:t>
      </w:r>
      <w:r>
        <w:rPr>
          <w:rFonts w:ascii="Arial" w:hAnsi="Arial" w:cs="Arial"/>
          <w:szCs w:val="24"/>
          <w:lang w:val="en-GB"/>
        </w:rPr>
        <w:t>extensive</w:t>
      </w:r>
      <w:r w:rsidRPr="00E03149">
        <w:rPr>
          <w:rFonts w:ascii="Arial" w:hAnsi="Arial" w:cs="Arial"/>
          <w:szCs w:val="24"/>
          <w:lang w:val="en-GB"/>
        </w:rPr>
        <w:t xml:space="preserve"> powers of confiscation in relation to </w:t>
      </w:r>
      <w:r>
        <w:rPr>
          <w:rFonts w:ascii="Arial" w:hAnsi="Arial" w:cs="Arial"/>
          <w:szCs w:val="24"/>
          <w:lang w:val="en-GB"/>
        </w:rPr>
        <w:t>tens of</w:t>
      </w:r>
      <w:r w:rsidRPr="00E03149">
        <w:rPr>
          <w:rFonts w:ascii="Arial" w:hAnsi="Arial" w:cs="Arial"/>
          <w:szCs w:val="24"/>
          <w:lang w:val="en-GB"/>
        </w:rPr>
        <w:t xml:space="preserve"> </w:t>
      </w:r>
      <w:r w:rsidRPr="0044125E">
        <w:rPr>
          <w:rFonts w:ascii="Arial" w:hAnsi="Arial" w:cs="Arial"/>
          <w:szCs w:val="24"/>
          <w:lang w:val="en-GB"/>
        </w:rPr>
        <w:t>offences</w:t>
      </w:r>
      <w:r w:rsidRPr="00E03149">
        <w:rPr>
          <w:rFonts w:ascii="Arial" w:hAnsi="Arial" w:cs="Arial"/>
          <w:szCs w:val="24"/>
          <w:lang w:val="en-GB"/>
        </w:rPr>
        <w:t xml:space="preserve"> </w:t>
      </w:r>
      <w:r>
        <w:rPr>
          <w:rFonts w:ascii="Arial" w:hAnsi="Arial" w:cs="Arial"/>
          <w:szCs w:val="24"/>
          <w:lang w:val="en-GB"/>
        </w:rPr>
        <w:t>and</w:t>
      </w:r>
      <w:r w:rsidRPr="00E03149">
        <w:rPr>
          <w:rFonts w:ascii="Arial" w:hAnsi="Arial" w:cs="Arial"/>
          <w:szCs w:val="24"/>
          <w:lang w:val="en-GB"/>
        </w:rPr>
        <w:t xml:space="preserve"> </w:t>
      </w:r>
      <w:r>
        <w:rPr>
          <w:rFonts w:ascii="Arial" w:hAnsi="Arial" w:cs="Arial"/>
          <w:szCs w:val="24"/>
          <w:lang w:val="en-GB"/>
        </w:rPr>
        <w:t>particular categories of organis</w:t>
      </w:r>
      <w:r w:rsidRPr="00E03149">
        <w:rPr>
          <w:rFonts w:ascii="Arial" w:hAnsi="Arial" w:cs="Arial"/>
          <w:szCs w:val="24"/>
          <w:lang w:val="en-GB"/>
        </w:rPr>
        <w:t>ed serious crime</w:t>
      </w:r>
      <w:r>
        <w:rPr>
          <w:rFonts w:ascii="Arial" w:hAnsi="Arial" w:cs="Arial"/>
          <w:szCs w:val="24"/>
          <w:lang w:val="en-GB"/>
        </w:rPr>
        <w:t>,</w:t>
      </w:r>
      <w:r w:rsidRPr="00E03149">
        <w:rPr>
          <w:rFonts w:ascii="Arial" w:hAnsi="Arial" w:cs="Arial"/>
          <w:szCs w:val="24"/>
          <w:lang w:val="en-GB"/>
        </w:rPr>
        <w:t xml:space="preserve"> for example money laundering</w:t>
      </w:r>
      <w:r>
        <w:rPr>
          <w:rFonts w:ascii="Arial" w:hAnsi="Arial" w:cs="Arial"/>
          <w:szCs w:val="24"/>
          <w:lang w:val="en-GB"/>
        </w:rPr>
        <w:t>,</w:t>
      </w:r>
      <w:r w:rsidRPr="00E03149">
        <w:rPr>
          <w:rFonts w:ascii="Arial" w:hAnsi="Arial" w:cs="Arial"/>
          <w:szCs w:val="24"/>
          <w:lang w:val="en-GB"/>
        </w:rPr>
        <w:t xml:space="preserve"> human </w:t>
      </w:r>
      <w:r>
        <w:rPr>
          <w:rFonts w:ascii="Arial" w:hAnsi="Arial" w:cs="Arial"/>
          <w:szCs w:val="24"/>
          <w:lang w:val="en-GB"/>
        </w:rPr>
        <w:t>traffic</w:t>
      </w:r>
      <w:r w:rsidRPr="00E03149">
        <w:rPr>
          <w:rFonts w:ascii="Arial" w:hAnsi="Arial" w:cs="Arial"/>
          <w:szCs w:val="24"/>
          <w:lang w:val="en-GB"/>
        </w:rPr>
        <w:t xml:space="preserve"> and the sexual exploitation of children</w:t>
      </w:r>
      <w:r>
        <w:rPr>
          <w:rFonts w:ascii="Arial" w:hAnsi="Arial" w:cs="Arial"/>
          <w:szCs w:val="24"/>
          <w:lang w:val="en-GB"/>
        </w:rPr>
        <w:t>. This</w:t>
      </w:r>
      <w:r w:rsidRPr="00E03149">
        <w:rPr>
          <w:rFonts w:ascii="Arial" w:hAnsi="Arial" w:cs="Arial"/>
          <w:szCs w:val="24"/>
          <w:lang w:val="en-GB"/>
        </w:rPr>
        <w:t xml:space="preserve"> extended powers enable national courts to </w:t>
      </w:r>
      <w:r w:rsidRPr="0044125E">
        <w:rPr>
          <w:rFonts w:ascii="Arial" w:hAnsi="Arial" w:cs="Arial"/>
          <w:szCs w:val="24"/>
          <w:lang w:val="en-GB"/>
        </w:rPr>
        <w:t>infer</w:t>
      </w:r>
      <w:r>
        <w:rPr>
          <w:rFonts w:ascii="Arial" w:hAnsi="Arial" w:cs="Arial"/>
          <w:szCs w:val="24"/>
          <w:lang w:val="en-GB"/>
        </w:rPr>
        <w:t>,</w:t>
      </w:r>
      <w:r w:rsidRPr="00E03149">
        <w:rPr>
          <w:rFonts w:ascii="Arial" w:hAnsi="Arial" w:cs="Arial"/>
          <w:szCs w:val="24"/>
          <w:lang w:val="en-GB"/>
        </w:rPr>
        <w:t xml:space="preserve"> on the basis of specific facts</w:t>
      </w:r>
      <w:r>
        <w:rPr>
          <w:rFonts w:ascii="Arial" w:hAnsi="Arial" w:cs="Arial"/>
          <w:szCs w:val="24"/>
          <w:lang w:val="en-GB"/>
        </w:rPr>
        <w:t>,</w:t>
      </w:r>
      <w:r w:rsidRPr="00E03149">
        <w:rPr>
          <w:rFonts w:ascii="Arial" w:hAnsi="Arial" w:cs="Arial"/>
          <w:szCs w:val="24"/>
          <w:lang w:val="en-GB"/>
        </w:rPr>
        <w:t xml:space="preserve"> that assets belong to </w:t>
      </w:r>
      <w:r>
        <w:rPr>
          <w:rFonts w:ascii="Arial" w:hAnsi="Arial" w:cs="Arial"/>
          <w:szCs w:val="24"/>
          <w:lang w:val="en-GB"/>
        </w:rPr>
        <w:t>individuals</w:t>
      </w:r>
      <w:r w:rsidRPr="00E03149">
        <w:rPr>
          <w:rFonts w:ascii="Arial" w:hAnsi="Arial" w:cs="Arial"/>
          <w:szCs w:val="24"/>
          <w:lang w:val="en-GB"/>
        </w:rPr>
        <w:t xml:space="preserve"> convicted of terrorist or serious organised criminal activity and that such assets must have been obtained as a result of previous criminal activity even if they're not directly linked to the crime of which he or she has been </w:t>
      </w:r>
      <w:r>
        <w:rPr>
          <w:rFonts w:ascii="Arial" w:hAnsi="Arial" w:cs="Arial"/>
          <w:szCs w:val="24"/>
          <w:lang w:val="en-GB"/>
        </w:rPr>
        <w:t>sentenced</w:t>
      </w:r>
      <w:r w:rsidRPr="00E03149">
        <w:rPr>
          <w:rFonts w:ascii="Arial" w:hAnsi="Arial" w:cs="Arial"/>
          <w:szCs w:val="24"/>
          <w:lang w:val="en-GB"/>
        </w:rPr>
        <w:t xml:space="preserve"> and to order their confiscation</w:t>
      </w:r>
      <w:r>
        <w:rPr>
          <w:rFonts w:ascii="Arial" w:hAnsi="Arial" w:cs="Arial"/>
          <w:szCs w:val="24"/>
          <w:lang w:val="en-GB"/>
        </w:rPr>
        <w:t>.</w:t>
      </w:r>
    </w:p>
    <w:p w14:paraId="186C7BA1" w14:textId="77777777" w:rsidR="00C82B85" w:rsidRDefault="00C82B85" w:rsidP="00C82B85">
      <w:pPr>
        <w:spacing w:before="120" w:after="0" w:line="240" w:lineRule="auto"/>
        <w:rPr>
          <w:rFonts w:ascii="Arial" w:hAnsi="Arial" w:cs="Arial"/>
          <w:szCs w:val="24"/>
          <w:lang w:val="en-GB"/>
        </w:rPr>
        <w:sectPr w:rsidR="00C82B85" w:rsidSect="00C82B85">
          <w:type w:val="continuous"/>
          <w:pgSz w:w="11910" w:h="16840"/>
          <w:pgMar w:top="1040" w:right="1000" w:bottom="920" w:left="1000" w:header="0" w:footer="732" w:gutter="0"/>
          <w:lnNumType w:countBy="1" w:restart="newSection"/>
          <w:cols w:space="720"/>
          <w:docGrid w:linePitch="326"/>
        </w:sectPr>
      </w:pPr>
      <w:r>
        <w:rPr>
          <w:rFonts w:ascii="Arial" w:hAnsi="Arial" w:cs="Arial"/>
          <w:szCs w:val="24"/>
          <w:lang w:val="en-GB"/>
        </w:rPr>
        <w:t>A</w:t>
      </w:r>
      <w:r w:rsidRPr="00E03149">
        <w:rPr>
          <w:rFonts w:ascii="Arial" w:hAnsi="Arial" w:cs="Arial"/>
          <w:szCs w:val="24"/>
          <w:lang w:val="en-GB"/>
        </w:rPr>
        <w:t xml:space="preserve">nother </w:t>
      </w:r>
      <w:r w:rsidR="00453E38">
        <w:rPr>
          <w:rFonts w:ascii="Arial" w:hAnsi="Arial" w:cs="Arial"/>
          <w:szCs w:val="24"/>
          <w:lang w:val="en-GB"/>
        </w:rPr>
        <w:t>C</w:t>
      </w:r>
      <w:r w:rsidRPr="00E03149">
        <w:rPr>
          <w:rFonts w:ascii="Arial" w:hAnsi="Arial" w:cs="Arial"/>
          <w:szCs w:val="24"/>
          <w:lang w:val="en-GB"/>
        </w:rPr>
        <w:t xml:space="preserve">ouncil </w:t>
      </w:r>
      <w:r w:rsidR="00453E38">
        <w:rPr>
          <w:rFonts w:ascii="Arial" w:hAnsi="Arial" w:cs="Arial"/>
          <w:szCs w:val="24"/>
          <w:lang w:val="en-GB"/>
        </w:rPr>
        <w:t>D</w:t>
      </w:r>
      <w:r w:rsidRPr="00E03149">
        <w:rPr>
          <w:rFonts w:ascii="Arial" w:hAnsi="Arial" w:cs="Arial"/>
          <w:szCs w:val="24"/>
          <w:lang w:val="en-GB"/>
        </w:rPr>
        <w:t>ecision</w:t>
      </w:r>
      <w:r>
        <w:rPr>
          <w:rFonts w:ascii="Arial" w:hAnsi="Arial" w:cs="Arial"/>
          <w:szCs w:val="24"/>
          <w:lang w:val="en-GB"/>
        </w:rPr>
        <w:t>,</w:t>
      </w:r>
      <w:r w:rsidRPr="00E03149">
        <w:rPr>
          <w:rFonts w:ascii="Arial" w:hAnsi="Arial" w:cs="Arial"/>
          <w:szCs w:val="24"/>
          <w:lang w:val="en-GB"/>
        </w:rPr>
        <w:t xml:space="preserve"> a </w:t>
      </w:r>
      <w:r w:rsidR="00250BC8">
        <w:rPr>
          <w:rFonts w:ascii="Arial" w:hAnsi="Arial" w:cs="Arial"/>
          <w:szCs w:val="24"/>
          <w:lang w:val="en-GB"/>
        </w:rPr>
        <w:t>F</w:t>
      </w:r>
      <w:r w:rsidRPr="00E03149">
        <w:rPr>
          <w:rFonts w:ascii="Arial" w:hAnsi="Arial" w:cs="Arial"/>
          <w:szCs w:val="24"/>
          <w:lang w:val="en-GB"/>
        </w:rPr>
        <w:t xml:space="preserve">ramework </w:t>
      </w:r>
      <w:r w:rsidR="00250BC8">
        <w:rPr>
          <w:rFonts w:ascii="Arial" w:hAnsi="Arial" w:cs="Arial"/>
          <w:szCs w:val="24"/>
          <w:lang w:val="en-GB"/>
        </w:rPr>
        <w:t>D</w:t>
      </w:r>
      <w:r w:rsidRPr="00E03149">
        <w:rPr>
          <w:rFonts w:ascii="Arial" w:hAnsi="Arial" w:cs="Arial"/>
          <w:szCs w:val="24"/>
          <w:lang w:val="en-GB"/>
        </w:rPr>
        <w:t>ecision again</w:t>
      </w:r>
      <w:r>
        <w:rPr>
          <w:rFonts w:ascii="Arial" w:hAnsi="Arial" w:cs="Arial"/>
          <w:szCs w:val="24"/>
          <w:lang w:val="en-GB"/>
        </w:rPr>
        <w:t>,</w:t>
      </w:r>
      <w:r w:rsidRPr="00E03149">
        <w:rPr>
          <w:rFonts w:ascii="Arial" w:hAnsi="Arial" w:cs="Arial"/>
          <w:szCs w:val="24"/>
          <w:lang w:val="en-GB"/>
        </w:rPr>
        <w:t xml:space="preserve"> adopted in </w:t>
      </w:r>
      <w:r w:rsidRPr="00FE52D5">
        <w:rPr>
          <w:rFonts w:ascii="Arial" w:hAnsi="Arial" w:cs="Arial"/>
          <w:szCs w:val="24"/>
          <w:lang w:val="en-GB"/>
        </w:rPr>
        <w:t>2007</w:t>
      </w:r>
      <w:r w:rsidR="00250BC8">
        <w:rPr>
          <w:rFonts w:ascii="Arial" w:hAnsi="Arial" w:cs="Arial"/>
          <w:szCs w:val="24"/>
          <w:lang w:val="en-GB"/>
        </w:rPr>
        <w:t>,</w:t>
      </w:r>
      <w:r w:rsidRPr="00E03149">
        <w:rPr>
          <w:rFonts w:ascii="Arial" w:hAnsi="Arial" w:cs="Arial"/>
          <w:szCs w:val="24"/>
          <w:lang w:val="en-GB"/>
        </w:rPr>
        <w:t xml:space="preserve"> requires Member States to establish national asset recovery offices to help trace and identify the proceeds of crime and other crime</w:t>
      </w:r>
      <w:r>
        <w:rPr>
          <w:rFonts w:ascii="Arial" w:hAnsi="Arial" w:cs="Arial"/>
          <w:szCs w:val="24"/>
          <w:lang w:val="en-GB"/>
        </w:rPr>
        <w:t>-</w:t>
      </w:r>
      <w:r w:rsidRPr="00E03149">
        <w:rPr>
          <w:rFonts w:ascii="Arial" w:hAnsi="Arial" w:cs="Arial"/>
          <w:szCs w:val="24"/>
          <w:lang w:val="en-GB"/>
        </w:rPr>
        <w:t xml:space="preserve">related property which may be </w:t>
      </w:r>
      <w:r>
        <w:rPr>
          <w:rFonts w:ascii="Arial" w:hAnsi="Arial" w:cs="Arial"/>
          <w:szCs w:val="24"/>
          <w:lang w:val="en-GB"/>
        </w:rPr>
        <w:t>object</w:t>
      </w:r>
      <w:r w:rsidRPr="00E03149">
        <w:rPr>
          <w:rFonts w:ascii="Arial" w:hAnsi="Arial" w:cs="Arial"/>
          <w:szCs w:val="24"/>
          <w:lang w:val="en-GB"/>
        </w:rPr>
        <w:t xml:space="preserve"> to a freezing</w:t>
      </w:r>
      <w:r>
        <w:rPr>
          <w:rFonts w:ascii="Arial" w:hAnsi="Arial" w:cs="Arial"/>
          <w:szCs w:val="24"/>
          <w:lang w:val="en-GB"/>
        </w:rPr>
        <w:t>,</w:t>
      </w:r>
      <w:r w:rsidRPr="00E03149">
        <w:rPr>
          <w:rFonts w:ascii="Arial" w:hAnsi="Arial" w:cs="Arial"/>
          <w:szCs w:val="24"/>
          <w:lang w:val="en-GB"/>
        </w:rPr>
        <w:t xml:space="preserve"> seizure or confiscation order</w:t>
      </w:r>
      <w:r>
        <w:rPr>
          <w:rFonts w:ascii="Arial" w:hAnsi="Arial" w:cs="Arial"/>
          <w:szCs w:val="24"/>
          <w:lang w:val="en-GB"/>
        </w:rPr>
        <w:t>.</w:t>
      </w:r>
      <w:r w:rsidRPr="00E03149">
        <w:rPr>
          <w:rFonts w:ascii="Arial" w:hAnsi="Arial" w:cs="Arial"/>
          <w:szCs w:val="24"/>
          <w:lang w:val="en-GB"/>
        </w:rPr>
        <w:t xml:space="preserve"> </w:t>
      </w:r>
      <w:r>
        <w:rPr>
          <w:rFonts w:ascii="Arial" w:hAnsi="Arial" w:cs="Arial"/>
          <w:szCs w:val="24"/>
          <w:lang w:val="en-GB"/>
        </w:rPr>
        <w:t>I</w:t>
      </w:r>
      <w:r w:rsidRPr="00E03149">
        <w:rPr>
          <w:rFonts w:ascii="Arial" w:hAnsi="Arial" w:cs="Arial"/>
          <w:szCs w:val="24"/>
          <w:lang w:val="en-GB"/>
        </w:rPr>
        <w:t xml:space="preserve">t provides a legal </w:t>
      </w:r>
      <w:r>
        <w:rPr>
          <w:rFonts w:ascii="Arial" w:hAnsi="Arial" w:cs="Arial"/>
          <w:szCs w:val="24"/>
          <w:lang w:val="en-GB"/>
        </w:rPr>
        <w:t>basis</w:t>
      </w:r>
      <w:r w:rsidRPr="00E03149">
        <w:rPr>
          <w:rFonts w:ascii="Arial" w:hAnsi="Arial" w:cs="Arial"/>
          <w:szCs w:val="24"/>
          <w:lang w:val="en-GB"/>
        </w:rPr>
        <w:t xml:space="preserve"> for exchange of information and best practice</w:t>
      </w:r>
      <w:r w:rsidR="00250BC8">
        <w:rPr>
          <w:rFonts w:ascii="Arial" w:hAnsi="Arial" w:cs="Arial"/>
          <w:szCs w:val="24"/>
          <w:lang w:val="en-GB"/>
        </w:rPr>
        <w:t>.</w:t>
      </w:r>
    </w:p>
    <w:p w14:paraId="14CF8EF5" w14:textId="77777777" w:rsidR="00D62E33" w:rsidRDefault="00D62E33">
      <w:pPr>
        <w:spacing w:before="0" w:after="160" w:line="259" w:lineRule="auto"/>
        <w:jc w:val="left"/>
        <w:rPr>
          <w:rFonts w:ascii="Arial" w:hAnsi="Arial" w:cs="Arial"/>
          <w:b/>
          <w:szCs w:val="24"/>
          <w:lang w:val="en-US"/>
        </w:rPr>
      </w:pPr>
      <w:r>
        <w:rPr>
          <w:rFonts w:ascii="Arial" w:hAnsi="Arial" w:cs="Arial"/>
          <w:b/>
          <w:szCs w:val="24"/>
          <w:lang w:val="en-US"/>
        </w:rPr>
        <w:br w:type="page"/>
      </w:r>
    </w:p>
    <w:p w14:paraId="79ABFAB5" w14:textId="77777777" w:rsidR="00B52D51" w:rsidRDefault="00B52D51">
      <w:pPr>
        <w:spacing w:before="0" w:after="160" w:line="259" w:lineRule="auto"/>
        <w:jc w:val="left"/>
        <w:rPr>
          <w:rFonts w:ascii="Arial" w:hAnsi="Arial" w:cs="Arial"/>
          <w:b/>
          <w:sz w:val="28"/>
          <w:szCs w:val="28"/>
          <w:lang w:val="en-US"/>
        </w:rPr>
      </w:pPr>
    </w:p>
    <w:p w14:paraId="55BDEA50" w14:textId="77777777" w:rsidR="008B68E6" w:rsidRPr="008B68E6" w:rsidRDefault="008B68E6" w:rsidP="008B68E6">
      <w:pPr>
        <w:spacing w:before="0" w:after="160" w:line="259" w:lineRule="auto"/>
        <w:jc w:val="left"/>
        <w:rPr>
          <w:rFonts w:ascii="Arial" w:hAnsi="Arial" w:cs="Arial"/>
          <w:b/>
          <w:sz w:val="28"/>
          <w:szCs w:val="28"/>
          <w:lang w:val="en-US"/>
        </w:rPr>
      </w:pPr>
    </w:p>
    <w:p w14:paraId="71D2E2F0" w14:textId="77777777" w:rsidR="008B68E6" w:rsidRPr="00D41607" w:rsidRDefault="008B68E6" w:rsidP="008B68E6">
      <w:pPr>
        <w:spacing w:before="0" w:after="160" w:line="259" w:lineRule="auto"/>
        <w:jc w:val="left"/>
        <w:rPr>
          <w:rFonts w:ascii="Arial" w:hAnsi="Arial" w:cs="Arial"/>
          <w:b/>
          <w:sz w:val="28"/>
          <w:szCs w:val="28"/>
          <w:lang w:val="en-US"/>
        </w:rPr>
      </w:pPr>
    </w:p>
    <w:p w14:paraId="42591643" w14:textId="77777777" w:rsidR="008B68E6" w:rsidRPr="00D41607" w:rsidRDefault="008B68E6" w:rsidP="008B68E6">
      <w:pPr>
        <w:spacing w:before="0" w:after="200" w:line="276" w:lineRule="auto"/>
        <w:jc w:val="left"/>
        <w:rPr>
          <w:rFonts w:ascii="Arial" w:hAnsi="Arial" w:cs="Arial"/>
          <w:b/>
          <w:sz w:val="28"/>
          <w:szCs w:val="28"/>
          <w:lang w:val="en-US"/>
        </w:rPr>
      </w:pPr>
    </w:p>
    <w:p w14:paraId="6EB7D297" w14:textId="77777777" w:rsidR="008B68E6" w:rsidRPr="00D41607" w:rsidRDefault="008B68E6" w:rsidP="008B68E6">
      <w:pPr>
        <w:spacing w:before="0" w:after="200" w:line="276" w:lineRule="auto"/>
        <w:jc w:val="left"/>
        <w:rPr>
          <w:rFonts w:ascii="Arial" w:hAnsi="Arial" w:cs="Arial"/>
          <w:b/>
          <w:sz w:val="28"/>
          <w:szCs w:val="28"/>
          <w:lang w:val="en-US"/>
        </w:rPr>
      </w:pPr>
    </w:p>
    <w:p w14:paraId="1D16EB49" w14:textId="77777777" w:rsidR="008B68E6" w:rsidRPr="00D41607" w:rsidRDefault="008B68E6" w:rsidP="008B68E6">
      <w:pPr>
        <w:spacing w:before="0" w:after="200" w:line="276" w:lineRule="auto"/>
        <w:jc w:val="left"/>
        <w:rPr>
          <w:rFonts w:ascii="Arial" w:hAnsi="Arial" w:cs="Arial"/>
          <w:b/>
          <w:sz w:val="28"/>
          <w:szCs w:val="28"/>
          <w:lang w:val="en-US"/>
        </w:rPr>
      </w:pPr>
    </w:p>
    <w:p w14:paraId="134D0FE3" w14:textId="77777777" w:rsidR="008B68E6" w:rsidRPr="00D41607" w:rsidRDefault="008B68E6" w:rsidP="008B68E6">
      <w:pPr>
        <w:spacing w:before="0" w:after="200" w:line="276" w:lineRule="auto"/>
        <w:jc w:val="left"/>
        <w:rPr>
          <w:rFonts w:ascii="Arial" w:hAnsi="Arial" w:cs="Arial"/>
          <w:b/>
          <w:sz w:val="28"/>
          <w:szCs w:val="28"/>
          <w:lang w:val="en-US"/>
        </w:rPr>
      </w:pPr>
    </w:p>
    <w:p w14:paraId="0E672C11" w14:textId="77777777" w:rsidR="008B68E6" w:rsidRPr="00D41607" w:rsidRDefault="008B68E6" w:rsidP="008B68E6">
      <w:pPr>
        <w:spacing w:before="0" w:after="200" w:line="276" w:lineRule="auto"/>
        <w:jc w:val="left"/>
        <w:rPr>
          <w:rFonts w:ascii="Arial" w:hAnsi="Arial" w:cs="Arial"/>
          <w:b/>
          <w:sz w:val="28"/>
          <w:szCs w:val="28"/>
          <w:lang w:val="en-US"/>
        </w:rPr>
      </w:pPr>
    </w:p>
    <w:p w14:paraId="27124F49" w14:textId="77777777" w:rsidR="008B68E6" w:rsidRPr="00D41607" w:rsidRDefault="008B68E6" w:rsidP="008B68E6">
      <w:pPr>
        <w:spacing w:before="0" w:after="200" w:line="276" w:lineRule="auto"/>
        <w:jc w:val="left"/>
        <w:rPr>
          <w:rFonts w:ascii="Arial" w:hAnsi="Arial" w:cs="Arial"/>
          <w:b/>
          <w:sz w:val="28"/>
          <w:szCs w:val="28"/>
          <w:lang w:val="en-US"/>
        </w:rPr>
      </w:pPr>
    </w:p>
    <w:p w14:paraId="04786576" w14:textId="77777777" w:rsidR="008B68E6" w:rsidRPr="00D41607" w:rsidRDefault="008B68E6" w:rsidP="008B68E6">
      <w:pPr>
        <w:spacing w:before="0" w:after="200" w:line="276" w:lineRule="auto"/>
        <w:jc w:val="left"/>
        <w:rPr>
          <w:rFonts w:ascii="Arial" w:hAnsi="Arial" w:cs="Arial"/>
          <w:b/>
          <w:sz w:val="28"/>
          <w:szCs w:val="28"/>
          <w:lang w:val="en-US"/>
        </w:rPr>
      </w:pPr>
    </w:p>
    <w:p w14:paraId="19D90D5A" w14:textId="77777777" w:rsidR="008B68E6" w:rsidRPr="00D41607" w:rsidRDefault="008B68E6" w:rsidP="008B68E6">
      <w:pPr>
        <w:spacing w:before="0" w:after="200" w:line="276" w:lineRule="auto"/>
        <w:jc w:val="left"/>
        <w:rPr>
          <w:rFonts w:ascii="Arial" w:hAnsi="Arial" w:cs="Arial"/>
          <w:b/>
          <w:sz w:val="28"/>
          <w:szCs w:val="28"/>
          <w:lang w:val="en-US"/>
        </w:rPr>
      </w:pPr>
    </w:p>
    <w:p w14:paraId="36E1F2FD" w14:textId="77777777" w:rsidR="008B68E6" w:rsidRPr="00D41607" w:rsidRDefault="008B68E6" w:rsidP="008B68E6">
      <w:pPr>
        <w:spacing w:before="0" w:after="200" w:line="276" w:lineRule="auto"/>
        <w:jc w:val="left"/>
        <w:rPr>
          <w:rFonts w:ascii="Arial" w:hAnsi="Arial" w:cs="Arial"/>
          <w:b/>
          <w:sz w:val="28"/>
          <w:szCs w:val="28"/>
          <w:lang w:val="en-US"/>
        </w:rPr>
      </w:pPr>
    </w:p>
    <w:p w14:paraId="15339DB8" w14:textId="77777777" w:rsidR="008B68E6" w:rsidRPr="00D41607" w:rsidRDefault="008B68E6" w:rsidP="008B68E6">
      <w:pPr>
        <w:spacing w:before="0" w:after="200" w:line="276" w:lineRule="auto"/>
        <w:jc w:val="left"/>
        <w:rPr>
          <w:rFonts w:ascii="Arial" w:hAnsi="Arial" w:cs="Arial"/>
          <w:b/>
          <w:sz w:val="28"/>
          <w:szCs w:val="28"/>
          <w:lang w:val="en-US"/>
        </w:rPr>
      </w:pPr>
    </w:p>
    <w:p w14:paraId="78364C18" w14:textId="77777777" w:rsidR="008B68E6" w:rsidRPr="00D41607" w:rsidRDefault="008B68E6" w:rsidP="008B68E6">
      <w:pPr>
        <w:spacing w:before="0" w:after="200" w:line="276" w:lineRule="auto"/>
        <w:jc w:val="left"/>
        <w:rPr>
          <w:rFonts w:ascii="Arial" w:hAnsi="Arial" w:cs="Arial"/>
          <w:b/>
          <w:sz w:val="28"/>
          <w:szCs w:val="28"/>
          <w:lang w:val="en-US"/>
        </w:rPr>
      </w:pPr>
    </w:p>
    <w:p w14:paraId="56123405" w14:textId="77777777" w:rsidR="00460FF6" w:rsidRPr="00D41607" w:rsidRDefault="00460FF6" w:rsidP="00460FF6">
      <w:pPr>
        <w:spacing w:before="0" w:after="200" w:line="276" w:lineRule="auto"/>
        <w:jc w:val="center"/>
        <w:rPr>
          <w:rFonts w:ascii="Arial" w:hAnsi="Arial" w:cs="Arial"/>
          <w:b/>
          <w:sz w:val="80"/>
          <w:szCs w:val="80"/>
          <w:lang w:val="en-US"/>
        </w:rPr>
      </w:pPr>
      <w:r w:rsidRPr="00D41607">
        <w:rPr>
          <w:rFonts w:ascii="Arial" w:hAnsi="Arial" w:cs="Arial"/>
          <w:b/>
          <w:sz w:val="80"/>
          <w:szCs w:val="80"/>
          <w:lang w:val="en-US"/>
        </w:rPr>
        <w:t>SPEAKING SKILLS</w:t>
      </w:r>
    </w:p>
    <w:p w14:paraId="13629509" w14:textId="77777777" w:rsidR="00460FF6" w:rsidRPr="00D41607" w:rsidRDefault="00460FF6" w:rsidP="00460FF6">
      <w:pPr>
        <w:spacing w:before="0" w:after="200" w:line="276" w:lineRule="auto"/>
        <w:jc w:val="left"/>
        <w:rPr>
          <w:rFonts w:ascii="Arial" w:hAnsi="Arial" w:cs="Arial"/>
          <w:b/>
          <w:sz w:val="28"/>
          <w:szCs w:val="28"/>
          <w:lang w:val="en-US"/>
        </w:rPr>
      </w:pPr>
    </w:p>
    <w:p w14:paraId="47FC3F5A" w14:textId="77777777" w:rsidR="00460FF6" w:rsidRPr="00D41607" w:rsidRDefault="00460FF6" w:rsidP="00460FF6">
      <w:pPr>
        <w:spacing w:before="0" w:after="200" w:line="276" w:lineRule="auto"/>
        <w:jc w:val="left"/>
        <w:rPr>
          <w:rFonts w:ascii="Arial" w:hAnsi="Arial" w:cs="Arial"/>
          <w:b/>
          <w:sz w:val="28"/>
          <w:szCs w:val="28"/>
          <w:lang w:val="en-US"/>
        </w:rPr>
      </w:pPr>
      <w:r w:rsidRPr="00D41607">
        <w:rPr>
          <w:rFonts w:ascii="Arial" w:hAnsi="Arial" w:cs="Arial"/>
          <w:b/>
          <w:sz w:val="28"/>
          <w:szCs w:val="28"/>
          <w:lang w:val="en-US"/>
        </w:rPr>
        <w:br w:type="page"/>
      </w:r>
    </w:p>
    <w:p w14:paraId="33174BAB" w14:textId="77777777" w:rsidR="006F483E" w:rsidRPr="007738C8" w:rsidRDefault="00220FB4" w:rsidP="007C68D7">
      <w:pPr>
        <w:spacing w:before="0" w:after="160" w:line="259" w:lineRule="auto"/>
        <w:jc w:val="left"/>
        <w:rPr>
          <w:rFonts w:ascii="Arial" w:hAnsi="Arial" w:cs="Arial"/>
          <w:b/>
          <w:sz w:val="28"/>
          <w:szCs w:val="28"/>
          <w:lang w:val="en-GB"/>
        </w:rPr>
      </w:pPr>
      <w:r w:rsidRPr="007738C8">
        <w:rPr>
          <w:rFonts w:ascii="Arial" w:hAnsi="Arial" w:cs="Arial"/>
          <w:b/>
          <w:sz w:val="28"/>
          <w:szCs w:val="28"/>
          <w:lang w:val="en-GB"/>
        </w:rPr>
        <w:lastRenderedPageBreak/>
        <w:t xml:space="preserve">1. </w:t>
      </w:r>
      <w:r w:rsidR="004505CA">
        <w:rPr>
          <w:rFonts w:ascii="Arial" w:hAnsi="Arial" w:cs="Arial"/>
          <w:b/>
          <w:sz w:val="28"/>
          <w:szCs w:val="28"/>
          <w:lang w:val="en-GB"/>
        </w:rPr>
        <w:t>Mutual Legal Assistance</w:t>
      </w:r>
    </w:p>
    <w:p w14:paraId="1FBEAF26" w14:textId="77777777" w:rsidR="00C46874" w:rsidRDefault="001A79F6" w:rsidP="002C5074">
      <w:pPr>
        <w:spacing w:before="240" w:after="240" w:line="240" w:lineRule="auto"/>
        <w:rPr>
          <w:rFonts w:ascii="Arial" w:hAnsi="Arial" w:cs="Arial"/>
          <w:b/>
          <w:szCs w:val="24"/>
          <w:lang w:val="en-GB"/>
        </w:rPr>
      </w:pPr>
      <w:r w:rsidRPr="002C5074">
        <w:rPr>
          <w:rFonts w:ascii="Arial" w:hAnsi="Arial" w:cs="Arial"/>
          <w:b/>
          <w:szCs w:val="24"/>
          <w:lang w:val="en-GB"/>
        </w:rPr>
        <w:t>P</w:t>
      </w:r>
      <w:r w:rsidR="004646DD" w:rsidRPr="002C5074">
        <w:rPr>
          <w:rFonts w:ascii="Arial" w:hAnsi="Arial" w:cs="Arial"/>
          <w:b/>
          <w:szCs w:val="24"/>
          <w:lang w:val="en-GB"/>
        </w:rPr>
        <w:t>r</w:t>
      </w:r>
      <w:r w:rsidR="002C5074">
        <w:rPr>
          <w:rFonts w:ascii="Arial" w:hAnsi="Arial" w:cs="Arial"/>
          <w:b/>
          <w:szCs w:val="24"/>
          <w:lang w:val="en-GB"/>
        </w:rPr>
        <w:t>actise with the pronunciation</w:t>
      </w:r>
      <w:r w:rsidR="004505CA">
        <w:rPr>
          <w:rFonts w:ascii="Arial" w:hAnsi="Arial" w:cs="Arial"/>
          <w:b/>
          <w:szCs w:val="24"/>
          <w:lang w:val="en-GB"/>
        </w:rPr>
        <w:t xml:space="preserve"> of the following:</w:t>
      </w:r>
    </w:p>
    <w:p w14:paraId="7151F7FA" w14:textId="77777777" w:rsidR="004505CA" w:rsidRPr="008F0C4E" w:rsidRDefault="004505CA" w:rsidP="004505CA">
      <w:pPr>
        <w:spacing w:before="120" w:after="240" w:line="240" w:lineRule="auto"/>
        <w:jc w:val="right"/>
        <w:rPr>
          <w:rFonts w:ascii="Arial" w:hAnsi="Arial" w:cs="Arial"/>
          <w:i/>
          <w:sz w:val="20"/>
          <w:lang w:val="en-GB"/>
        </w:rPr>
      </w:pPr>
      <w:r w:rsidRPr="008F0C4E">
        <w:rPr>
          <w:rFonts w:ascii="Arial" w:hAnsi="Arial" w:cs="Arial"/>
          <w:i/>
          <w:sz w:val="20"/>
          <w:lang w:val="en-GB"/>
        </w:rPr>
        <w:t>[Source</w:t>
      </w:r>
      <w:r>
        <w:rPr>
          <w:rFonts w:ascii="Arial" w:hAnsi="Arial" w:cs="Arial"/>
          <w:i/>
          <w:sz w:val="20"/>
          <w:lang w:val="en-GB"/>
        </w:rPr>
        <w:t>s</w:t>
      </w:r>
      <w:r w:rsidRPr="008F0C4E">
        <w:rPr>
          <w:rFonts w:ascii="Arial" w:hAnsi="Arial" w:cs="Arial"/>
          <w:i/>
          <w:sz w:val="20"/>
          <w:lang w:val="en-GB"/>
        </w:rPr>
        <w:t xml:space="preserve">: 1959 European Convention on Mutual Assistance in Criminal Matters, </w:t>
      </w:r>
      <w:hyperlink r:id="rId24" w:history="1">
        <w:r w:rsidRPr="008F0C4E">
          <w:rPr>
            <w:rStyle w:val="Hipervnculo"/>
            <w:rFonts w:ascii="Arial" w:hAnsi="Arial" w:cs="Arial"/>
            <w:i/>
            <w:sz w:val="20"/>
            <w:lang w:val="en-GB"/>
          </w:rPr>
          <w:t>https://www.coe.int/en/web/conventions/full-list/-/conventions/rms/09000016800656ce</w:t>
        </w:r>
      </w:hyperlink>
      <w:r>
        <w:rPr>
          <w:rFonts w:ascii="Arial" w:hAnsi="Arial" w:cs="Arial"/>
          <w:i/>
          <w:sz w:val="20"/>
          <w:lang w:val="en-GB"/>
        </w:rPr>
        <w:t xml:space="preserve">; </w:t>
      </w:r>
      <w:r w:rsidRPr="008F0C4E">
        <w:rPr>
          <w:rFonts w:ascii="Arial" w:hAnsi="Arial" w:cs="Arial"/>
          <w:i/>
          <w:sz w:val="20"/>
          <w:lang w:val="en-GB"/>
        </w:rPr>
        <w:t xml:space="preserve">Council Act establishing in accordance with Article 34 of the Treaty on European Union the Convention on Mutual Assistance in Criminal Matters between the Member States of the European Union, </w:t>
      </w:r>
      <w:hyperlink r:id="rId25" w:history="1">
        <w:r w:rsidRPr="008F0C4E">
          <w:rPr>
            <w:rStyle w:val="Hipervnculo"/>
            <w:rFonts w:ascii="Arial" w:hAnsi="Arial" w:cs="Arial"/>
            <w:i/>
            <w:sz w:val="20"/>
            <w:lang w:val="en-GB"/>
          </w:rPr>
          <w:t>https://eur-lex.europa.eu/LexUriServ/LexUriServ.do?uri=OJ:C:2000:197:0001:0023:EN:PDF</w:t>
        </w:r>
      </w:hyperlink>
      <w:r w:rsidRPr="008F0C4E">
        <w:rPr>
          <w:rFonts w:ascii="Arial" w:hAnsi="Arial" w:cs="Arial"/>
          <w:i/>
          <w:sz w:val="20"/>
          <w:lang w:val="en-GB"/>
        </w:rPr>
        <w:t>]</w:t>
      </w:r>
    </w:p>
    <w:p w14:paraId="70A33458" w14:textId="77777777" w:rsidR="00D41607" w:rsidRDefault="000B6D6C" w:rsidP="00E40BDF">
      <w:pPr>
        <w:spacing w:before="120" w:after="120" w:line="240" w:lineRule="auto"/>
        <w:rPr>
          <w:rFonts w:ascii="Arial" w:hAnsi="Arial" w:cs="Arial"/>
          <w:b/>
          <w:szCs w:val="24"/>
          <w:lang w:val="en-US"/>
        </w:rPr>
      </w:pPr>
      <w:r>
        <w:rPr>
          <w:rFonts w:ascii="Arial" w:hAnsi="Arial" w:cs="Arial"/>
          <w:b/>
          <w:szCs w:val="24"/>
          <w:lang w:val="en-US"/>
        </w:rPr>
        <w:t>a</w:t>
      </w:r>
      <w:r w:rsidR="00D41607" w:rsidRPr="00D41607">
        <w:rPr>
          <w:rFonts w:ascii="Arial" w:hAnsi="Arial" w:cs="Arial"/>
          <w:b/>
          <w:szCs w:val="24"/>
          <w:lang w:val="en-US"/>
        </w:rPr>
        <w:t xml:space="preserve">. </w:t>
      </w:r>
      <w:r w:rsidR="001A79F6">
        <w:rPr>
          <w:rFonts w:ascii="Arial" w:hAnsi="Arial" w:cs="Arial"/>
          <w:b/>
          <w:szCs w:val="24"/>
          <w:lang w:val="en-US"/>
        </w:rPr>
        <w:t>Terms</w:t>
      </w:r>
      <w:r w:rsidR="00301105">
        <w:rPr>
          <w:rFonts w:ascii="Arial" w:hAnsi="Arial" w:cs="Arial"/>
          <w:b/>
          <w:szCs w:val="24"/>
          <w:lang w:val="en-US"/>
        </w:rPr>
        <w:t>:</w:t>
      </w:r>
    </w:p>
    <w:tbl>
      <w:tblPr>
        <w:tblStyle w:val="Tablaconcuadrcula"/>
        <w:tblW w:w="0" w:type="auto"/>
        <w:tblLook w:val="04A0" w:firstRow="1" w:lastRow="0" w:firstColumn="1" w:lastColumn="0" w:noHBand="0" w:noVBand="1"/>
      </w:tblPr>
      <w:tblGrid>
        <w:gridCol w:w="4814"/>
        <w:gridCol w:w="4814"/>
      </w:tblGrid>
      <w:tr w:rsidR="00D23890" w:rsidRPr="007B0134" w14:paraId="4E314FA8" w14:textId="77777777" w:rsidTr="00D23890">
        <w:tc>
          <w:tcPr>
            <w:tcW w:w="4814" w:type="dxa"/>
          </w:tcPr>
          <w:p w14:paraId="401BFDFE" w14:textId="77777777" w:rsidR="00D23890" w:rsidRPr="007B0134" w:rsidRDefault="00D23890" w:rsidP="00EA1797">
            <w:pPr>
              <w:spacing w:before="120" w:line="240" w:lineRule="auto"/>
              <w:rPr>
                <w:rFonts w:ascii="Arial" w:hAnsi="Arial" w:cs="Arial"/>
                <w:szCs w:val="24"/>
                <w:lang w:val="en-US"/>
              </w:rPr>
            </w:pPr>
            <w:r w:rsidRPr="007B0134">
              <w:rPr>
                <w:rFonts w:ascii="Arial" w:hAnsi="Arial" w:cs="Arial"/>
                <w:szCs w:val="24"/>
              </w:rPr>
              <w:t xml:space="preserve">1. </w:t>
            </w:r>
            <w:proofErr w:type="spellStart"/>
            <w:r w:rsidRPr="007B0134">
              <w:rPr>
                <w:rFonts w:ascii="Arial" w:hAnsi="Arial" w:cs="Arial"/>
                <w:szCs w:val="24"/>
              </w:rPr>
              <w:t>to</w:t>
            </w:r>
            <w:proofErr w:type="spellEnd"/>
            <w:r w:rsidRPr="007B0134">
              <w:rPr>
                <w:rFonts w:ascii="Arial" w:hAnsi="Arial" w:cs="Arial"/>
                <w:szCs w:val="24"/>
              </w:rPr>
              <w:t xml:space="preserve"> </w:t>
            </w:r>
            <w:proofErr w:type="spellStart"/>
            <w:r w:rsidR="00EA1797" w:rsidRPr="007B0134">
              <w:rPr>
                <w:rFonts w:ascii="Arial" w:hAnsi="Arial" w:cs="Arial"/>
                <w:szCs w:val="24"/>
              </w:rPr>
              <w:t>request</w:t>
            </w:r>
            <w:proofErr w:type="spellEnd"/>
          </w:p>
        </w:tc>
        <w:tc>
          <w:tcPr>
            <w:tcW w:w="4814" w:type="dxa"/>
          </w:tcPr>
          <w:p w14:paraId="0CEBD404" w14:textId="77777777" w:rsidR="00D23890" w:rsidRPr="007B0134" w:rsidRDefault="00894493" w:rsidP="0003144E">
            <w:pPr>
              <w:spacing w:before="120" w:line="240" w:lineRule="auto"/>
              <w:rPr>
                <w:rFonts w:ascii="Arial" w:hAnsi="Arial" w:cs="Arial"/>
                <w:szCs w:val="24"/>
                <w:lang w:val="en-US"/>
              </w:rPr>
            </w:pPr>
            <w:r w:rsidRPr="007B0134">
              <w:rPr>
                <w:rFonts w:ascii="Arial" w:hAnsi="Arial" w:cs="Arial"/>
                <w:szCs w:val="24"/>
                <w:lang w:val="en-US"/>
              </w:rPr>
              <w:t>22</w:t>
            </w:r>
            <w:r w:rsidR="00D23890" w:rsidRPr="007B0134">
              <w:rPr>
                <w:rFonts w:ascii="Arial" w:hAnsi="Arial" w:cs="Arial"/>
                <w:szCs w:val="24"/>
                <w:lang w:val="en-US"/>
              </w:rPr>
              <w:t xml:space="preserve">. </w:t>
            </w:r>
            <w:proofErr w:type="spellStart"/>
            <w:r w:rsidR="0003144E" w:rsidRPr="007B0134">
              <w:rPr>
                <w:rFonts w:ascii="Arial" w:hAnsi="Arial" w:cs="Arial"/>
                <w:szCs w:val="24"/>
              </w:rPr>
              <w:t>proceedings</w:t>
            </w:r>
            <w:proofErr w:type="spellEnd"/>
          </w:p>
        </w:tc>
      </w:tr>
      <w:tr w:rsidR="00D23890" w:rsidRPr="007B0134" w14:paraId="08766CCE" w14:textId="77777777" w:rsidTr="00D23890">
        <w:tc>
          <w:tcPr>
            <w:tcW w:w="4814" w:type="dxa"/>
          </w:tcPr>
          <w:p w14:paraId="54C9AE55" w14:textId="77777777" w:rsidR="00D23890" w:rsidRPr="007B0134" w:rsidRDefault="00D23890" w:rsidP="00D23890">
            <w:pPr>
              <w:spacing w:before="120" w:after="120" w:line="240" w:lineRule="auto"/>
              <w:rPr>
                <w:rFonts w:ascii="Arial" w:hAnsi="Arial" w:cs="Arial"/>
                <w:szCs w:val="24"/>
              </w:rPr>
            </w:pPr>
            <w:r w:rsidRPr="007B0134">
              <w:rPr>
                <w:rFonts w:ascii="Arial" w:hAnsi="Arial" w:cs="Arial"/>
                <w:szCs w:val="24"/>
                <w:lang w:val="en-US"/>
              </w:rPr>
              <w:t xml:space="preserve">2. </w:t>
            </w:r>
            <w:proofErr w:type="spellStart"/>
            <w:r w:rsidRPr="007B0134">
              <w:rPr>
                <w:rFonts w:ascii="Arial" w:hAnsi="Arial" w:cs="Arial"/>
                <w:szCs w:val="24"/>
              </w:rPr>
              <w:t>judgment</w:t>
            </w:r>
            <w:proofErr w:type="spellEnd"/>
          </w:p>
        </w:tc>
        <w:tc>
          <w:tcPr>
            <w:tcW w:w="4814" w:type="dxa"/>
          </w:tcPr>
          <w:p w14:paraId="5831C599" w14:textId="77777777" w:rsidR="00D23890" w:rsidRPr="007B0134" w:rsidRDefault="00894493" w:rsidP="00C46874">
            <w:pPr>
              <w:spacing w:before="120" w:line="240" w:lineRule="auto"/>
              <w:rPr>
                <w:rFonts w:ascii="Arial" w:hAnsi="Arial" w:cs="Arial"/>
                <w:szCs w:val="24"/>
                <w:lang w:val="en-US"/>
              </w:rPr>
            </w:pPr>
            <w:r w:rsidRPr="007B0134">
              <w:rPr>
                <w:rFonts w:ascii="Arial" w:hAnsi="Arial" w:cs="Arial"/>
                <w:szCs w:val="24"/>
                <w:lang w:val="en-US"/>
              </w:rPr>
              <w:t>23</w:t>
            </w:r>
            <w:r w:rsidR="00D23890" w:rsidRPr="007B0134">
              <w:rPr>
                <w:rFonts w:ascii="Arial" w:hAnsi="Arial" w:cs="Arial"/>
                <w:szCs w:val="24"/>
                <w:lang w:val="en-US"/>
              </w:rPr>
              <w:t xml:space="preserve">. </w:t>
            </w:r>
            <w:proofErr w:type="spellStart"/>
            <w:r w:rsidR="00652C2B" w:rsidRPr="007B0134">
              <w:rPr>
                <w:rFonts w:ascii="Arial" w:hAnsi="Arial" w:cs="Arial"/>
                <w:szCs w:val="24"/>
              </w:rPr>
              <w:t>instrument</w:t>
            </w:r>
            <w:proofErr w:type="spellEnd"/>
          </w:p>
        </w:tc>
      </w:tr>
      <w:tr w:rsidR="00D23890" w:rsidRPr="007B0134" w14:paraId="67AA8CDC" w14:textId="77777777" w:rsidTr="00D23890">
        <w:tc>
          <w:tcPr>
            <w:tcW w:w="4814" w:type="dxa"/>
          </w:tcPr>
          <w:p w14:paraId="4238D5BB" w14:textId="77777777" w:rsidR="00D23890" w:rsidRPr="007B0134" w:rsidRDefault="00D23890" w:rsidP="00C46874">
            <w:pPr>
              <w:spacing w:before="120" w:line="240" w:lineRule="auto"/>
              <w:rPr>
                <w:rFonts w:ascii="Arial" w:hAnsi="Arial" w:cs="Arial"/>
                <w:szCs w:val="24"/>
                <w:lang w:val="en-US"/>
              </w:rPr>
            </w:pPr>
            <w:r w:rsidRPr="007B0134">
              <w:rPr>
                <w:rFonts w:ascii="Arial" w:hAnsi="Arial" w:cs="Arial"/>
                <w:szCs w:val="24"/>
                <w:lang w:val="en-US"/>
              </w:rPr>
              <w:t xml:space="preserve">3. </w:t>
            </w:r>
            <w:proofErr w:type="spellStart"/>
            <w:r w:rsidRPr="007B0134">
              <w:rPr>
                <w:rFonts w:ascii="Arial" w:hAnsi="Arial" w:cs="Arial"/>
                <w:szCs w:val="24"/>
              </w:rPr>
              <w:t>decision</w:t>
            </w:r>
            <w:proofErr w:type="spellEnd"/>
          </w:p>
        </w:tc>
        <w:tc>
          <w:tcPr>
            <w:tcW w:w="4814" w:type="dxa"/>
          </w:tcPr>
          <w:p w14:paraId="196C37EF" w14:textId="77777777" w:rsidR="00D23890" w:rsidRPr="007B0134" w:rsidRDefault="00894493" w:rsidP="00C46874">
            <w:pPr>
              <w:spacing w:before="120" w:line="240" w:lineRule="auto"/>
              <w:rPr>
                <w:rFonts w:ascii="Arial" w:hAnsi="Arial" w:cs="Arial"/>
                <w:szCs w:val="24"/>
                <w:lang w:val="en-US"/>
              </w:rPr>
            </w:pPr>
            <w:r w:rsidRPr="007B0134">
              <w:rPr>
                <w:rFonts w:ascii="Arial" w:hAnsi="Arial" w:cs="Arial"/>
                <w:szCs w:val="24"/>
                <w:lang w:val="en-US"/>
              </w:rPr>
              <w:t>24</w:t>
            </w:r>
            <w:r w:rsidR="00D23890" w:rsidRPr="007B0134">
              <w:rPr>
                <w:rFonts w:ascii="Arial" w:hAnsi="Arial" w:cs="Arial"/>
                <w:szCs w:val="24"/>
                <w:lang w:val="en-US"/>
              </w:rPr>
              <w:t xml:space="preserve">. </w:t>
            </w:r>
            <w:proofErr w:type="spellStart"/>
            <w:r w:rsidR="00652C2B" w:rsidRPr="007B0134">
              <w:rPr>
                <w:rFonts w:ascii="Arial" w:hAnsi="Arial" w:cs="Arial"/>
                <w:szCs w:val="24"/>
              </w:rPr>
              <w:t>matter</w:t>
            </w:r>
            <w:proofErr w:type="spellEnd"/>
          </w:p>
        </w:tc>
      </w:tr>
      <w:tr w:rsidR="00D23890" w:rsidRPr="007B0134" w14:paraId="6D6194CD" w14:textId="77777777" w:rsidTr="00D23890">
        <w:tc>
          <w:tcPr>
            <w:tcW w:w="4814" w:type="dxa"/>
          </w:tcPr>
          <w:p w14:paraId="14EAC73D" w14:textId="77777777" w:rsidR="00D23890" w:rsidRPr="007B0134" w:rsidRDefault="00D23890" w:rsidP="00EA1797">
            <w:pPr>
              <w:spacing w:before="120" w:line="240" w:lineRule="auto"/>
              <w:rPr>
                <w:rFonts w:ascii="Arial" w:hAnsi="Arial" w:cs="Arial"/>
                <w:szCs w:val="24"/>
                <w:lang w:val="en-US"/>
              </w:rPr>
            </w:pPr>
            <w:r w:rsidRPr="007B0134">
              <w:rPr>
                <w:rFonts w:ascii="Arial" w:hAnsi="Arial" w:cs="Arial"/>
                <w:szCs w:val="24"/>
                <w:lang w:val="en-US"/>
              </w:rPr>
              <w:t xml:space="preserve">4. </w:t>
            </w:r>
            <w:proofErr w:type="spellStart"/>
            <w:r w:rsidR="00EA1797" w:rsidRPr="007B0134">
              <w:rPr>
                <w:rFonts w:ascii="Arial" w:hAnsi="Arial" w:cs="Arial"/>
                <w:szCs w:val="24"/>
              </w:rPr>
              <w:t>offence</w:t>
            </w:r>
            <w:proofErr w:type="spellEnd"/>
          </w:p>
        </w:tc>
        <w:tc>
          <w:tcPr>
            <w:tcW w:w="4814" w:type="dxa"/>
          </w:tcPr>
          <w:p w14:paraId="0DEA378B" w14:textId="77777777" w:rsidR="00D23890" w:rsidRPr="007B0134" w:rsidRDefault="00894493" w:rsidP="00AE4D5D">
            <w:pPr>
              <w:spacing w:before="120" w:line="240" w:lineRule="auto"/>
              <w:rPr>
                <w:rFonts w:ascii="Arial" w:hAnsi="Arial" w:cs="Arial"/>
                <w:szCs w:val="24"/>
                <w:lang w:val="en-US"/>
              </w:rPr>
            </w:pPr>
            <w:r w:rsidRPr="007B0134">
              <w:rPr>
                <w:rFonts w:ascii="Arial" w:hAnsi="Arial" w:cs="Arial"/>
                <w:szCs w:val="24"/>
                <w:lang w:val="en-US"/>
              </w:rPr>
              <w:t>25</w:t>
            </w:r>
            <w:r w:rsidR="00D23890" w:rsidRPr="007B0134">
              <w:rPr>
                <w:rFonts w:ascii="Arial" w:hAnsi="Arial" w:cs="Arial"/>
                <w:szCs w:val="24"/>
                <w:lang w:val="en-US"/>
              </w:rPr>
              <w:t xml:space="preserve">. </w:t>
            </w:r>
            <w:proofErr w:type="spellStart"/>
            <w:r w:rsidR="00AE4D5D" w:rsidRPr="007B0134">
              <w:rPr>
                <w:rFonts w:ascii="Arial" w:hAnsi="Arial" w:cs="Arial"/>
                <w:szCs w:val="24"/>
              </w:rPr>
              <w:t>rightful</w:t>
            </w:r>
            <w:proofErr w:type="spellEnd"/>
          </w:p>
        </w:tc>
      </w:tr>
      <w:tr w:rsidR="00D23890" w:rsidRPr="007B0134" w14:paraId="5794E2B9" w14:textId="77777777" w:rsidTr="00D23890">
        <w:tc>
          <w:tcPr>
            <w:tcW w:w="4814" w:type="dxa"/>
          </w:tcPr>
          <w:p w14:paraId="53967D59" w14:textId="77777777" w:rsidR="00D23890" w:rsidRPr="007B0134" w:rsidRDefault="00D23890" w:rsidP="00EA1797">
            <w:pPr>
              <w:spacing w:before="120" w:line="240" w:lineRule="auto"/>
              <w:rPr>
                <w:rFonts w:ascii="Arial" w:hAnsi="Arial" w:cs="Arial"/>
                <w:szCs w:val="24"/>
                <w:lang w:val="en-US"/>
              </w:rPr>
            </w:pPr>
            <w:r w:rsidRPr="007B0134">
              <w:rPr>
                <w:rFonts w:ascii="Arial" w:hAnsi="Arial" w:cs="Arial"/>
                <w:szCs w:val="24"/>
                <w:lang w:val="en-US"/>
              </w:rPr>
              <w:t xml:space="preserve">5. </w:t>
            </w:r>
            <w:proofErr w:type="spellStart"/>
            <w:r w:rsidR="00EA1797" w:rsidRPr="007B0134">
              <w:rPr>
                <w:rFonts w:ascii="Arial" w:hAnsi="Arial" w:cs="Arial"/>
                <w:szCs w:val="24"/>
              </w:rPr>
              <w:t>assistance</w:t>
            </w:r>
            <w:proofErr w:type="spellEnd"/>
          </w:p>
        </w:tc>
        <w:tc>
          <w:tcPr>
            <w:tcW w:w="4814" w:type="dxa"/>
          </w:tcPr>
          <w:p w14:paraId="4F53A95B" w14:textId="77777777" w:rsidR="00D23890" w:rsidRPr="007B0134" w:rsidRDefault="00894493" w:rsidP="00993537">
            <w:pPr>
              <w:spacing w:before="120" w:line="240" w:lineRule="auto"/>
              <w:rPr>
                <w:rFonts w:ascii="Arial" w:hAnsi="Arial" w:cs="Arial"/>
                <w:szCs w:val="24"/>
                <w:lang w:val="en-US"/>
              </w:rPr>
            </w:pPr>
            <w:r w:rsidRPr="007B0134">
              <w:rPr>
                <w:rFonts w:ascii="Arial" w:hAnsi="Arial" w:cs="Arial"/>
                <w:szCs w:val="24"/>
                <w:lang w:val="en-US"/>
              </w:rPr>
              <w:t>26</w:t>
            </w:r>
            <w:r w:rsidR="00D23890" w:rsidRPr="007B0134">
              <w:rPr>
                <w:rFonts w:ascii="Arial" w:hAnsi="Arial" w:cs="Arial"/>
                <w:szCs w:val="24"/>
                <w:lang w:val="en-US"/>
              </w:rPr>
              <w:t xml:space="preserve">. </w:t>
            </w:r>
            <w:proofErr w:type="spellStart"/>
            <w:r w:rsidR="00993537" w:rsidRPr="007B0134">
              <w:rPr>
                <w:rFonts w:ascii="Arial" w:hAnsi="Arial" w:cs="Arial"/>
                <w:szCs w:val="24"/>
              </w:rPr>
              <w:t>service</w:t>
            </w:r>
            <w:proofErr w:type="spellEnd"/>
          </w:p>
        </w:tc>
      </w:tr>
      <w:tr w:rsidR="00D23890" w:rsidRPr="007B0134" w14:paraId="796AC752" w14:textId="77777777" w:rsidTr="00D23890">
        <w:tc>
          <w:tcPr>
            <w:tcW w:w="4814" w:type="dxa"/>
          </w:tcPr>
          <w:p w14:paraId="05CAA4CF" w14:textId="77777777" w:rsidR="00D23890" w:rsidRPr="007B0134" w:rsidRDefault="00D23890" w:rsidP="00EA1797">
            <w:pPr>
              <w:spacing w:before="120" w:line="240" w:lineRule="auto"/>
              <w:rPr>
                <w:rFonts w:ascii="Arial" w:hAnsi="Arial" w:cs="Arial"/>
                <w:szCs w:val="24"/>
                <w:lang w:val="en-US"/>
              </w:rPr>
            </w:pPr>
            <w:r w:rsidRPr="007B0134">
              <w:rPr>
                <w:rFonts w:ascii="Arial" w:hAnsi="Arial" w:cs="Arial"/>
                <w:szCs w:val="24"/>
                <w:lang w:val="en-US"/>
              </w:rPr>
              <w:t xml:space="preserve">6. </w:t>
            </w:r>
            <w:proofErr w:type="spellStart"/>
            <w:r w:rsidR="00EA1797" w:rsidRPr="007B0134">
              <w:rPr>
                <w:rFonts w:ascii="Arial" w:hAnsi="Arial" w:cs="Arial"/>
                <w:szCs w:val="24"/>
              </w:rPr>
              <w:t>authority</w:t>
            </w:r>
            <w:proofErr w:type="spellEnd"/>
          </w:p>
        </w:tc>
        <w:tc>
          <w:tcPr>
            <w:tcW w:w="4814" w:type="dxa"/>
          </w:tcPr>
          <w:p w14:paraId="4A214542"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27</w:t>
            </w:r>
            <w:r w:rsidR="00D23890" w:rsidRPr="007B0134">
              <w:rPr>
                <w:rFonts w:ascii="Arial" w:hAnsi="Arial" w:cs="Arial"/>
                <w:szCs w:val="24"/>
                <w:lang w:val="en-US"/>
              </w:rPr>
              <w:t xml:space="preserve">. </w:t>
            </w:r>
            <w:proofErr w:type="spellStart"/>
            <w:r w:rsidR="00652C2B" w:rsidRPr="007B0134">
              <w:rPr>
                <w:rFonts w:ascii="Arial" w:hAnsi="Arial" w:cs="Arial"/>
                <w:szCs w:val="24"/>
              </w:rPr>
              <w:t>provision</w:t>
            </w:r>
            <w:proofErr w:type="spellEnd"/>
          </w:p>
        </w:tc>
      </w:tr>
      <w:tr w:rsidR="00D23890" w:rsidRPr="007B0134" w14:paraId="1F4FF926" w14:textId="77777777" w:rsidTr="00D23890">
        <w:tc>
          <w:tcPr>
            <w:tcW w:w="4814" w:type="dxa"/>
          </w:tcPr>
          <w:p w14:paraId="106D8689" w14:textId="77777777" w:rsidR="00D23890" w:rsidRPr="007B0134" w:rsidRDefault="00D23890" w:rsidP="00715132">
            <w:pPr>
              <w:spacing w:before="120" w:line="240" w:lineRule="auto"/>
              <w:rPr>
                <w:rFonts w:ascii="Arial" w:hAnsi="Arial" w:cs="Arial"/>
                <w:szCs w:val="24"/>
                <w:lang w:val="en-US"/>
              </w:rPr>
            </w:pPr>
            <w:r w:rsidRPr="007B0134">
              <w:rPr>
                <w:rFonts w:ascii="Arial" w:hAnsi="Arial" w:cs="Arial"/>
                <w:szCs w:val="24"/>
                <w:lang w:val="en-US"/>
              </w:rPr>
              <w:t xml:space="preserve">7. </w:t>
            </w:r>
            <w:r w:rsidR="007D348E" w:rsidRPr="007B0134">
              <w:rPr>
                <w:rFonts w:ascii="Arial" w:hAnsi="Arial" w:cs="Arial"/>
                <w:szCs w:val="24"/>
                <w:lang w:val="en-US"/>
              </w:rPr>
              <w:t xml:space="preserve">to </w:t>
            </w:r>
            <w:proofErr w:type="spellStart"/>
            <w:r w:rsidR="00715132" w:rsidRPr="007B0134">
              <w:rPr>
                <w:rFonts w:ascii="Arial" w:hAnsi="Arial" w:cs="Arial"/>
                <w:szCs w:val="24"/>
              </w:rPr>
              <w:t>comply</w:t>
            </w:r>
            <w:proofErr w:type="spellEnd"/>
          </w:p>
        </w:tc>
        <w:tc>
          <w:tcPr>
            <w:tcW w:w="4814" w:type="dxa"/>
          </w:tcPr>
          <w:p w14:paraId="54CEDF0E" w14:textId="77777777" w:rsidR="00D23890" w:rsidRPr="007B0134" w:rsidRDefault="00894493" w:rsidP="0089446B">
            <w:pPr>
              <w:spacing w:before="120" w:line="240" w:lineRule="auto"/>
              <w:rPr>
                <w:rFonts w:ascii="Arial" w:hAnsi="Arial" w:cs="Arial"/>
                <w:szCs w:val="24"/>
                <w:lang w:val="en-US"/>
              </w:rPr>
            </w:pPr>
            <w:r w:rsidRPr="007B0134">
              <w:rPr>
                <w:rFonts w:ascii="Arial" w:hAnsi="Arial" w:cs="Arial"/>
                <w:szCs w:val="24"/>
                <w:lang w:val="en-US"/>
              </w:rPr>
              <w:t>28</w:t>
            </w:r>
            <w:r w:rsidR="00D23890" w:rsidRPr="007B0134">
              <w:rPr>
                <w:rFonts w:ascii="Arial" w:hAnsi="Arial" w:cs="Arial"/>
                <w:szCs w:val="24"/>
                <w:lang w:val="en-US"/>
              </w:rPr>
              <w:t xml:space="preserve">. </w:t>
            </w:r>
            <w:proofErr w:type="spellStart"/>
            <w:r w:rsidR="0089446B" w:rsidRPr="007B0134">
              <w:rPr>
                <w:rFonts w:ascii="Arial" w:hAnsi="Arial" w:cs="Arial"/>
                <w:szCs w:val="24"/>
              </w:rPr>
              <w:t>addressee</w:t>
            </w:r>
            <w:proofErr w:type="spellEnd"/>
          </w:p>
        </w:tc>
      </w:tr>
      <w:tr w:rsidR="00D23890" w:rsidRPr="007B0134" w14:paraId="4706A9F3" w14:textId="77777777" w:rsidTr="00D23890">
        <w:tc>
          <w:tcPr>
            <w:tcW w:w="4814" w:type="dxa"/>
          </w:tcPr>
          <w:p w14:paraId="5A15F135" w14:textId="77777777" w:rsidR="00D23890" w:rsidRPr="007B0134" w:rsidRDefault="00D23890" w:rsidP="0003144E">
            <w:pPr>
              <w:spacing w:before="120" w:line="240" w:lineRule="auto"/>
              <w:rPr>
                <w:rFonts w:ascii="Arial" w:hAnsi="Arial" w:cs="Arial"/>
                <w:szCs w:val="24"/>
                <w:lang w:val="en-US"/>
              </w:rPr>
            </w:pPr>
            <w:r w:rsidRPr="007B0134">
              <w:rPr>
                <w:rFonts w:ascii="Arial" w:hAnsi="Arial" w:cs="Arial"/>
                <w:szCs w:val="24"/>
                <w:lang w:val="en-US"/>
              </w:rPr>
              <w:t xml:space="preserve">8. </w:t>
            </w:r>
            <w:proofErr w:type="spellStart"/>
            <w:r w:rsidR="0003144E" w:rsidRPr="007B0134">
              <w:rPr>
                <w:rFonts w:ascii="Arial" w:hAnsi="Arial" w:cs="Arial"/>
                <w:szCs w:val="24"/>
              </w:rPr>
              <w:t>consent</w:t>
            </w:r>
            <w:proofErr w:type="spellEnd"/>
          </w:p>
        </w:tc>
        <w:tc>
          <w:tcPr>
            <w:tcW w:w="4814" w:type="dxa"/>
          </w:tcPr>
          <w:p w14:paraId="16D36642"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29</w:t>
            </w:r>
            <w:r w:rsidR="00D23890" w:rsidRPr="007B0134">
              <w:rPr>
                <w:rFonts w:ascii="Arial" w:hAnsi="Arial" w:cs="Arial"/>
                <w:szCs w:val="24"/>
                <w:lang w:val="en-US"/>
              </w:rPr>
              <w:t xml:space="preserve">. </w:t>
            </w:r>
            <w:proofErr w:type="spellStart"/>
            <w:r w:rsidR="00652C2B" w:rsidRPr="007B0134">
              <w:rPr>
                <w:rFonts w:ascii="Arial" w:hAnsi="Arial" w:cs="Arial"/>
                <w:szCs w:val="24"/>
              </w:rPr>
              <w:t>law</w:t>
            </w:r>
            <w:proofErr w:type="spellEnd"/>
          </w:p>
        </w:tc>
      </w:tr>
      <w:tr w:rsidR="00D23890" w:rsidRPr="007B0134" w14:paraId="7F0FE307" w14:textId="77777777" w:rsidTr="00D23890">
        <w:tc>
          <w:tcPr>
            <w:tcW w:w="4814" w:type="dxa"/>
          </w:tcPr>
          <w:p w14:paraId="65B29D0D" w14:textId="77777777" w:rsidR="00D23890" w:rsidRPr="007B0134" w:rsidRDefault="00D23890" w:rsidP="0003144E">
            <w:pPr>
              <w:spacing w:before="120" w:line="240" w:lineRule="auto"/>
              <w:rPr>
                <w:rFonts w:ascii="Arial" w:hAnsi="Arial" w:cs="Arial"/>
                <w:szCs w:val="24"/>
                <w:lang w:val="en-US"/>
              </w:rPr>
            </w:pPr>
            <w:r w:rsidRPr="007B0134">
              <w:rPr>
                <w:rFonts w:ascii="Arial" w:hAnsi="Arial" w:cs="Arial"/>
                <w:szCs w:val="24"/>
                <w:lang w:val="en-US"/>
              </w:rPr>
              <w:t xml:space="preserve">9. </w:t>
            </w:r>
            <w:r w:rsidR="00374441">
              <w:rPr>
                <w:rFonts w:ascii="Arial" w:hAnsi="Arial" w:cs="Arial"/>
                <w:szCs w:val="24"/>
                <w:lang w:val="en-US"/>
              </w:rPr>
              <w:t>c</w:t>
            </w:r>
            <w:proofErr w:type="spellStart"/>
            <w:r w:rsidR="0003144E" w:rsidRPr="007B0134">
              <w:rPr>
                <w:rFonts w:ascii="Arial" w:hAnsi="Arial" w:cs="Arial"/>
                <w:szCs w:val="24"/>
              </w:rPr>
              <w:t>onvention</w:t>
            </w:r>
            <w:proofErr w:type="spellEnd"/>
          </w:p>
        </w:tc>
        <w:tc>
          <w:tcPr>
            <w:tcW w:w="4814" w:type="dxa"/>
          </w:tcPr>
          <w:p w14:paraId="103FEA65" w14:textId="77777777" w:rsidR="00D23890" w:rsidRPr="007B0134" w:rsidRDefault="00D23890" w:rsidP="0089446B">
            <w:pPr>
              <w:spacing w:before="120" w:line="240" w:lineRule="auto"/>
              <w:rPr>
                <w:rFonts w:ascii="Arial" w:hAnsi="Arial" w:cs="Arial"/>
                <w:szCs w:val="24"/>
                <w:lang w:val="en-US"/>
              </w:rPr>
            </w:pPr>
            <w:r w:rsidRPr="007B0134">
              <w:rPr>
                <w:rFonts w:ascii="Arial" w:hAnsi="Arial" w:cs="Arial"/>
                <w:szCs w:val="24"/>
                <w:lang w:val="en-US"/>
              </w:rPr>
              <w:t>3</w:t>
            </w:r>
            <w:r w:rsidR="00894493" w:rsidRPr="007B0134">
              <w:rPr>
                <w:rFonts w:ascii="Arial" w:hAnsi="Arial" w:cs="Arial"/>
                <w:szCs w:val="24"/>
                <w:lang w:val="en-US"/>
              </w:rPr>
              <w:t>0</w:t>
            </w:r>
            <w:r w:rsidRPr="007B0134">
              <w:rPr>
                <w:rFonts w:ascii="Arial" w:hAnsi="Arial" w:cs="Arial"/>
                <w:szCs w:val="24"/>
                <w:lang w:val="en-US"/>
              </w:rPr>
              <w:t xml:space="preserve">. </w:t>
            </w:r>
            <w:proofErr w:type="spellStart"/>
            <w:r w:rsidR="0089446B" w:rsidRPr="007B0134">
              <w:rPr>
                <w:rFonts w:ascii="Arial" w:hAnsi="Arial" w:cs="Arial"/>
                <w:szCs w:val="24"/>
              </w:rPr>
              <w:t>report</w:t>
            </w:r>
            <w:proofErr w:type="spellEnd"/>
          </w:p>
        </w:tc>
      </w:tr>
      <w:tr w:rsidR="00D23890" w:rsidRPr="007B0134" w14:paraId="400B59B6" w14:textId="77777777" w:rsidTr="00D23890">
        <w:tc>
          <w:tcPr>
            <w:tcW w:w="4814" w:type="dxa"/>
          </w:tcPr>
          <w:p w14:paraId="1F85888B" w14:textId="77777777" w:rsidR="00D23890" w:rsidRPr="007B0134" w:rsidRDefault="00D23890" w:rsidP="0003144E">
            <w:pPr>
              <w:spacing w:before="120" w:line="240" w:lineRule="auto"/>
              <w:rPr>
                <w:rFonts w:ascii="Arial" w:hAnsi="Arial" w:cs="Arial"/>
                <w:szCs w:val="24"/>
                <w:lang w:val="en-US"/>
              </w:rPr>
            </w:pPr>
            <w:r w:rsidRPr="007B0134">
              <w:rPr>
                <w:rFonts w:ascii="Arial" w:hAnsi="Arial" w:cs="Arial"/>
                <w:szCs w:val="24"/>
                <w:lang w:val="en-US"/>
              </w:rPr>
              <w:t xml:space="preserve">10. </w:t>
            </w:r>
            <w:proofErr w:type="spellStart"/>
            <w:r w:rsidR="0003144E" w:rsidRPr="007B0134">
              <w:rPr>
                <w:rFonts w:ascii="Arial" w:hAnsi="Arial" w:cs="Arial"/>
                <w:szCs w:val="24"/>
              </w:rPr>
              <w:t>search</w:t>
            </w:r>
            <w:proofErr w:type="spellEnd"/>
          </w:p>
        </w:tc>
        <w:tc>
          <w:tcPr>
            <w:tcW w:w="4814" w:type="dxa"/>
          </w:tcPr>
          <w:p w14:paraId="60D3FFDB" w14:textId="77777777" w:rsidR="00D23890" w:rsidRPr="007B0134" w:rsidRDefault="00894493" w:rsidP="0089446B">
            <w:pPr>
              <w:spacing w:before="120" w:line="240" w:lineRule="auto"/>
              <w:rPr>
                <w:rFonts w:ascii="Arial" w:hAnsi="Arial" w:cs="Arial"/>
                <w:szCs w:val="24"/>
                <w:lang w:val="en-US"/>
              </w:rPr>
            </w:pPr>
            <w:r w:rsidRPr="007B0134">
              <w:rPr>
                <w:rFonts w:ascii="Arial" w:hAnsi="Arial" w:cs="Arial"/>
                <w:szCs w:val="24"/>
                <w:lang w:val="en-US"/>
              </w:rPr>
              <w:t>31</w:t>
            </w:r>
            <w:r w:rsidR="00D23890" w:rsidRPr="007B0134">
              <w:rPr>
                <w:rFonts w:ascii="Arial" w:hAnsi="Arial" w:cs="Arial"/>
                <w:szCs w:val="24"/>
                <w:lang w:val="en-US"/>
              </w:rPr>
              <w:t xml:space="preserve">. </w:t>
            </w:r>
            <w:proofErr w:type="spellStart"/>
            <w:r w:rsidR="0089446B" w:rsidRPr="007B0134">
              <w:rPr>
                <w:rFonts w:ascii="Arial" w:hAnsi="Arial" w:cs="Arial"/>
                <w:szCs w:val="24"/>
              </w:rPr>
              <w:t>rights</w:t>
            </w:r>
            <w:proofErr w:type="spellEnd"/>
          </w:p>
        </w:tc>
      </w:tr>
      <w:tr w:rsidR="00D23890" w:rsidRPr="007B0134" w14:paraId="43BAC236" w14:textId="77777777" w:rsidTr="00D23890">
        <w:tc>
          <w:tcPr>
            <w:tcW w:w="4814" w:type="dxa"/>
          </w:tcPr>
          <w:p w14:paraId="0E7D7D34" w14:textId="77777777" w:rsidR="00D23890" w:rsidRPr="007B0134" w:rsidRDefault="00D23890" w:rsidP="0003144E">
            <w:pPr>
              <w:spacing w:before="120" w:line="240" w:lineRule="auto"/>
              <w:rPr>
                <w:rFonts w:ascii="Arial" w:hAnsi="Arial" w:cs="Arial"/>
                <w:szCs w:val="24"/>
                <w:lang w:val="en-US"/>
              </w:rPr>
            </w:pPr>
            <w:r w:rsidRPr="007B0134">
              <w:rPr>
                <w:rFonts w:ascii="Arial" w:hAnsi="Arial" w:cs="Arial"/>
                <w:szCs w:val="24"/>
                <w:lang w:val="en-US"/>
              </w:rPr>
              <w:t xml:space="preserve">11. </w:t>
            </w:r>
            <w:proofErr w:type="spellStart"/>
            <w:r w:rsidR="0003144E" w:rsidRPr="007B0134">
              <w:rPr>
                <w:rFonts w:ascii="Arial" w:hAnsi="Arial" w:cs="Arial"/>
                <w:szCs w:val="24"/>
              </w:rPr>
              <w:t>seizure</w:t>
            </w:r>
            <w:proofErr w:type="spellEnd"/>
          </w:p>
        </w:tc>
        <w:tc>
          <w:tcPr>
            <w:tcW w:w="4814" w:type="dxa"/>
          </w:tcPr>
          <w:p w14:paraId="7F38DE72" w14:textId="77777777" w:rsidR="00D23890" w:rsidRPr="007B0134" w:rsidRDefault="00894493" w:rsidP="00C46874">
            <w:pPr>
              <w:spacing w:before="120" w:line="240" w:lineRule="auto"/>
              <w:rPr>
                <w:rFonts w:ascii="Arial" w:hAnsi="Arial" w:cs="Arial"/>
                <w:szCs w:val="24"/>
                <w:lang w:val="en-US"/>
              </w:rPr>
            </w:pPr>
            <w:r w:rsidRPr="007B0134">
              <w:rPr>
                <w:rFonts w:ascii="Arial" w:hAnsi="Arial" w:cs="Arial"/>
                <w:szCs w:val="24"/>
                <w:lang w:val="en-US"/>
              </w:rPr>
              <w:t>32</w:t>
            </w:r>
            <w:r w:rsidR="00D23890" w:rsidRPr="007B0134">
              <w:rPr>
                <w:rFonts w:ascii="Arial" w:hAnsi="Arial" w:cs="Arial"/>
                <w:szCs w:val="24"/>
                <w:lang w:val="en-US"/>
              </w:rPr>
              <w:t xml:space="preserve">. </w:t>
            </w:r>
            <w:proofErr w:type="spellStart"/>
            <w:r w:rsidR="00652C2B" w:rsidRPr="007B0134">
              <w:rPr>
                <w:rFonts w:ascii="Arial" w:hAnsi="Arial" w:cs="Arial"/>
                <w:szCs w:val="24"/>
              </w:rPr>
              <w:t>notify</w:t>
            </w:r>
            <w:proofErr w:type="spellEnd"/>
          </w:p>
        </w:tc>
      </w:tr>
      <w:tr w:rsidR="00D23890" w:rsidRPr="007B0134" w14:paraId="27225192" w14:textId="77777777" w:rsidTr="00D23890">
        <w:tc>
          <w:tcPr>
            <w:tcW w:w="4814" w:type="dxa"/>
          </w:tcPr>
          <w:p w14:paraId="6EB962C3" w14:textId="77777777" w:rsidR="00D23890" w:rsidRPr="007B0134" w:rsidRDefault="00D23890" w:rsidP="00C46874">
            <w:pPr>
              <w:spacing w:before="120" w:line="240" w:lineRule="auto"/>
              <w:rPr>
                <w:rFonts w:ascii="Arial" w:hAnsi="Arial" w:cs="Arial"/>
                <w:szCs w:val="24"/>
                <w:lang w:val="en-US"/>
              </w:rPr>
            </w:pPr>
            <w:r w:rsidRPr="007B0134">
              <w:rPr>
                <w:rFonts w:ascii="Arial" w:hAnsi="Arial" w:cs="Arial"/>
                <w:szCs w:val="24"/>
                <w:lang w:val="en-US"/>
              </w:rPr>
              <w:t xml:space="preserve">12. </w:t>
            </w:r>
            <w:proofErr w:type="spellStart"/>
            <w:r w:rsidRPr="007B0134">
              <w:rPr>
                <w:rFonts w:ascii="Arial" w:hAnsi="Arial" w:cs="Arial"/>
                <w:szCs w:val="24"/>
              </w:rPr>
              <w:t>evidence</w:t>
            </w:r>
            <w:proofErr w:type="spellEnd"/>
          </w:p>
        </w:tc>
        <w:tc>
          <w:tcPr>
            <w:tcW w:w="4814" w:type="dxa"/>
          </w:tcPr>
          <w:p w14:paraId="590EC82D" w14:textId="77777777" w:rsidR="00D23890" w:rsidRPr="007B0134" w:rsidRDefault="00894493" w:rsidP="00C46874">
            <w:pPr>
              <w:spacing w:before="120" w:line="240" w:lineRule="auto"/>
              <w:rPr>
                <w:rFonts w:ascii="Arial" w:hAnsi="Arial" w:cs="Arial"/>
                <w:szCs w:val="24"/>
                <w:lang w:val="en-US"/>
              </w:rPr>
            </w:pPr>
            <w:r w:rsidRPr="007B0134">
              <w:rPr>
                <w:rFonts w:ascii="Arial" w:hAnsi="Arial" w:cs="Arial"/>
                <w:szCs w:val="24"/>
                <w:lang w:val="en-US"/>
              </w:rPr>
              <w:t>33</w:t>
            </w:r>
            <w:r w:rsidR="00D23890" w:rsidRPr="007B0134">
              <w:rPr>
                <w:rFonts w:ascii="Arial" w:hAnsi="Arial" w:cs="Arial"/>
                <w:szCs w:val="24"/>
                <w:lang w:val="en-US"/>
              </w:rPr>
              <w:t xml:space="preserve">. </w:t>
            </w:r>
            <w:proofErr w:type="spellStart"/>
            <w:r w:rsidR="00652C2B" w:rsidRPr="007B0134">
              <w:rPr>
                <w:rFonts w:ascii="Arial" w:hAnsi="Arial" w:cs="Arial"/>
                <w:szCs w:val="24"/>
              </w:rPr>
              <w:t>action</w:t>
            </w:r>
            <w:proofErr w:type="spellEnd"/>
          </w:p>
        </w:tc>
      </w:tr>
      <w:tr w:rsidR="00D23890" w:rsidRPr="007B0134" w14:paraId="00B6AB95" w14:textId="77777777" w:rsidTr="00D23890">
        <w:tc>
          <w:tcPr>
            <w:tcW w:w="4814" w:type="dxa"/>
          </w:tcPr>
          <w:p w14:paraId="6AA0251A" w14:textId="77777777" w:rsidR="00D23890" w:rsidRPr="007B0134" w:rsidRDefault="00D23890" w:rsidP="00D23890">
            <w:pPr>
              <w:spacing w:before="120" w:line="240" w:lineRule="auto"/>
              <w:rPr>
                <w:rFonts w:ascii="Arial" w:hAnsi="Arial" w:cs="Arial"/>
                <w:szCs w:val="24"/>
                <w:lang w:val="en-US"/>
              </w:rPr>
            </w:pPr>
            <w:r w:rsidRPr="007B0134">
              <w:rPr>
                <w:rFonts w:ascii="Arial" w:hAnsi="Arial" w:cs="Arial"/>
                <w:szCs w:val="24"/>
                <w:lang w:val="en-US"/>
              </w:rPr>
              <w:t xml:space="preserve">13. </w:t>
            </w:r>
            <w:proofErr w:type="spellStart"/>
            <w:r w:rsidRPr="007B0134">
              <w:rPr>
                <w:rFonts w:ascii="Arial" w:hAnsi="Arial" w:cs="Arial"/>
                <w:szCs w:val="24"/>
              </w:rPr>
              <w:t>hearing</w:t>
            </w:r>
            <w:proofErr w:type="spellEnd"/>
          </w:p>
        </w:tc>
        <w:tc>
          <w:tcPr>
            <w:tcW w:w="4814" w:type="dxa"/>
          </w:tcPr>
          <w:p w14:paraId="1CBC5933"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34</w:t>
            </w:r>
            <w:r w:rsidR="00D23890" w:rsidRPr="007B0134">
              <w:rPr>
                <w:rFonts w:ascii="Arial" w:hAnsi="Arial" w:cs="Arial"/>
                <w:szCs w:val="24"/>
                <w:lang w:val="en-US"/>
              </w:rPr>
              <w:t xml:space="preserve">. </w:t>
            </w:r>
            <w:proofErr w:type="spellStart"/>
            <w:r w:rsidR="00652C2B" w:rsidRPr="007B0134">
              <w:rPr>
                <w:rFonts w:ascii="Arial" w:hAnsi="Arial" w:cs="Arial"/>
                <w:szCs w:val="24"/>
              </w:rPr>
              <w:t>obligation</w:t>
            </w:r>
            <w:proofErr w:type="spellEnd"/>
          </w:p>
        </w:tc>
      </w:tr>
      <w:tr w:rsidR="00D23890" w:rsidRPr="007B0134" w14:paraId="76107C4E" w14:textId="77777777" w:rsidTr="00D23890">
        <w:tc>
          <w:tcPr>
            <w:tcW w:w="4814" w:type="dxa"/>
          </w:tcPr>
          <w:p w14:paraId="7AE1337D" w14:textId="77777777" w:rsidR="00D23890" w:rsidRPr="007B0134" w:rsidRDefault="00D23890" w:rsidP="00D23890">
            <w:pPr>
              <w:spacing w:before="120" w:line="240" w:lineRule="auto"/>
              <w:rPr>
                <w:rFonts w:ascii="Arial" w:hAnsi="Arial" w:cs="Arial"/>
                <w:szCs w:val="24"/>
                <w:lang w:val="en-US"/>
              </w:rPr>
            </w:pPr>
            <w:r w:rsidRPr="007B0134">
              <w:rPr>
                <w:rFonts w:ascii="Arial" w:hAnsi="Arial" w:cs="Arial"/>
                <w:szCs w:val="24"/>
                <w:lang w:val="en-US"/>
              </w:rPr>
              <w:t xml:space="preserve">14. </w:t>
            </w:r>
            <w:proofErr w:type="spellStart"/>
            <w:r w:rsidRPr="007B0134">
              <w:rPr>
                <w:rFonts w:ascii="Arial" w:hAnsi="Arial" w:cs="Arial"/>
                <w:szCs w:val="24"/>
              </w:rPr>
              <w:t>recognition</w:t>
            </w:r>
            <w:proofErr w:type="spellEnd"/>
          </w:p>
        </w:tc>
        <w:tc>
          <w:tcPr>
            <w:tcW w:w="4814" w:type="dxa"/>
          </w:tcPr>
          <w:p w14:paraId="2C8143BD" w14:textId="77777777" w:rsidR="00D23890" w:rsidRPr="007B0134" w:rsidRDefault="00894493" w:rsidP="0089446B">
            <w:pPr>
              <w:spacing w:before="120" w:line="240" w:lineRule="auto"/>
              <w:rPr>
                <w:rFonts w:ascii="Arial" w:hAnsi="Arial" w:cs="Arial"/>
                <w:szCs w:val="24"/>
                <w:lang w:val="en-US"/>
              </w:rPr>
            </w:pPr>
            <w:r w:rsidRPr="007B0134">
              <w:rPr>
                <w:rFonts w:ascii="Arial" w:hAnsi="Arial" w:cs="Arial"/>
                <w:szCs w:val="24"/>
                <w:lang w:val="en-US"/>
              </w:rPr>
              <w:t>35</w:t>
            </w:r>
            <w:r w:rsidR="00D23890" w:rsidRPr="007B0134">
              <w:rPr>
                <w:rFonts w:ascii="Arial" w:hAnsi="Arial" w:cs="Arial"/>
                <w:szCs w:val="24"/>
                <w:lang w:val="en-US"/>
              </w:rPr>
              <w:t xml:space="preserve">. </w:t>
            </w:r>
            <w:proofErr w:type="spellStart"/>
            <w:r w:rsidR="0089446B" w:rsidRPr="007B0134">
              <w:rPr>
                <w:rFonts w:ascii="Arial" w:hAnsi="Arial" w:cs="Arial"/>
                <w:szCs w:val="24"/>
              </w:rPr>
              <w:t>provision</w:t>
            </w:r>
            <w:proofErr w:type="spellEnd"/>
          </w:p>
        </w:tc>
      </w:tr>
      <w:tr w:rsidR="00D23890" w:rsidRPr="007B0134" w14:paraId="31237974" w14:textId="77777777" w:rsidTr="00D23890">
        <w:tc>
          <w:tcPr>
            <w:tcW w:w="4814" w:type="dxa"/>
          </w:tcPr>
          <w:p w14:paraId="717DA396" w14:textId="77777777" w:rsidR="00D23890" w:rsidRPr="007B0134" w:rsidRDefault="00D23890" w:rsidP="00D23890">
            <w:pPr>
              <w:spacing w:before="120" w:line="240" w:lineRule="auto"/>
              <w:rPr>
                <w:rFonts w:ascii="Arial" w:hAnsi="Arial" w:cs="Arial"/>
                <w:szCs w:val="24"/>
                <w:lang w:val="en-US"/>
              </w:rPr>
            </w:pPr>
            <w:r w:rsidRPr="007B0134">
              <w:rPr>
                <w:rFonts w:ascii="Arial" w:hAnsi="Arial" w:cs="Arial"/>
                <w:szCs w:val="24"/>
                <w:lang w:val="en-US"/>
              </w:rPr>
              <w:t xml:space="preserve">15. </w:t>
            </w:r>
            <w:proofErr w:type="spellStart"/>
            <w:r w:rsidRPr="007B0134">
              <w:rPr>
                <w:rFonts w:ascii="Arial" w:hAnsi="Arial" w:cs="Arial"/>
                <w:szCs w:val="24"/>
              </w:rPr>
              <w:t>order</w:t>
            </w:r>
            <w:proofErr w:type="spellEnd"/>
          </w:p>
        </w:tc>
        <w:tc>
          <w:tcPr>
            <w:tcW w:w="4814" w:type="dxa"/>
          </w:tcPr>
          <w:p w14:paraId="7BF99704"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36</w:t>
            </w:r>
            <w:r w:rsidR="00D23890" w:rsidRPr="007B0134">
              <w:rPr>
                <w:rFonts w:ascii="Arial" w:hAnsi="Arial" w:cs="Arial"/>
                <w:szCs w:val="24"/>
                <w:lang w:val="en-US"/>
              </w:rPr>
              <w:t xml:space="preserve">. </w:t>
            </w:r>
            <w:r w:rsidR="00652C2B" w:rsidRPr="007B0134">
              <w:rPr>
                <w:rFonts w:ascii="Arial" w:hAnsi="Arial" w:cs="Arial"/>
                <w:szCs w:val="24"/>
              </w:rPr>
              <w:t>appeal</w:t>
            </w:r>
          </w:p>
        </w:tc>
      </w:tr>
      <w:tr w:rsidR="00D23890" w:rsidRPr="007B0134" w14:paraId="46D439C0" w14:textId="77777777" w:rsidTr="00D23890">
        <w:tc>
          <w:tcPr>
            <w:tcW w:w="4814" w:type="dxa"/>
          </w:tcPr>
          <w:p w14:paraId="38F71A80" w14:textId="77777777" w:rsidR="00D23890" w:rsidRPr="007B0134" w:rsidRDefault="00D23890" w:rsidP="0003144E">
            <w:pPr>
              <w:spacing w:before="120" w:line="240" w:lineRule="auto"/>
              <w:rPr>
                <w:rFonts w:ascii="Arial" w:hAnsi="Arial" w:cs="Arial"/>
                <w:szCs w:val="24"/>
                <w:lang w:val="en-US"/>
              </w:rPr>
            </w:pPr>
            <w:r w:rsidRPr="007B0134">
              <w:rPr>
                <w:rFonts w:ascii="Arial" w:hAnsi="Arial" w:cs="Arial"/>
                <w:szCs w:val="24"/>
                <w:lang w:val="en-US"/>
              </w:rPr>
              <w:t xml:space="preserve">16. </w:t>
            </w:r>
            <w:proofErr w:type="spellStart"/>
            <w:r w:rsidR="0003144E" w:rsidRPr="007B0134">
              <w:rPr>
                <w:rFonts w:ascii="Arial" w:hAnsi="Arial" w:cs="Arial"/>
                <w:szCs w:val="24"/>
              </w:rPr>
              <w:t>interception</w:t>
            </w:r>
            <w:proofErr w:type="spellEnd"/>
          </w:p>
        </w:tc>
        <w:tc>
          <w:tcPr>
            <w:tcW w:w="4814" w:type="dxa"/>
          </w:tcPr>
          <w:p w14:paraId="7AC085A6" w14:textId="77777777" w:rsidR="00D23890" w:rsidRPr="007B0134" w:rsidRDefault="00894493" w:rsidP="0089446B">
            <w:pPr>
              <w:spacing w:before="120" w:line="240" w:lineRule="auto"/>
              <w:rPr>
                <w:rFonts w:ascii="Arial" w:hAnsi="Arial" w:cs="Arial"/>
                <w:szCs w:val="24"/>
                <w:lang w:val="en-US"/>
              </w:rPr>
            </w:pPr>
            <w:r w:rsidRPr="007B0134">
              <w:rPr>
                <w:rFonts w:ascii="Arial" w:hAnsi="Arial" w:cs="Arial"/>
                <w:szCs w:val="24"/>
                <w:lang w:val="en-US"/>
              </w:rPr>
              <w:t>37</w:t>
            </w:r>
            <w:r w:rsidR="00D23890" w:rsidRPr="007B0134">
              <w:rPr>
                <w:rFonts w:ascii="Arial" w:hAnsi="Arial" w:cs="Arial"/>
                <w:szCs w:val="24"/>
                <w:lang w:val="en-US"/>
              </w:rPr>
              <w:t xml:space="preserve">. </w:t>
            </w:r>
            <w:proofErr w:type="spellStart"/>
            <w:r w:rsidR="0089446B" w:rsidRPr="007B0134">
              <w:rPr>
                <w:rFonts w:ascii="Arial" w:hAnsi="Arial" w:cs="Arial"/>
                <w:szCs w:val="24"/>
              </w:rPr>
              <w:t>custody</w:t>
            </w:r>
            <w:proofErr w:type="spellEnd"/>
          </w:p>
        </w:tc>
      </w:tr>
      <w:tr w:rsidR="00D23890" w:rsidRPr="007B0134" w14:paraId="3E36A356" w14:textId="77777777" w:rsidTr="00D23890">
        <w:tc>
          <w:tcPr>
            <w:tcW w:w="4814" w:type="dxa"/>
          </w:tcPr>
          <w:p w14:paraId="56B84BBF" w14:textId="77777777" w:rsidR="00D23890" w:rsidRPr="007B0134" w:rsidRDefault="00D23890" w:rsidP="0003144E">
            <w:pPr>
              <w:spacing w:before="120" w:line="240" w:lineRule="auto"/>
              <w:rPr>
                <w:rFonts w:ascii="Arial" w:hAnsi="Arial" w:cs="Arial"/>
                <w:szCs w:val="24"/>
                <w:lang w:val="en-US"/>
              </w:rPr>
            </w:pPr>
            <w:r w:rsidRPr="007B0134">
              <w:rPr>
                <w:rFonts w:ascii="Arial" w:hAnsi="Arial" w:cs="Arial"/>
                <w:szCs w:val="24"/>
                <w:lang w:val="en-US"/>
              </w:rPr>
              <w:t xml:space="preserve">17. </w:t>
            </w:r>
            <w:proofErr w:type="spellStart"/>
            <w:r w:rsidR="0003144E" w:rsidRPr="007B0134">
              <w:rPr>
                <w:rFonts w:ascii="Arial" w:hAnsi="Arial" w:cs="Arial"/>
                <w:szCs w:val="24"/>
              </w:rPr>
              <w:t>extradition</w:t>
            </w:r>
            <w:proofErr w:type="spellEnd"/>
          </w:p>
        </w:tc>
        <w:tc>
          <w:tcPr>
            <w:tcW w:w="4814" w:type="dxa"/>
          </w:tcPr>
          <w:p w14:paraId="773EC5C9"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38</w:t>
            </w:r>
            <w:r w:rsidR="00D23890" w:rsidRPr="007B0134">
              <w:rPr>
                <w:rFonts w:ascii="Arial" w:hAnsi="Arial" w:cs="Arial"/>
                <w:szCs w:val="24"/>
                <w:lang w:val="en-US"/>
              </w:rPr>
              <w:t xml:space="preserve">. </w:t>
            </w:r>
            <w:proofErr w:type="spellStart"/>
            <w:r w:rsidR="00652C2B" w:rsidRPr="007B0134">
              <w:rPr>
                <w:rFonts w:ascii="Arial" w:hAnsi="Arial" w:cs="Arial"/>
                <w:szCs w:val="24"/>
              </w:rPr>
              <w:t>authenticity</w:t>
            </w:r>
            <w:proofErr w:type="spellEnd"/>
          </w:p>
        </w:tc>
      </w:tr>
      <w:tr w:rsidR="00D23890" w:rsidRPr="007B0134" w14:paraId="68E6BBBA" w14:textId="77777777" w:rsidTr="00D23890">
        <w:tc>
          <w:tcPr>
            <w:tcW w:w="4814" w:type="dxa"/>
          </w:tcPr>
          <w:p w14:paraId="5124E2B2" w14:textId="77777777" w:rsidR="00D23890" w:rsidRPr="007B0134" w:rsidRDefault="00D23890" w:rsidP="00D23890">
            <w:pPr>
              <w:spacing w:before="120" w:line="240" w:lineRule="auto"/>
              <w:rPr>
                <w:rFonts w:ascii="Arial" w:hAnsi="Arial" w:cs="Arial"/>
                <w:szCs w:val="24"/>
                <w:lang w:val="en-US"/>
              </w:rPr>
            </w:pPr>
            <w:r w:rsidRPr="007B0134">
              <w:rPr>
                <w:rFonts w:ascii="Arial" w:hAnsi="Arial" w:cs="Arial"/>
                <w:szCs w:val="24"/>
                <w:lang w:val="en-US"/>
              </w:rPr>
              <w:t xml:space="preserve">18. </w:t>
            </w:r>
            <w:proofErr w:type="spellStart"/>
            <w:r w:rsidRPr="007B0134">
              <w:rPr>
                <w:rFonts w:ascii="Arial" w:hAnsi="Arial" w:cs="Arial"/>
                <w:szCs w:val="24"/>
              </w:rPr>
              <w:t>jurisdiction</w:t>
            </w:r>
            <w:proofErr w:type="spellEnd"/>
          </w:p>
        </w:tc>
        <w:tc>
          <w:tcPr>
            <w:tcW w:w="4814" w:type="dxa"/>
          </w:tcPr>
          <w:p w14:paraId="0F19B94F" w14:textId="77777777" w:rsidR="00D23890" w:rsidRPr="007B0134" w:rsidRDefault="00894493" w:rsidP="00AE4D5D">
            <w:pPr>
              <w:spacing w:before="120" w:line="240" w:lineRule="auto"/>
              <w:rPr>
                <w:rFonts w:ascii="Arial" w:hAnsi="Arial" w:cs="Arial"/>
                <w:szCs w:val="24"/>
                <w:lang w:val="en-US"/>
              </w:rPr>
            </w:pPr>
            <w:r w:rsidRPr="007B0134">
              <w:rPr>
                <w:rFonts w:ascii="Arial" w:hAnsi="Arial" w:cs="Arial"/>
                <w:szCs w:val="24"/>
                <w:lang w:val="en-US"/>
              </w:rPr>
              <w:t>39</w:t>
            </w:r>
            <w:r w:rsidR="00D23890" w:rsidRPr="007B0134">
              <w:rPr>
                <w:rFonts w:ascii="Arial" w:hAnsi="Arial" w:cs="Arial"/>
                <w:szCs w:val="24"/>
                <w:lang w:val="en-US"/>
              </w:rPr>
              <w:t xml:space="preserve">. </w:t>
            </w:r>
            <w:proofErr w:type="spellStart"/>
            <w:r w:rsidR="00AE4D5D" w:rsidRPr="007B0134">
              <w:rPr>
                <w:rFonts w:ascii="Arial" w:hAnsi="Arial" w:cs="Arial"/>
                <w:szCs w:val="24"/>
              </w:rPr>
              <w:t>restitution</w:t>
            </w:r>
            <w:proofErr w:type="spellEnd"/>
          </w:p>
        </w:tc>
      </w:tr>
      <w:tr w:rsidR="00D23890" w:rsidRPr="007B0134" w14:paraId="3E6AB63A" w14:textId="77777777" w:rsidTr="00D23890">
        <w:tc>
          <w:tcPr>
            <w:tcW w:w="4814" w:type="dxa"/>
          </w:tcPr>
          <w:p w14:paraId="76BCB8F7" w14:textId="77777777" w:rsidR="00D23890" w:rsidRPr="007B0134" w:rsidRDefault="00D23890" w:rsidP="0003144E">
            <w:pPr>
              <w:spacing w:before="120" w:line="240" w:lineRule="auto"/>
              <w:rPr>
                <w:rFonts w:ascii="Arial" w:hAnsi="Arial" w:cs="Arial"/>
                <w:szCs w:val="24"/>
                <w:lang w:val="en-US"/>
              </w:rPr>
            </w:pPr>
            <w:r w:rsidRPr="007B0134">
              <w:rPr>
                <w:rFonts w:ascii="Arial" w:hAnsi="Arial" w:cs="Arial"/>
                <w:szCs w:val="24"/>
                <w:lang w:val="en-US"/>
              </w:rPr>
              <w:t xml:space="preserve">19. </w:t>
            </w:r>
            <w:proofErr w:type="spellStart"/>
            <w:r w:rsidR="0003144E" w:rsidRPr="007B0134">
              <w:rPr>
                <w:rFonts w:ascii="Arial" w:hAnsi="Arial" w:cs="Arial"/>
                <w:szCs w:val="24"/>
              </w:rPr>
              <w:t>territory</w:t>
            </w:r>
            <w:proofErr w:type="spellEnd"/>
          </w:p>
        </w:tc>
        <w:tc>
          <w:tcPr>
            <w:tcW w:w="4814" w:type="dxa"/>
          </w:tcPr>
          <w:p w14:paraId="4110D93C"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40</w:t>
            </w:r>
            <w:r w:rsidR="00D23890" w:rsidRPr="007B0134">
              <w:rPr>
                <w:rFonts w:ascii="Arial" w:hAnsi="Arial" w:cs="Arial"/>
                <w:szCs w:val="24"/>
                <w:lang w:val="en-US"/>
              </w:rPr>
              <w:t xml:space="preserve">. </w:t>
            </w:r>
            <w:proofErr w:type="spellStart"/>
            <w:r w:rsidR="00652C2B" w:rsidRPr="007B0134">
              <w:rPr>
                <w:rFonts w:ascii="Arial" w:hAnsi="Arial" w:cs="Arial"/>
                <w:szCs w:val="24"/>
              </w:rPr>
              <w:t>liability</w:t>
            </w:r>
            <w:proofErr w:type="spellEnd"/>
          </w:p>
        </w:tc>
      </w:tr>
      <w:tr w:rsidR="00D23890" w:rsidRPr="007B0134" w14:paraId="79A30CBC" w14:textId="77777777" w:rsidTr="00D23890">
        <w:tc>
          <w:tcPr>
            <w:tcW w:w="4814" w:type="dxa"/>
          </w:tcPr>
          <w:p w14:paraId="1EDDAA56" w14:textId="77777777" w:rsidR="00D23890" w:rsidRPr="007B0134" w:rsidRDefault="00D23890" w:rsidP="0003144E">
            <w:pPr>
              <w:spacing w:before="120" w:line="240" w:lineRule="auto"/>
              <w:rPr>
                <w:rFonts w:ascii="Arial" w:hAnsi="Arial" w:cs="Arial"/>
                <w:szCs w:val="24"/>
                <w:lang w:val="en-US"/>
              </w:rPr>
            </w:pPr>
            <w:r w:rsidRPr="007B0134">
              <w:rPr>
                <w:rFonts w:ascii="Arial" w:hAnsi="Arial" w:cs="Arial"/>
                <w:szCs w:val="24"/>
                <w:lang w:val="en-US"/>
              </w:rPr>
              <w:t xml:space="preserve">20. </w:t>
            </w:r>
            <w:proofErr w:type="spellStart"/>
            <w:r w:rsidR="0003144E" w:rsidRPr="007B0134">
              <w:rPr>
                <w:rFonts w:ascii="Arial" w:hAnsi="Arial" w:cs="Arial"/>
                <w:szCs w:val="24"/>
              </w:rPr>
              <w:t>infring</w:t>
            </w:r>
            <w:r w:rsidR="003517D8" w:rsidRPr="007B0134">
              <w:rPr>
                <w:rFonts w:ascii="Arial" w:hAnsi="Arial" w:cs="Arial"/>
                <w:szCs w:val="24"/>
              </w:rPr>
              <w:t>e</w:t>
            </w:r>
            <w:r w:rsidR="0003144E" w:rsidRPr="007B0134">
              <w:rPr>
                <w:rFonts w:ascii="Arial" w:hAnsi="Arial" w:cs="Arial"/>
                <w:szCs w:val="24"/>
              </w:rPr>
              <w:t>ment</w:t>
            </w:r>
            <w:proofErr w:type="spellEnd"/>
          </w:p>
        </w:tc>
        <w:tc>
          <w:tcPr>
            <w:tcW w:w="4814" w:type="dxa"/>
          </w:tcPr>
          <w:p w14:paraId="38DC61DC" w14:textId="77777777" w:rsidR="00D23890" w:rsidRPr="007B0134" w:rsidRDefault="00894493" w:rsidP="00AE4D5D">
            <w:pPr>
              <w:spacing w:before="120" w:line="240" w:lineRule="auto"/>
              <w:rPr>
                <w:rFonts w:ascii="Arial" w:hAnsi="Arial" w:cs="Arial"/>
                <w:szCs w:val="24"/>
                <w:lang w:val="en-US"/>
              </w:rPr>
            </w:pPr>
            <w:r w:rsidRPr="007B0134">
              <w:rPr>
                <w:rFonts w:ascii="Arial" w:hAnsi="Arial" w:cs="Arial"/>
                <w:szCs w:val="24"/>
                <w:lang w:val="en-US"/>
              </w:rPr>
              <w:t>41</w:t>
            </w:r>
            <w:r w:rsidR="00D23890" w:rsidRPr="007B0134">
              <w:rPr>
                <w:rFonts w:ascii="Arial" w:hAnsi="Arial" w:cs="Arial"/>
                <w:szCs w:val="24"/>
                <w:lang w:val="en-US"/>
              </w:rPr>
              <w:t xml:space="preserve">. </w:t>
            </w:r>
            <w:proofErr w:type="spellStart"/>
            <w:r w:rsidR="00AE4D5D" w:rsidRPr="007B0134">
              <w:rPr>
                <w:rFonts w:ascii="Arial" w:hAnsi="Arial" w:cs="Arial"/>
                <w:szCs w:val="24"/>
              </w:rPr>
              <w:t>investigation</w:t>
            </w:r>
            <w:proofErr w:type="spellEnd"/>
          </w:p>
        </w:tc>
      </w:tr>
      <w:tr w:rsidR="00D23890" w:rsidRPr="00D23890" w14:paraId="0F9447E2" w14:textId="77777777" w:rsidTr="00D23890">
        <w:tc>
          <w:tcPr>
            <w:tcW w:w="4814" w:type="dxa"/>
          </w:tcPr>
          <w:p w14:paraId="7F2C8400" w14:textId="77777777" w:rsidR="00D23890" w:rsidRPr="007B0134" w:rsidRDefault="00D23890" w:rsidP="00D23890">
            <w:pPr>
              <w:spacing w:before="120" w:line="240" w:lineRule="auto"/>
              <w:rPr>
                <w:rFonts w:ascii="Arial" w:hAnsi="Arial" w:cs="Arial"/>
                <w:szCs w:val="24"/>
                <w:lang w:val="en-US"/>
              </w:rPr>
            </w:pPr>
            <w:r w:rsidRPr="007B0134">
              <w:rPr>
                <w:rFonts w:ascii="Arial" w:hAnsi="Arial" w:cs="Arial"/>
                <w:szCs w:val="24"/>
                <w:lang w:val="en-US"/>
              </w:rPr>
              <w:t xml:space="preserve">21. </w:t>
            </w:r>
            <w:proofErr w:type="spellStart"/>
            <w:r w:rsidRPr="007B0134">
              <w:rPr>
                <w:rFonts w:ascii="Arial" w:hAnsi="Arial" w:cs="Arial"/>
                <w:szCs w:val="24"/>
              </w:rPr>
              <w:t>execution</w:t>
            </w:r>
            <w:proofErr w:type="spellEnd"/>
          </w:p>
        </w:tc>
        <w:tc>
          <w:tcPr>
            <w:tcW w:w="4814" w:type="dxa"/>
          </w:tcPr>
          <w:p w14:paraId="69D0F001" w14:textId="77777777" w:rsidR="00D23890" w:rsidRPr="00D23890" w:rsidRDefault="00894493" w:rsidP="00D23890">
            <w:pPr>
              <w:spacing w:before="120" w:line="240" w:lineRule="auto"/>
              <w:rPr>
                <w:rFonts w:ascii="Arial" w:hAnsi="Arial" w:cs="Arial"/>
                <w:szCs w:val="24"/>
                <w:lang w:val="en-US"/>
              </w:rPr>
            </w:pPr>
            <w:r w:rsidRPr="007B0134">
              <w:rPr>
                <w:rFonts w:ascii="Arial" w:hAnsi="Arial" w:cs="Arial"/>
                <w:szCs w:val="24"/>
                <w:lang w:val="en-US"/>
              </w:rPr>
              <w:t>42</w:t>
            </w:r>
            <w:r w:rsidR="00D23890" w:rsidRPr="007B0134">
              <w:rPr>
                <w:rFonts w:ascii="Arial" w:hAnsi="Arial" w:cs="Arial"/>
                <w:szCs w:val="24"/>
                <w:lang w:val="en-US"/>
              </w:rPr>
              <w:t xml:space="preserve">. </w:t>
            </w:r>
            <w:r w:rsidR="00652C2B" w:rsidRPr="007B0134">
              <w:rPr>
                <w:rFonts w:ascii="Arial" w:hAnsi="Arial" w:cs="Arial"/>
                <w:szCs w:val="24"/>
              </w:rPr>
              <w:t>provisional</w:t>
            </w:r>
          </w:p>
        </w:tc>
      </w:tr>
    </w:tbl>
    <w:p w14:paraId="469663B2" w14:textId="77777777" w:rsidR="005E4F54" w:rsidRDefault="005E4F54">
      <w:r>
        <w:br w:type="page"/>
      </w:r>
    </w:p>
    <w:tbl>
      <w:tblPr>
        <w:tblStyle w:val="Tablaconcuadrcula"/>
        <w:tblW w:w="0" w:type="auto"/>
        <w:tblLook w:val="04A0" w:firstRow="1" w:lastRow="0" w:firstColumn="1" w:lastColumn="0" w:noHBand="0" w:noVBand="1"/>
      </w:tblPr>
      <w:tblGrid>
        <w:gridCol w:w="4814"/>
        <w:gridCol w:w="4814"/>
      </w:tblGrid>
      <w:tr w:rsidR="00D23890" w:rsidRPr="007B0134" w14:paraId="26BE6DC1" w14:textId="77777777" w:rsidTr="00D23890">
        <w:tc>
          <w:tcPr>
            <w:tcW w:w="4814" w:type="dxa"/>
          </w:tcPr>
          <w:p w14:paraId="127B7F28"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lastRenderedPageBreak/>
              <w:t>43</w:t>
            </w:r>
            <w:r w:rsidR="00D23890" w:rsidRPr="007B0134">
              <w:rPr>
                <w:rFonts w:ascii="Arial" w:hAnsi="Arial" w:cs="Arial"/>
                <w:szCs w:val="24"/>
                <w:lang w:val="en-US"/>
              </w:rPr>
              <w:t xml:space="preserve">. </w:t>
            </w:r>
            <w:proofErr w:type="spellStart"/>
            <w:r w:rsidR="00D23890" w:rsidRPr="007B0134">
              <w:rPr>
                <w:rFonts w:ascii="Arial" w:hAnsi="Arial" w:cs="Arial"/>
                <w:szCs w:val="24"/>
              </w:rPr>
              <w:t>delay</w:t>
            </w:r>
            <w:proofErr w:type="spellEnd"/>
          </w:p>
        </w:tc>
        <w:tc>
          <w:tcPr>
            <w:tcW w:w="4814" w:type="dxa"/>
          </w:tcPr>
          <w:p w14:paraId="26C9CCB1" w14:textId="77777777" w:rsidR="00D23890" w:rsidRPr="007B0134" w:rsidRDefault="00D23890" w:rsidP="00D23890">
            <w:pPr>
              <w:spacing w:before="120" w:line="240" w:lineRule="auto"/>
              <w:rPr>
                <w:rFonts w:ascii="Arial" w:hAnsi="Arial" w:cs="Arial"/>
                <w:szCs w:val="24"/>
                <w:lang w:val="en-US"/>
              </w:rPr>
            </w:pPr>
            <w:r w:rsidRPr="007B0134">
              <w:rPr>
                <w:rFonts w:ascii="Arial" w:hAnsi="Arial" w:cs="Arial"/>
                <w:szCs w:val="24"/>
                <w:lang w:val="en-US"/>
              </w:rPr>
              <w:t xml:space="preserve">52. </w:t>
            </w:r>
            <w:proofErr w:type="spellStart"/>
            <w:r w:rsidR="00652C2B" w:rsidRPr="007B0134">
              <w:rPr>
                <w:rFonts w:ascii="Arial" w:hAnsi="Arial" w:cs="Arial"/>
                <w:szCs w:val="24"/>
              </w:rPr>
              <w:t>protective</w:t>
            </w:r>
            <w:proofErr w:type="spellEnd"/>
          </w:p>
        </w:tc>
      </w:tr>
      <w:tr w:rsidR="00D23890" w:rsidRPr="007B0134" w14:paraId="7151A172" w14:textId="77777777" w:rsidTr="00D23890">
        <w:tc>
          <w:tcPr>
            <w:tcW w:w="4814" w:type="dxa"/>
          </w:tcPr>
          <w:p w14:paraId="72855B94" w14:textId="77777777" w:rsidR="00D23890" w:rsidRPr="007B0134" w:rsidRDefault="00894493" w:rsidP="00AE4D5D">
            <w:pPr>
              <w:spacing w:before="120" w:line="240" w:lineRule="auto"/>
              <w:rPr>
                <w:rFonts w:ascii="Arial" w:hAnsi="Arial" w:cs="Arial"/>
                <w:szCs w:val="24"/>
                <w:lang w:val="en-US"/>
              </w:rPr>
            </w:pPr>
            <w:r w:rsidRPr="007B0134">
              <w:rPr>
                <w:rFonts w:ascii="Arial" w:hAnsi="Arial" w:cs="Arial"/>
                <w:szCs w:val="24"/>
                <w:lang w:val="en-US"/>
              </w:rPr>
              <w:t>44</w:t>
            </w:r>
            <w:r w:rsidR="00D23890" w:rsidRPr="007B0134">
              <w:rPr>
                <w:rFonts w:ascii="Arial" w:hAnsi="Arial" w:cs="Arial"/>
                <w:szCs w:val="24"/>
                <w:lang w:val="en-US"/>
              </w:rPr>
              <w:t xml:space="preserve">. </w:t>
            </w:r>
            <w:proofErr w:type="spellStart"/>
            <w:r w:rsidR="00AE4D5D" w:rsidRPr="007B0134">
              <w:rPr>
                <w:rFonts w:ascii="Arial" w:hAnsi="Arial" w:cs="Arial"/>
                <w:szCs w:val="24"/>
              </w:rPr>
              <w:t>hearing</w:t>
            </w:r>
            <w:proofErr w:type="spellEnd"/>
          </w:p>
        </w:tc>
        <w:tc>
          <w:tcPr>
            <w:tcW w:w="4814" w:type="dxa"/>
          </w:tcPr>
          <w:p w14:paraId="01172E23" w14:textId="77777777" w:rsidR="00D23890" w:rsidRPr="007B0134" w:rsidRDefault="00D23890" w:rsidP="00D23890">
            <w:pPr>
              <w:spacing w:before="120" w:line="240" w:lineRule="auto"/>
              <w:rPr>
                <w:rFonts w:ascii="Arial" w:hAnsi="Arial" w:cs="Arial"/>
                <w:szCs w:val="24"/>
                <w:lang w:val="en-US"/>
              </w:rPr>
            </w:pPr>
            <w:r w:rsidRPr="007B0134">
              <w:rPr>
                <w:rFonts w:ascii="Arial" w:hAnsi="Arial" w:cs="Arial"/>
                <w:szCs w:val="24"/>
                <w:lang w:val="en-US"/>
              </w:rPr>
              <w:t xml:space="preserve">53. </w:t>
            </w:r>
            <w:proofErr w:type="spellStart"/>
            <w:r w:rsidR="00652C2B" w:rsidRPr="007B0134">
              <w:rPr>
                <w:rFonts w:ascii="Arial" w:hAnsi="Arial" w:cs="Arial"/>
                <w:szCs w:val="24"/>
              </w:rPr>
              <w:t>evidence</w:t>
            </w:r>
            <w:proofErr w:type="spellEnd"/>
          </w:p>
        </w:tc>
      </w:tr>
      <w:tr w:rsidR="00D23890" w:rsidRPr="007B0134" w14:paraId="1D754665" w14:textId="77777777" w:rsidTr="00D23890">
        <w:tc>
          <w:tcPr>
            <w:tcW w:w="4814" w:type="dxa"/>
          </w:tcPr>
          <w:p w14:paraId="63AB7D1C" w14:textId="77777777" w:rsidR="00D23890" w:rsidRPr="007B0134" w:rsidRDefault="00894493" w:rsidP="00EA1797">
            <w:pPr>
              <w:spacing w:before="120" w:line="240" w:lineRule="auto"/>
              <w:rPr>
                <w:rFonts w:ascii="Arial" w:hAnsi="Arial" w:cs="Arial"/>
                <w:szCs w:val="24"/>
                <w:lang w:val="en-US"/>
              </w:rPr>
            </w:pPr>
            <w:r w:rsidRPr="007B0134">
              <w:rPr>
                <w:rFonts w:ascii="Arial" w:hAnsi="Arial" w:cs="Arial"/>
                <w:szCs w:val="24"/>
                <w:lang w:val="en-US"/>
              </w:rPr>
              <w:t>45</w:t>
            </w:r>
            <w:r w:rsidR="00D23890" w:rsidRPr="007B0134">
              <w:rPr>
                <w:rFonts w:ascii="Arial" w:hAnsi="Arial" w:cs="Arial"/>
                <w:szCs w:val="24"/>
                <w:lang w:val="en-US"/>
              </w:rPr>
              <w:t xml:space="preserve">. </w:t>
            </w:r>
            <w:proofErr w:type="spellStart"/>
            <w:r w:rsidR="00EA1797" w:rsidRPr="007B0134">
              <w:rPr>
                <w:rFonts w:ascii="Arial" w:hAnsi="Arial" w:cs="Arial"/>
                <w:szCs w:val="24"/>
              </w:rPr>
              <w:t>execution</w:t>
            </w:r>
            <w:proofErr w:type="spellEnd"/>
          </w:p>
        </w:tc>
        <w:tc>
          <w:tcPr>
            <w:tcW w:w="4814" w:type="dxa"/>
          </w:tcPr>
          <w:p w14:paraId="44EB99BA" w14:textId="77777777" w:rsidR="00D23890" w:rsidRPr="007B0134" w:rsidRDefault="00D23890" w:rsidP="00AE4D5D">
            <w:pPr>
              <w:spacing w:before="120" w:line="240" w:lineRule="auto"/>
              <w:rPr>
                <w:rFonts w:ascii="Arial" w:hAnsi="Arial" w:cs="Arial"/>
                <w:szCs w:val="24"/>
                <w:lang w:val="en-US"/>
              </w:rPr>
            </w:pPr>
            <w:r w:rsidRPr="007B0134">
              <w:rPr>
                <w:rFonts w:ascii="Arial" w:hAnsi="Arial" w:cs="Arial"/>
                <w:szCs w:val="24"/>
                <w:lang w:val="en-US"/>
              </w:rPr>
              <w:t xml:space="preserve">54. </w:t>
            </w:r>
            <w:proofErr w:type="spellStart"/>
            <w:r w:rsidR="00AE4D5D" w:rsidRPr="007B0134">
              <w:rPr>
                <w:rFonts w:ascii="Arial" w:hAnsi="Arial" w:cs="Arial"/>
                <w:szCs w:val="24"/>
              </w:rPr>
              <w:t>testify</w:t>
            </w:r>
            <w:proofErr w:type="spellEnd"/>
          </w:p>
        </w:tc>
      </w:tr>
      <w:tr w:rsidR="00D23890" w:rsidRPr="007B0134" w14:paraId="3A5F45F5" w14:textId="77777777" w:rsidTr="00D23890">
        <w:tc>
          <w:tcPr>
            <w:tcW w:w="4814" w:type="dxa"/>
          </w:tcPr>
          <w:p w14:paraId="371A51A8"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46</w:t>
            </w:r>
            <w:r w:rsidR="00D23890" w:rsidRPr="007B0134">
              <w:rPr>
                <w:rFonts w:ascii="Arial" w:hAnsi="Arial" w:cs="Arial"/>
                <w:szCs w:val="24"/>
                <w:lang w:val="en-US"/>
              </w:rPr>
              <w:t xml:space="preserve">. </w:t>
            </w:r>
            <w:proofErr w:type="spellStart"/>
            <w:r w:rsidR="00E404F8">
              <w:rPr>
                <w:rFonts w:ascii="Arial" w:hAnsi="Arial" w:cs="Arial"/>
                <w:szCs w:val="24"/>
              </w:rPr>
              <w:t>surrender</w:t>
            </w:r>
            <w:proofErr w:type="spellEnd"/>
          </w:p>
        </w:tc>
        <w:tc>
          <w:tcPr>
            <w:tcW w:w="4814" w:type="dxa"/>
          </w:tcPr>
          <w:p w14:paraId="07BB6005" w14:textId="77777777" w:rsidR="00D23890" w:rsidRPr="007B0134" w:rsidRDefault="00D23890" w:rsidP="00AE4D5D">
            <w:pPr>
              <w:spacing w:before="120" w:line="240" w:lineRule="auto"/>
              <w:rPr>
                <w:rFonts w:ascii="Arial" w:hAnsi="Arial" w:cs="Arial"/>
                <w:szCs w:val="24"/>
                <w:lang w:val="en-US"/>
              </w:rPr>
            </w:pPr>
            <w:r w:rsidRPr="007B0134">
              <w:rPr>
                <w:rFonts w:ascii="Arial" w:hAnsi="Arial" w:cs="Arial"/>
                <w:szCs w:val="24"/>
                <w:lang w:val="en-US"/>
              </w:rPr>
              <w:t xml:space="preserve">55. </w:t>
            </w:r>
            <w:proofErr w:type="spellStart"/>
            <w:r w:rsidR="00AE4D5D" w:rsidRPr="007B0134">
              <w:rPr>
                <w:rFonts w:ascii="Arial" w:hAnsi="Arial" w:cs="Arial"/>
                <w:szCs w:val="24"/>
              </w:rPr>
              <w:t>cost</w:t>
            </w:r>
            <w:proofErr w:type="spellEnd"/>
          </w:p>
        </w:tc>
      </w:tr>
      <w:tr w:rsidR="00D23890" w:rsidRPr="007B0134" w14:paraId="52DDB00C" w14:textId="77777777" w:rsidTr="00D23890">
        <w:tc>
          <w:tcPr>
            <w:tcW w:w="4814" w:type="dxa"/>
          </w:tcPr>
          <w:p w14:paraId="740B8CEF" w14:textId="77777777" w:rsidR="00D23890" w:rsidRPr="007B0134" w:rsidRDefault="00894493" w:rsidP="00AE4D5D">
            <w:pPr>
              <w:spacing w:before="120" w:line="240" w:lineRule="auto"/>
              <w:rPr>
                <w:rFonts w:ascii="Arial" w:hAnsi="Arial" w:cs="Arial"/>
                <w:szCs w:val="24"/>
                <w:lang w:val="en-US"/>
              </w:rPr>
            </w:pPr>
            <w:r w:rsidRPr="007B0134">
              <w:rPr>
                <w:rFonts w:ascii="Arial" w:hAnsi="Arial" w:cs="Arial"/>
                <w:szCs w:val="24"/>
                <w:lang w:val="en-US"/>
              </w:rPr>
              <w:t>47</w:t>
            </w:r>
            <w:r w:rsidR="00D23890" w:rsidRPr="007B0134">
              <w:rPr>
                <w:rFonts w:ascii="Arial" w:hAnsi="Arial" w:cs="Arial"/>
                <w:szCs w:val="24"/>
                <w:lang w:val="en-US"/>
              </w:rPr>
              <w:t xml:space="preserve">. </w:t>
            </w:r>
            <w:proofErr w:type="spellStart"/>
            <w:r w:rsidR="00AE4D5D" w:rsidRPr="007B0134">
              <w:rPr>
                <w:rFonts w:ascii="Arial" w:hAnsi="Arial" w:cs="Arial"/>
                <w:szCs w:val="24"/>
              </w:rPr>
              <w:t>witness</w:t>
            </w:r>
            <w:proofErr w:type="spellEnd"/>
          </w:p>
        </w:tc>
        <w:tc>
          <w:tcPr>
            <w:tcW w:w="4814" w:type="dxa"/>
          </w:tcPr>
          <w:p w14:paraId="7A2AB138" w14:textId="77777777" w:rsidR="00D23890" w:rsidRPr="007B0134" w:rsidRDefault="00D23890" w:rsidP="009312EA">
            <w:pPr>
              <w:spacing w:before="120" w:line="240" w:lineRule="auto"/>
              <w:rPr>
                <w:rFonts w:ascii="Arial" w:hAnsi="Arial" w:cs="Arial"/>
                <w:szCs w:val="24"/>
                <w:lang w:val="en-US"/>
              </w:rPr>
            </w:pPr>
            <w:r w:rsidRPr="007B0134">
              <w:rPr>
                <w:rFonts w:ascii="Arial" w:hAnsi="Arial" w:cs="Arial"/>
                <w:szCs w:val="24"/>
                <w:lang w:val="en-US"/>
              </w:rPr>
              <w:t xml:space="preserve">56. </w:t>
            </w:r>
            <w:proofErr w:type="spellStart"/>
            <w:r w:rsidR="009312EA" w:rsidRPr="007B0134">
              <w:rPr>
                <w:rFonts w:ascii="Arial" w:hAnsi="Arial" w:cs="Arial"/>
                <w:szCs w:val="24"/>
              </w:rPr>
              <w:t>reciprocity</w:t>
            </w:r>
            <w:proofErr w:type="spellEnd"/>
          </w:p>
        </w:tc>
      </w:tr>
      <w:tr w:rsidR="00D23890" w:rsidRPr="007B0134" w14:paraId="39EB392C" w14:textId="77777777" w:rsidTr="00D23890">
        <w:tc>
          <w:tcPr>
            <w:tcW w:w="4814" w:type="dxa"/>
          </w:tcPr>
          <w:p w14:paraId="1DB79C32"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48</w:t>
            </w:r>
            <w:r w:rsidR="00D23890" w:rsidRPr="007B0134">
              <w:rPr>
                <w:rFonts w:ascii="Arial" w:hAnsi="Arial" w:cs="Arial"/>
                <w:szCs w:val="24"/>
                <w:lang w:val="en-US"/>
              </w:rPr>
              <w:t xml:space="preserve">. </w:t>
            </w:r>
            <w:proofErr w:type="spellStart"/>
            <w:r w:rsidR="00D23890" w:rsidRPr="007B0134">
              <w:rPr>
                <w:rFonts w:ascii="Arial" w:hAnsi="Arial" w:cs="Arial"/>
                <w:szCs w:val="24"/>
              </w:rPr>
              <w:t>court</w:t>
            </w:r>
            <w:proofErr w:type="spellEnd"/>
          </w:p>
        </w:tc>
        <w:tc>
          <w:tcPr>
            <w:tcW w:w="4814" w:type="dxa"/>
          </w:tcPr>
          <w:p w14:paraId="27EFE9DB" w14:textId="77777777" w:rsidR="00D23890" w:rsidRPr="007B0134" w:rsidRDefault="00D23890" w:rsidP="00EA1797">
            <w:pPr>
              <w:spacing w:before="120" w:line="240" w:lineRule="auto"/>
              <w:rPr>
                <w:rFonts w:ascii="Arial" w:hAnsi="Arial" w:cs="Arial"/>
                <w:szCs w:val="24"/>
                <w:lang w:val="en-US"/>
              </w:rPr>
            </w:pPr>
            <w:r w:rsidRPr="007B0134">
              <w:rPr>
                <w:rFonts w:ascii="Arial" w:hAnsi="Arial" w:cs="Arial"/>
                <w:szCs w:val="24"/>
                <w:lang w:val="en-US"/>
              </w:rPr>
              <w:t xml:space="preserve">57. </w:t>
            </w:r>
            <w:proofErr w:type="spellStart"/>
            <w:r w:rsidR="00EA1797" w:rsidRPr="007B0134">
              <w:rPr>
                <w:rFonts w:ascii="Arial" w:hAnsi="Arial" w:cs="Arial"/>
                <w:szCs w:val="24"/>
              </w:rPr>
              <w:t>transmission</w:t>
            </w:r>
            <w:proofErr w:type="spellEnd"/>
          </w:p>
        </w:tc>
      </w:tr>
      <w:tr w:rsidR="00D23890" w:rsidRPr="007B0134" w14:paraId="5C3E5EBC" w14:textId="77777777" w:rsidTr="00D23890">
        <w:tc>
          <w:tcPr>
            <w:tcW w:w="4814" w:type="dxa"/>
          </w:tcPr>
          <w:p w14:paraId="0FFD12D2" w14:textId="77777777" w:rsidR="00D23890" w:rsidRPr="007B0134" w:rsidRDefault="00894493" w:rsidP="00AE4D5D">
            <w:pPr>
              <w:spacing w:before="120" w:line="240" w:lineRule="auto"/>
              <w:rPr>
                <w:rFonts w:ascii="Arial" w:hAnsi="Arial" w:cs="Arial"/>
                <w:szCs w:val="24"/>
                <w:lang w:val="en-US"/>
              </w:rPr>
            </w:pPr>
            <w:r w:rsidRPr="007B0134">
              <w:rPr>
                <w:rFonts w:ascii="Arial" w:hAnsi="Arial" w:cs="Arial"/>
                <w:szCs w:val="24"/>
                <w:lang w:val="en-US"/>
              </w:rPr>
              <w:t>49</w:t>
            </w:r>
            <w:r w:rsidR="00D23890" w:rsidRPr="007B0134">
              <w:rPr>
                <w:rFonts w:ascii="Arial" w:hAnsi="Arial" w:cs="Arial"/>
                <w:szCs w:val="24"/>
                <w:lang w:val="en-US"/>
              </w:rPr>
              <w:t xml:space="preserve">. </w:t>
            </w:r>
            <w:proofErr w:type="spellStart"/>
            <w:r w:rsidR="00AE4D5D" w:rsidRPr="007B0134">
              <w:rPr>
                <w:rFonts w:ascii="Arial" w:hAnsi="Arial" w:cs="Arial"/>
                <w:szCs w:val="24"/>
              </w:rPr>
              <w:t>expert</w:t>
            </w:r>
            <w:proofErr w:type="spellEnd"/>
          </w:p>
        </w:tc>
        <w:tc>
          <w:tcPr>
            <w:tcW w:w="4814" w:type="dxa"/>
          </w:tcPr>
          <w:p w14:paraId="7AC7C0DA" w14:textId="77777777" w:rsidR="00D23890" w:rsidRPr="007B0134" w:rsidRDefault="00D23890" w:rsidP="009F11B3">
            <w:pPr>
              <w:spacing w:before="120" w:line="240" w:lineRule="auto"/>
              <w:rPr>
                <w:rFonts w:ascii="Arial" w:hAnsi="Arial" w:cs="Arial"/>
                <w:szCs w:val="24"/>
                <w:lang w:val="en-US"/>
              </w:rPr>
            </w:pPr>
            <w:r w:rsidRPr="007B0134">
              <w:rPr>
                <w:rFonts w:ascii="Arial" w:hAnsi="Arial" w:cs="Arial"/>
                <w:szCs w:val="24"/>
                <w:lang w:val="en-US"/>
              </w:rPr>
              <w:t xml:space="preserve">58. </w:t>
            </w:r>
            <w:proofErr w:type="spellStart"/>
            <w:r w:rsidR="009F11B3" w:rsidRPr="007B0134">
              <w:rPr>
                <w:rFonts w:ascii="Arial" w:hAnsi="Arial" w:cs="Arial"/>
                <w:szCs w:val="24"/>
              </w:rPr>
              <w:t>venue</w:t>
            </w:r>
            <w:proofErr w:type="spellEnd"/>
          </w:p>
        </w:tc>
      </w:tr>
      <w:tr w:rsidR="00D23890" w:rsidRPr="007B0134" w14:paraId="638AE61B" w14:textId="77777777" w:rsidTr="00D23890">
        <w:tc>
          <w:tcPr>
            <w:tcW w:w="4814" w:type="dxa"/>
          </w:tcPr>
          <w:p w14:paraId="5FC52FBB"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50</w:t>
            </w:r>
            <w:r w:rsidR="00D23890" w:rsidRPr="007B0134">
              <w:rPr>
                <w:rFonts w:ascii="Arial" w:hAnsi="Arial" w:cs="Arial"/>
                <w:szCs w:val="24"/>
                <w:lang w:val="en-US"/>
              </w:rPr>
              <w:t xml:space="preserve">. </w:t>
            </w:r>
            <w:proofErr w:type="spellStart"/>
            <w:r w:rsidR="00D23890" w:rsidRPr="007B0134">
              <w:rPr>
                <w:rFonts w:ascii="Arial" w:hAnsi="Arial" w:cs="Arial"/>
                <w:szCs w:val="24"/>
              </w:rPr>
              <w:t>defendant</w:t>
            </w:r>
            <w:proofErr w:type="spellEnd"/>
          </w:p>
        </w:tc>
        <w:tc>
          <w:tcPr>
            <w:tcW w:w="4814" w:type="dxa"/>
          </w:tcPr>
          <w:p w14:paraId="2AC5062E" w14:textId="77777777" w:rsidR="00D23890" w:rsidRPr="007B0134" w:rsidRDefault="00D23890" w:rsidP="00D23890">
            <w:pPr>
              <w:spacing w:before="120" w:line="240" w:lineRule="auto"/>
              <w:rPr>
                <w:rFonts w:ascii="Arial" w:hAnsi="Arial" w:cs="Arial"/>
                <w:szCs w:val="24"/>
                <w:lang w:val="en-US"/>
              </w:rPr>
            </w:pPr>
            <w:r w:rsidRPr="007B0134">
              <w:rPr>
                <w:rFonts w:ascii="Arial" w:hAnsi="Arial" w:cs="Arial"/>
                <w:szCs w:val="24"/>
                <w:lang w:val="en-US"/>
              </w:rPr>
              <w:t xml:space="preserve">59. </w:t>
            </w:r>
            <w:proofErr w:type="spellStart"/>
            <w:r w:rsidR="00652C2B" w:rsidRPr="007B0134">
              <w:rPr>
                <w:rFonts w:ascii="Arial" w:hAnsi="Arial" w:cs="Arial"/>
                <w:szCs w:val="24"/>
              </w:rPr>
              <w:t>appearance</w:t>
            </w:r>
            <w:proofErr w:type="spellEnd"/>
          </w:p>
        </w:tc>
      </w:tr>
      <w:tr w:rsidR="00D23890" w:rsidRPr="00D23890" w14:paraId="494610EA" w14:textId="77777777" w:rsidTr="00D23890">
        <w:tc>
          <w:tcPr>
            <w:tcW w:w="4814" w:type="dxa"/>
          </w:tcPr>
          <w:p w14:paraId="62AA7A04" w14:textId="77777777" w:rsidR="00D23890" w:rsidRPr="007B0134" w:rsidRDefault="00894493" w:rsidP="00D23890">
            <w:pPr>
              <w:spacing w:before="120" w:line="240" w:lineRule="auto"/>
              <w:rPr>
                <w:rFonts w:ascii="Arial" w:hAnsi="Arial" w:cs="Arial"/>
                <w:szCs w:val="24"/>
                <w:lang w:val="en-US"/>
              </w:rPr>
            </w:pPr>
            <w:r w:rsidRPr="007B0134">
              <w:rPr>
                <w:rFonts w:ascii="Arial" w:hAnsi="Arial" w:cs="Arial"/>
                <w:szCs w:val="24"/>
                <w:lang w:val="en-US"/>
              </w:rPr>
              <w:t>51</w:t>
            </w:r>
            <w:r w:rsidR="00D23890" w:rsidRPr="007B0134">
              <w:rPr>
                <w:rFonts w:ascii="Arial" w:hAnsi="Arial" w:cs="Arial"/>
                <w:szCs w:val="24"/>
                <w:lang w:val="en-US"/>
              </w:rPr>
              <w:t xml:space="preserve">. </w:t>
            </w:r>
            <w:proofErr w:type="spellStart"/>
            <w:r w:rsidR="00D23890" w:rsidRPr="007B0134">
              <w:rPr>
                <w:rFonts w:ascii="Arial" w:hAnsi="Arial" w:cs="Arial"/>
                <w:szCs w:val="24"/>
              </w:rPr>
              <w:t>refusal</w:t>
            </w:r>
            <w:proofErr w:type="spellEnd"/>
          </w:p>
        </w:tc>
        <w:tc>
          <w:tcPr>
            <w:tcW w:w="4814" w:type="dxa"/>
          </w:tcPr>
          <w:p w14:paraId="4117CDFC" w14:textId="77777777" w:rsidR="00D23890" w:rsidRPr="007B0134" w:rsidRDefault="00D23890" w:rsidP="00C36BBE">
            <w:pPr>
              <w:spacing w:before="120" w:line="240" w:lineRule="auto"/>
              <w:rPr>
                <w:rFonts w:ascii="Arial" w:hAnsi="Arial" w:cs="Arial"/>
                <w:szCs w:val="24"/>
                <w:lang w:val="en-US"/>
              </w:rPr>
            </w:pPr>
            <w:r w:rsidRPr="007B0134">
              <w:rPr>
                <w:rFonts w:ascii="Arial" w:hAnsi="Arial" w:cs="Arial"/>
                <w:szCs w:val="24"/>
                <w:lang w:val="en-US"/>
              </w:rPr>
              <w:t xml:space="preserve">60. </w:t>
            </w:r>
            <w:proofErr w:type="spellStart"/>
            <w:r w:rsidR="00C36BBE" w:rsidRPr="007B0134">
              <w:rPr>
                <w:rFonts w:ascii="Arial" w:hAnsi="Arial" w:cs="Arial"/>
                <w:szCs w:val="24"/>
              </w:rPr>
              <w:t>damage</w:t>
            </w:r>
            <w:proofErr w:type="spellEnd"/>
          </w:p>
        </w:tc>
      </w:tr>
    </w:tbl>
    <w:p w14:paraId="2003CF14" w14:textId="77777777" w:rsidR="001A79F6" w:rsidRDefault="000B6D6C" w:rsidP="00B071D5">
      <w:pPr>
        <w:spacing w:before="300" w:after="120" w:line="240" w:lineRule="auto"/>
        <w:rPr>
          <w:rFonts w:ascii="Arial" w:hAnsi="Arial" w:cs="Arial"/>
          <w:b/>
          <w:szCs w:val="24"/>
          <w:lang w:val="en-US"/>
        </w:rPr>
      </w:pPr>
      <w:r>
        <w:rPr>
          <w:rFonts w:ascii="Arial" w:hAnsi="Arial" w:cs="Arial"/>
          <w:b/>
          <w:szCs w:val="24"/>
          <w:lang w:val="en-US"/>
        </w:rPr>
        <w:t>b</w:t>
      </w:r>
      <w:r w:rsidR="001A79F6" w:rsidRPr="001A79F6">
        <w:rPr>
          <w:rFonts w:ascii="Arial" w:hAnsi="Arial" w:cs="Arial"/>
          <w:b/>
          <w:szCs w:val="24"/>
          <w:lang w:val="en-US"/>
        </w:rPr>
        <w:t xml:space="preserve">. </w:t>
      </w:r>
      <w:r w:rsidR="001A79F6">
        <w:rPr>
          <w:rFonts w:ascii="Arial" w:hAnsi="Arial" w:cs="Arial"/>
          <w:b/>
          <w:szCs w:val="24"/>
          <w:lang w:val="en-US"/>
        </w:rPr>
        <w:t>Word combinations</w:t>
      </w:r>
    </w:p>
    <w:tbl>
      <w:tblPr>
        <w:tblStyle w:val="Tablaconcuadrcula"/>
        <w:tblW w:w="0" w:type="auto"/>
        <w:tblLook w:val="04A0" w:firstRow="1" w:lastRow="0" w:firstColumn="1" w:lastColumn="0" w:noHBand="0" w:noVBand="1"/>
      </w:tblPr>
      <w:tblGrid>
        <w:gridCol w:w="4814"/>
        <w:gridCol w:w="4814"/>
      </w:tblGrid>
      <w:tr w:rsidR="004C15E2" w:rsidRPr="001A6219" w14:paraId="07910097" w14:textId="77777777" w:rsidTr="00CB610B">
        <w:tc>
          <w:tcPr>
            <w:tcW w:w="4814" w:type="dxa"/>
          </w:tcPr>
          <w:p w14:paraId="4D2C0596" w14:textId="77777777" w:rsidR="004C15E2" w:rsidRPr="001A6219" w:rsidRDefault="004C15E2" w:rsidP="00CB610B">
            <w:pPr>
              <w:spacing w:before="120" w:line="240" w:lineRule="auto"/>
              <w:rPr>
                <w:rFonts w:ascii="Arial" w:hAnsi="Arial" w:cs="Arial"/>
                <w:szCs w:val="24"/>
                <w:lang w:val="en-US"/>
              </w:rPr>
            </w:pPr>
            <w:r w:rsidRPr="001A6219">
              <w:rPr>
                <w:rFonts w:ascii="Arial" w:hAnsi="Arial" w:cs="Arial"/>
                <w:szCs w:val="24"/>
              </w:rPr>
              <w:t xml:space="preserve">1. </w:t>
            </w:r>
            <w:proofErr w:type="spellStart"/>
            <w:r w:rsidRPr="001A6219">
              <w:rPr>
                <w:rFonts w:ascii="Arial" w:hAnsi="Arial" w:cs="Arial"/>
                <w:szCs w:val="24"/>
              </w:rPr>
              <w:t>competent</w:t>
            </w:r>
            <w:proofErr w:type="spellEnd"/>
            <w:r w:rsidRPr="001A6219">
              <w:rPr>
                <w:rFonts w:ascii="Arial" w:hAnsi="Arial" w:cs="Arial"/>
                <w:szCs w:val="24"/>
              </w:rPr>
              <w:t xml:space="preserve"> </w:t>
            </w:r>
            <w:proofErr w:type="spellStart"/>
            <w:r w:rsidRPr="001A6219">
              <w:rPr>
                <w:rFonts w:ascii="Arial" w:hAnsi="Arial" w:cs="Arial"/>
                <w:szCs w:val="24"/>
              </w:rPr>
              <w:t>authority</w:t>
            </w:r>
            <w:proofErr w:type="spellEnd"/>
          </w:p>
        </w:tc>
        <w:tc>
          <w:tcPr>
            <w:tcW w:w="4814" w:type="dxa"/>
          </w:tcPr>
          <w:p w14:paraId="2CDF24BC" w14:textId="77777777" w:rsidR="004C15E2" w:rsidRPr="001A6219" w:rsidRDefault="00B071D5" w:rsidP="0089446B">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1. </w:t>
            </w:r>
            <w:proofErr w:type="spellStart"/>
            <w:r w:rsidR="0089446B" w:rsidRPr="001A6219">
              <w:rPr>
                <w:rFonts w:ascii="Arial" w:hAnsi="Arial" w:cs="Arial"/>
                <w:szCs w:val="24"/>
              </w:rPr>
              <w:t>temporary</w:t>
            </w:r>
            <w:proofErr w:type="spellEnd"/>
            <w:r w:rsidR="0089446B" w:rsidRPr="001A6219">
              <w:rPr>
                <w:rFonts w:ascii="Arial" w:hAnsi="Arial" w:cs="Arial"/>
                <w:szCs w:val="24"/>
              </w:rPr>
              <w:t xml:space="preserve"> transfer</w:t>
            </w:r>
          </w:p>
        </w:tc>
      </w:tr>
      <w:tr w:rsidR="004C15E2" w:rsidRPr="001A6219" w14:paraId="22A04124" w14:textId="77777777" w:rsidTr="00CB610B">
        <w:tc>
          <w:tcPr>
            <w:tcW w:w="4814" w:type="dxa"/>
          </w:tcPr>
          <w:p w14:paraId="60D04E7C" w14:textId="77777777" w:rsidR="004C15E2" w:rsidRPr="001A6219" w:rsidRDefault="004C15E2" w:rsidP="00EA1797">
            <w:pPr>
              <w:spacing w:before="120" w:after="120" w:line="240" w:lineRule="auto"/>
              <w:rPr>
                <w:rFonts w:ascii="Arial" w:hAnsi="Arial" w:cs="Arial"/>
                <w:szCs w:val="24"/>
              </w:rPr>
            </w:pPr>
            <w:r w:rsidRPr="001A6219">
              <w:rPr>
                <w:rFonts w:ascii="Arial" w:hAnsi="Arial" w:cs="Arial"/>
                <w:szCs w:val="24"/>
                <w:lang w:val="en-US"/>
              </w:rPr>
              <w:t xml:space="preserve">2. </w:t>
            </w:r>
            <w:r w:rsidR="00EA1797" w:rsidRPr="001A6219">
              <w:rPr>
                <w:rFonts w:ascii="Arial" w:hAnsi="Arial" w:cs="Arial"/>
                <w:szCs w:val="24"/>
              </w:rPr>
              <w:t xml:space="preserve">criminal </w:t>
            </w:r>
            <w:proofErr w:type="spellStart"/>
            <w:r w:rsidR="00EA1797" w:rsidRPr="001A6219">
              <w:rPr>
                <w:rFonts w:ascii="Arial" w:hAnsi="Arial" w:cs="Arial"/>
                <w:szCs w:val="24"/>
              </w:rPr>
              <w:t>matter</w:t>
            </w:r>
            <w:r w:rsidR="0003144E" w:rsidRPr="001A6219">
              <w:rPr>
                <w:rFonts w:ascii="Arial" w:hAnsi="Arial" w:cs="Arial"/>
                <w:szCs w:val="24"/>
              </w:rPr>
              <w:t>s</w:t>
            </w:r>
            <w:proofErr w:type="spellEnd"/>
          </w:p>
        </w:tc>
        <w:tc>
          <w:tcPr>
            <w:tcW w:w="4814" w:type="dxa"/>
          </w:tcPr>
          <w:p w14:paraId="325FDCA4" w14:textId="77777777" w:rsidR="004C15E2" w:rsidRPr="001A6219" w:rsidRDefault="00B071D5" w:rsidP="00B97C19">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2. </w:t>
            </w:r>
            <w:r w:rsidR="00B97C19" w:rsidRPr="001A6219">
              <w:rPr>
                <w:rFonts w:ascii="Arial" w:hAnsi="Arial" w:cs="Arial"/>
                <w:szCs w:val="24"/>
                <w:lang w:val="en-GB"/>
              </w:rPr>
              <w:t>constitutional requirement</w:t>
            </w:r>
          </w:p>
        </w:tc>
      </w:tr>
      <w:tr w:rsidR="004C15E2" w:rsidRPr="001A6219" w14:paraId="53C61111" w14:textId="77777777" w:rsidTr="00CB610B">
        <w:tc>
          <w:tcPr>
            <w:tcW w:w="4814" w:type="dxa"/>
          </w:tcPr>
          <w:p w14:paraId="78EFD971" w14:textId="77777777" w:rsidR="004C15E2" w:rsidRPr="001A6219" w:rsidRDefault="004C15E2" w:rsidP="00EA1797">
            <w:pPr>
              <w:spacing w:before="120" w:line="240" w:lineRule="auto"/>
              <w:rPr>
                <w:rFonts w:ascii="Arial" w:hAnsi="Arial" w:cs="Arial"/>
                <w:szCs w:val="24"/>
                <w:lang w:val="en-US"/>
              </w:rPr>
            </w:pPr>
            <w:r w:rsidRPr="001A6219">
              <w:rPr>
                <w:rFonts w:ascii="Arial" w:hAnsi="Arial" w:cs="Arial"/>
                <w:szCs w:val="24"/>
                <w:lang w:val="en-US"/>
              </w:rPr>
              <w:t xml:space="preserve">3. </w:t>
            </w:r>
            <w:proofErr w:type="spellStart"/>
            <w:r w:rsidR="00EA1797" w:rsidRPr="001A6219">
              <w:rPr>
                <w:rFonts w:ascii="Arial" w:hAnsi="Arial" w:cs="Arial"/>
                <w:szCs w:val="24"/>
              </w:rPr>
              <w:t>on</w:t>
            </w:r>
            <w:proofErr w:type="spellEnd"/>
            <w:r w:rsidR="00EA1797" w:rsidRPr="001A6219">
              <w:rPr>
                <w:rFonts w:ascii="Arial" w:hAnsi="Arial" w:cs="Arial"/>
                <w:szCs w:val="24"/>
              </w:rPr>
              <w:t xml:space="preserve"> </w:t>
            </w:r>
            <w:proofErr w:type="spellStart"/>
            <w:r w:rsidR="00EA1797" w:rsidRPr="001A6219">
              <w:rPr>
                <w:rFonts w:ascii="Arial" w:hAnsi="Arial" w:cs="Arial"/>
                <w:szCs w:val="24"/>
              </w:rPr>
              <w:t>oath</w:t>
            </w:r>
            <w:proofErr w:type="spellEnd"/>
          </w:p>
        </w:tc>
        <w:tc>
          <w:tcPr>
            <w:tcW w:w="4814" w:type="dxa"/>
          </w:tcPr>
          <w:p w14:paraId="2475BC50"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3.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summon</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appear</w:t>
            </w:r>
            <w:proofErr w:type="spellEnd"/>
          </w:p>
        </w:tc>
      </w:tr>
      <w:tr w:rsidR="004C15E2" w:rsidRPr="001A6219" w14:paraId="4BC2D1EE" w14:textId="77777777" w:rsidTr="00CB610B">
        <w:tc>
          <w:tcPr>
            <w:tcW w:w="4814" w:type="dxa"/>
          </w:tcPr>
          <w:p w14:paraId="7089A85E" w14:textId="77777777" w:rsidR="004C15E2" w:rsidRPr="001A6219" w:rsidRDefault="004C15E2" w:rsidP="00715132">
            <w:pPr>
              <w:spacing w:before="120" w:line="240" w:lineRule="auto"/>
              <w:rPr>
                <w:rFonts w:ascii="Arial" w:hAnsi="Arial" w:cs="Arial"/>
                <w:szCs w:val="24"/>
                <w:lang w:val="en-US"/>
              </w:rPr>
            </w:pPr>
            <w:r w:rsidRPr="001A6219">
              <w:rPr>
                <w:rFonts w:ascii="Arial" w:hAnsi="Arial" w:cs="Arial"/>
                <w:szCs w:val="24"/>
                <w:lang w:val="en-US"/>
              </w:rPr>
              <w:t xml:space="preserve">4. </w:t>
            </w:r>
            <w:proofErr w:type="spellStart"/>
            <w:r w:rsidR="00715132" w:rsidRPr="001A6219">
              <w:rPr>
                <w:rFonts w:ascii="Arial" w:hAnsi="Arial" w:cs="Arial"/>
                <w:szCs w:val="24"/>
              </w:rPr>
              <w:t>letter</w:t>
            </w:r>
            <w:proofErr w:type="spellEnd"/>
            <w:r w:rsidR="00715132" w:rsidRPr="001A6219">
              <w:rPr>
                <w:rFonts w:ascii="Arial" w:hAnsi="Arial" w:cs="Arial"/>
                <w:szCs w:val="24"/>
              </w:rPr>
              <w:t xml:space="preserve"> </w:t>
            </w:r>
            <w:proofErr w:type="spellStart"/>
            <w:r w:rsidR="00715132" w:rsidRPr="001A6219">
              <w:rPr>
                <w:rFonts w:ascii="Arial" w:hAnsi="Arial" w:cs="Arial"/>
                <w:szCs w:val="24"/>
              </w:rPr>
              <w:t>rogatory</w:t>
            </w:r>
            <w:proofErr w:type="spellEnd"/>
          </w:p>
        </w:tc>
        <w:tc>
          <w:tcPr>
            <w:tcW w:w="4814" w:type="dxa"/>
          </w:tcPr>
          <w:p w14:paraId="6C0D0D44"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4. </w:t>
            </w:r>
            <w:proofErr w:type="spellStart"/>
            <w:r w:rsidR="00844877" w:rsidRPr="001A6219">
              <w:rPr>
                <w:rFonts w:ascii="Arial" w:hAnsi="Arial" w:cs="Arial"/>
                <w:szCs w:val="24"/>
              </w:rPr>
              <w:t>proof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service</w:t>
            </w:r>
            <w:proofErr w:type="spellEnd"/>
          </w:p>
        </w:tc>
      </w:tr>
      <w:tr w:rsidR="004C15E2" w:rsidRPr="001A6219" w14:paraId="10D33624" w14:textId="77777777" w:rsidTr="00CB610B">
        <w:tc>
          <w:tcPr>
            <w:tcW w:w="4814" w:type="dxa"/>
          </w:tcPr>
          <w:p w14:paraId="0BFC646A"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5. </w:t>
            </w:r>
            <w:r w:rsidRPr="001A6219">
              <w:rPr>
                <w:rFonts w:ascii="Arial" w:hAnsi="Arial" w:cs="Arial"/>
                <w:szCs w:val="24"/>
              </w:rPr>
              <w:t xml:space="preserve">natural </w:t>
            </w:r>
            <w:proofErr w:type="spellStart"/>
            <w:r w:rsidRPr="001A6219">
              <w:rPr>
                <w:rFonts w:ascii="Arial" w:hAnsi="Arial" w:cs="Arial"/>
                <w:szCs w:val="24"/>
              </w:rPr>
              <w:t>person</w:t>
            </w:r>
            <w:proofErr w:type="spellEnd"/>
          </w:p>
        </w:tc>
        <w:tc>
          <w:tcPr>
            <w:tcW w:w="4814" w:type="dxa"/>
          </w:tcPr>
          <w:p w14:paraId="6CA4FEE3"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5. </w:t>
            </w:r>
            <w:proofErr w:type="spellStart"/>
            <w:r w:rsidR="00844877" w:rsidRPr="001A6219">
              <w:rPr>
                <w:rFonts w:ascii="Arial" w:hAnsi="Arial" w:cs="Arial"/>
                <w:szCs w:val="24"/>
              </w:rPr>
              <w:t>official</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language</w:t>
            </w:r>
            <w:proofErr w:type="spellEnd"/>
          </w:p>
        </w:tc>
      </w:tr>
      <w:tr w:rsidR="004C15E2" w:rsidRPr="001A6219" w14:paraId="322CDB46" w14:textId="77777777" w:rsidTr="00CB610B">
        <w:tc>
          <w:tcPr>
            <w:tcW w:w="4814" w:type="dxa"/>
          </w:tcPr>
          <w:p w14:paraId="11D0B74E" w14:textId="77777777" w:rsidR="004C15E2" w:rsidRPr="001A6219" w:rsidRDefault="004C15E2" w:rsidP="0003144E">
            <w:pPr>
              <w:spacing w:before="120" w:line="240" w:lineRule="auto"/>
              <w:rPr>
                <w:rFonts w:ascii="Arial" w:hAnsi="Arial" w:cs="Arial"/>
                <w:szCs w:val="24"/>
                <w:lang w:val="en-US"/>
              </w:rPr>
            </w:pPr>
            <w:r w:rsidRPr="001A6219">
              <w:rPr>
                <w:rFonts w:ascii="Arial" w:hAnsi="Arial" w:cs="Arial"/>
                <w:szCs w:val="24"/>
                <w:lang w:val="en-US"/>
              </w:rPr>
              <w:t xml:space="preserve">6. </w:t>
            </w:r>
            <w:r w:rsidR="0003144E" w:rsidRPr="001A6219">
              <w:rPr>
                <w:rFonts w:ascii="Arial" w:hAnsi="Arial" w:cs="Arial"/>
                <w:szCs w:val="24"/>
              </w:rPr>
              <w:t xml:space="preserve">mutual </w:t>
            </w:r>
            <w:proofErr w:type="spellStart"/>
            <w:r w:rsidR="0003144E" w:rsidRPr="001A6219">
              <w:rPr>
                <w:rFonts w:ascii="Arial" w:hAnsi="Arial" w:cs="Arial"/>
                <w:szCs w:val="24"/>
              </w:rPr>
              <w:t>assistance</w:t>
            </w:r>
            <w:proofErr w:type="spellEnd"/>
          </w:p>
        </w:tc>
        <w:tc>
          <w:tcPr>
            <w:tcW w:w="4814" w:type="dxa"/>
          </w:tcPr>
          <w:p w14:paraId="0F14F5F8"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6.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issue</w:t>
            </w:r>
            <w:proofErr w:type="spellEnd"/>
            <w:r w:rsidR="00844877" w:rsidRPr="001A6219">
              <w:rPr>
                <w:rFonts w:ascii="Arial" w:hAnsi="Arial" w:cs="Arial"/>
                <w:szCs w:val="24"/>
              </w:rPr>
              <w:t xml:space="preserve"> a </w:t>
            </w:r>
            <w:proofErr w:type="spellStart"/>
            <w:r w:rsidR="00844877" w:rsidRPr="001A6219">
              <w:rPr>
                <w:rFonts w:ascii="Arial" w:hAnsi="Arial" w:cs="Arial"/>
                <w:szCs w:val="24"/>
              </w:rPr>
              <w:t>certificate</w:t>
            </w:r>
            <w:proofErr w:type="spellEnd"/>
          </w:p>
        </w:tc>
      </w:tr>
      <w:tr w:rsidR="004C15E2" w:rsidRPr="001A6219" w14:paraId="1827DB9C" w14:textId="77777777" w:rsidTr="00CB610B">
        <w:tc>
          <w:tcPr>
            <w:tcW w:w="4814" w:type="dxa"/>
          </w:tcPr>
          <w:p w14:paraId="7DE4DE66" w14:textId="77777777" w:rsidR="004C15E2" w:rsidRPr="001A6219" w:rsidRDefault="004C15E2" w:rsidP="0003144E">
            <w:pPr>
              <w:spacing w:before="120" w:line="240" w:lineRule="auto"/>
              <w:rPr>
                <w:rFonts w:ascii="Arial" w:hAnsi="Arial" w:cs="Arial"/>
                <w:szCs w:val="24"/>
                <w:lang w:val="en-US"/>
              </w:rPr>
            </w:pPr>
            <w:r w:rsidRPr="001A6219">
              <w:rPr>
                <w:rFonts w:ascii="Arial" w:hAnsi="Arial" w:cs="Arial"/>
                <w:szCs w:val="24"/>
                <w:lang w:val="en-US"/>
              </w:rPr>
              <w:t xml:space="preserve">7. </w:t>
            </w:r>
            <w:r w:rsidR="0003144E" w:rsidRPr="001A6219">
              <w:rPr>
                <w:rFonts w:ascii="Arial" w:hAnsi="Arial" w:cs="Arial"/>
                <w:szCs w:val="24"/>
              </w:rPr>
              <w:t xml:space="preserve">individual </w:t>
            </w:r>
            <w:proofErr w:type="spellStart"/>
            <w:r w:rsidR="0003144E" w:rsidRPr="001A6219">
              <w:rPr>
                <w:rFonts w:ascii="Arial" w:hAnsi="Arial" w:cs="Arial"/>
                <w:szCs w:val="24"/>
              </w:rPr>
              <w:t>rights</w:t>
            </w:r>
            <w:proofErr w:type="spellEnd"/>
          </w:p>
        </w:tc>
        <w:tc>
          <w:tcPr>
            <w:tcW w:w="4814" w:type="dxa"/>
          </w:tcPr>
          <w:p w14:paraId="5034E451"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7.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contest</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enforcement</w:t>
            </w:r>
            <w:proofErr w:type="spellEnd"/>
          </w:p>
        </w:tc>
      </w:tr>
      <w:tr w:rsidR="004C15E2" w:rsidRPr="001A6219" w14:paraId="5CA0ADE9" w14:textId="77777777" w:rsidTr="00CB610B">
        <w:tc>
          <w:tcPr>
            <w:tcW w:w="4814" w:type="dxa"/>
          </w:tcPr>
          <w:p w14:paraId="4C209D87" w14:textId="77777777" w:rsidR="004C15E2" w:rsidRPr="001A6219" w:rsidRDefault="004C15E2" w:rsidP="0003144E">
            <w:pPr>
              <w:spacing w:before="120" w:line="240" w:lineRule="auto"/>
              <w:rPr>
                <w:rFonts w:ascii="Arial" w:hAnsi="Arial" w:cs="Arial"/>
                <w:szCs w:val="24"/>
                <w:lang w:val="en-US"/>
              </w:rPr>
            </w:pPr>
            <w:r w:rsidRPr="001A6219">
              <w:rPr>
                <w:rFonts w:ascii="Arial" w:hAnsi="Arial" w:cs="Arial"/>
                <w:szCs w:val="24"/>
                <w:lang w:val="en-US"/>
              </w:rPr>
              <w:t xml:space="preserve">8. </w:t>
            </w:r>
            <w:r w:rsidR="0003144E" w:rsidRPr="001A6219">
              <w:rPr>
                <w:rFonts w:ascii="Arial" w:hAnsi="Arial" w:cs="Arial"/>
                <w:szCs w:val="24"/>
              </w:rPr>
              <w:t xml:space="preserve">fundamental </w:t>
            </w:r>
            <w:proofErr w:type="spellStart"/>
            <w:r w:rsidR="0003144E" w:rsidRPr="001A6219">
              <w:rPr>
                <w:rFonts w:ascii="Arial" w:hAnsi="Arial" w:cs="Arial"/>
                <w:szCs w:val="24"/>
              </w:rPr>
              <w:t>freedoms</w:t>
            </w:r>
            <w:proofErr w:type="spellEnd"/>
          </w:p>
        </w:tc>
        <w:tc>
          <w:tcPr>
            <w:tcW w:w="4814" w:type="dxa"/>
          </w:tcPr>
          <w:p w14:paraId="1A48242E"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8.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dismiss</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the</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proceedings</w:t>
            </w:r>
            <w:proofErr w:type="spellEnd"/>
          </w:p>
        </w:tc>
      </w:tr>
      <w:tr w:rsidR="004C15E2" w:rsidRPr="001A6219" w14:paraId="23414D34" w14:textId="77777777" w:rsidTr="00CB610B">
        <w:tc>
          <w:tcPr>
            <w:tcW w:w="4814" w:type="dxa"/>
          </w:tcPr>
          <w:p w14:paraId="1B3C9C23"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9. </w:t>
            </w:r>
            <w:r w:rsidRPr="001A6219">
              <w:rPr>
                <w:rFonts w:ascii="Arial" w:hAnsi="Arial" w:cs="Arial"/>
                <w:szCs w:val="24"/>
              </w:rPr>
              <w:t xml:space="preserve">time </w:t>
            </w:r>
            <w:proofErr w:type="spellStart"/>
            <w:r w:rsidRPr="001A6219">
              <w:rPr>
                <w:rFonts w:ascii="Arial" w:hAnsi="Arial" w:cs="Arial"/>
                <w:szCs w:val="24"/>
              </w:rPr>
              <w:t>limit</w:t>
            </w:r>
            <w:proofErr w:type="spellEnd"/>
          </w:p>
        </w:tc>
        <w:tc>
          <w:tcPr>
            <w:tcW w:w="4814" w:type="dxa"/>
          </w:tcPr>
          <w:p w14:paraId="7F3EB20B" w14:textId="77777777" w:rsidR="004C15E2" w:rsidRPr="001A6219" w:rsidRDefault="00B071D5" w:rsidP="00AE4D5D">
            <w:pPr>
              <w:spacing w:before="120" w:line="240" w:lineRule="auto"/>
              <w:rPr>
                <w:rFonts w:ascii="Arial" w:hAnsi="Arial" w:cs="Arial"/>
                <w:szCs w:val="24"/>
                <w:lang w:val="en-US"/>
              </w:rPr>
            </w:pPr>
            <w:r w:rsidRPr="001A6219">
              <w:rPr>
                <w:rFonts w:ascii="Arial" w:hAnsi="Arial" w:cs="Arial"/>
                <w:szCs w:val="24"/>
                <w:lang w:val="en-US"/>
              </w:rPr>
              <w:t>2</w:t>
            </w:r>
            <w:r w:rsidR="004C15E2" w:rsidRPr="001A6219">
              <w:rPr>
                <w:rFonts w:ascii="Arial" w:hAnsi="Arial" w:cs="Arial"/>
                <w:szCs w:val="24"/>
                <w:lang w:val="en-US"/>
              </w:rPr>
              <w:t xml:space="preserve">9. </w:t>
            </w:r>
            <w:proofErr w:type="spellStart"/>
            <w:r w:rsidR="00AE4D5D" w:rsidRPr="001A6219">
              <w:rPr>
                <w:rFonts w:ascii="Arial" w:hAnsi="Arial" w:cs="Arial"/>
                <w:szCs w:val="24"/>
              </w:rPr>
              <w:t>third</w:t>
            </w:r>
            <w:proofErr w:type="spellEnd"/>
            <w:r w:rsidR="00AE4D5D" w:rsidRPr="001A6219">
              <w:rPr>
                <w:rFonts w:ascii="Arial" w:hAnsi="Arial" w:cs="Arial"/>
                <w:szCs w:val="24"/>
              </w:rPr>
              <w:t xml:space="preserve"> </w:t>
            </w:r>
            <w:proofErr w:type="spellStart"/>
            <w:r w:rsidR="00AE4D5D" w:rsidRPr="001A6219">
              <w:rPr>
                <w:rFonts w:ascii="Arial" w:hAnsi="Arial" w:cs="Arial"/>
                <w:szCs w:val="24"/>
              </w:rPr>
              <w:t>party</w:t>
            </w:r>
            <w:proofErr w:type="spellEnd"/>
          </w:p>
        </w:tc>
      </w:tr>
      <w:tr w:rsidR="004C15E2" w:rsidRPr="001A6219" w14:paraId="757E8660" w14:textId="77777777" w:rsidTr="00CB610B">
        <w:tc>
          <w:tcPr>
            <w:tcW w:w="4814" w:type="dxa"/>
          </w:tcPr>
          <w:p w14:paraId="1B3B8B73" w14:textId="77777777" w:rsidR="004C15E2" w:rsidRPr="001A6219" w:rsidRDefault="004C15E2" w:rsidP="0003144E">
            <w:pPr>
              <w:spacing w:before="120" w:line="240" w:lineRule="auto"/>
              <w:rPr>
                <w:rFonts w:ascii="Arial" w:hAnsi="Arial" w:cs="Arial"/>
                <w:szCs w:val="24"/>
                <w:lang w:val="en-US"/>
              </w:rPr>
            </w:pPr>
            <w:r w:rsidRPr="001A6219">
              <w:rPr>
                <w:rFonts w:ascii="Arial" w:hAnsi="Arial" w:cs="Arial"/>
                <w:szCs w:val="24"/>
                <w:lang w:val="en-US"/>
              </w:rPr>
              <w:t xml:space="preserve">10. </w:t>
            </w:r>
            <w:proofErr w:type="spellStart"/>
            <w:r w:rsidR="0003144E" w:rsidRPr="001A6219">
              <w:rPr>
                <w:rFonts w:ascii="Arial" w:hAnsi="Arial" w:cs="Arial"/>
                <w:szCs w:val="24"/>
              </w:rPr>
              <w:t>fair</w:t>
            </w:r>
            <w:proofErr w:type="spellEnd"/>
            <w:r w:rsidR="0003144E" w:rsidRPr="001A6219">
              <w:rPr>
                <w:rFonts w:ascii="Arial" w:hAnsi="Arial" w:cs="Arial"/>
                <w:szCs w:val="24"/>
              </w:rPr>
              <w:t xml:space="preserve"> trial</w:t>
            </w:r>
          </w:p>
        </w:tc>
        <w:tc>
          <w:tcPr>
            <w:tcW w:w="4814" w:type="dxa"/>
          </w:tcPr>
          <w:p w14:paraId="56618029" w14:textId="77777777" w:rsidR="004C15E2" w:rsidRPr="001A6219" w:rsidRDefault="00B071D5" w:rsidP="00AE4D5D">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0. </w:t>
            </w:r>
            <w:proofErr w:type="spellStart"/>
            <w:r w:rsidR="00AE4D5D" w:rsidRPr="001A6219">
              <w:rPr>
                <w:rFonts w:ascii="Arial" w:hAnsi="Arial" w:cs="Arial"/>
                <w:szCs w:val="24"/>
              </w:rPr>
              <w:t>accused</w:t>
            </w:r>
            <w:proofErr w:type="spellEnd"/>
            <w:r w:rsidR="00AE4D5D" w:rsidRPr="001A6219">
              <w:rPr>
                <w:rFonts w:ascii="Arial" w:hAnsi="Arial" w:cs="Arial"/>
                <w:szCs w:val="24"/>
              </w:rPr>
              <w:t xml:space="preserve"> </w:t>
            </w:r>
            <w:proofErr w:type="spellStart"/>
            <w:r w:rsidR="00AE4D5D" w:rsidRPr="001A6219">
              <w:rPr>
                <w:rFonts w:ascii="Arial" w:hAnsi="Arial" w:cs="Arial"/>
                <w:szCs w:val="24"/>
              </w:rPr>
              <w:t>person</w:t>
            </w:r>
            <w:proofErr w:type="spellEnd"/>
          </w:p>
        </w:tc>
      </w:tr>
      <w:tr w:rsidR="004C15E2" w:rsidRPr="001A6219" w14:paraId="0A0489F5" w14:textId="77777777" w:rsidTr="00CB610B">
        <w:tc>
          <w:tcPr>
            <w:tcW w:w="4814" w:type="dxa"/>
          </w:tcPr>
          <w:p w14:paraId="11F5F6C8" w14:textId="77777777" w:rsidR="004C15E2" w:rsidRPr="001A6219" w:rsidRDefault="004C15E2" w:rsidP="0003144E">
            <w:pPr>
              <w:spacing w:before="120" w:line="240" w:lineRule="auto"/>
              <w:rPr>
                <w:rFonts w:ascii="Arial" w:hAnsi="Arial" w:cs="Arial"/>
                <w:szCs w:val="24"/>
                <w:lang w:val="en-US"/>
              </w:rPr>
            </w:pPr>
            <w:r w:rsidRPr="001A6219">
              <w:rPr>
                <w:rFonts w:ascii="Arial" w:hAnsi="Arial" w:cs="Arial"/>
                <w:szCs w:val="24"/>
                <w:lang w:val="en-US"/>
              </w:rPr>
              <w:t xml:space="preserve">11. </w:t>
            </w:r>
            <w:r w:rsidR="0003144E" w:rsidRPr="001A6219">
              <w:rPr>
                <w:rFonts w:ascii="Arial" w:hAnsi="Arial" w:cs="Arial"/>
                <w:szCs w:val="24"/>
              </w:rPr>
              <w:t xml:space="preserve">judicial </w:t>
            </w:r>
            <w:proofErr w:type="spellStart"/>
            <w:r w:rsidR="0003144E" w:rsidRPr="001A6219">
              <w:rPr>
                <w:rFonts w:ascii="Arial" w:hAnsi="Arial" w:cs="Arial"/>
                <w:szCs w:val="24"/>
              </w:rPr>
              <w:t>cooperation</w:t>
            </w:r>
            <w:proofErr w:type="spellEnd"/>
          </w:p>
        </w:tc>
        <w:tc>
          <w:tcPr>
            <w:tcW w:w="4814" w:type="dxa"/>
          </w:tcPr>
          <w:p w14:paraId="24090B55"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1.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challenge</w:t>
            </w:r>
            <w:proofErr w:type="spellEnd"/>
            <w:r w:rsidR="00844877" w:rsidRPr="001A6219">
              <w:rPr>
                <w:rFonts w:ascii="Arial" w:hAnsi="Arial" w:cs="Arial"/>
                <w:szCs w:val="24"/>
              </w:rPr>
              <w:t xml:space="preserve"> a </w:t>
            </w:r>
            <w:proofErr w:type="spellStart"/>
            <w:r w:rsidR="00844877" w:rsidRPr="001A6219">
              <w:rPr>
                <w:rFonts w:ascii="Arial" w:hAnsi="Arial" w:cs="Arial"/>
                <w:szCs w:val="24"/>
              </w:rPr>
              <w:t>judgment</w:t>
            </w:r>
            <w:proofErr w:type="spellEnd"/>
          </w:p>
        </w:tc>
      </w:tr>
      <w:tr w:rsidR="004C15E2" w:rsidRPr="001A6219" w14:paraId="1E16B85D" w14:textId="77777777" w:rsidTr="00CB610B">
        <w:tc>
          <w:tcPr>
            <w:tcW w:w="4814" w:type="dxa"/>
          </w:tcPr>
          <w:p w14:paraId="6B2D39D1"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12. </w:t>
            </w:r>
            <w:proofErr w:type="spellStart"/>
            <w:r w:rsidRPr="001A6219">
              <w:rPr>
                <w:rFonts w:ascii="Arial" w:hAnsi="Arial" w:cs="Arial"/>
                <w:szCs w:val="24"/>
              </w:rPr>
              <w:t>written</w:t>
            </w:r>
            <w:proofErr w:type="spellEnd"/>
            <w:r w:rsidRPr="001A6219">
              <w:rPr>
                <w:rFonts w:ascii="Arial" w:hAnsi="Arial" w:cs="Arial"/>
                <w:szCs w:val="24"/>
              </w:rPr>
              <w:t xml:space="preserve"> </w:t>
            </w:r>
            <w:proofErr w:type="spellStart"/>
            <w:r w:rsidRPr="001A6219">
              <w:rPr>
                <w:rFonts w:ascii="Arial" w:hAnsi="Arial" w:cs="Arial"/>
                <w:szCs w:val="24"/>
              </w:rPr>
              <w:t>notice</w:t>
            </w:r>
            <w:proofErr w:type="spellEnd"/>
          </w:p>
        </w:tc>
        <w:tc>
          <w:tcPr>
            <w:tcW w:w="4814" w:type="dxa"/>
          </w:tcPr>
          <w:p w14:paraId="41100182" w14:textId="77777777" w:rsidR="004C15E2" w:rsidRPr="001A6219" w:rsidRDefault="00B071D5" w:rsidP="00AE4D5D">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2. </w:t>
            </w:r>
            <w:proofErr w:type="spellStart"/>
            <w:r w:rsidR="00AE4D5D" w:rsidRPr="001A6219">
              <w:rPr>
                <w:rFonts w:ascii="Arial" w:hAnsi="Arial" w:cs="Arial"/>
                <w:szCs w:val="24"/>
              </w:rPr>
              <w:t>legally</w:t>
            </w:r>
            <w:proofErr w:type="spellEnd"/>
            <w:r w:rsidR="00AE4D5D" w:rsidRPr="001A6219">
              <w:rPr>
                <w:rFonts w:ascii="Arial" w:hAnsi="Arial" w:cs="Arial"/>
                <w:szCs w:val="24"/>
              </w:rPr>
              <w:t xml:space="preserve"> </w:t>
            </w:r>
            <w:proofErr w:type="spellStart"/>
            <w:r w:rsidR="00AE4D5D" w:rsidRPr="001A6219">
              <w:rPr>
                <w:rFonts w:ascii="Arial" w:hAnsi="Arial" w:cs="Arial"/>
                <w:szCs w:val="24"/>
              </w:rPr>
              <w:t>binding</w:t>
            </w:r>
            <w:proofErr w:type="spellEnd"/>
          </w:p>
        </w:tc>
      </w:tr>
      <w:tr w:rsidR="004C15E2" w:rsidRPr="001A6219" w14:paraId="4CC94EF7" w14:textId="77777777" w:rsidTr="00CB610B">
        <w:tc>
          <w:tcPr>
            <w:tcW w:w="4814" w:type="dxa"/>
          </w:tcPr>
          <w:p w14:paraId="68AB7CFB" w14:textId="77777777" w:rsidR="004C15E2" w:rsidRPr="001A6219" w:rsidRDefault="004C15E2" w:rsidP="0003144E">
            <w:pPr>
              <w:spacing w:before="120" w:line="240" w:lineRule="auto"/>
              <w:rPr>
                <w:rFonts w:ascii="Arial" w:hAnsi="Arial" w:cs="Arial"/>
                <w:szCs w:val="24"/>
                <w:lang w:val="en-US"/>
              </w:rPr>
            </w:pPr>
            <w:r w:rsidRPr="001A6219">
              <w:rPr>
                <w:rFonts w:ascii="Arial" w:hAnsi="Arial" w:cs="Arial"/>
                <w:szCs w:val="24"/>
                <w:lang w:val="en-US"/>
              </w:rPr>
              <w:t xml:space="preserve">13. </w:t>
            </w:r>
            <w:r w:rsidR="0003144E" w:rsidRPr="001A6219">
              <w:rPr>
                <w:rFonts w:ascii="Arial" w:hAnsi="Arial" w:cs="Arial"/>
                <w:szCs w:val="24"/>
              </w:rPr>
              <w:t xml:space="preserve">procedural </w:t>
            </w:r>
            <w:proofErr w:type="spellStart"/>
            <w:r w:rsidR="0003144E" w:rsidRPr="001A6219">
              <w:rPr>
                <w:rFonts w:ascii="Arial" w:hAnsi="Arial" w:cs="Arial"/>
                <w:szCs w:val="24"/>
              </w:rPr>
              <w:t>deadline</w:t>
            </w:r>
            <w:proofErr w:type="spellEnd"/>
          </w:p>
        </w:tc>
        <w:tc>
          <w:tcPr>
            <w:tcW w:w="4814" w:type="dxa"/>
          </w:tcPr>
          <w:p w14:paraId="15E6A80A" w14:textId="77777777" w:rsidR="004C15E2" w:rsidRPr="001A6219" w:rsidRDefault="00B071D5" w:rsidP="005C2F78">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3. </w:t>
            </w:r>
            <w:proofErr w:type="spellStart"/>
            <w:r w:rsidR="005C2F78" w:rsidRPr="001A6219">
              <w:rPr>
                <w:rFonts w:ascii="Arial" w:hAnsi="Arial" w:cs="Arial"/>
                <w:szCs w:val="24"/>
              </w:rPr>
              <w:t>direct</w:t>
            </w:r>
            <w:proofErr w:type="spellEnd"/>
            <w:r w:rsidR="005C2F78" w:rsidRPr="001A6219">
              <w:rPr>
                <w:rFonts w:ascii="Arial" w:hAnsi="Arial" w:cs="Arial"/>
                <w:szCs w:val="24"/>
              </w:rPr>
              <w:t xml:space="preserve"> </w:t>
            </w:r>
            <w:proofErr w:type="spellStart"/>
            <w:r w:rsidR="005C2F78" w:rsidRPr="001A6219">
              <w:rPr>
                <w:rFonts w:ascii="Arial" w:hAnsi="Arial" w:cs="Arial"/>
                <w:szCs w:val="24"/>
              </w:rPr>
              <w:t>channel</w:t>
            </w:r>
            <w:proofErr w:type="spellEnd"/>
          </w:p>
        </w:tc>
      </w:tr>
      <w:tr w:rsidR="004C15E2" w:rsidRPr="001A6219" w14:paraId="7E5C48E0" w14:textId="77777777" w:rsidTr="00CB610B">
        <w:tc>
          <w:tcPr>
            <w:tcW w:w="4814" w:type="dxa"/>
          </w:tcPr>
          <w:p w14:paraId="61E73092"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14. </w:t>
            </w:r>
            <w:r w:rsidR="00844877" w:rsidRPr="001A6219">
              <w:rPr>
                <w:rFonts w:ascii="Arial" w:hAnsi="Arial" w:cs="Arial"/>
                <w:szCs w:val="24"/>
              </w:rPr>
              <w:t xml:space="preserve">procedural </w:t>
            </w:r>
            <w:proofErr w:type="spellStart"/>
            <w:r w:rsidR="00844877" w:rsidRPr="001A6219">
              <w:rPr>
                <w:rFonts w:ascii="Arial" w:hAnsi="Arial" w:cs="Arial"/>
                <w:szCs w:val="24"/>
              </w:rPr>
              <w:t>requirements</w:t>
            </w:r>
            <w:proofErr w:type="spellEnd"/>
          </w:p>
        </w:tc>
        <w:tc>
          <w:tcPr>
            <w:tcW w:w="4814" w:type="dxa"/>
          </w:tcPr>
          <w:p w14:paraId="7D3F3EE1"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4. </w:t>
            </w:r>
            <w:proofErr w:type="spellStart"/>
            <w:r w:rsidR="00844877" w:rsidRPr="001A6219">
              <w:rPr>
                <w:rFonts w:ascii="Arial" w:hAnsi="Arial" w:cs="Arial"/>
                <w:szCs w:val="24"/>
              </w:rPr>
              <w:t>judgment</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capable</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recognition</w:t>
            </w:r>
            <w:proofErr w:type="spellEnd"/>
          </w:p>
        </w:tc>
      </w:tr>
      <w:tr w:rsidR="004C15E2" w:rsidRPr="001A6219" w14:paraId="07D0C0AD" w14:textId="77777777" w:rsidTr="00CB610B">
        <w:tc>
          <w:tcPr>
            <w:tcW w:w="4814" w:type="dxa"/>
          </w:tcPr>
          <w:p w14:paraId="3564C56B" w14:textId="77777777" w:rsidR="004C15E2" w:rsidRPr="001A6219" w:rsidRDefault="004C15E2" w:rsidP="00993537">
            <w:pPr>
              <w:spacing w:before="120" w:line="240" w:lineRule="auto"/>
              <w:rPr>
                <w:rFonts w:ascii="Arial" w:hAnsi="Arial" w:cs="Arial"/>
                <w:szCs w:val="24"/>
                <w:lang w:val="en-US"/>
              </w:rPr>
            </w:pPr>
            <w:r w:rsidRPr="001A6219">
              <w:rPr>
                <w:rFonts w:ascii="Arial" w:hAnsi="Arial" w:cs="Arial"/>
                <w:szCs w:val="24"/>
                <w:lang w:val="en-US"/>
              </w:rPr>
              <w:t xml:space="preserve">15. </w:t>
            </w:r>
            <w:r w:rsidR="00993537" w:rsidRPr="001A6219">
              <w:rPr>
                <w:rFonts w:ascii="Arial" w:hAnsi="Arial" w:cs="Arial"/>
                <w:szCs w:val="24"/>
              </w:rPr>
              <w:t xml:space="preserve">procedural </w:t>
            </w:r>
            <w:proofErr w:type="spellStart"/>
            <w:r w:rsidR="00993537" w:rsidRPr="001A6219">
              <w:rPr>
                <w:rFonts w:ascii="Arial" w:hAnsi="Arial" w:cs="Arial"/>
                <w:szCs w:val="24"/>
              </w:rPr>
              <w:t>documents</w:t>
            </w:r>
            <w:proofErr w:type="spellEnd"/>
          </w:p>
        </w:tc>
        <w:tc>
          <w:tcPr>
            <w:tcW w:w="4814" w:type="dxa"/>
          </w:tcPr>
          <w:p w14:paraId="75F66013"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5.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serve a </w:t>
            </w:r>
            <w:proofErr w:type="spellStart"/>
            <w:r w:rsidR="00844877" w:rsidRPr="001A6219">
              <w:rPr>
                <w:rFonts w:ascii="Arial" w:hAnsi="Arial" w:cs="Arial"/>
                <w:szCs w:val="24"/>
              </w:rPr>
              <w:t>document</w:t>
            </w:r>
            <w:proofErr w:type="spellEnd"/>
          </w:p>
        </w:tc>
      </w:tr>
      <w:tr w:rsidR="004C15E2" w:rsidRPr="001A6219" w14:paraId="303A95C2" w14:textId="77777777" w:rsidTr="00CB610B">
        <w:tc>
          <w:tcPr>
            <w:tcW w:w="4814" w:type="dxa"/>
          </w:tcPr>
          <w:p w14:paraId="6E7C656A"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16. </w:t>
            </w:r>
            <w:proofErr w:type="spellStart"/>
            <w:r w:rsidR="00844877" w:rsidRPr="001A6219">
              <w:rPr>
                <w:rFonts w:ascii="Arial" w:hAnsi="Arial" w:cs="Arial"/>
                <w:szCs w:val="24"/>
              </w:rPr>
              <w:t>taking</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evidence</w:t>
            </w:r>
            <w:proofErr w:type="spellEnd"/>
          </w:p>
        </w:tc>
        <w:tc>
          <w:tcPr>
            <w:tcW w:w="4814" w:type="dxa"/>
          </w:tcPr>
          <w:p w14:paraId="354B9908"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6.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stay</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proceedings</w:t>
            </w:r>
            <w:proofErr w:type="spellEnd"/>
          </w:p>
        </w:tc>
      </w:tr>
      <w:tr w:rsidR="004C15E2" w:rsidRPr="001A6219" w14:paraId="4A6A7BE3" w14:textId="77777777" w:rsidTr="00CB610B">
        <w:tc>
          <w:tcPr>
            <w:tcW w:w="4814" w:type="dxa"/>
          </w:tcPr>
          <w:p w14:paraId="529002C0"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17. </w:t>
            </w:r>
            <w:proofErr w:type="spellStart"/>
            <w:r w:rsidR="00844877" w:rsidRPr="001A6219">
              <w:rPr>
                <w:rFonts w:ascii="Arial" w:hAnsi="Arial" w:cs="Arial"/>
                <w:szCs w:val="24"/>
              </w:rPr>
              <w:t>incomplete</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request</w:t>
            </w:r>
            <w:proofErr w:type="spellEnd"/>
          </w:p>
        </w:tc>
        <w:tc>
          <w:tcPr>
            <w:tcW w:w="4814" w:type="dxa"/>
          </w:tcPr>
          <w:p w14:paraId="79C66054"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7. </w:t>
            </w:r>
            <w:r w:rsidR="00844877" w:rsidRPr="001A6219">
              <w:rPr>
                <w:rFonts w:ascii="Arial" w:hAnsi="Arial" w:cs="Arial"/>
                <w:szCs w:val="24"/>
              </w:rPr>
              <w:t xml:space="preserve">at </w:t>
            </w:r>
            <w:proofErr w:type="spellStart"/>
            <w:r w:rsidR="00844877" w:rsidRPr="001A6219">
              <w:rPr>
                <w:rFonts w:ascii="Arial" w:hAnsi="Arial" w:cs="Arial"/>
                <w:szCs w:val="24"/>
              </w:rPr>
              <w:t>first</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instance</w:t>
            </w:r>
            <w:proofErr w:type="spellEnd"/>
          </w:p>
        </w:tc>
      </w:tr>
      <w:tr w:rsidR="004C15E2" w:rsidRPr="001A6219" w14:paraId="543AEB55" w14:textId="77777777" w:rsidTr="00CB610B">
        <w:tc>
          <w:tcPr>
            <w:tcW w:w="4814" w:type="dxa"/>
          </w:tcPr>
          <w:p w14:paraId="721F9997" w14:textId="77777777" w:rsidR="004C15E2" w:rsidRPr="001A6219" w:rsidRDefault="004C15E2" w:rsidP="001B3937">
            <w:pPr>
              <w:spacing w:before="120" w:line="240" w:lineRule="auto"/>
              <w:rPr>
                <w:rFonts w:ascii="Arial" w:hAnsi="Arial" w:cs="Arial"/>
                <w:szCs w:val="24"/>
                <w:lang w:val="en-US"/>
              </w:rPr>
            </w:pPr>
            <w:r w:rsidRPr="001A6219">
              <w:rPr>
                <w:rFonts w:ascii="Arial" w:hAnsi="Arial" w:cs="Arial"/>
                <w:szCs w:val="24"/>
                <w:lang w:val="en-US"/>
              </w:rPr>
              <w:t xml:space="preserve">18. </w:t>
            </w:r>
            <w:proofErr w:type="spellStart"/>
            <w:r w:rsidR="001B3937" w:rsidRPr="001A6219">
              <w:rPr>
                <w:rFonts w:ascii="Arial" w:hAnsi="Arial" w:cs="Arial"/>
                <w:szCs w:val="24"/>
              </w:rPr>
              <w:t>international</w:t>
            </w:r>
            <w:proofErr w:type="spellEnd"/>
            <w:r w:rsidR="001B3937" w:rsidRPr="001A6219">
              <w:rPr>
                <w:rFonts w:ascii="Arial" w:hAnsi="Arial" w:cs="Arial"/>
                <w:szCs w:val="24"/>
              </w:rPr>
              <w:t xml:space="preserve"> </w:t>
            </w:r>
            <w:proofErr w:type="spellStart"/>
            <w:r w:rsidR="001B3937" w:rsidRPr="001A6219">
              <w:rPr>
                <w:rFonts w:ascii="Arial" w:hAnsi="Arial" w:cs="Arial"/>
                <w:szCs w:val="24"/>
              </w:rPr>
              <w:t>convention</w:t>
            </w:r>
            <w:proofErr w:type="spellEnd"/>
          </w:p>
        </w:tc>
        <w:tc>
          <w:tcPr>
            <w:tcW w:w="4814" w:type="dxa"/>
          </w:tcPr>
          <w:p w14:paraId="415425CC"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3</w:t>
            </w:r>
            <w:r w:rsidR="004C15E2" w:rsidRPr="001A6219">
              <w:rPr>
                <w:rFonts w:ascii="Arial" w:hAnsi="Arial" w:cs="Arial"/>
                <w:szCs w:val="24"/>
                <w:lang w:val="en-US"/>
              </w:rPr>
              <w:t xml:space="preserve">8.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lodge</w:t>
            </w:r>
            <w:proofErr w:type="spellEnd"/>
            <w:r w:rsidR="00844877" w:rsidRPr="001A6219">
              <w:rPr>
                <w:rFonts w:ascii="Arial" w:hAnsi="Arial" w:cs="Arial"/>
                <w:szCs w:val="24"/>
              </w:rPr>
              <w:t xml:space="preserve"> a </w:t>
            </w:r>
            <w:proofErr w:type="spellStart"/>
            <w:r w:rsidR="00844877" w:rsidRPr="001A6219">
              <w:rPr>
                <w:rFonts w:ascii="Arial" w:hAnsi="Arial" w:cs="Arial"/>
                <w:szCs w:val="24"/>
              </w:rPr>
              <w:t>document</w:t>
            </w:r>
            <w:proofErr w:type="spellEnd"/>
          </w:p>
        </w:tc>
      </w:tr>
      <w:tr w:rsidR="00B071D5" w:rsidRPr="001A6219" w14:paraId="71768B5A" w14:textId="77777777" w:rsidTr="00BB11DA">
        <w:tc>
          <w:tcPr>
            <w:tcW w:w="4814" w:type="dxa"/>
          </w:tcPr>
          <w:p w14:paraId="73630F1E" w14:textId="77777777" w:rsidR="00B071D5" w:rsidRPr="001A6219" w:rsidRDefault="00B071D5" w:rsidP="0089446B">
            <w:pPr>
              <w:spacing w:before="120" w:line="240" w:lineRule="auto"/>
              <w:rPr>
                <w:rFonts w:ascii="Arial" w:hAnsi="Arial" w:cs="Arial"/>
                <w:szCs w:val="24"/>
                <w:lang w:val="en-US"/>
              </w:rPr>
            </w:pPr>
            <w:r w:rsidRPr="001A6219">
              <w:rPr>
                <w:rFonts w:ascii="Arial" w:hAnsi="Arial" w:cs="Arial"/>
                <w:szCs w:val="24"/>
                <w:lang w:val="en-US"/>
              </w:rPr>
              <w:t xml:space="preserve">19. </w:t>
            </w:r>
            <w:r w:rsidR="0089446B" w:rsidRPr="001A6219">
              <w:rPr>
                <w:rFonts w:ascii="Arial" w:hAnsi="Arial" w:cs="Arial"/>
                <w:szCs w:val="24"/>
              </w:rPr>
              <w:t xml:space="preserve">in </w:t>
            </w:r>
            <w:proofErr w:type="spellStart"/>
            <w:r w:rsidR="0089446B" w:rsidRPr="001A6219">
              <w:rPr>
                <w:rFonts w:ascii="Arial" w:hAnsi="Arial" w:cs="Arial"/>
                <w:szCs w:val="24"/>
              </w:rPr>
              <w:t>writing</w:t>
            </w:r>
            <w:proofErr w:type="spellEnd"/>
          </w:p>
        </w:tc>
        <w:tc>
          <w:tcPr>
            <w:tcW w:w="4814" w:type="dxa"/>
          </w:tcPr>
          <w:p w14:paraId="3A47D9AD" w14:textId="77777777" w:rsidR="00B071D5" w:rsidRPr="001A6219" w:rsidRDefault="00B071D5" w:rsidP="009F11B3">
            <w:pPr>
              <w:spacing w:before="120" w:line="240" w:lineRule="auto"/>
              <w:rPr>
                <w:rFonts w:ascii="Arial" w:hAnsi="Arial" w:cs="Arial"/>
                <w:szCs w:val="24"/>
                <w:lang w:val="en-US"/>
              </w:rPr>
            </w:pPr>
            <w:r w:rsidRPr="001A6219">
              <w:rPr>
                <w:rFonts w:ascii="Arial" w:hAnsi="Arial" w:cs="Arial"/>
                <w:szCs w:val="24"/>
                <w:lang w:val="en-US"/>
              </w:rPr>
              <w:t xml:space="preserve">39. </w:t>
            </w:r>
            <w:proofErr w:type="spellStart"/>
            <w:r w:rsidR="009F11B3" w:rsidRPr="001A6219">
              <w:rPr>
                <w:rFonts w:ascii="Arial" w:hAnsi="Arial" w:cs="Arial"/>
                <w:szCs w:val="24"/>
              </w:rPr>
              <w:t>controlled</w:t>
            </w:r>
            <w:proofErr w:type="spellEnd"/>
            <w:r w:rsidR="009F11B3" w:rsidRPr="001A6219">
              <w:rPr>
                <w:rFonts w:ascii="Arial" w:hAnsi="Arial" w:cs="Arial"/>
                <w:szCs w:val="24"/>
              </w:rPr>
              <w:t xml:space="preserve"> </w:t>
            </w:r>
            <w:proofErr w:type="spellStart"/>
            <w:r w:rsidR="009F11B3" w:rsidRPr="001A6219">
              <w:rPr>
                <w:rFonts w:ascii="Arial" w:hAnsi="Arial" w:cs="Arial"/>
                <w:szCs w:val="24"/>
              </w:rPr>
              <w:t>delivery</w:t>
            </w:r>
            <w:proofErr w:type="spellEnd"/>
          </w:p>
        </w:tc>
      </w:tr>
      <w:tr w:rsidR="00B071D5" w:rsidRPr="001A6219" w14:paraId="7A3379E8" w14:textId="77777777" w:rsidTr="00BB11DA">
        <w:tc>
          <w:tcPr>
            <w:tcW w:w="4814" w:type="dxa"/>
          </w:tcPr>
          <w:p w14:paraId="6BCCDCCD" w14:textId="77777777" w:rsidR="00B071D5" w:rsidRPr="001A6219" w:rsidRDefault="00B071D5" w:rsidP="0089446B">
            <w:pPr>
              <w:spacing w:before="120" w:line="240" w:lineRule="auto"/>
              <w:rPr>
                <w:rFonts w:ascii="Arial" w:hAnsi="Arial" w:cs="Arial"/>
                <w:szCs w:val="24"/>
                <w:lang w:val="en-US"/>
              </w:rPr>
            </w:pPr>
            <w:r w:rsidRPr="001A6219">
              <w:rPr>
                <w:rFonts w:ascii="Arial" w:hAnsi="Arial" w:cs="Arial"/>
                <w:szCs w:val="24"/>
                <w:lang w:val="en-US"/>
              </w:rPr>
              <w:t xml:space="preserve">20. </w:t>
            </w:r>
            <w:proofErr w:type="spellStart"/>
            <w:r w:rsidR="0089446B" w:rsidRPr="001A6219">
              <w:rPr>
                <w:rFonts w:ascii="Arial" w:hAnsi="Arial" w:cs="Arial"/>
                <w:szCs w:val="24"/>
              </w:rPr>
              <w:t>to</w:t>
            </w:r>
            <w:proofErr w:type="spellEnd"/>
            <w:r w:rsidR="0089446B" w:rsidRPr="001A6219">
              <w:rPr>
                <w:rFonts w:ascii="Arial" w:hAnsi="Arial" w:cs="Arial"/>
                <w:szCs w:val="24"/>
              </w:rPr>
              <w:t xml:space="preserve"> </w:t>
            </w:r>
            <w:proofErr w:type="spellStart"/>
            <w:r w:rsidR="0089446B" w:rsidRPr="001A6219">
              <w:rPr>
                <w:rFonts w:ascii="Arial" w:hAnsi="Arial" w:cs="Arial"/>
                <w:szCs w:val="24"/>
              </w:rPr>
              <w:t>return</w:t>
            </w:r>
            <w:proofErr w:type="spellEnd"/>
            <w:r w:rsidR="0089446B" w:rsidRPr="001A6219">
              <w:rPr>
                <w:rFonts w:ascii="Arial" w:hAnsi="Arial" w:cs="Arial"/>
                <w:szCs w:val="24"/>
              </w:rPr>
              <w:t xml:space="preserve"> a </w:t>
            </w:r>
            <w:proofErr w:type="spellStart"/>
            <w:r w:rsidR="0089446B" w:rsidRPr="001A6219">
              <w:rPr>
                <w:rFonts w:ascii="Arial" w:hAnsi="Arial" w:cs="Arial"/>
                <w:szCs w:val="24"/>
              </w:rPr>
              <w:t>request</w:t>
            </w:r>
            <w:proofErr w:type="spellEnd"/>
          </w:p>
        </w:tc>
        <w:tc>
          <w:tcPr>
            <w:tcW w:w="4814" w:type="dxa"/>
          </w:tcPr>
          <w:p w14:paraId="2D3F8DE6" w14:textId="77777777" w:rsidR="00B071D5" w:rsidRPr="001A6219" w:rsidRDefault="00B071D5" w:rsidP="00BB11DA">
            <w:pPr>
              <w:spacing w:before="120" w:line="240" w:lineRule="auto"/>
              <w:rPr>
                <w:rFonts w:ascii="Arial" w:hAnsi="Arial" w:cs="Arial"/>
                <w:szCs w:val="24"/>
                <w:lang w:val="en-US"/>
              </w:rPr>
            </w:pPr>
            <w:r w:rsidRPr="001A6219">
              <w:rPr>
                <w:rFonts w:ascii="Arial" w:hAnsi="Arial" w:cs="Arial"/>
                <w:szCs w:val="24"/>
                <w:lang w:val="en-US"/>
              </w:rPr>
              <w:t xml:space="preserve">40. </w:t>
            </w:r>
            <w:proofErr w:type="spellStart"/>
            <w:r w:rsidRPr="001A6219">
              <w:rPr>
                <w:rFonts w:ascii="Arial" w:hAnsi="Arial" w:cs="Arial"/>
                <w:szCs w:val="24"/>
              </w:rPr>
              <w:t>to</w:t>
            </w:r>
            <w:proofErr w:type="spellEnd"/>
            <w:r w:rsidRPr="001A6219">
              <w:rPr>
                <w:rFonts w:ascii="Arial" w:hAnsi="Arial" w:cs="Arial"/>
                <w:szCs w:val="24"/>
              </w:rPr>
              <w:t xml:space="preserve"> decline </w:t>
            </w:r>
            <w:proofErr w:type="spellStart"/>
            <w:r w:rsidRPr="001A6219">
              <w:rPr>
                <w:rFonts w:ascii="Arial" w:hAnsi="Arial" w:cs="Arial"/>
                <w:szCs w:val="24"/>
              </w:rPr>
              <w:t>jurisdiction</w:t>
            </w:r>
            <w:proofErr w:type="spellEnd"/>
          </w:p>
        </w:tc>
      </w:tr>
    </w:tbl>
    <w:p w14:paraId="23D8B2D1" w14:textId="77777777" w:rsidR="001A6219" w:rsidRDefault="001A6219">
      <w:r>
        <w:br w:type="page"/>
      </w:r>
    </w:p>
    <w:tbl>
      <w:tblPr>
        <w:tblStyle w:val="Tablaconcuadrcula"/>
        <w:tblW w:w="0" w:type="auto"/>
        <w:tblLook w:val="04A0" w:firstRow="1" w:lastRow="0" w:firstColumn="1" w:lastColumn="0" w:noHBand="0" w:noVBand="1"/>
      </w:tblPr>
      <w:tblGrid>
        <w:gridCol w:w="4814"/>
        <w:gridCol w:w="4814"/>
      </w:tblGrid>
      <w:tr w:rsidR="004C15E2" w:rsidRPr="001A6219" w14:paraId="428AACC2" w14:textId="77777777" w:rsidTr="00CB610B">
        <w:tc>
          <w:tcPr>
            <w:tcW w:w="4814" w:type="dxa"/>
          </w:tcPr>
          <w:p w14:paraId="4B50C761"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lastRenderedPageBreak/>
              <w:t>4</w:t>
            </w:r>
            <w:r w:rsidR="004C15E2" w:rsidRPr="001A6219">
              <w:rPr>
                <w:rFonts w:ascii="Arial" w:hAnsi="Arial" w:cs="Arial"/>
                <w:szCs w:val="24"/>
                <w:lang w:val="en-US"/>
              </w:rPr>
              <w:t xml:space="preserve">1.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seek</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enforcement</w:t>
            </w:r>
            <w:proofErr w:type="spellEnd"/>
          </w:p>
        </w:tc>
        <w:tc>
          <w:tcPr>
            <w:tcW w:w="4814" w:type="dxa"/>
          </w:tcPr>
          <w:p w14:paraId="74FDAAB4" w14:textId="77777777" w:rsidR="004C15E2" w:rsidRPr="001A6219" w:rsidRDefault="004C15E2" w:rsidP="009F11B3">
            <w:pPr>
              <w:spacing w:before="120" w:line="240" w:lineRule="auto"/>
              <w:rPr>
                <w:rFonts w:ascii="Arial" w:hAnsi="Arial" w:cs="Arial"/>
                <w:szCs w:val="24"/>
                <w:lang w:val="en-US"/>
              </w:rPr>
            </w:pPr>
            <w:r w:rsidRPr="001A6219">
              <w:rPr>
                <w:rFonts w:ascii="Arial" w:hAnsi="Arial" w:cs="Arial"/>
                <w:szCs w:val="24"/>
                <w:lang w:val="en-US"/>
              </w:rPr>
              <w:t xml:space="preserve">71. </w:t>
            </w:r>
            <w:r w:rsidR="009F11B3" w:rsidRPr="001A6219">
              <w:rPr>
                <w:rFonts w:ascii="Arial" w:hAnsi="Arial" w:cs="Arial"/>
                <w:szCs w:val="24"/>
              </w:rPr>
              <w:t xml:space="preserve">extraditable </w:t>
            </w:r>
            <w:proofErr w:type="spellStart"/>
            <w:r w:rsidR="009F11B3" w:rsidRPr="001A6219">
              <w:rPr>
                <w:rFonts w:ascii="Arial" w:hAnsi="Arial" w:cs="Arial"/>
                <w:szCs w:val="24"/>
              </w:rPr>
              <w:t>offence</w:t>
            </w:r>
            <w:proofErr w:type="spellEnd"/>
          </w:p>
        </w:tc>
      </w:tr>
      <w:tr w:rsidR="004C15E2" w:rsidRPr="001A6219" w14:paraId="24FA0750" w14:textId="77777777" w:rsidTr="00CB610B">
        <w:tc>
          <w:tcPr>
            <w:tcW w:w="4814" w:type="dxa"/>
          </w:tcPr>
          <w:p w14:paraId="5D126192"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4</w:t>
            </w:r>
            <w:r w:rsidR="004C15E2" w:rsidRPr="001A6219">
              <w:rPr>
                <w:rFonts w:ascii="Arial" w:hAnsi="Arial" w:cs="Arial"/>
                <w:szCs w:val="24"/>
                <w:lang w:val="en-US"/>
              </w:rPr>
              <w:t xml:space="preserve">2. </w:t>
            </w:r>
            <w:proofErr w:type="spellStart"/>
            <w:r w:rsidR="00844877" w:rsidRPr="001A6219">
              <w:rPr>
                <w:rFonts w:ascii="Arial" w:hAnsi="Arial" w:cs="Arial"/>
                <w:szCs w:val="24"/>
              </w:rPr>
              <w:t>subject</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matter</w:t>
            </w:r>
            <w:proofErr w:type="spellEnd"/>
          </w:p>
        </w:tc>
        <w:tc>
          <w:tcPr>
            <w:tcW w:w="4814" w:type="dxa"/>
          </w:tcPr>
          <w:p w14:paraId="253608BD"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72. </w:t>
            </w:r>
            <w:proofErr w:type="spellStart"/>
            <w:r w:rsidR="00844877" w:rsidRPr="001A6219">
              <w:rPr>
                <w:rFonts w:ascii="Arial" w:hAnsi="Arial" w:cs="Arial"/>
                <w:szCs w:val="24"/>
              </w:rPr>
              <w:t>enforcement</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judgment</w:t>
            </w:r>
            <w:proofErr w:type="spellEnd"/>
          </w:p>
        </w:tc>
      </w:tr>
      <w:tr w:rsidR="004C15E2" w:rsidRPr="001A6219" w14:paraId="101C7E6B" w14:textId="77777777" w:rsidTr="00CB610B">
        <w:tc>
          <w:tcPr>
            <w:tcW w:w="4814" w:type="dxa"/>
          </w:tcPr>
          <w:p w14:paraId="26F75AEF"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4</w:t>
            </w:r>
            <w:r w:rsidR="004C15E2" w:rsidRPr="001A6219">
              <w:rPr>
                <w:rFonts w:ascii="Arial" w:hAnsi="Arial" w:cs="Arial"/>
                <w:szCs w:val="24"/>
                <w:lang w:val="en-US"/>
              </w:rPr>
              <w:t xml:space="preserve">3. </w:t>
            </w:r>
            <w:r w:rsidR="00844877" w:rsidRPr="001A6219">
              <w:rPr>
                <w:rFonts w:ascii="Arial" w:hAnsi="Arial" w:cs="Arial"/>
                <w:szCs w:val="24"/>
              </w:rPr>
              <w:t xml:space="preserve">oral </w:t>
            </w:r>
            <w:proofErr w:type="spellStart"/>
            <w:r w:rsidR="00844877" w:rsidRPr="001A6219">
              <w:rPr>
                <w:rFonts w:ascii="Arial" w:hAnsi="Arial" w:cs="Arial"/>
                <w:szCs w:val="24"/>
              </w:rPr>
              <w:t>hearing</w:t>
            </w:r>
            <w:proofErr w:type="spellEnd"/>
          </w:p>
        </w:tc>
        <w:tc>
          <w:tcPr>
            <w:tcW w:w="4814" w:type="dxa"/>
          </w:tcPr>
          <w:p w14:paraId="7A68589D" w14:textId="77777777" w:rsidR="004C15E2" w:rsidRPr="001A6219" w:rsidRDefault="004C15E2" w:rsidP="00C36BBE">
            <w:pPr>
              <w:spacing w:before="120" w:line="240" w:lineRule="auto"/>
              <w:rPr>
                <w:rFonts w:ascii="Arial" w:hAnsi="Arial" w:cs="Arial"/>
                <w:szCs w:val="24"/>
                <w:lang w:val="en-US"/>
              </w:rPr>
            </w:pPr>
            <w:r w:rsidRPr="001A6219">
              <w:rPr>
                <w:rFonts w:ascii="Arial" w:hAnsi="Arial" w:cs="Arial"/>
                <w:szCs w:val="24"/>
                <w:lang w:val="en-US"/>
              </w:rPr>
              <w:t xml:space="preserve">73. </w:t>
            </w:r>
            <w:proofErr w:type="spellStart"/>
            <w:r w:rsidR="00C36BBE" w:rsidRPr="001A6219">
              <w:rPr>
                <w:rFonts w:ascii="Arial" w:hAnsi="Arial" w:cs="Arial"/>
                <w:szCs w:val="24"/>
              </w:rPr>
              <w:t>covert</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investigation</w:t>
            </w:r>
            <w:proofErr w:type="spellEnd"/>
          </w:p>
        </w:tc>
      </w:tr>
      <w:tr w:rsidR="004C15E2" w:rsidRPr="001A6219" w14:paraId="0122ED91" w14:textId="77777777" w:rsidTr="00CB610B">
        <w:tc>
          <w:tcPr>
            <w:tcW w:w="4814" w:type="dxa"/>
          </w:tcPr>
          <w:p w14:paraId="302A7A42" w14:textId="77777777" w:rsidR="004C15E2" w:rsidRPr="001A6219" w:rsidRDefault="00B071D5" w:rsidP="0003144E">
            <w:pPr>
              <w:spacing w:before="120" w:line="240" w:lineRule="auto"/>
              <w:rPr>
                <w:rFonts w:ascii="Arial" w:hAnsi="Arial" w:cs="Arial"/>
                <w:szCs w:val="24"/>
                <w:lang w:val="en-US"/>
              </w:rPr>
            </w:pPr>
            <w:r w:rsidRPr="001A6219">
              <w:rPr>
                <w:rFonts w:ascii="Arial" w:hAnsi="Arial" w:cs="Arial"/>
                <w:szCs w:val="24"/>
                <w:lang w:val="en-US"/>
              </w:rPr>
              <w:t>4</w:t>
            </w:r>
            <w:r w:rsidR="004C15E2" w:rsidRPr="001A6219">
              <w:rPr>
                <w:rFonts w:ascii="Arial" w:hAnsi="Arial" w:cs="Arial"/>
                <w:szCs w:val="24"/>
                <w:lang w:val="en-US"/>
              </w:rPr>
              <w:t xml:space="preserve">4. </w:t>
            </w:r>
            <w:proofErr w:type="spellStart"/>
            <w:r w:rsidR="0003144E" w:rsidRPr="001A6219">
              <w:rPr>
                <w:rFonts w:ascii="Arial" w:hAnsi="Arial" w:cs="Arial"/>
                <w:szCs w:val="24"/>
              </w:rPr>
              <w:t>to</w:t>
            </w:r>
            <w:proofErr w:type="spellEnd"/>
            <w:r w:rsidR="0003144E" w:rsidRPr="001A6219">
              <w:rPr>
                <w:rFonts w:ascii="Arial" w:hAnsi="Arial" w:cs="Arial"/>
                <w:szCs w:val="24"/>
              </w:rPr>
              <w:t xml:space="preserve"> </w:t>
            </w:r>
            <w:proofErr w:type="spellStart"/>
            <w:r w:rsidR="0003144E" w:rsidRPr="001A6219">
              <w:rPr>
                <w:rFonts w:ascii="Arial" w:hAnsi="Arial" w:cs="Arial"/>
                <w:szCs w:val="24"/>
              </w:rPr>
              <w:t>execute</w:t>
            </w:r>
            <w:proofErr w:type="spellEnd"/>
            <w:r w:rsidR="0003144E" w:rsidRPr="001A6219">
              <w:rPr>
                <w:rFonts w:ascii="Arial" w:hAnsi="Arial" w:cs="Arial"/>
                <w:szCs w:val="24"/>
              </w:rPr>
              <w:t xml:space="preserve"> a </w:t>
            </w:r>
            <w:proofErr w:type="spellStart"/>
            <w:r w:rsidR="0003144E" w:rsidRPr="001A6219">
              <w:rPr>
                <w:rFonts w:ascii="Arial" w:hAnsi="Arial" w:cs="Arial"/>
                <w:szCs w:val="24"/>
              </w:rPr>
              <w:t>request</w:t>
            </w:r>
            <w:proofErr w:type="spellEnd"/>
          </w:p>
        </w:tc>
        <w:tc>
          <w:tcPr>
            <w:tcW w:w="4814" w:type="dxa"/>
          </w:tcPr>
          <w:p w14:paraId="68A0EFF8"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74. </w:t>
            </w:r>
            <w:r w:rsidR="00844877" w:rsidRPr="001A6219">
              <w:rPr>
                <w:rFonts w:ascii="Arial" w:hAnsi="Arial" w:cs="Arial"/>
                <w:szCs w:val="24"/>
              </w:rPr>
              <w:t xml:space="preserve">exclusive </w:t>
            </w:r>
            <w:proofErr w:type="spellStart"/>
            <w:r w:rsidR="00844877" w:rsidRPr="001A6219">
              <w:rPr>
                <w:rFonts w:ascii="Arial" w:hAnsi="Arial" w:cs="Arial"/>
                <w:szCs w:val="24"/>
              </w:rPr>
              <w:t>jurisdiction</w:t>
            </w:r>
            <w:proofErr w:type="spellEnd"/>
          </w:p>
        </w:tc>
      </w:tr>
      <w:tr w:rsidR="004C15E2" w:rsidRPr="001A6219" w14:paraId="52C9CF01" w14:textId="77777777" w:rsidTr="00CB610B">
        <w:tc>
          <w:tcPr>
            <w:tcW w:w="4814" w:type="dxa"/>
          </w:tcPr>
          <w:p w14:paraId="34007971"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4</w:t>
            </w:r>
            <w:r w:rsidR="004C15E2" w:rsidRPr="001A6219">
              <w:rPr>
                <w:rFonts w:ascii="Arial" w:hAnsi="Arial" w:cs="Arial"/>
                <w:szCs w:val="24"/>
                <w:lang w:val="en-US"/>
              </w:rPr>
              <w:t xml:space="preserve">5. </w:t>
            </w:r>
            <w:r w:rsidR="00844877" w:rsidRPr="001A6219">
              <w:rPr>
                <w:rFonts w:ascii="Arial" w:hAnsi="Arial" w:cs="Arial"/>
                <w:szCs w:val="24"/>
              </w:rPr>
              <w:t xml:space="preserve">standard </w:t>
            </w:r>
            <w:proofErr w:type="spellStart"/>
            <w:r w:rsidR="00844877" w:rsidRPr="001A6219">
              <w:rPr>
                <w:rFonts w:ascii="Arial" w:hAnsi="Arial" w:cs="Arial"/>
                <w:szCs w:val="24"/>
              </w:rPr>
              <w:t>form</w:t>
            </w:r>
            <w:proofErr w:type="spellEnd"/>
          </w:p>
        </w:tc>
        <w:tc>
          <w:tcPr>
            <w:tcW w:w="4814" w:type="dxa"/>
          </w:tcPr>
          <w:p w14:paraId="113FAC83" w14:textId="77777777" w:rsidR="004C15E2" w:rsidRPr="001A6219" w:rsidRDefault="004C15E2" w:rsidP="00C36BBE">
            <w:pPr>
              <w:spacing w:before="120" w:line="240" w:lineRule="auto"/>
              <w:rPr>
                <w:rFonts w:ascii="Arial" w:hAnsi="Arial" w:cs="Arial"/>
                <w:szCs w:val="24"/>
                <w:lang w:val="en-US"/>
              </w:rPr>
            </w:pPr>
            <w:r w:rsidRPr="001A6219">
              <w:rPr>
                <w:rFonts w:ascii="Arial" w:hAnsi="Arial" w:cs="Arial"/>
                <w:szCs w:val="24"/>
                <w:lang w:val="en-US"/>
              </w:rPr>
              <w:t xml:space="preserve">75. </w:t>
            </w:r>
            <w:proofErr w:type="spellStart"/>
            <w:r w:rsidR="00C36BBE" w:rsidRPr="001A6219">
              <w:rPr>
                <w:rFonts w:ascii="Arial" w:hAnsi="Arial" w:cs="Arial"/>
                <w:szCs w:val="24"/>
              </w:rPr>
              <w:t>to</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refuse</w:t>
            </w:r>
            <w:proofErr w:type="spellEnd"/>
            <w:r w:rsidR="00C36BBE" w:rsidRPr="001A6219">
              <w:rPr>
                <w:rFonts w:ascii="Arial" w:hAnsi="Arial" w:cs="Arial"/>
                <w:szCs w:val="24"/>
              </w:rPr>
              <w:t xml:space="preserve"> mutual </w:t>
            </w:r>
            <w:proofErr w:type="spellStart"/>
            <w:r w:rsidR="00C36BBE" w:rsidRPr="001A6219">
              <w:rPr>
                <w:rFonts w:ascii="Arial" w:hAnsi="Arial" w:cs="Arial"/>
                <w:szCs w:val="24"/>
              </w:rPr>
              <w:t>assistance</w:t>
            </w:r>
            <w:proofErr w:type="spellEnd"/>
          </w:p>
        </w:tc>
      </w:tr>
      <w:tr w:rsidR="004C15E2" w:rsidRPr="001A6219" w14:paraId="21C56B4B" w14:textId="77777777" w:rsidTr="00CB610B">
        <w:tc>
          <w:tcPr>
            <w:tcW w:w="4814" w:type="dxa"/>
          </w:tcPr>
          <w:p w14:paraId="23173E68" w14:textId="77777777" w:rsidR="004C15E2" w:rsidRPr="001A6219" w:rsidRDefault="00B071D5" w:rsidP="00C36BBE">
            <w:pPr>
              <w:spacing w:before="120" w:line="240" w:lineRule="auto"/>
              <w:rPr>
                <w:rFonts w:ascii="Arial" w:hAnsi="Arial" w:cs="Arial"/>
                <w:szCs w:val="24"/>
                <w:lang w:val="en-US"/>
              </w:rPr>
            </w:pPr>
            <w:r w:rsidRPr="001A6219">
              <w:rPr>
                <w:rFonts w:ascii="Arial" w:hAnsi="Arial" w:cs="Arial"/>
                <w:szCs w:val="24"/>
                <w:lang w:val="en-US"/>
              </w:rPr>
              <w:t>4</w:t>
            </w:r>
            <w:r w:rsidR="004C15E2" w:rsidRPr="001A6219">
              <w:rPr>
                <w:rFonts w:ascii="Arial" w:hAnsi="Arial" w:cs="Arial"/>
                <w:szCs w:val="24"/>
                <w:lang w:val="en-US"/>
              </w:rPr>
              <w:t xml:space="preserve">6. </w:t>
            </w:r>
            <w:proofErr w:type="spellStart"/>
            <w:r w:rsidR="00C36BBE" w:rsidRPr="001A6219">
              <w:rPr>
                <w:rFonts w:ascii="Arial" w:hAnsi="Arial" w:cs="Arial"/>
                <w:szCs w:val="24"/>
              </w:rPr>
              <w:t>Joint</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Investigation</w:t>
            </w:r>
            <w:proofErr w:type="spellEnd"/>
            <w:r w:rsidR="00C36BBE" w:rsidRPr="001A6219">
              <w:rPr>
                <w:rFonts w:ascii="Arial" w:hAnsi="Arial" w:cs="Arial"/>
                <w:szCs w:val="24"/>
              </w:rPr>
              <w:t xml:space="preserve"> Team</w:t>
            </w:r>
          </w:p>
        </w:tc>
        <w:tc>
          <w:tcPr>
            <w:tcW w:w="4814" w:type="dxa"/>
          </w:tcPr>
          <w:p w14:paraId="4DC1E044"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76. </w:t>
            </w:r>
            <w:proofErr w:type="spellStart"/>
            <w:r w:rsidR="00844877" w:rsidRPr="001A6219">
              <w:rPr>
                <w:rFonts w:ascii="Arial" w:hAnsi="Arial" w:cs="Arial"/>
                <w:szCs w:val="24"/>
              </w:rPr>
              <w:t>refusal</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recognition</w:t>
            </w:r>
            <w:proofErr w:type="spellEnd"/>
          </w:p>
        </w:tc>
      </w:tr>
      <w:tr w:rsidR="004C15E2" w:rsidRPr="001A6219" w14:paraId="2FD10A58" w14:textId="77777777" w:rsidTr="00CB610B">
        <w:tc>
          <w:tcPr>
            <w:tcW w:w="4814" w:type="dxa"/>
          </w:tcPr>
          <w:p w14:paraId="2DB1E6E0" w14:textId="77777777" w:rsidR="004C15E2" w:rsidRPr="001A6219" w:rsidRDefault="00B071D5" w:rsidP="0089446B">
            <w:pPr>
              <w:spacing w:before="120" w:line="240" w:lineRule="auto"/>
              <w:rPr>
                <w:rFonts w:ascii="Arial" w:hAnsi="Arial" w:cs="Arial"/>
                <w:szCs w:val="24"/>
                <w:lang w:val="en-US"/>
              </w:rPr>
            </w:pPr>
            <w:r w:rsidRPr="001A6219">
              <w:rPr>
                <w:rFonts w:ascii="Arial" w:hAnsi="Arial" w:cs="Arial"/>
                <w:szCs w:val="24"/>
                <w:lang w:val="en-US"/>
              </w:rPr>
              <w:t>4</w:t>
            </w:r>
            <w:r w:rsidR="004C15E2" w:rsidRPr="001A6219">
              <w:rPr>
                <w:rFonts w:ascii="Arial" w:hAnsi="Arial" w:cs="Arial"/>
                <w:szCs w:val="24"/>
                <w:lang w:val="en-US"/>
              </w:rPr>
              <w:t xml:space="preserve">7. </w:t>
            </w:r>
            <w:r w:rsidR="00844877" w:rsidRPr="001A6219">
              <w:rPr>
                <w:rFonts w:ascii="Arial" w:hAnsi="Arial" w:cs="Arial"/>
                <w:szCs w:val="24"/>
              </w:rPr>
              <w:t xml:space="preserve">central </w:t>
            </w:r>
            <w:proofErr w:type="spellStart"/>
            <w:r w:rsidR="0089446B" w:rsidRPr="001A6219">
              <w:rPr>
                <w:rFonts w:ascii="Arial" w:hAnsi="Arial" w:cs="Arial"/>
                <w:szCs w:val="24"/>
              </w:rPr>
              <w:t>authority</w:t>
            </w:r>
            <w:proofErr w:type="spellEnd"/>
          </w:p>
        </w:tc>
        <w:tc>
          <w:tcPr>
            <w:tcW w:w="4814" w:type="dxa"/>
          </w:tcPr>
          <w:p w14:paraId="1CF2F5EB"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77. </w:t>
            </w:r>
            <w:proofErr w:type="spellStart"/>
            <w:r w:rsidR="00844877" w:rsidRPr="001A6219">
              <w:rPr>
                <w:rFonts w:ascii="Arial" w:hAnsi="Arial" w:cs="Arial"/>
                <w:szCs w:val="24"/>
              </w:rPr>
              <w:t>outcome</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proceedings</w:t>
            </w:r>
            <w:proofErr w:type="spellEnd"/>
          </w:p>
        </w:tc>
      </w:tr>
      <w:tr w:rsidR="004C15E2" w:rsidRPr="001A6219" w14:paraId="4BB1E15D" w14:textId="77777777" w:rsidTr="00CB610B">
        <w:tc>
          <w:tcPr>
            <w:tcW w:w="4814" w:type="dxa"/>
          </w:tcPr>
          <w:p w14:paraId="0186A0DF" w14:textId="77777777" w:rsidR="004C15E2" w:rsidRPr="001A6219" w:rsidRDefault="00B071D5" w:rsidP="00C36BBE">
            <w:pPr>
              <w:spacing w:before="120" w:line="240" w:lineRule="auto"/>
              <w:rPr>
                <w:rFonts w:ascii="Arial" w:hAnsi="Arial" w:cs="Arial"/>
                <w:szCs w:val="24"/>
                <w:lang w:val="en-US"/>
              </w:rPr>
            </w:pPr>
            <w:r w:rsidRPr="001A6219">
              <w:rPr>
                <w:rFonts w:ascii="Arial" w:hAnsi="Arial" w:cs="Arial"/>
                <w:szCs w:val="24"/>
                <w:lang w:val="en-US"/>
              </w:rPr>
              <w:t>4</w:t>
            </w:r>
            <w:r w:rsidR="004C15E2" w:rsidRPr="001A6219">
              <w:rPr>
                <w:rFonts w:ascii="Arial" w:hAnsi="Arial" w:cs="Arial"/>
                <w:szCs w:val="24"/>
                <w:lang w:val="en-US"/>
              </w:rPr>
              <w:t xml:space="preserve">8. </w:t>
            </w:r>
            <w:proofErr w:type="spellStart"/>
            <w:r w:rsidR="00C36BBE" w:rsidRPr="001A6219">
              <w:rPr>
                <w:rFonts w:ascii="Arial" w:hAnsi="Arial" w:cs="Arial"/>
                <w:szCs w:val="24"/>
              </w:rPr>
              <w:t>organisational</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arrangements</w:t>
            </w:r>
            <w:proofErr w:type="spellEnd"/>
          </w:p>
        </w:tc>
        <w:tc>
          <w:tcPr>
            <w:tcW w:w="4814" w:type="dxa"/>
          </w:tcPr>
          <w:p w14:paraId="24D648C1" w14:textId="77777777" w:rsidR="004C15E2" w:rsidRPr="001A6219" w:rsidRDefault="004C15E2" w:rsidP="00C36BBE">
            <w:pPr>
              <w:spacing w:before="120" w:line="240" w:lineRule="auto"/>
              <w:rPr>
                <w:rFonts w:ascii="Arial" w:hAnsi="Arial" w:cs="Arial"/>
                <w:szCs w:val="24"/>
                <w:lang w:val="en-US"/>
              </w:rPr>
            </w:pPr>
            <w:r w:rsidRPr="001A6219">
              <w:rPr>
                <w:rFonts w:ascii="Arial" w:hAnsi="Arial" w:cs="Arial"/>
                <w:szCs w:val="24"/>
                <w:lang w:val="en-US"/>
              </w:rPr>
              <w:t xml:space="preserve">78. </w:t>
            </w:r>
            <w:proofErr w:type="spellStart"/>
            <w:r w:rsidR="00C36BBE" w:rsidRPr="001A6219">
              <w:rPr>
                <w:rFonts w:ascii="Arial" w:hAnsi="Arial" w:cs="Arial"/>
                <w:szCs w:val="24"/>
              </w:rPr>
              <w:t>interception</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of</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telecommunications</w:t>
            </w:r>
            <w:proofErr w:type="spellEnd"/>
          </w:p>
        </w:tc>
      </w:tr>
      <w:tr w:rsidR="004C15E2" w:rsidRPr="001A6219" w14:paraId="57CBED95" w14:textId="77777777" w:rsidTr="00CB610B">
        <w:tc>
          <w:tcPr>
            <w:tcW w:w="4814" w:type="dxa"/>
          </w:tcPr>
          <w:p w14:paraId="021F9C8B"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4</w:t>
            </w:r>
            <w:r w:rsidR="004C15E2" w:rsidRPr="001A6219">
              <w:rPr>
                <w:rFonts w:ascii="Arial" w:hAnsi="Arial" w:cs="Arial"/>
                <w:szCs w:val="24"/>
                <w:lang w:val="en-US"/>
              </w:rPr>
              <w:t xml:space="preserve">9. </w:t>
            </w:r>
            <w:proofErr w:type="spellStart"/>
            <w:r w:rsidR="00844877" w:rsidRPr="001A6219">
              <w:rPr>
                <w:rFonts w:ascii="Arial" w:hAnsi="Arial" w:cs="Arial"/>
                <w:szCs w:val="24"/>
              </w:rPr>
              <w:t>right</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refusal</w:t>
            </w:r>
            <w:proofErr w:type="spellEnd"/>
          </w:p>
        </w:tc>
        <w:tc>
          <w:tcPr>
            <w:tcW w:w="4814" w:type="dxa"/>
          </w:tcPr>
          <w:p w14:paraId="11C543EF" w14:textId="77777777" w:rsidR="004C15E2" w:rsidRPr="001A6219" w:rsidRDefault="004C15E2" w:rsidP="00C36BBE">
            <w:pPr>
              <w:spacing w:before="120" w:line="240" w:lineRule="auto"/>
              <w:rPr>
                <w:rFonts w:ascii="Arial" w:hAnsi="Arial" w:cs="Arial"/>
                <w:szCs w:val="24"/>
                <w:lang w:val="en-US"/>
              </w:rPr>
            </w:pPr>
            <w:r w:rsidRPr="001A6219">
              <w:rPr>
                <w:rFonts w:ascii="Arial" w:hAnsi="Arial" w:cs="Arial"/>
                <w:szCs w:val="24"/>
                <w:lang w:val="en-US"/>
              </w:rPr>
              <w:t xml:space="preserve">79. </w:t>
            </w:r>
            <w:proofErr w:type="spellStart"/>
            <w:r w:rsidR="00C36BBE" w:rsidRPr="001A6219">
              <w:rPr>
                <w:rFonts w:ascii="Arial" w:hAnsi="Arial" w:cs="Arial"/>
                <w:szCs w:val="24"/>
              </w:rPr>
              <w:t>subsequent</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transmission</w:t>
            </w:r>
            <w:proofErr w:type="spellEnd"/>
          </w:p>
        </w:tc>
      </w:tr>
      <w:tr w:rsidR="004C15E2" w:rsidRPr="001A6219" w14:paraId="10211A04" w14:textId="77777777" w:rsidTr="00CB610B">
        <w:tc>
          <w:tcPr>
            <w:tcW w:w="4814" w:type="dxa"/>
          </w:tcPr>
          <w:p w14:paraId="45666218" w14:textId="77777777" w:rsidR="004C15E2" w:rsidRPr="001A6219" w:rsidRDefault="00B071D5" w:rsidP="000751B4">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0. </w:t>
            </w:r>
            <w:r w:rsidR="000751B4" w:rsidRPr="001A6219">
              <w:rPr>
                <w:rFonts w:ascii="Arial" w:hAnsi="Arial" w:cs="Arial"/>
                <w:szCs w:val="24"/>
              </w:rPr>
              <w:t xml:space="preserve">territorial </w:t>
            </w:r>
            <w:proofErr w:type="spellStart"/>
            <w:r w:rsidR="000751B4" w:rsidRPr="001A6219">
              <w:rPr>
                <w:rFonts w:ascii="Arial" w:hAnsi="Arial" w:cs="Arial"/>
                <w:szCs w:val="24"/>
              </w:rPr>
              <w:t>application</w:t>
            </w:r>
            <w:proofErr w:type="spellEnd"/>
          </w:p>
        </w:tc>
        <w:tc>
          <w:tcPr>
            <w:tcW w:w="4814" w:type="dxa"/>
          </w:tcPr>
          <w:p w14:paraId="03CDFAF4"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80. </w:t>
            </w:r>
            <w:proofErr w:type="spellStart"/>
            <w:r w:rsidR="00FC32F6" w:rsidRPr="001A6219">
              <w:rPr>
                <w:rFonts w:ascii="Arial" w:hAnsi="Arial" w:cs="Arial"/>
                <w:szCs w:val="24"/>
              </w:rPr>
              <w:t>to</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join</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proceedings</w:t>
            </w:r>
            <w:proofErr w:type="spellEnd"/>
          </w:p>
        </w:tc>
      </w:tr>
      <w:tr w:rsidR="004C15E2" w:rsidRPr="001A6219" w14:paraId="4E5464BB" w14:textId="77777777" w:rsidTr="00CB610B">
        <w:tc>
          <w:tcPr>
            <w:tcW w:w="4814" w:type="dxa"/>
          </w:tcPr>
          <w:p w14:paraId="60EFC7D8"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1. </w:t>
            </w:r>
            <w:r w:rsidR="00844877" w:rsidRPr="001A6219">
              <w:rPr>
                <w:rFonts w:ascii="Arial" w:hAnsi="Arial" w:cs="Arial"/>
                <w:szCs w:val="24"/>
              </w:rPr>
              <w:t xml:space="preserve">legal </w:t>
            </w:r>
            <w:proofErr w:type="spellStart"/>
            <w:r w:rsidR="00844877" w:rsidRPr="001A6219">
              <w:rPr>
                <w:rFonts w:ascii="Arial" w:hAnsi="Arial" w:cs="Arial"/>
                <w:szCs w:val="24"/>
              </w:rPr>
              <w:t>aid</w:t>
            </w:r>
            <w:proofErr w:type="spellEnd"/>
          </w:p>
        </w:tc>
        <w:tc>
          <w:tcPr>
            <w:tcW w:w="4814" w:type="dxa"/>
          </w:tcPr>
          <w:p w14:paraId="69D292BE" w14:textId="77777777" w:rsidR="004C15E2" w:rsidRPr="001A6219" w:rsidRDefault="004C15E2" w:rsidP="00C36BBE">
            <w:pPr>
              <w:spacing w:before="120" w:line="240" w:lineRule="auto"/>
              <w:rPr>
                <w:rFonts w:ascii="Arial" w:hAnsi="Arial" w:cs="Arial"/>
                <w:szCs w:val="24"/>
                <w:lang w:val="en-US"/>
              </w:rPr>
            </w:pPr>
            <w:r w:rsidRPr="001A6219">
              <w:rPr>
                <w:rFonts w:ascii="Arial" w:hAnsi="Arial" w:cs="Arial"/>
                <w:szCs w:val="24"/>
                <w:lang w:val="en-US"/>
              </w:rPr>
              <w:t xml:space="preserve">81. </w:t>
            </w:r>
            <w:r w:rsidR="00C36BBE" w:rsidRPr="001A6219">
              <w:rPr>
                <w:rFonts w:ascii="Arial" w:hAnsi="Arial" w:cs="Arial"/>
                <w:szCs w:val="24"/>
                <w:lang w:val="en-GB"/>
              </w:rPr>
              <w:t>service provider</w:t>
            </w:r>
          </w:p>
        </w:tc>
      </w:tr>
      <w:tr w:rsidR="004C15E2" w:rsidRPr="001A6219" w14:paraId="06D39936" w14:textId="77777777" w:rsidTr="00CB610B">
        <w:tc>
          <w:tcPr>
            <w:tcW w:w="4814" w:type="dxa"/>
          </w:tcPr>
          <w:p w14:paraId="16A92E61"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2. </w:t>
            </w:r>
            <w:r w:rsidR="00844877" w:rsidRPr="001A6219">
              <w:rPr>
                <w:rFonts w:ascii="Arial" w:hAnsi="Arial" w:cs="Arial"/>
                <w:szCs w:val="24"/>
                <w:lang w:val="en-GB"/>
              </w:rPr>
              <w:t>exclusive grounds of jurisdiction</w:t>
            </w:r>
          </w:p>
        </w:tc>
        <w:tc>
          <w:tcPr>
            <w:tcW w:w="4814" w:type="dxa"/>
          </w:tcPr>
          <w:p w14:paraId="73650DE9" w14:textId="77777777" w:rsidR="004C15E2" w:rsidRPr="001A6219" w:rsidRDefault="004C15E2" w:rsidP="00C36BBE">
            <w:pPr>
              <w:spacing w:before="120" w:line="240" w:lineRule="auto"/>
              <w:rPr>
                <w:rFonts w:ascii="Arial" w:hAnsi="Arial" w:cs="Arial"/>
                <w:szCs w:val="24"/>
                <w:lang w:val="en-US"/>
              </w:rPr>
            </w:pPr>
            <w:r w:rsidRPr="001A6219">
              <w:rPr>
                <w:rFonts w:ascii="Arial" w:hAnsi="Arial" w:cs="Arial"/>
                <w:szCs w:val="24"/>
                <w:lang w:val="en-US"/>
              </w:rPr>
              <w:t xml:space="preserve">82. </w:t>
            </w:r>
            <w:r w:rsidR="00C36BBE" w:rsidRPr="001A6219">
              <w:rPr>
                <w:rFonts w:ascii="Arial" w:hAnsi="Arial" w:cs="Arial"/>
                <w:szCs w:val="24"/>
                <w:lang w:val="en-GB"/>
              </w:rPr>
              <w:t>to deliver judgment</w:t>
            </w:r>
          </w:p>
        </w:tc>
      </w:tr>
      <w:tr w:rsidR="004C15E2" w:rsidRPr="001A6219" w14:paraId="221DE3F0" w14:textId="77777777" w:rsidTr="00CB610B">
        <w:tc>
          <w:tcPr>
            <w:tcW w:w="4814" w:type="dxa"/>
          </w:tcPr>
          <w:p w14:paraId="7EA95FF1"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3. </w:t>
            </w:r>
            <w:r w:rsidR="00844877" w:rsidRPr="001A6219">
              <w:rPr>
                <w:rFonts w:ascii="Arial" w:hAnsi="Arial" w:cs="Arial"/>
                <w:szCs w:val="24"/>
                <w:lang w:val="en-GB"/>
              </w:rPr>
              <w:t>concurrent proceedings</w:t>
            </w:r>
          </w:p>
        </w:tc>
        <w:tc>
          <w:tcPr>
            <w:tcW w:w="4814" w:type="dxa"/>
          </w:tcPr>
          <w:p w14:paraId="42D28AA6" w14:textId="77777777" w:rsidR="004C15E2" w:rsidRPr="001A6219" w:rsidRDefault="004C15E2" w:rsidP="00C36BBE">
            <w:pPr>
              <w:spacing w:before="120" w:line="240" w:lineRule="auto"/>
              <w:rPr>
                <w:rFonts w:ascii="Arial" w:hAnsi="Arial" w:cs="Arial"/>
                <w:szCs w:val="24"/>
                <w:lang w:val="en-US"/>
              </w:rPr>
            </w:pPr>
            <w:r w:rsidRPr="001A6219">
              <w:rPr>
                <w:rFonts w:ascii="Arial" w:hAnsi="Arial" w:cs="Arial"/>
                <w:szCs w:val="24"/>
                <w:lang w:val="en-US"/>
              </w:rPr>
              <w:t xml:space="preserve">83. </w:t>
            </w:r>
            <w:r w:rsidR="00C36BBE" w:rsidRPr="001A6219">
              <w:rPr>
                <w:rFonts w:ascii="Arial" w:hAnsi="Arial" w:cs="Arial"/>
                <w:szCs w:val="24"/>
                <w:lang w:val="en-GB"/>
              </w:rPr>
              <w:t>criminal offence</w:t>
            </w:r>
          </w:p>
        </w:tc>
      </w:tr>
      <w:tr w:rsidR="004C15E2" w:rsidRPr="001A6219" w14:paraId="5A3F057C" w14:textId="77777777" w:rsidTr="00CB610B">
        <w:tc>
          <w:tcPr>
            <w:tcW w:w="4814" w:type="dxa"/>
          </w:tcPr>
          <w:p w14:paraId="6FBE3BA9"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4. </w:t>
            </w:r>
            <w:r w:rsidR="00844877" w:rsidRPr="001A6219">
              <w:rPr>
                <w:rFonts w:ascii="Arial" w:hAnsi="Arial" w:cs="Arial"/>
                <w:szCs w:val="24"/>
                <w:lang w:val="en-GB"/>
              </w:rPr>
              <w:t xml:space="preserve">grounds for </w:t>
            </w:r>
            <w:proofErr w:type="spellStart"/>
            <w:r w:rsidR="00844877" w:rsidRPr="001A6219">
              <w:rPr>
                <w:rFonts w:ascii="Arial" w:hAnsi="Arial" w:cs="Arial"/>
                <w:szCs w:val="24"/>
              </w:rPr>
              <w:t>refusal</w:t>
            </w:r>
            <w:proofErr w:type="spellEnd"/>
          </w:p>
        </w:tc>
        <w:tc>
          <w:tcPr>
            <w:tcW w:w="4814" w:type="dxa"/>
          </w:tcPr>
          <w:p w14:paraId="7003BB8D"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84. </w:t>
            </w:r>
            <w:r w:rsidR="00FC32F6" w:rsidRPr="001A6219">
              <w:rPr>
                <w:rFonts w:ascii="Arial" w:hAnsi="Arial" w:cs="Arial"/>
                <w:szCs w:val="24"/>
              </w:rPr>
              <w:t xml:space="preserve">legal </w:t>
            </w:r>
            <w:proofErr w:type="spellStart"/>
            <w:r w:rsidR="00FC32F6" w:rsidRPr="001A6219">
              <w:rPr>
                <w:rFonts w:ascii="Arial" w:hAnsi="Arial" w:cs="Arial"/>
                <w:szCs w:val="24"/>
              </w:rPr>
              <w:t>person</w:t>
            </w:r>
            <w:proofErr w:type="spellEnd"/>
          </w:p>
        </w:tc>
      </w:tr>
      <w:tr w:rsidR="004C15E2" w:rsidRPr="001A6219" w14:paraId="10D56205" w14:textId="77777777" w:rsidTr="00CB610B">
        <w:tc>
          <w:tcPr>
            <w:tcW w:w="4814" w:type="dxa"/>
          </w:tcPr>
          <w:p w14:paraId="3EC24A3A" w14:textId="77777777" w:rsidR="004C15E2" w:rsidRPr="001A6219" w:rsidRDefault="00B071D5" w:rsidP="007D4D22">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5. </w:t>
            </w:r>
            <w:proofErr w:type="spellStart"/>
            <w:r w:rsidR="007D4D22" w:rsidRPr="001A6219">
              <w:rPr>
                <w:rFonts w:ascii="Arial" w:hAnsi="Arial" w:cs="Arial"/>
                <w:szCs w:val="24"/>
              </w:rPr>
              <w:t>unanimous</w:t>
            </w:r>
            <w:proofErr w:type="spellEnd"/>
            <w:r w:rsidR="007D4D22" w:rsidRPr="001A6219">
              <w:rPr>
                <w:rFonts w:ascii="Arial" w:hAnsi="Arial" w:cs="Arial"/>
                <w:szCs w:val="24"/>
              </w:rPr>
              <w:t xml:space="preserve"> </w:t>
            </w:r>
            <w:proofErr w:type="spellStart"/>
            <w:r w:rsidR="007D4D22" w:rsidRPr="001A6219">
              <w:rPr>
                <w:rFonts w:ascii="Arial" w:hAnsi="Arial" w:cs="Arial"/>
                <w:szCs w:val="24"/>
              </w:rPr>
              <w:t>agreement</w:t>
            </w:r>
            <w:proofErr w:type="spellEnd"/>
          </w:p>
        </w:tc>
        <w:tc>
          <w:tcPr>
            <w:tcW w:w="4814" w:type="dxa"/>
          </w:tcPr>
          <w:p w14:paraId="3EA6674A"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85. </w:t>
            </w:r>
            <w:proofErr w:type="spellStart"/>
            <w:r w:rsidR="00FC32F6" w:rsidRPr="001A6219">
              <w:rPr>
                <w:rFonts w:ascii="Arial" w:hAnsi="Arial" w:cs="Arial"/>
                <w:szCs w:val="24"/>
              </w:rPr>
              <w:t>protective</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measure</w:t>
            </w:r>
            <w:proofErr w:type="spellEnd"/>
          </w:p>
        </w:tc>
      </w:tr>
      <w:tr w:rsidR="004C15E2" w:rsidRPr="001A6219" w14:paraId="3485DF3F" w14:textId="77777777" w:rsidTr="00CB610B">
        <w:tc>
          <w:tcPr>
            <w:tcW w:w="4814" w:type="dxa"/>
          </w:tcPr>
          <w:p w14:paraId="651E0F03" w14:textId="77777777" w:rsidR="004C15E2" w:rsidRPr="001A6219" w:rsidRDefault="00B071D5" w:rsidP="00C36BBE">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6. </w:t>
            </w:r>
            <w:proofErr w:type="spellStart"/>
            <w:r w:rsidR="00C36BBE" w:rsidRPr="001A6219">
              <w:rPr>
                <w:rFonts w:ascii="Arial" w:hAnsi="Arial" w:cs="Arial"/>
                <w:szCs w:val="24"/>
              </w:rPr>
              <w:t>investigative</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measures</w:t>
            </w:r>
            <w:proofErr w:type="spellEnd"/>
          </w:p>
        </w:tc>
        <w:tc>
          <w:tcPr>
            <w:tcW w:w="4814" w:type="dxa"/>
          </w:tcPr>
          <w:p w14:paraId="4D32E4F1"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86. </w:t>
            </w:r>
            <w:r w:rsidR="00FC32F6" w:rsidRPr="001A6219">
              <w:rPr>
                <w:rFonts w:ascii="Arial" w:hAnsi="Arial" w:cs="Arial"/>
                <w:szCs w:val="24"/>
              </w:rPr>
              <w:t xml:space="preserve">provisional </w:t>
            </w:r>
            <w:proofErr w:type="spellStart"/>
            <w:r w:rsidR="00FC32F6" w:rsidRPr="001A6219">
              <w:rPr>
                <w:rFonts w:ascii="Arial" w:hAnsi="Arial" w:cs="Arial"/>
                <w:szCs w:val="24"/>
              </w:rPr>
              <w:t>measure</w:t>
            </w:r>
            <w:proofErr w:type="spellEnd"/>
          </w:p>
        </w:tc>
      </w:tr>
      <w:tr w:rsidR="004C15E2" w:rsidRPr="001A6219" w14:paraId="211B5A4A" w14:textId="77777777" w:rsidTr="00CB610B">
        <w:tc>
          <w:tcPr>
            <w:tcW w:w="4814" w:type="dxa"/>
          </w:tcPr>
          <w:p w14:paraId="0ED24ABB" w14:textId="77777777" w:rsidR="004C15E2" w:rsidRPr="001A6219" w:rsidRDefault="00B071D5" w:rsidP="00C36BBE">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7. </w:t>
            </w:r>
            <w:r w:rsidR="00C36BBE" w:rsidRPr="001A6219">
              <w:rPr>
                <w:rFonts w:ascii="Arial" w:hAnsi="Arial" w:cs="Arial"/>
                <w:szCs w:val="24"/>
                <w:lang w:val="en-GB"/>
              </w:rPr>
              <w:t>to set up a team</w:t>
            </w:r>
          </w:p>
        </w:tc>
        <w:tc>
          <w:tcPr>
            <w:tcW w:w="4814" w:type="dxa"/>
          </w:tcPr>
          <w:p w14:paraId="3489AF6B"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87. </w:t>
            </w:r>
            <w:proofErr w:type="spellStart"/>
            <w:r w:rsidR="00FC32F6" w:rsidRPr="001A6219">
              <w:rPr>
                <w:rFonts w:ascii="Arial" w:hAnsi="Arial" w:cs="Arial"/>
                <w:szCs w:val="24"/>
              </w:rPr>
              <w:t>irreconcilable</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judgment</w:t>
            </w:r>
            <w:proofErr w:type="spellEnd"/>
          </w:p>
        </w:tc>
      </w:tr>
      <w:tr w:rsidR="004C15E2" w:rsidRPr="001A6219" w14:paraId="45940DF1" w14:textId="77777777" w:rsidTr="00CB610B">
        <w:tc>
          <w:tcPr>
            <w:tcW w:w="4814" w:type="dxa"/>
          </w:tcPr>
          <w:p w14:paraId="31638820" w14:textId="77777777" w:rsidR="004C15E2" w:rsidRPr="001A6219" w:rsidRDefault="00B071D5" w:rsidP="00C36BBE">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8. </w:t>
            </w:r>
            <w:proofErr w:type="spellStart"/>
            <w:r w:rsidR="00C36BBE" w:rsidRPr="001A6219">
              <w:rPr>
                <w:rFonts w:ascii="Arial" w:hAnsi="Arial" w:cs="Arial"/>
                <w:szCs w:val="24"/>
              </w:rPr>
              <w:t>national</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law</w:t>
            </w:r>
            <w:proofErr w:type="spellEnd"/>
          </w:p>
        </w:tc>
        <w:tc>
          <w:tcPr>
            <w:tcW w:w="4814" w:type="dxa"/>
          </w:tcPr>
          <w:p w14:paraId="5269F2CA" w14:textId="77777777" w:rsidR="004C15E2" w:rsidRPr="001A6219" w:rsidRDefault="004C15E2" w:rsidP="00C36BBE">
            <w:pPr>
              <w:spacing w:before="120" w:line="240" w:lineRule="auto"/>
              <w:rPr>
                <w:rFonts w:ascii="Arial" w:hAnsi="Arial" w:cs="Arial"/>
                <w:szCs w:val="24"/>
                <w:lang w:val="en-US"/>
              </w:rPr>
            </w:pPr>
            <w:r w:rsidRPr="001A6219">
              <w:rPr>
                <w:rFonts w:ascii="Arial" w:hAnsi="Arial" w:cs="Arial"/>
                <w:szCs w:val="24"/>
                <w:lang w:val="en-US"/>
              </w:rPr>
              <w:t xml:space="preserve">88. </w:t>
            </w:r>
            <w:proofErr w:type="spellStart"/>
            <w:r w:rsidR="00C36BBE" w:rsidRPr="001A6219">
              <w:rPr>
                <w:rFonts w:ascii="Arial" w:hAnsi="Arial" w:cs="Arial"/>
                <w:szCs w:val="24"/>
              </w:rPr>
              <w:t>duration</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of</w:t>
            </w:r>
            <w:proofErr w:type="spellEnd"/>
            <w:r w:rsidR="00C36BBE" w:rsidRPr="001A6219">
              <w:rPr>
                <w:rFonts w:ascii="Arial" w:hAnsi="Arial" w:cs="Arial"/>
                <w:szCs w:val="24"/>
              </w:rPr>
              <w:t xml:space="preserve"> </w:t>
            </w:r>
            <w:proofErr w:type="spellStart"/>
            <w:r w:rsidR="00C36BBE" w:rsidRPr="001A6219">
              <w:rPr>
                <w:rFonts w:ascii="Arial" w:hAnsi="Arial" w:cs="Arial"/>
                <w:szCs w:val="24"/>
              </w:rPr>
              <w:t>interception</w:t>
            </w:r>
            <w:proofErr w:type="spellEnd"/>
          </w:p>
        </w:tc>
      </w:tr>
      <w:tr w:rsidR="004C15E2" w:rsidRPr="001A6219" w14:paraId="6F08AE7C" w14:textId="77777777" w:rsidTr="00CB610B">
        <w:tc>
          <w:tcPr>
            <w:tcW w:w="4814" w:type="dxa"/>
          </w:tcPr>
          <w:p w14:paraId="5BE7B93B"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5</w:t>
            </w:r>
            <w:r w:rsidR="004C15E2" w:rsidRPr="001A6219">
              <w:rPr>
                <w:rFonts w:ascii="Arial" w:hAnsi="Arial" w:cs="Arial"/>
                <w:szCs w:val="24"/>
                <w:lang w:val="en-US"/>
              </w:rPr>
              <w:t xml:space="preserve">9. </w:t>
            </w:r>
            <w:proofErr w:type="spellStart"/>
            <w:r w:rsidR="00844877" w:rsidRPr="001A6219">
              <w:rPr>
                <w:rFonts w:ascii="Arial" w:hAnsi="Arial" w:cs="Arial"/>
                <w:szCs w:val="24"/>
              </w:rPr>
              <w:t>enforcement</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order</w:t>
            </w:r>
            <w:proofErr w:type="spellEnd"/>
          </w:p>
        </w:tc>
        <w:tc>
          <w:tcPr>
            <w:tcW w:w="4814" w:type="dxa"/>
          </w:tcPr>
          <w:p w14:paraId="63B9EEBD" w14:textId="77777777" w:rsidR="004C15E2" w:rsidRPr="001A6219" w:rsidRDefault="004C15E2" w:rsidP="00F402C7">
            <w:pPr>
              <w:spacing w:before="120" w:line="240" w:lineRule="auto"/>
              <w:rPr>
                <w:rFonts w:ascii="Arial" w:hAnsi="Arial" w:cs="Arial"/>
                <w:szCs w:val="24"/>
                <w:lang w:val="en-US"/>
              </w:rPr>
            </w:pPr>
            <w:r w:rsidRPr="001A6219">
              <w:rPr>
                <w:rFonts w:ascii="Arial" w:hAnsi="Arial" w:cs="Arial"/>
                <w:szCs w:val="24"/>
                <w:lang w:val="en-US"/>
              </w:rPr>
              <w:t xml:space="preserve">89. </w:t>
            </w:r>
            <w:r w:rsidR="00F402C7" w:rsidRPr="001A6219">
              <w:rPr>
                <w:rFonts w:ascii="Arial" w:hAnsi="Arial" w:cs="Arial"/>
                <w:szCs w:val="24"/>
              </w:rPr>
              <w:t xml:space="preserve">bilateral </w:t>
            </w:r>
            <w:proofErr w:type="spellStart"/>
            <w:r w:rsidR="00F402C7" w:rsidRPr="001A6219">
              <w:rPr>
                <w:rFonts w:ascii="Arial" w:hAnsi="Arial" w:cs="Arial"/>
                <w:szCs w:val="24"/>
              </w:rPr>
              <w:t>agreements</w:t>
            </w:r>
            <w:proofErr w:type="spellEnd"/>
          </w:p>
        </w:tc>
      </w:tr>
      <w:tr w:rsidR="004C15E2" w:rsidRPr="001A6219" w14:paraId="3F844849" w14:textId="77777777" w:rsidTr="00CB610B">
        <w:tc>
          <w:tcPr>
            <w:tcW w:w="4814" w:type="dxa"/>
          </w:tcPr>
          <w:p w14:paraId="3B1AC57B" w14:textId="77777777" w:rsidR="004C15E2" w:rsidRPr="001A6219" w:rsidRDefault="00B071D5" w:rsidP="00C36BBE">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0. </w:t>
            </w:r>
            <w:r w:rsidR="00C36BBE" w:rsidRPr="001A6219">
              <w:rPr>
                <w:rFonts w:ascii="Arial" w:hAnsi="Arial" w:cs="Arial"/>
                <w:szCs w:val="24"/>
              </w:rPr>
              <w:t xml:space="preserve">false </w:t>
            </w:r>
            <w:proofErr w:type="spellStart"/>
            <w:r w:rsidR="00C36BBE" w:rsidRPr="001A6219">
              <w:rPr>
                <w:rFonts w:ascii="Arial" w:hAnsi="Arial" w:cs="Arial"/>
                <w:szCs w:val="24"/>
              </w:rPr>
              <w:t>identity</w:t>
            </w:r>
            <w:proofErr w:type="spellEnd"/>
          </w:p>
        </w:tc>
        <w:tc>
          <w:tcPr>
            <w:tcW w:w="4814" w:type="dxa"/>
          </w:tcPr>
          <w:p w14:paraId="0D16D209"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90. </w:t>
            </w:r>
            <w:proofErr w:type="spellStart"/>
            <w:r w:rsidR="00FC32F6" w:rsidRPr="001A6219">
              <w:rPr>
                <w:rFonts w:ascii="Arial" w:hAnsi="Arial" w:cs="Arial"/>
                <w:szCs w:val="24"/>
              </w:rPr>
              <w:t>finding</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of</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fact</w:t>
            </w:r>
            <w:proofErr w:type="spellEnd"/>
          </w:p>
        </w:tc>
      </w:tr>
      <w:tr w:rsidR="004C15E2" w:rsidRPr="001A6219" w14:paraId="6E6CAE32" w14:textId="77777777" w:rsidTr="00CB610B">
        <w:tc>
          <w:tcPr>
            <w:tcW w:w="4814" w:type="dxa"/>
          </w:tcPr>
          <w:p w14:paraId="50D5E805"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1. </w:t>
            </w:r>
            <w:proofErr w:type="spellStart"/>
            <w:r w:rsidR="00844877" w:rsidRPr="001A6219">
              <w:rPr>
                <w:rFonts w:ascii="Arial" w:hAnsi="Arial" w:cs="Arial"/>
                <w:szCs w:val="24"/>
              </w:rPr>
              <w:t>to</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effect</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service</w:t>
            </w:r>
            <w:proofErr w:type="spellEnd"/>
          </w:p>
        </w:tc>
        <w:tc>
          <w:tcPr>
            <w:tcW w:w="4814" w:type="dxa"/>
          </w:tcPr>
          <w:p w14:paraId="3932D6F1"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91. </w:t>
            </w:r>
            <w:proofErr w:type="spellStart"/>
            <w:r w:rsidR="00FC32F6" w:rsidRPr="001A6219">
              <w:rPr>
                <w:rFonts w:ascii="Arial" w:hAnsi="Arial" w:cs="Arial"/>
                <w:szCs w:val="24"/>
              </w:rPr>
              <w:t>to</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lodge</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an</w:t>
            </w:r>
            <w:proofErr w:type="spellEnd"/>
            <w:r w:rsidR="00FC32F6" w:rsidRPr="001A6219">
              <w:rPr>
                <w:rFonts w:ascii="Arial" w:hAnsi="Arial" w:cs="Arial"/>
                <w:szCs w:val="24"/>
              </w:rPr>
              <w:t xml:space="preserve"> appeal</w:t>
            </w:r>
          </w:p>
        </w:tc>
      </w:tr>
      <w:tr w:rsidR="004C15E2" w:rsidRPr="001A6219" w14:paraId="60D692D4" w14:textId="77777777" w:rsidTr="00CB610B">
        <w:tc>
          <w:tcPr>
            <w:tcW w:w="4814" w:type="dxa"/>
          </w:tcPr>
          <w:p w14:paraId="5A639B6A"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2. </w:t>
            </w:r>
            <w:proofErr w:type="spellStart"/>
            <w:r w:rsidR="00844877" w:rsidRPr="001A6219">
              <w:rPr>
                <w:rFonts w:ascii="Arial" w:hAnsi="Arial" w:cs="Arial"/>
                <w:szCs w:val="24"/>
              </w:rPr>
              <w:t>separate</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proceedings</w:t>
            </w:r>
            <w:proofErr w:type="spellEnd"/>
          </w:p>
        </w:tc>
        <w:tc>
          <w:tcPr>
            <w:tcW w:w="4814" w:type="dxa"/>
          </w:tcPr>
          <w:p w14:paraId="3A4E1709"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92. </w:t>
            </w:r>
            <w:proofErr w:type="spellStart"/>
            <w:r w:rsidR="00FC32F6" w:rsidRPr="001A6219">
              <w:rPr>
                <w:rFonts w:ascii="Arial" w:hAnsi="Arial" w:cs="Arial"/>
                <w:szCs w:val="24"/>
              </w:rPr>
              <w:t>to</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contest</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an</w:t>
            </w:r>
            <w:proofErr w:type="spellEnd"/>
            <w:r w:rsidR="00FC32F6" w:rsidRPr="001A6219">
              <w:rPr>
                <w:rFonts w:ascii="Arial" w:hAnsi="Arial" w:cs="Arial"/>
                <w:szCs w:val="24"/>
              </w:rPr>
              <w:t xml:space="preserve"> appeal</w:t>
            </w:r>
          </w:p>
        </w:tc>
      </w:tr>
      <w:tr w:rsidR="004C15E2" w:rsidRPr="001A6219" w14:paraId="1A3F9EED" w14:textId="77777777" w:rsidTr="00CB610B">
        <w:tc>
          <w:tcPr>
            <w:tcW w:w="4814" w:type="dxa"/>
          </w:tcPr>
          <w:p w14:paraId="22CBB1B3"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3.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its</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own</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motion</w:t>
            </w:r>
            <w:proofErr w:type="spellEnd"/>
          </w:p>
        </w:tc>
        <w:tc>
          <w:tcPr>
            <w:tcW w:w="4814" w:type="dxa"/>
          </w:tcPr>
          <w:p w14:paraId="7B6CDBF7"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93. </w:t>
            </w:r>
            <w:proofErr w:type="spellStart"/>
            <w:r w:rsidR="00FC32F6" w:rsidRPr="001A6219">
              <w:rPr>
                <w:rFonts w:ascii="Arial" w:hAnsi="Arial" w:cs="Arial"/>
                <w:szCs w:val="24"/>
              </w:rPr>
              <w:t>ordinary</w:t>
            </w:r>
            <w:proofErr w:type="spellEnd"/>
            <w:r w:rsidR="00FC32F6" w:rsidRPr="001A6219">
              <w:rPr>
                <w:rFonts w:ascii="Arial" w:hAnsi="Arial" w:cs="Arial"/>
                <w:szCs w:val="24"/>
              </w:rPr>
              <w:t xml:space="preserve"> appeal</w:t>
            </w:r>
          </w:p>
        </w:tc>
      </w:tr>
      <w:tr w:rsidR="004C15E2" w:rsidRPr="001A6219" w14:paraId="512B5C9A" w14:textId="77777777" w:rsidTr="00CB610B">
        <w:tc>
          <w:tcPr>
            <w:tcW w:w="4814" w:type="dxa"/>
          </w:tcPr>
          <w:p w14:paraId="15C097E2"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4. </w:t>
            </w:r>
            <w:proofErr w:type="spellStart"/>
            <w:r w:rsidR="00844877" w:rsidRPr="001A6219">
              <w:rPr>
                <w:rFonts w:ascii="Arial" w:hAnsi="Arial" w:cs="Arial"/>
                <w:szCs w:val="24"/>
              </w:rPr>
              <w:t>habitually</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resident</w:t>
            </w:r>
            <w:proofErr w:type="spellEnd"/>
          </w:p>
        </w:tc>
        <w:tc>
          <w:tcPr>
            <w:tcW w:w="4814" w:type="dxa"/>
          </w:tcPr>
          <w:p w14:paraId="188F6BE8" w14:textId="77777777" w:rsidR="004C15E2" w:rsidRPr="001A6219" w:rsidRDefault="004C15E2" w:rsidP="00F402C7">
            <w:pPr>
              <w:spacing w:before="120" w:line="240" w:lineRule="auto"/>
              <w:rPr>
                <w:rFonts w:ascii="Arial" w:hAnsi="Arial" w:cs="Arial"/>
                <w:szCs w:val="24"/>
                <w:lang w:val="en-US"/>
              </w:rPr>
            </w:pPr>
            <w:r w:rsidRPr="001A6219">
              <w:rPr>
                <w:rFonts w:ascii="Arial" w:hAnsi="Arial" w:cs="Arial"/>
                <w:szCs w:val="24"/>
                <w:lang w:val="en-US"/>
              </w:rPr>
              <w:t xml:space="preserve">94. </w:t>
            </w:r>
            <w:r w:rsidR="00F402C7" w:rsidRPr="001A6219">
              <w:rPr>
                <w:rFonts w:ascii="Arial" w:hAnsi="Arial" w:cs="Arial"/>
                <w:szCs w:val="24"/>
              </w:rPr>
              <w:t xml:space="preserve">personal data </w:t>
            </w:r>
            <w:proofErr w:type="spellStart"/>
            <w:r w:rsidR="00F402C7" w:rsidRPr="001A6219">
              <w:rPr>
                <w:rFonts w:ascii="Arial" w:hAnsi="Arial" w:cs="Arial"/>
                <w:szCs w:val="24"/>
              </w:rPr>
              <w:t>protection</w:t>
            </w:r>
            <w:proofErr w:type="spellEnd"/>
          </w:p>
        </w:tc>
      </w:tr>
      <w:tr w:rsidR="004C15E2" w:rsidRPr="001A6219" w14:paraId="62F3ED34" w14:textId="77777777" w:rsidTr="00CB610B">
        <w:tc>
          <w:tcPr>
            <w:tcW w:w="4814" w:type="dxa"/>
          </w:tcPr>
          <w:p w14:paraId="078C5811" w14:textId="77777777" w:rsidR="004C15E2" w:rsidRPr="001A6219" w:rsidRDefault="00B071D5" w:rsidP="00C36BBE">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5. </w:t>
            </w:r>
            <w:r w:rsidR="00C36BBE" w:rsidRPr="001A6219">
              <w:rPr>
                <w:rFonts w:ascii="Arial" w:hAnsi="Arial" w:cs="Arial"/>
                <w:szCs w:val="24"/>
              </w:rPr>
              <w:t xml:space="preserve">criminal </w:t>
            </w:r>
            <w:proofErr w:type="spellStart"/>
            <w:r w:rsidR="00C36BBE" w:rsidRPr="001A6219">
              <w:rPr>
                <w:rFonts w:ascii="Arial" w:hAnsi="Arial" w:cs="Arial"/>
                <w:szCs w:val="24"/>
              </w:rPr>
              <w:t>liability</w:t>
            </w:r>
            <w:proofErr w:type="spellEnd"/>
          </w:p>
        </w:tc>
        <w:tc>
          <w:tcPr>
            <w:tcW w:w="4814" w:type="dxa"/>
          </w:tcPr>
          <w:p w14:paraId="2E1B28AB" w14:textId="77777777" w:rsidR="004C15E2" w:rsidRPr="001A6219" w:rsidRDefault="004C15E2" w:rsidP="007D4D22">
            <w:pPr>
              <w:spacing w:before="120" w:line="240" w:lineRule="auto"/>
              <w:rPr>
                <w:rFonts w:ascii="Arial" w:hAnsi="Arial" w:cs="Arial"/>
                <w:szCs w:val="24"/>
                <w:lang w:val="en-US"/>
              </w:rPr>
            </w:pPr>
            <w:r w:rsidRPr="001A6219">
              <w:rPr>
                <w:rFonts w:ascii="Arial" w:hAnsi="Arial" w:cs="Arial"/>
                <w:szCs w:val="24"/>
                <w:lang w:val="en-US"/>
              </w:rPr>
              <w:t xml:space="preserve">95. </w:t>
            </w:r>
            <w:proofErr w:type="spellStart"/>
            <w:r w:rsidR="007D4D22" w:rsidRPr="001A6219">
              <w:rPr>
                <w:rFonts w:ascii="Arial" w:hAnsi="Arial" w:cs="Arial"/>
                <w:szCs w:val="24"/>
              </w:rPr>
              <w:t>entry</w:t>
            </w:r>
            <w:proofErr w:type="spellEnd"/>
            <w:r w:rsidR="007D4D22" w:rsidRPr="001A6219">
              <w:rPr>
                <w:rFonts w:ascii="Arial" w:hAnsi="Arial" w:cs="Arial"/>
                <w:szCs w:val="24"/>
              </w:rPr>
              <w:t xml:space="preserve"> </w:t>
            </w:r>
            <w:proofErr w:type="spellStart"/>
            <w:r w:rsidR="007D4D22" w:rsidRPr="001A6219">
              <w:rPr>
                <w:rFonts w:ascii="Arial" w:hAnsi="Arial" w:cs="Arial"/>
                <w:szCs w:val="24"/>
              </w:rPr>
              <w:t>into</w:t>
            </w:r>
            <w:proofErr w:type="spellEnd"/>
            <w:r w:rsidR="007D4D22" w:rsidRPr="001A6219">
              <w:rPr>
                <w:rFonts w:ascii="Arial" w:hAnsi="Arial" w:cs="Arial"/>
                <w:szCs w:val="24"/>
              </w:rPr>
              <w:t xml:space="preserve"> </w:t>
            </w:r>
            <w:proofErr w:type="spellStart"/>
            <w:r w:rsidR="007D4D22" w:rsidRPr="001A6219">
              <w:rPr>
                <w:rFonts w:ascii="Arial" w:hAnsi="Arial" w:cs="Arial"/>
                <w:szCs w:val="24"/>
              </w:rPr>
              <w:t>force</w:t>
            </w:r>
            <w:proofErr w:type="spellEnd"/>
          </w:p>
        </w:tc>
      </w:tr>
      <w:tr w:rsidR="004C15E2" w:rsidRPr="001A6219" w14:paraId="7AA8AD3C" w14:textId="77777777" w:rsidTr="00CB610B">
        <w:tc>
          <w:tcPr>
            <w:tcW w:w="4814" w:type="dxa"/>
          </w:tcPr>
          <w:p w14:paraId="42DFCFDD"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6. </w:t>
            </w:r>
            <w:proofErr w:type="spellStart"/>
            <w:r w:rsidR="00844877" w:rsidRPr="001A6219">
              <w:rPr>
                <w:rFonts w:ascii="Arial" w:hAnsi="Arial" w:cs="Arial"/>
                <w:szCs w:val="24"/>
              </w:rPr>
              <w:t>alternative</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grounds</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of</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jurisdiction</w:t>
            </w:r>
            <w:proofErr w:type="spellEnd"/>
          </w:p>
        </w:tc>
        <w:tc>
          <w:tcPr>
            <w:tcW w:w="4814" w:type="dxa"/>
          </w:tcPr>
          <w:p w14:paraId="1F362150" w14:textId="77777777" w:rsidR="004C15E2" w:rsidRPr="001A6219" w:rsidRDefault="004C15E2" w:rsidP="00F402C7">
            <w:pPr>
              <w:spacing w:before="120" w:line="240" w:lineRule="auto"/>
              <w:rPr>
                <w:rFonts w:ascii="Arial" w:hAnsi="Arial" w:cs="Arial"/>
                <w:szCs w:val="24"/>
                <w:lang w:val="en-US"/>
              </w:rPr>
            </w:pPr>
            <w:r w:rsidRPr="001A6219">
              <w:rPr>
                <w:rFonts w:ascii="Arial" w:hAnsi="Arial" w:cs="Arial"/>
                <w:szCs w:val="24"/>
                <w:lang w:val="en-US"/>
              </w:rPr>
              <w:t xml:space="preserve">96. </w:t>
            </w:r>
            <w:proofErr w:type="spellStart"/>
            <w:r w:rsidR="00F402C7" w:rsidRPr="001A6219">
              <w:rPr>
                <w:rFonts w:ascii="Arial" w:hAnsi="Arial" w:cs="Arial"/>
                <w:szCs w:val="24"/>
              </w:rPr>
              <w:t>notice</w:t>
            </w:r>
            <w:proofErr w:type="spellEnd"/>
            <w:r w:rsidR="00F402C7" w:rsidRPr="001A6219">
              <w:rPr>
                <w:rFonts w:ascii="Arial" w:hAnsi="Arial" w:cs="Arial"/>
                <w:szCs w:val="24"/>
              </w:rPr>
              <w:t xml:space="preserve"> </w:t>
            </w:r>
            <w:proofErr w:type="spellStart"/>
            <w:r w:rsidR="00F402C7" w:rsidRPr="001A6219">
              <w:rPr>
                <w:rFonts w:ascii="Arial" w:hAnsi="Arial" w:cs="Arial"/>
                <w:szCs w:val="24"/>
              </w:rPr>
              <w:t>of</w:t>
            </w:r>
            <w:proofErr w:type="spellEnd"/>
            <w:r w:rsidR="00F402C7" w:rsidRPr="001A6219">
              <w:rPr>
                <w:rFonts w:ascii="Arial" w:hAnsi="Arial" w:cs="Arial"/>
                <w:szCs w:val="24"/>
              </w:rPr>
              <w:t xml:space="preserve"> </w:t>
            </w:r>
            <w:proofErr w:type="spellStart"/>
            <w:r w:rsidR="00F402C7" w:rsidRPr="001A6219">
              <w:rPr>
                <w:rFonts w:ascii="Arial" w:hAnsi="Arial" w:cs="Arial"/>
                <w:szCs w:val="24"/>
              </w:rPr>
              <w:t>penalty</w:t>
            </w:r>
            <w:proofErr w:type="spellEnd"/>
          </w:p>
        </w:tc>
      </w:tr>
      <w:tr w:rsidR="004C15E2" w:rsidRPr="001A6219" w14:paraId="769EEE39" w14:textId="77777777" w:rsidTr="00CB610B">
        <w:tc>
          <w:tcPr>
            <w:tcW w:w="4814" w:type="dxa"/>
          </w:tcPr>
          <w:p w14:paraId="340AD953"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7. </w:t>
            </w:r>
            <w:proofErr w:type="spellStart"/>
            <w:r w:rsidR="00844877" w:rsidRPr="001A6219">
              <w:rPr>
                <w:rFonts w:ascii="Arial" w:hAnsi="Arial" w:cs="Arial"/>
                <w:szCs w:val="24"/>
              </w:rPr>
              <w:t>exercise</w:t>
            </w:r>
            <w:proofErr w:type="spellEnd"/>
            <w:r w:rsidR="00844877" w:rsidRPr="001A6219">
              <w:rPr>
                <w:rFonts w:ascii="Arial" w:hAnsi="Arial" w:cs="Arial"/>
                <w:szCs w:val="24"/>
              </w:rPr>
              <w:t xml:space="preserve"> </w:t>
            </w:r>
            <w:proofErr w:type="spellStart"/>
            <w:r w:rsidR="00844877" w:rsidRPr="001A6219">
              <w:rPr>
                <w:rFonts w:ascii="Arial" w:hAnsi="Arial" w:cs="Arial"/>
                <w:szCs w:val="24"/>
              </w:rPr>
              <w:t>jurisdiction</w:t>
            </w:r>
            <w:proofErr w:type="spellEnd"/>
          </w:p>
        </w:tc>
        <w:tc>
          <w:tcPr>
            <w:tcW w:w="4814" w:type="dxa"/>
          </w:tcPr>
          <w:p w14:paraId="1F4008D1"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97. </w:t>
            </w:r>
            <w:proofErr w:type="spellStart"/>
            <w:r w:rsidR="00FC32F6" w:rsidRPr="001A6219">
              <w:rPr>
                <w:rFonts w:ascii="Arial" w:hAnsi="Arial" w:cs="Arial"/>
                <w:szCs w:val="24"/>
              </w:rPr>
              <w:t>competent</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enforcement</w:t>
            </w:r>
            <w:proofErr w:type="spellEnd"/>
            <w:r w:rsidR="00FC32F6" w:rsidRPr="001A6219">
              <w:rPr>
                <w:rFonts w:ascii="Arial" w:hAnsi="Arial" w:cs="Arial"/>
                <w:szCs w:val="24"/>
              </w:rPr>
              <w:t xml:space="preserve"> </w:t>
            </w:r>
            <w:proofErr w:type="spellStart"/>
            <w:r w:rsidR="00FC32F6" w:rsidRPr="001A6219">
              <w:rPr>
                <w:rFonts w:ascii="Arial" w:hAnsi="Arial" w:cs="Arial"/>
                <w:szCs w:val="24"/>
              </w:rPr>
              <w:t>authority</w:t>
            </w:r>
            <w:proofErr w:type="spellEnd"/>
          </w:p>
        </w:tc>
      </w:tr>
      <w:tr w:rsidR="004C15E2" w:rsidRPr="001A6219" w14:paraId="74EFA8B6" w14:textId="77777777" w:rsidTr="00CB610B">
        <w:tc>
          <w:tcPr>
            <w:tcW w:w="4814" w:type="dxa"/>
          </w:tcPr>
          <w:p w14:paraId="4A25F8AB" w14:textId="77777777" w:rsidR="004C15E2" w:rsidRPr="001A6219" w:rsidRDefault="00B071D5" w:rsidP="00F402C7">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8. </w:t>
            </w:r>
            <w:r w:rsidR="00F402C7" w:rsidRPr="001A6219">
              <w:rPr>
                <w:rFonts w:ascii="Arial" w:hAnsi="Arial" w:cs="Arial"/>
                <w:szCs w:val="24"/>
              </w:rPr>
              <w:t xml:space="preserve">data </w:t>
            </w:r>
            <w:proofErr w:type="spellStart"/>
            <w:r w:rsidR="00F402C7" w:rsidRPr="001A6219">
              <w:rPr>
                <w:rFonts w:ascii="Arial" w:hAnsi="Arial" w:cs="Arial"/>
                <w:szCs w:val="24"/>
              </w:rPr>
              <w:t>subject</w:t>
            </w:r>
            <w:proofErr w:type="spellEnd"/>
          </w:p>
        </w:tc>
        <w:tc>
          <w:tcPr>
            <w:tcW w:w="4814" w:type="dxa"/>
          </w:tcPr>
          <w:p w14:paraId="2DC18A9E" w14:textId="77777777" w:rsidR="004C15E2" w:rsidRPr="001A6219" w:rsidRDefault="004C15E2" w:rsidP="00715132">
            <w:pPr>
              <w:spacing w:before="120" w:line="240" w:lineRule="auto"/>
              <w:rPr>
                <w:rFonts w:ascii="Arial" w:hAnsi="Arial" w:cs="Arial"/>
                <w:szCs w:val="24"/>
                <w:lang w:val="en-US"/>
              </w:rPr>
            </w:pPr>
            <w:r w:rsidRPr="001A6219">
              <w:rPr>
                <w:rFonts w:ascii="Arial" w:hAnsi="Arial" w:cs="Arial"/>
                <w:szCs w:val="24"/>
                <w:lang w:val="en-US"/>
              </w:rPr>
              <w:t xml:space="preserve">98. </w:t>
            </w:r>
            <w:r w:rsidR="00715132" w:rsidRPr="001A6219">
              <w:rPr>
                <w:rFonts w:ascii="Arial" w:hAnsi="Arial" w:cs="Arial"/>
                <w:szCs w:val="24"/>
                <w:lang w:val="en-GB"/>
              </w:rPr>
              <w:t>certified copy</w:t>
            </w:r>
          </w:p>
        </w:tc>
      </w:tr>
      <w:tr w:rsidR="004C15E2" w:rsidRPr="001A6219" w14:paraId="1D46E03F" w14:textId="77777777" w:rsidTr="00CB610B">
        <w:tc>
          <w:tcPr>
            <w:tcW w:w="4814" w:type="dxa"/>
          </w:tcPr>
          <w:p w14:paraId="29283BBD" w14:textId="77777777" w:rsidR="004C15E2" w:rsidRPr="001A6219" w:rsidRDefault="00B071D5" w:rsidP="00F402C7">
            <w:pPr>
              <w:spacing w:before="120" w:line="240" w:lineRule="auto"/>
              <w:rPr>
                <w:rFonts w:ascii="Arial" w:hAnsi="Arial" w:cs="Arial"/>
                <w:szCs w:val="24"/>
                <w:lang w:val="en-US"/>
              </w:rPr>
            </w:pPr>
            <w:r w:rsidRPr="001A6219">
              <w:rPr>
                <w:rFonts w:ascii="Arial" w:hAnsi="Arial" w:cs="Arial"/>
                <w:szCs w:val="24"/>
                <w:lang w:val="en-US"/>
              </w:rPr>
              <w:t>6</w:t>
            </w:r>
            <w:r w:rsidR="004C15E2" w:rsidRPr="001A6219">
              <w:rPr>
                <w:rFonts w:ascii="Arial" w:hAnsi="Arial" w:cs="Arial"/>
                <w:szCs w:val="24"/>
                <w:lang w:val="en-US"/>
              </w:rPr>
              <w:t xml:space="preserve">9. </w:t>
            </w:r>
            <w:proofErr w:type="spellStart"/>
            <w:r w:rsidR="00F402C7" w:rsidRPr="001A6219">
              <w:rPr>
                <w:rFonts w:ascii="Arial" w:hAnsi="Arial" w:cs="Arial"/>
                <w:szCs w:val="24"/>
              </w:rPr>
              <w:t>administrative</w:t>
            </w:r>
            <w:proofErr w:type="spellEnd"/>
            <w:r w:rsidR="00F402C7" w:rsidRPr="001A6219">
              <w:rPr>
                <w:rFonts w:ascii="Arial" w:hAnsi="Arial" w:cs="Arial"/>
                <w:szCs w:val="24"/>
              </w:rPr>
              <w:t xml:space="preserve"> </w:t>
            </w:r>
            <w:proofErr w:type="spellStart"/>
            <w:r w:rsidR="00F402C7" w:rsidRPr="001A6219">
              <w:rPr>
                <w:rFonts w:ascii="Arial" w:hAnsi="Arial" w:cs="Arial"/>
                <w:szCs w:val="24"/>
              </w:rPr>
              <w:t>authority</w:t>
            </w:r>
            <w:proofErr w:type="spellEnd"/>
          </w:p>
        </w:tc>
        <w:tc>
          <w:tcPr>
            <w:tcW w:w="4814" w:type="dxa"/>
          </w:tcPr>
          <w:p w14:paraId="0788919D" w14:textId="77777777" w:rsidR="004C15E2" w:rsidRPr="001A6219" w:rsidRDefault="004C15E2" w:rsidP="004C15E2">
            <w:pPr>
              <w:spacing w:before="120" w:line="240" w:lineRule="auto"/>
              <w:rPr>
                <w:rFonts w:ascii="Arial" w:hAnsi="Arial" w:cs="Arial"/>
                <w:szCs w:val="24"/>
                <w:lang w:val="en-US"/>
              </w:rPr>
            </w:pPr>
            <w:r w:rsidRPr="001A6219">
              <w:rPr>
                <w:rFonts w:ascii="Arial" w:hAnsi="Arial" w:cs="Arial"/>
                <w:szCs w:val="24"/>
                <w:lang w:val="en-US"/>
              </w:rPr>
              <w:t xml:space="preserve">99. </w:t>
            </w:r>
            <w:r w:rsidR="00FC32F6" w:rsidRPr="001A6219">
              <w:rPr>
                <w:rFonts w:ascii="Arial" w:hAnsi="Arial" w:cs="Arial"/>
                <w:szCs w:val="24"/>
                <w:lang w:val="en-US"/>
              </w:rPr>
              <w:t>r</w:t>
            </w:r>
            <w:proofErr w:type="spellStart"/>
            <w:r w:rsidR="00FC32F6" w:rsidRPr="001A6219">
              <w:rPr>
                <w:rFonts w:ascii="Arial" w:hAnsi="Arial" w:cs="Arial"/>
                <w:szCs w:val="24"/>
              </w:rPr>
              <w:t>easonable</w:t>
            </w:r>
            <w:proofErr w:type="spellEnd"/>
            <w:r w:rsidR="00FC32F6" w:rsidRPr="001A6219">
              <w:rPr>
                <w:rFonts w:ascii="Arial" w:hAnsi="Arial" w:cs="Arial"/>
                <w:szCs w:val="24"/>
              </w:rPr>
              <w:t xml:space="preserve"> time</w:t>
            </w:r>
          </w:p>
        </w:tc>
      </w:tr>
      <w:tr w:rsidR="004C15E2" w:rsidRPr="00D23890" w14:paraId="027CB57F" w14:textId="77777777" w:rsidTr="00CB610B">
        <w:tc>
          <w:tcPr>
            <w:tcW w:w="4814" w:type="dxa"/>
          </w:tcPr>
          <w:p w14:paraId="43158ACE" w14:textId="77777777" w:rsidR="004C15E2" w:rsidRPr="001A6219" w:rsidRDefault="00B071D5" w:rsidP="004C15E2">
            <w:pPr>
              <w:spacing w:before="120" w:line="240" w:lineRule="auto"/>
              <w:rPr>
                <w:rFonts w:ascii="Arial" w:hAnsi="Arial" w:cs="Arial"/>
                <w:szCs w:val="24"/>
                <w:lang w:val="en-US"/>
              </w:rPr>
            </w:pPr>
            <w:r w:rsidRPr="001A6219">
              <w:rPr>
                <w:rFonts w:ascii="Arial" w:hAnsi="Arial" w:cs="Arial"/>
                <w:szCs w:val="24"/>
                <w:lang w:val="en-US"/>
              </w:rPr>
              <w:t>7</w:t>
            </w:r>
            <w:r w:rsidR="004C15E2" w:rsidRPr="001A6219">
              <w:rPr>
                <w:rFonts w:ascii="Arial" w:hAnsi="Arial" w:cs="Arial"/>
                <w:szCs w:val="24"/>
                <w:lang w:val="en-US"/>
              </w:rPr>
              <w:t xml:space="preserve">0. </w:t>
            </w:r>
            <w:r w:rsidR="00844877" w:rsidRPr="001A6219">
              <w:rPr>
                <w:rFonts w:ascii="Arial" w:hAnsi="Arial" w:cs="Arial"/>
                <w:szCs w:val="24"/>
                <w:lang w:val="en-US"/>
              </w:rPr>
              <w:t>s</w:t>
            </w:r>
            <w:proofErr w:type="spellStart"/>
            <w:r w:rsidR="00844877" w:rsidRPr="001A6219">
              <w:rPr>
                <w:rFonts w:ascii="Arial" w:hAnsi="Arial" w:cs="Arial"/>
                <w:szCs w:val="24"/>
              </w:rPr>
              <w:t>ufficient</w:t>
            </w:r>
            <w:proofErr w:type="spellEnd"/>
            <w:r w:rsidR="00844877" w:rsidRPr="001A6219">
              <w:rPr>
                <w:rFonts w:ascii="Arial" w:hAnsi="Arial" w:cs="Arial"/>
                <w:szCs w:val="24"/>
              </w:rPr>
              <w:t xml:space="preserve"> time</w:t>
            </w:r>
          </w:p>
        </w:tc>
        <w:tc>
          <w:tcPr>
            <w:tcW w:w="4814" w:type="dxa"/>
          </w:tcPr>
          <w:p w14:paraId="2C7AEA56" w14:textId="77777777" w:rsidR="004C15E2" w:rsidRPr="001A6219" w:rsidRDefault="004C15E2" w:rsidP="007D4D22">
            <w:pPr>
              <w:spacing w:before="120" w:line="240" w:lineRule="auto"/>
              <w:rPr>
                <w:rFonts w:ascii="Arial" w:hAnsi="Arial" w:cs="Arial"/>
                <w:szCs w:val="24"/>
                <w:lang w:val="en-US"/>
              </w:rPr>
            </w:pPr>
            <w:r w:rsidRPr="001A6219">
              <w:rPr>
                <w:rFonts w:ascii="Arial" w:hAnsi="Arial" w:cs="Arial"/>
                <w:szCs w:val="24"/>
                <w:lang w:val="en-US"/>
              </w:rPr>
              <w:t xml:space="preserve">100. </w:t>
            </w:r>
            <w:r w:rsidR="007D4D22" w:rsidRPr="001A6219">
              <w:rPr>
                <w:rFonts w:ascii="Arial" w:hAnsi="Arial" w:cs="Arial"/>
                <w:szCs w:val="24"/>
                <w:lang w:val="en-US"/>
              </w:rPr>
              <w:t>Ministry of Justice</w:t>
            </w:r>
          </w:p>
        </w:tc>
      </w:tr>
    </w:tbl>
    <w:p w14:paraId="054B6ADC" w14:textId="77777777" w:rsidR="001246FF" w:rsidRDefault="001246FF">
      <w:pPr>
        <w:spacing w:before="0" w:after="160" w:line="259" w:lineRule="auto"/>
        <w:jc w:val="left"/>
        <w:rPr>
          <w:rFonts w:ascii="Arial" w:hAnsi="Arial" w:cs="Arial"/>
          <w:b/>
          <w:sz w:val="28"/>
          <w:szCs w:val="28"/>
          <w:lang w:val="en-US"/>
        </w:rPr>
      </w:pPr>
      <w:r>
        <w:rPr>
          <w:rFonts w:ascii="Arial" w:hAnsi="Arial" w:cs="Arial"/>
          <w:b/>
          <w:sz w:val="28"/>
          <w:szCs w:val="28"/>
          <w:lang w:val="en-US"/>
        </w:rPr>
        <w:br w:type="page"/>
      </w:r>
    </w:p>
    <w:p w14:paraId="394F235C" w14:textId="77777777" w:rsidR="00C46874" w:rsidRPr="00AB4E0E" w:rsidRDefault="001A6219" w:rsidP="004B4D87">
      <w:pPr>
        <w:spacing w:before="0" w:after="120" w:line="240" w:lineRule="auto"/>
        <w:rPr>
          <w:rFonts w:ascii="Arial" w:hAnsi="Arial" w:cs="Arial"/>
          <w:b/>
          <w:sz w:val="28"/>
          <w:szCs w:val="28"/>
          <w:lang w:val="en-US"/>
        </w:rPr>
      </w:pPr>
      <w:r>
        <w:rPr>
          <w:rFonts w:ascii="Arial" w:hAnsi="Arial" w:cs="Arial"/>
          <w:b/>
          <w:sz w:val="28"/>
          <w:szCs w:val="28"/>
          <w:lang w:val="en-US"/>
        </w:rPr>
        <w:lastRenderedPageBreak/>
        <w:t>2</w:t>
      </w:r>
      <w:r w:rsidR="00220FB4" w:rsidRPr="00AB4E0E">
        <w:rPr>
          <w:rFonts w:ascii="Arial" w:hAnsi="Arial" w:cs="Arial"/>
          <w:b/>
          <w:sz w:val="28"/>
          <w:szCs w:val="28"/>
          <w:lang w:val="en-US"/>
        </w:rPr>
        <w:t xml:space="preserve">. </w:t>
      </w:r>
      <w:r w:rsidR="00E84D72">
        <w:rPr>
          <w:rFonts w:ascii="Arial" w:hAnsi="Arial" w:cs="Arial"/>
          <w:b/>
          <w:sz w:val="28"/>
          <w:szCs w:val="28"/>
          <w:lang w:val="en-US"/>
        </w:rPr>
        <w:t>The European Arrest Warrant</w:t>
      </w:r>
    </w:p>
    <w:p w14:paraId="2C0C5C0D" w14:textId="77777777" w:rsidR="00350C76" w:rsidRPr="004622F6" w:rsidRDefault="009409E0" w:rsidP="004B4D87">
      <w:pPr>
        <w:spacing w:before="0" w:after="200" w:line="276" w:lineRule="auto"/>
        <w:jc w:val="right"/>
        <w:rPr>
          <w:rFonts w:ascii="Arial" w:hAnsi="Arial" w:cs="Arial"/>
          <w:i/>
          <w:sz w:val="20"/>
          <w:lang w:val="en-US"/>
        </w:rPr>
      </w:pPr>
      <w:r w:rsidRPr="004622F6">
        <w:rPr>
          <w:rFonts w:ascii="Arial" w:hAnsi="Arial" w:cs="Arial"/>
          <w:i/>
          <w:sz w:val="20"/>
          <w:lang w:val="en-US"/>
        </w:rPr>
        <w:t xml:space="preserve">[Source: </w:t>
      </w:r>
      <w:r w:rsidR="004B4D87" w:rsidRPr="004622F6">
        <w:rPr>
          <w:rFonts w:ascii="Arial" w:hAnsi="Arial" w:cs="Arial"/>
          <w:i/>
          <w:sz w:val="20"/>
          <w:lang w:val="en-US"/>
        </w:rPr>
        <w:t>European Arrest Warrant</w:t>
      </w:r>
      <w:r w:rsidR="000840B7" w:rsidRPr="004622F6">
        <w:rPr>
          <w:rFonts w:ascii="Arial" w:hAnsi="Arial" w:cs="Arial"/>
          <w:i/>
          <w:sz w:val="20"/>
          <w:lang w:val="en-US"/>
        </w:rPr>
        <w:t>,</w:t>
      </w:r>
      <w:r w:rsidR="000646B0" w:rsidRPr="004622F6">
        <w:rPr>
          <w:rFonts w:ascii="Arial" w:hAnsi="Arial" w:cs="Arial"/>
          <w:i/>
          <w:sz w:val="20"/>
          <w:lang w:val="en-US"/>
        </w:rPr>
        <w:t xml:space="preserve"> </w:t>
      </w:r>
      <w:hyperlink r:id="rId26" w:history="1">
        <w:r w:rsidR="004B4D87" w:rsidRPr="004622F6">
          <w:rPr>
            <w:rStyle w:val="Hipervnculo"/>
            <w:rFonts w:ascii="Arial" w:hAnsi="Arial" w:cs="Arial"/>
            <w:i/>
            <w:sz w:val="20"/>
            <w:lang w:val="en-GB"/>
          </w:rPr>
          <w:t>https://e-justice.europa.eu/content_european_arrest_warrant-90-en.do</w:t>
        </w:r>
      </w:hyperlink>
      <w:r w:rsidR="00350C76" w:rsidRPr="004622F6">
        <w:rPr>
          <w:rFonts w:ascii="Arial" w:hAnsi="Arial" w:cs="Arial"/>
          <w:i/>
          <w:sz w:val="20"/>
          <w:lang w:val="en-US"/>
        </w:rPr>
        <w:t>]</w:t>
      </w:r>
    </w:p>
    <w:p w14:paraId="71342EE5" w14:textId="77777777" w:rsidR="00B4436F" w:rsidRDefault="00B4436F" w:rsidP="009F4118">
      <w:pPr>
        <w:spacing w:before="0" w:after="200" w:line="276" w:lineRule="auto"/>
        <w:rPr>
          <w:rFonts w:ascii="Arial" w:hAnsi="Arial" w:cs="Arial"/>
          <w:b/>
          <w:szCs w:val="24"/>
          <w:lang w:val="en-US"/>
        </w:rPr>
      </w:pPr>
      <w:r>
        <w:rPr>
          <w:rFonts w:ascii="Arial" w:hAnsi="Arial" w:cs="Arial"/>
          <w:b/>
          <w:szCs w:val="24"/>
          <w:lang w:val="en-US"/>
        </w:rPr>
        <w:t>All participants have to read the following 2 excerpts:</w:t>
      </w:r>
    </w:p>
    <w:p w14:paraId="79F7EEAA" w14:textId="77777777" w:rsidR="009C5EE9" w:rsidRDefault="009C5EE9" w:rsidP="009C5EE9">
      <w:pPr>
        <w:pBdr>
          <w:top w:val="single" w:sz="24" w:space="1" w:color="auto"/>
          <w:left w:val="single" w:sz="24" w:space="4" w:color="auto"/>
          <w:bottom w:val="single" w:sz="24" w:space="1" w:color="auto"/>
          <w:right w:val="single" w:sz="24" w:space="4" w:color="auto"/>
        </w:pBdr>
        <w:spacing w:before="0" w:after="120" w:line="276" w:lineRule="auto"/>
        <w:rPr>
          <w:rFonts w:ascii="Arial" w:hAnsi="Arial" w:cs="Arial"/>
          <w:b/>
          <w:szCs w:val="24"/>
          <w:lang w:val="en-US"/>
        </w:rPr>
      </w:pPr>
      <w:r>
        <w:rPr>
          <w:rFonts w:ascii="Arial" w:hAnsi="Arial" w:cs="Arial"/>
          <w:b/>
          <w:szCs w:val="24"/>
          <w:lang w:val="en-US"/>
        </w:rPr>
        <w:t>EXCERPT 1</w:t>
      </w:r>
    </w:p>
    <w:p w14:paraId="378BEA1E" w14:textId="77777777" w:rsidR="004B4D87" w:rsidRPr="009C5EE9" w:rsidRDefault="004B4D87" w:rsidP="009C5EE9">
      <w:pPr>
        <w:pBdr>
          <w:top w:val="single" w:sz="24" w:space="1" w:color="auto"/>
          <w:left w:val="single" w:sz="24" w:space="4" w:color="auto"/>
          <w:bottom w:val="single" w:sz="24" w:space="1" w:color="auto"/>
          <w:right w:val="single" w:sz="24" w:space="4" w:color="auto"/>
        </w:pBdr>
        <w:spacing w:before="0" w:after="120" w:line="276" w:lineRule="auto"/>
        <w:rPr>
          <w:rFonts w:ascii="Arial" w:hAnsi="Arial" w:cs="Arial"/>
          <w:b/>
          <w:sz w:val="22"/>
          <w:szCs w:val="22"/>
          <w:lang w:val="en-US"/>
        </w:rPr>
      </w:pPr>
      <w:r w:rsidRPr="009C5EE9">
        <w:rPr>
          <w:rFonts w:ascii="Arial" w:hAnsi="Arial" w:cs="Arial"/>
          <w:b/>
          <w:sz w:val="22"/>
          <w:szCs w:val="22"/>
          <w:lang w:val="en-US"/>
        </w:rPr>
        <w:t>How is the EAW different to traditional extradition?</w:t>
      </w:r>
    </w:p>
    <w:p w14:paraId="0DA14C34" w14:textId="77777777" w:rsid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Style w:val="Textoennegrita"/>
          <w:rFonts w:ascii="Arial" w:hAnsi="Arial" w:cs="Arial"/>
          <w:sz w:val="22"/>
          <w:szCs w:val="22"/>
          <w:bdr w:val="none" w:sz="0" w:space="0" w:color="auto" w:frame="1"/>
          <w:lang w:val="en-GB"/>
        </w:rPr>
      </w:pPr>
      <w:r>
        <w:rPr>
          <w:rStyle w:val="Textoennegrita"/>
          <w:rFonts w:ascii="Arial" w:hAnsi="Arial" w:cs="Arial"/>
          <w:sz w:val="22"/>
          <w:szCs w:val="22"/>
          <w:bdr w:val="none" w:sz="0" w:space="0" w:color="auto" w:frame="1"/>
          <w:lang w:val="en-GB"/>
        </w:rPr>
        <w:t xml:space="preserve">1. </w:t>
      </w:r>
      <w:r w:rsidRPr="004B4D87">
        <w:rPr>
          <w:rStyle w:val="Textoennegrita"/>
          <w:rFonts w:ascii="Arial" w:hAnsi="Arial" w:cs="Arial"/>
          <w:sz w:val="22"/>
          <w:szCs w:val="22"/>
          <w:bdr w:val="none" w:sz="0" w:space="0" w:color="auto" w:frame="1"/>
          <w:lang w:val="en-GB"/>
        </w:rPr>
        <w:t>Strict time limits</w:t>
      </w:r>
    </w:p>
    <w:p w14:paraId="7FF52F6B" w14:textId="77777777" w:rsid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Fonts w:ascii="Arial" w:hAnsi="Arial" w:cs="Arial"/>
          <w:sz w:val="22"/>
          <w:szCs w:val="22"/>
          <w:lang w:val="en-GB"/>
        </w:rPr>
      </w:pPr>
      <w:r w:rsidRPr="004B4D87">
        <w:rPr>
          <w:rFonts w:ascii="Arial" w:hAnsi="Arial" w:cs="Arial"/>
          <w:sz w:val="22"/>
          <w:szCs w:val="22"/>
          <w:lang w:val="en-GB"/>
        </w:rPr>
        <w:t>The country where the person is arrested has to take a final decision on the execution of the European arrest warrant within 60 days after the arrest of the person.</w:t>
      </w:r>
    </w:p>
    <w:p w14:paraId="7C29157A" w14:textId="77777777" w:rsid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after="0" w:line="240" w:lineRule="auto"/>
        <w:rPr>
          <w:rFonts w:ascii="Arial" w:hAnsi="Arial" w:cs="Arial"/>
          <w:sz w:val="22"/>
          <w:szCs w:val="22"/>
          <w:lang w:val="en-GB"/>
        </w:rPr>
      </w:pPr>
      <w:r w:rsidRPr="004B4D87">
        <w:rPr>
          <w:rFonts w:ascii="Arial" w:hAnsi="Arial" w:cs="Arial"/>
          <w:sz w:val="22"/>
          <w:szCs w:val="22"/>
          <w:lang w:val="en-GB"/>
        </w:rPr>
        <w:t>If the person consents to the surrender, the surrender decision must be taken within 10 days.</w:t>
      </w:r>
    </w:p>
    <w:p w14:paraId="4F29E207" w14:textId="77777777" w:rsidR="004B4D87" w:rsidRP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after="0" w:line="240" w:lineRule="auto"/>
        <w:rPr>
          <w:rFonts w:ascii="Arial" w:hAnsi="Arial" w:cs="Arial"/>
          <w:sz w:val="22"/>
          <w:szCs w:val="22"/>
          <w:lang w:val="en-GB"/>
        </w:rPr>
      </w:pPr>
      <w:r w:rsidRPr="004B4D87">
        <w:rPr>
          <w:rFonts w:ascii="Arial" w:hAnsi="Arial" w:cs="Arial"/>
          <w:sz w:val="22"/>
          <w:szCs w:val="22"/>
          <w:lang w:val="en-GB"/>
        </w:rPr>
        <w:t>The person requested must be surrendered as soon as possible on a date agreed between the authorities concerned, and no later than 10 days after the final decision on the execution of the European arrest warrant.</w:t>
      </w:r>
    </w:p>
    <w:p w14:paraId="14D1185D" w14:textId="77777777" w:rsid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Style w:val="Textoennegrita"/>
          <w:rFonts w:ascii="Arial" w:hAnsi="Arial" w:cs="Arial"/>
          <w:sz w:val="22"/>
          <w:szCs w:val="22"/>
          <w:bdr w:val="none" w:sz="0" w:space="0" w:color="auto" w:frame="1"/>
          <w:lang w:val="en-GB"/>
        </w:rPr>
      </w:pPr>
      <w:r>
        <w:rPr>
          <w:rStyle w:val="Textoennegrita"/>
          <w:rFonts w:ascii="Arial" w:hAnsi="Arial" w:cs="Arial"/>
          <w:sz w:val="22"/>
          <w:szCs w:val="22"/>
          <w:bdr w:val="none" w:sz="0" w:space="0" w:color="auto" w:frame="1"/>
          <w:lang w:val="en-GB"/>
        </w:rPr>
        <w:t xml:space="preserve">2. </w:t>
      </w:r>
      <w:r w:rsidRPr="004B4D87">
        <w:rPr>
          <w:rStyle w:val="Textoennegrita"/>
          <w:rFonts w:ascii="Arial" w:hAnsi="Arial" w:cs="Arial"/>
          <w:sz w:val="22"/>
          <w:szCs w:val="22"/>
          <w:bdr w:val="none" w:sz="0" w:space="0" w:color="auto" w:frame="1"/>
          <w:lang w:val="en-GB"/>
        </w:rPr>
        <w:t>Double criminality check – no longer required for 32 categories of offences</w:t>
      </w:r>
    </w:p>
    <w:p w14:paraId="34A057E4" w14:textId="77777777" w:rsidR="004B4D87" w:rsidRP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Style w:val="nfasis"/>
          <w:rFonts w:ascii="Arial" w:hAnsi="Arial" w:cs="Arial"/>
          <w:i w:val="0"/>
          <w:sz w:val="22"/>
          <w:szCs w:val="22"/>
          <w:lang w:val="en-GB"/>
        </w:rPr>
      </w:pPr>
      <w:r w:rsidRPr="004B4D87">
        <w:rPr>
          <w:rFonts w:ascii="Arial" w:hAnsi="Arial" w:cs="Arial"/>
          <w:sz w:val="22"/>
          <w:szCs w:val="22"/>
          <w:lang w:val="en-GB"/>
        </w:rPr>
        <w:t xml:space="preserve">For </w:t>
      </w:r>
      <w:r w:rsidRPr="004B4D87">
        <w:rPr>
          <w:rStyle w:val="nfasis"/>
          <w:rFonts w:ascii="Arial" w:hAnsi="Arial" w:cs="Arial"/>
          <w:i w:val="0"/>
          <w:sz w:val="22"/>
          <w:szCs w:val="22"/>
          <w:lang w:val="en-GB"/>
        </w:rPr>
        <w:t>32 categories of offences</w:t>
      </w:r>
      <w:r w:rsidRPr="004B4D87">
        <w:rPr>
          <w:rFonts w:ascii="Arial" w:hAnsi="Arial" w:cs="Arial"/>
          <w:sz w:val="22"/>
          <w:szCs w:val="22"/>
          <w:lang w:val="en-GB"/>
        </w:rPr>
        <w:t xml:space="preserve">, there is no verification on whether the act is a criminal offence in both countries. The only requirement is that it be </w:t>
      </w:r>
      <w:r w:rsidRPr="004B4D87">
        <w:rPr>
          <w:rStyle w:val="nfasis"/>
          <w:rFonts w:ascii="Arial" w:hAnsi="Arial" w:cs="Arial"/>
          <w:i w:val="0"/>
          <w:sz w:val="22"/>
          <w:szCs w:val="22"/>
          <w:lang w:val="en-GB"/>
        </w:rPr>
        <w:t>punishable by a maximum period of at least 3 years of imprisonment in the issuing country.</w:t>
      </w:r>
    </w:p>
    <w:p w14:paraId="065890D6" w14:textId="77777777" w:rsidR="004B4D87" w:rsidRP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after="0" w:line="240" w:lineRule="auto"/>
        <w:rPr>
          <w:rFonts w:ascii="Arial" w:hAnsi="Arial" w:cs="Arial"/>
          <w:sz w:val="22"/>
          <w:szCs w:val="22"/>
          <w:lang w:val="en-GB"/>
        </w:rPr>
      </w:pPr>
      <w:r w:rsidRPr="004B4D87">
        <w:rPr>
          <w:rStyle w:val="nfasis"/>
          <w:rFonts w:ascii="Arial" w:hAnsi="Arial" w:cs="Arial"/>
          <w:i w:val="0"/>
          <w:sz w:val="22"/>
          <w:szCs w:val="22"/>
          <w:lang w:val="en-GB"/>
        </w:rPr>
        <w:t>For other offences</w:t>
      </w:r>
      <w:r w:rsidRPr="004B4D87">
        <w:rPr>
          <w:rFonts w:ascii="Arial" w:hAnsi="Arial" w:cs="Arial"/>
          <w:sz w:val="22"/>
          <w:szCs w:val="22"/>
          <w:lang w:val="en-GB"/>
        </w:rPr>
        <w:t>, surrender may be subject to the condition that the act constitutes an offence in the executing country.</w:t>
      </w:r>
    </w:p>
    <w:p w14:paraId="0EB90E67" w14:textId="77777777" w:rsid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Style w:val="Textoennegrita"/>
          <w:rFonts w:ascii="Arial" w:hAnsi="Arial" w:cs="Arial"/>
          <w:sz w:val="22"/>
          <w:szCs w:val="22"/>
          <w:bdr w:val="none" w:sz="0" w:space="0" w:color="auto" w:frame="1"/>
          <w:lang w:val="en-GB"/>
        </w:rPr>
      </w:pPr>
      <w:r>
        <w:rPr>
          <w:rStyle w:val="Textoennegrita"/>
          <w:rFonts w:ascii="Arial" w:hAnsi="Arial" w:cs="Arial"/>
          <w:sz w:val="22"/>
          <w:szCs w:val="22"/>
          <w:bdr w:val="none" w:sz="0" w:space="0" w:color="auto" w:frame="1"/>
          <w:lang w:val="en-GB"/>
        </w:rPr>
        <w:t xml:space="preserve">3. </w:t>
      </w:r>
      <w:r w:rsidRPr="004B4D87">
        <w:rPr>
          <w:rStyle w:val="Textoennegrita"/>
          <w:rFonts w:ascii="Arial" w:hAnsi="Arial" w:cs="Arial"/>
          <w:sz w:val="22"/>
          <w:szCs w:val="22"/>
          <w:bdr w:val="none" w:sz="0" w:space="0" w:color="auto" w:frame="1"/>
          <w:lang w:val="en-GB"/>
        </w:rPr>
        <w:t>No political involvement</w:t>
      </w:r>
    </w:p>
    <w:p w14:paraId="6C6A42C8" w14:textId="77777777" w:rsidR="004B4D87" w:rsidRP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Fonts w:ascii="Arial" w:hAnsi="Arial" w:cs="Arial"/>
          <w:sz w:val="22"/>
          <w:szCs w:val="22"/>
          <w:lang w:val="en-GB"/>
        </w:rPr>
      </w:pPr>
      <w:r w:rsidRPr="004B4D87">
        <w:rPr>
          <w:rFonts w:ascii="Arial" w:hAnsi="Arial" w:cs="Arial"/>
          <w:sz w:val="22"/>
          <w:szCs w:val="22"/>
          <w:lang w:val="en-GB"/>
        </w:rPr>
        <w:t>Decisions are made by judicial authorities alone, with no political considerations involved.</w:t>
      </w:r>
    </w:p>
    <w:p w14:paraId="4390E9CB" w14:textId="77777777" w:rsid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Style w:val="Textoennegrita"/>
          <w:rFonts w:ascii="Arial" w:hAnsi="Arial" w:cs="Arial"/>
          <w:sz w:val="22"/>
          <w:szCs w:val="22"/>
          <w:bdr w:val="none" w:sz="0" w:space="0" w:color="auto" w:frame="1"/>
          <w:lang w:val="en-GB"/>
        </w:rPr>
      </w:pPr>
      <w:r>
        <w:rPr>
          <w:rStyle w:val="Textoennegrita"/>
          <w:rFonts w:ascii="Arial" w:hAnsi="Arial" w:cs="Arial"/>
          <w:sz w:val="22"/>
          <w:szCs w:val="22"/>
          <w:bdr w:val="none" w:sz="0" w:space="0" w:color="auto" w:frame="1"/>
          <w:lang w:val="en-GB"/>
        </w:rPr>
        <w:t xml:space="preserve">4. </w:t>
      </w:r>
      <w:r w:rsidRPr="004B4D87">
        <w:rPr>
          <w:rStyle w:val="Textoennegrita"/>
          <w:rFonts w:ascii="Arial" w:hAnsi="Arial" w:cs="Arial"/>
          <w:sz w:val="22"/>
          <w:szCs w:val="22"/>
          <w:bdr w:val="none" w:sz="0" w:space="0" w:color="auto" w:frame="1"/>
          <w:lang w:val="en-GB"/>
        </w:rPr>
        <w:t>Surrender of nationals</w:t>
      </w:r>
    </w:p>
    <w:p w14:paraId="2965E365" w14:textId="77777777" w:rsidR="004B4D87" w:rsidRP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Fonts w:ascii="Arial" w:hAnsi="Arial" w:cs="Arial"/>
          <w:sz w:val="22"/>
          <w:szCs w:val="22"/>
          <w:lang w:val="en-GB"/>
        </w:rPr>
      </w:pPr>
      <w:r w:rsidRPr="004B4D87">
        <w:rPr>
          <w:rFonts w:ascii="Arial" w:hAnsi="Arial" w:cs="Arial"/>
          <w:sz w:val="22"/>
          <w:szCs w:val="22"/>
          <w:lang w:val="en-GB"/>
        </w:rPr>
        <w:t>EU countries can no longer refuse to surrender their own nationals, unless they take over the execution of the prison sentence against the wanted person.</w:t>
      </w:r>
    </w:p>
    <w:p w14:paraId="44D15A94" w14:textId="77777777" w:rsid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Style w:val="Textoennegrita"/>
          <w:rFonts w:ascii="Arial" w:hAnsi="Arial" w:cs="Arial"/>
          <w:sz w:val="22"/>
          <w:szCs w:val="22"/>
          <w:bdr w:val="none" w:sz="0" w:space="0" w:color="auto" w:frame="1"/>
          <w:lang w:val="en-GB"/>
        </w:rPr>
      </w:pPr>
      <w:r>
        <w:rPr>
          <w:rStyle w:val="Textoennegrita"/>
          <w:rFonts w:ascii="Arial" w:hAnsi="Arial" w:cs="Arial"/>
          <w:sz w:val="22"/>
          <w:szCs w:val="22"/>
          <w:bdr w:val="none" w:sz="0" w:space="0" w:color="auto" w:frame="1"/>
          <w:lang w:val="en-GB"/>
        </w:rPr>
        <w:t xml:space="preserve">5. </w:t>
      </w:r>
      <w:r w:rsidRPr="004B4D87">
        <w:rPr>
          <w:rStyle w:val="Textoennegrita"/>
          <w:rFonts w:ascii="Arial" w:hAnsi="Arial" w:cs="Arial"/>
          <w:sz w:val="22"/>
          <w:szCs w:val="22"/>
          <w:bdr w:val="none" w:sz="0" w:space="0" w:color="auto" w:frame="1"/>
          <w:lang w:val="en-GB"/>
        </w:rPr>
        <w:t>Guarantees</w:t>
      </w:r>
    </w:p>
    <w:p w14:paraId="2E8CC525" w14:textId="77777777" w:rsidR="004B4D87" w:rsidRDefault="004B4D87" w:rsidP="009C5EE9">
      <w:pPr>
        <w:pBdr>
          <w:top w:val="single" w:sz="24" w:space="1" w:color="auto"/>
          <w:left w:val="single" w:sz="24" w:space="4" w:color="auto"/>
          <w:bottom w:val="single" w:sz="24" w:space="1" w:color="auto"/>
          <w:right w:val="single" w:sz="24" w:space="4" w:color="auto"/>
        </w:pBdr>
        <w:shd w:val="clear" w:color="auto" w:fill="FFFFFF"/>
        <w:spacing w:before="120" w:after="0" w:line="240" w:lineRule="auto"/>
        <w:rPr>
          <w:rFonts w:ascii="Arial" w:hAnsi="Arial" w:cs="Arial"/>
          <w:sz w:val="22"/>
          <w:szCs w:val="22"/>
          <w:lang w:val="en-GB"/>
        </w:rPr>
      </w:pPr>
      <w:r w:rsidRPr="004B4D87">
        <w:rPr>
          <w:rFonts w:ascii="Arial" w:hAnsi="Arial" w:cs="Arial"/>
          <w:sz w:val="22"/>
          <w:szCs w:val="22"/>
          <w:lang w:val="en-GB"/>
        </w:rPr>
        <w:t>The country that executes the EAW may require guarantees that:</w:t>
      </w:r>
    </w:p>
    <w:p w14:paraId="6973ED10" w14:textId="77777777" w:rsidR="004B4D87" w:rsidRPr="006E0F57" w:rsidRDefault="004B4D87" w:rsidP="009C5EE9">
      <w:pPr>
        <w:pBdr>
          <w:top w:val="single" w:sz="24" w:space="1" w:color="auto"/>
          <w:left w:val="single" w:sz="24" w:space="4" w:color="auto"/>
          <w:bottom w:val="single" w:sz="24" w:space="1" w:color="auto"/>
          <w:right w:val="single" w:sz="24" w:space="4" w:color="auto"/>
        </w:pBdr>
        <w:shd w:val="clear" w:color="auto" w:fill="FFFFFF"/>
        <w:spacing w:after="0" w:line="240" w:lineRule="auto"/>
        <w:rPr>
          <w:rFonts w:ascii="Arial" w:hAnsi="Arial" w:cs="Arial"/>
          <w:sz w:val="22"/>
          <w:szCs w:val="22"/>
          <w:lang w:val="en-GB"/>
        </w:rPr>
      </w:pPr>
      <w:r w:rsidRPr="006E0F57">
        <w:rPr>
          <w:rFonts w:ascii="Arial" w:hAnsi="Arial" w:cs="Arial"/>
          <w:sz w:val="22"/>
          <w:szCs w:val="22"/>
          <w:lang w:val="en-GB"/>
        </w:rPr>
        <w:t>a. after a certain period the person will have the</w:t>
      </w:r>
      <w:r w:rsidR="006E0F57">
        <w:rPr>
          <w:rFonts w:ascii="Arial" w:hAnsi="Arial" w:cs="Arial"/>
          <w:sz w:val="22"/>
          <w:szCs w:val="22"/>
          <w:lang w:val="en-GB"/>
        </w:rPr>
        <w:t xml:space="preserve"> right to ask for review</w:t>
      </w:r>
      <w:r w:rsidRPr="006E0F57">
        <w:rPr>
          <w:rFonts w:ascii="Arial" w:hAnsi="Arial" w:cs="Arial"/>
          <w:sz w:val="22"/>
          <w:szCs w:val="22"/>
          <w:lang w:val="en-GB"/>
        </w:rPr>
        <w:t>, if the punishment imposed is a</w:t>
      </w:r>
      <w:r w:rsidR="006E0F57">
        <w:rPr>
          <w:rFonts w:ascii="Arial" w:hAnsi="Arial" w:cs="Arial"/>
          <w:sz w:val="22"/>
          <w:szCs w:val="22"/>
          <w:lang w:val="en-GB"/>
        </w:rPr>
        <w:t xml:space="preserve"> life sentence</w:t>
      </w:r>
      <w:r w:rsidRPr="006E0F57">
        <w:rPr>
          <w:rFonts w:ascii="Arial" w:hAnsi="Arial" w:cs="Arial"/>
          <w:sz w:val="22"/>
          <w:szCs w:val="22"/>
          <w:lang w:val="en-GB"/>
        </w:rPr>
        <w:t>.</w:t>
      </w:r>
    </w:p>
    <w:p w14:paraId="1F5A69BD" w14:textId="77777777" w:rsidR="004B4D87" w:rsidRPr="006E0F57" w:rsidRDefault="004B4D87" w:rsidP="009C5EE9">
      <w:pPr>
        <w:pBdr>
          <w:top w:val="single" w:sz="24" w:space="1" w:color="auto"/>
          <w:left w:val="single" w:sz="24" w:space="4" w:color="auto"/>
          <w:bottom w:val="single" w:sz="24" w:space="1" w:color="auto"/>
          <w:right w:val="single" w:sz="24" w:space="4" w:color="auto"/>
        </w:pBdr>
        <w:shd w:val="clear" w:color="auto" w:fill="FFFFFF"/>
        <w:spacing w:after="0" w:line="240" w:lineRule="auto"/>
        <w:rPr>
          <w:rFonts w:ascii="Arial" w:hAnsi="Arial" w:cs="Arial"/>
          <w:sz w:val="22"/>
          <w:szCs w:val="22"/>
          <w:lang w:val="en-GB"/>
        </w:rPr>
      </w:pPr>
      <w:r w:rsidRPr="006E0F57">
        <w:rPr>
          <w:rFonts w:ascii="Arial" w:hAnsi="Arial" w:cs="Arial"/>
          <w:sz w:val="22"/>
          <w:szCs w:val="22"/>
          <w:lang w:val="en-GB"/>
        </w:rPr>
        <w:t>b. the wanted person can do any resulting</w:t>
      </w:r>
      <w:r w:rsidR="006E0F57">
        <w:rPr>
          <w:rFonts w:ascii="Arial" w:hAnsi="Arial" w:cs="Arial"/>
          <w:sz w:val="22"/>
          <w:szCs w:val="22"/>
          <w:lang w:val="en-GB"/>
        </w:rPr>
        <w:t xml:space="preserve"> prison time in the executing country</w:t>
      </w:r>
      <w:r w:rsidRPr="006E0F57">
        <w:rPr>
          <w:rFonts w:ascii="Arial" w:hAnsi="Arial" w:cs="Arial"/>
          <w:sz w:val="22"/>
          <w:szCs w:val="22"/>
          <w:lang w:val="en-GB"/>
        </w:rPr>
        <w:t>, if they are a national or habitual resident of that country.</w:t>
      </w:r>
    </w:p>
    <w:p w14:paraId="6A9732DA" w14:textId="77777777" w:rsidR="004B4D87" w:rsidRDefault="004B4D87">
      <w:pPr>
        <w:spacing w:before="0" w:after="160" w:line="259" w:lineRule="auto"/>
        <w:jc w:val="left"/>
        <w:rPr>
          <w:rFonts w:ascii="Arial" w:hAnsi="Arial" w:cs="Arial"/>
          <w:szCs w:val="24"/>
          <w:lang w:val="en-GB"/>
        </w:rPr>
      </w:pPr>
    </w:p>
    <w:p w14:paraId="4586C211" w14:textId="77777777" w:rsidR="0083134A" w:rsidRDefault="0083134A">
      <w:pPr>
        <w:spacing w:before="0" w:after="160" w:line="259" w:lineRule="auto"/>
        <w:jc w:val="left"/>
        <w:rPr>
          <w:rFonts w:ascii="Arial" w:hAnsi="Arial" w:cs="Arial"/>
          <w:szCs w:val="24"/>
          <w:lang w:val="en-GB"/>
        </w:rPr>
      </w:pPr>
      <w:r>
        <w:rPr>
          <w:rFonts w:ascii="Arial" w:hAnsi="Arial" w:cs="Arial"/>
          <w:szCs w:val="24"/>
          <w:lang w:val="en-GB"/>
        </w:rPr>
        <w:br w:type="page"/>
      </w:r>
    </w:p>
    <w:p w14:paraId="5DCFDD17" w14:textId="77777777" w:rsidR="00B4436F" w:rsidRDefault="00B4436F" w:rsidP="0083134A">
      <w:pPr>
        <w:pBdr>
          <w:top w:val="single" w:sz="24" w:space="1" w:color="auto"/>
          <w:left w:val="single" w:sz="24" w:space="4" w:color="auto"/>
          <w:bottom w:val="single" w:sz="24" w:space="1" w:color="auto"/>
          <w:right w:val="single" w:sz="24" w:space="4" w:color="auto"/>
        </w:pBdr>
        <w:spacing w:before="0" w:after="240" w:line="240" w:lineRule="auto"/>
        <w:jc w:val="left"/>
        <w:rPr>
          <w:rFonts w:ascii="Arial" w:hAnsi="Arial" w:cs="Arial"/>
          <w:b/>
          <w:bCs/>
          <w:szCs w:val="24"/>
          <w:bdr w:val="none" w:sz="0" w:space="0" w:color="auto" w:frame="1"/>
          <w:shd w:val="clear" w:color="auto" w:fill="FFFFFF"/>
          <w:lang w:val="en-GB"/>
        </w:rPr>
      </w:pPr>
      <w:r>
        <w:rPr>
          <w:rFonts w:ascii="Arial" w:hAnsi="Arial" w:cs="Arial"/>
          <w:b/>
          <w:bCs/>
          <w:szCs w:val="24"/>
          <w:bdr w:val="none" w:sz="0" w:space="0" w:color="auto" w:frame="1"/>
          <w:shd w:val="clear" w:color="auto" w:fill="FFFFFF"/>
          <w:lang w:val="en-GB"/>
        </w:rPr>
        <w:lastRenderedPageBreak/>
        <w:t>EXCERPT 2</w:t>
      </w:r>
    </w:p>
    <w:p w14:paraId="0A61B02C" w14:textId="77777777" w:rsidR="0083134A" w:rsidRPr="00B4436F" w:rsidRDefault="0083134A" w:rsidP="00B4436F">
      <w:pPr>
        <w:pBdr>
          <w:top w:val="single" w:sz="24" w:space="1" w:color="auto"/>
          <w:left w:val="single" w:sz="24" w:space="4" w:color="auto"/>
          <w:bottom w:val="single" w:sz="24" w:space="1" w:color="auto"/>
          <w:right w:val="single" w:sz="24" w:space="4" w:color="auto"/>
        </w:pBdr>
        <w:spacing w:before="0" w:after="120" w:line="240" w:lineRule="auto"/>
        <w:jc w:val="left"/>
        <w:rPr>
          <w:rFonts w:ascii="Arial" w:hAnsi="Arial" w:cs="Arial"/>
          <w:b/>
          <w:bCs/>
          <w:sz w:val="22"/>
          <w:szCs w:val="22"/>
          <w:bdr w:val="none" w:sz="0" w:space="0" w:color="auto" w:frame="1"/>
          <w:shd w:val="clear" w:color="auto" w:fill="FFFFFF"/>
          <w:lang w:val="en-GB"/>
        </w:rPr>
      </w:pPr>
      <w:r w:rsidRPr="00B4436F">
        <w:rPr>
          <w:rFonts w:ascii="Arial" w:hAnsi="Arial" w:cs="Arial"/>
          <w:b/>
          <w:bCs/>
          <w:sz w:val="22"/>
          <w:szCs w:val="22"/>
          <w:bdr w:val="none" w:sz="0" w:space="0" w:color="auto" w:frame="1"/>
          <w:shd w:val="clear" w:color="auto" w:fill="FFFFFF"/>
          <w:lang w:val="en-GB"/>
        </w:rPr>
        <w:t>Limited grounds for refusal</w:t>
      </w:r>
    </w:p>
    <w:p w14:paraId="60B04247" w14:textId="77777777" w:rsidR="0083134A" w:rsidRDefault="0083134A" w:rsidP="0083134A">
      <w:pPr>
        <w:pBdr>
          <w:top w:val="single" w:sz="24" w:space="1" w:color="auto"/>
          <w:left w:val="single" w:sz="24" w:space="4" w:color="auto"/>
          <w:bottom w:val="single" w:sz="24" w:space="1" w:color="auto"/>
          <w:right w:val="single" w:sz="24" w:space="4" w:color="auto"/>
        </w:pBdr>
        <w:spacing w:before="0" w:after="0" w:line="240" w:lineRule="auto"/>
        <w:jc w:val="left"/>
        <w:rPr>
          <w:rFonts w:ascii="Arial" w:hAnsi="Arial" w:cs="Arial"/>
          <w:sz w:val="22"/>
          <w:szCs w:val="22"/>
          <w:shd w:val="clear" w:color="auto" w:fill="FFFFFF"/>
          <w:lang w:val="en-GB"/>
        </w:rPr>
      </w:pPr>
      <w:r w:rsidRPr="0083134A">
        <w:rPr>
          <w:rFonts w:ascii="Arial" w:hAnsi="Arial" w:cs="Arial"/>
          <w:sz w:val="22"/>
          <w:szCs w:val="22"/>
          <w:shd w:val="clear" w:color="auto" w:fill="FFFFFF"/>
          <w:lang w:val="en-GB"/>
        </w:rPr>
        <w:t>A country can refuse to surrender the requested person only if one of the grounds for mandatory or optional refusal applies:</w:t>
      </w:r>
    </w:p>
    <w:p w14:paraId="64EB83C5" w14:textId="77777777" w:rsidR="0083134A" w:rsidRDefault="0083134A" w:rsidP="0083134A">
      <w:pPr>
        <w:pBdr>
          <w:top w:val="single" w:sz="24" w:space="1" w:color="auto"/>
          <w:left w:val="single" w:sz="24" w:space="4" w:color="auto"/>
          <w:bottom w:val="single" w:sz="24" w:space="1" w:color="auto"/>
          <w:right w:val="single" w:sz="24" w:space="4" w:color="auto"/>
        </w:pBdr>
        <w:spacing w:before="240" w:after="0" w:line="240" w:lineRule="auto"/>
        <w:jc w:val="left"/>
        <w:rPr>
          <w:rFonts w:ascii="Arial" w:hAnsi="Arial" w:cs="Arial"/>
          <w:i/>
          <w:iCs/>
          <w:sz w:val="22"/>
          <w:szCs w:val="22"/>
          <w:shd w:val="clear" w:color="auto" w:fill="FFFFFF"/>
          <w:lang w:val="en-GB"/>
        </w:rPr>
      </w:pPr>
      <w:r w:rsidRPr="0083134A">
        <w:rPr>
          <w:rFonts w:ascii="Arial" w:hAnsi="Arial" w:cs="Arial"/>
          <w:i/>
          <w:iCs/>
          <w:sz w:val="22"/>
          <w:szCs w:val="22"/>
          <w:shd w:val="clear" w:color="auto" w:fill="FFFFFF"/>
          <w:lang w:val="en-GB"/>
        </w:rPr>
        <w:t>Mandatory grounds</w:t>
      </w:r>
    </w:p>
    <w:p w14:paraId="3A2AFE93" w14:textId="77777777" w:rsidR="0083134A" w:rsidRDefault="00B4436F" w:rsidP="00B4436F">
      <w:pPr>
        <w:pBdr>
          <w:top w:val="single" w:sz="24" w:space="1" w:color="auto"/>
          <w:left w:val="single" w:sz="24" w:space="4" w:color="auto"/>
          <w:bottom w:val="single" w:sz="24" w:space="1" w:color="auto"/>
          <w:right w:val="single" w:sz="24" w:space="4" w:color="auto"/>
        </w:pBdr>
        <w:spacing w:before="120" w:after="0" w:line="240" w:lineRule="auto"/>
        <w:jc w:val="left"/>
        <w:rPr>
          <w:rFonts w:ascii="Arial" w:hAnsi="Arial" w:cs="Arial"/>
          <w:i/>
          <w:iCs/>
          <w:sz w:val="22"/>
          <w:szCs w:val="22"/>
          <w:lang w:val="en-GB"/>
        </w:rPr>
      </w:pPr>
      <w:r>
        <w:rPr>
          <w:rFonts w:ascii="Arial" w:hAnsi="Arial" w:cs="Arial"/>
          <w:iCs/>
          <w:sz w:val="22"/>
          <w:szCs w:val="22"/>
          <w:shd w:val="clear" w:color="auto" w:fill="FFFFFF"/>
          <w:lang w:val="en-GB"/>
        </w:rPr>
        <w:t xml:space="preserve">- </w:t>
      </w:r>
      <w:r w:rsidRPr="0083134A">
        <w:rPr>
          <w:rFonts w:ascii="Arial" w:hAnsi="Arial" w:cs="Arial"/>
          <w:sz w:val="22"/>
          <w:szCs w:val="22"/>
          <w:lang w:val="en-GB"/>
        </w:rPr>
        <w:t>the person has already been judged for the same offence (</w:t>
      </w:r>
      <w:r w:rsidRPr="0083134A">
        <w:rPr>
          <w:rFonts w:ascii="Arial" w:hAnsi="Arial" w:cs="Arial"/>
          <w:i/>
          <w:iCs/>
          <w:sz w:val="22"/>
          <w:szCs w:val="22"/>
          <w:lang w:val="en-GB"/>
        </w:rPr>
        <w:t>ne bis in idem</w:t>
      </w:r>
      <w:r>
        <w:rPr>
          <w:rFonts w:ascii="Arial" w:hAnsi="Arial" w:cs="Arial"/>
          <w:i/>
          <w:iCs/>
          <w:sz w:val="22"/>
          <w:szCs w:val="22"/>
          <w:lang w:val="en-GB"/>
        </w:rPr>
        <w:t>)</w:t>
      </w:r>
    </w:p>
    <w:p w14:paraId="1E75175C" w14:textId="77777777" w:rsidR="00B4436F" w:rsidRDefault="00B4436F" w:rsidP="00B4436F">
      <w:pPr>
        <w:pBdr>
          <w:top w:val="single" w:sz="24" w:space="1" w:color="auto"/>
          <w:left w:val="single" w:sz="24" w:space="4" w:color="auto"/>
          <w:bottom w:val="single" w:sz="24" w:space="1" w:color="auto"/>
          <w:right w:val="single" w:sz="24" w:space="4" w:color="auto"/>
        </w:pBdr>
        <w:spacing w:before="120" w:after="0" w:line="240" w:lineRule="auto"/>
        <w:jc w:val="left"/>
        <w:rPr>
          <w:rFonts w:ascii="Arial" w:hAnsi="Arial" w:cs="Arial"/>
          <w:sz w:val="22"/>
          <w:szCs w:val="22"/>
          <w:lang w:val="en-GB"/>
        </w:rPr>
      </w:pPr>
      <w:r>
        <w:rPr>
          <w:rFonts w:ascii="Arial" w:hAnsi="Arial" w:cs="Arial"/>
          <w:i/>
          <w:iCs/>
          <w:sz w:val="22"/>
          <w:szCs w:val="22"/>
          <w:lang w:val="en-GB"/>
        </w:rPr>
        <w:t xml:space="preserve">- </w:t>
      </w:r>
      <w:r w:rsidRPr="0083134A">
        <w:rPr>
          <w:rFonts w:ascii="Arial" w:hAnsi="Arial" w:cs="Arial"/>
          <w:bCs/>
          <w:sz w:val="22"/>
          <w:szCs w:val="22"/>
          <w:bdr w:val="none" w:sz="0" w:space="0" w:color="auto" w:frame="1"/>
          <w:lang w:val="en-GB"/>
        </w:rPr>
        <w:t xml:space="preserve">minors </w:t>
      </w:r>
      <w:r w:rsidRPr="0083134A">
        <w:rPr>
          <w:rFonts w:ascii="Arial" w:hAnsi="Arial" w:cs="Arial"/>
          <w:sz w:val="22"/>
          <w:szCs w:val="22"/>
          <w:lang w:val="en-GB"/>
        </w:rPr>
        <w:t>(the person has not reached the age of criminal responsibility in the executing country</w:t>
      </w:r>
      <w:r>
        <w:rPr>
          <w:rFonts w:ascii="Arial" w:hAnsi="Arial" w:cs="Arial"/>
          <w:sz w:val="22"/>
          <w:szCs w:val="22"/>
          <w:lang w:val="en-GB"/>
        </w:rPr>
        <w:t>)</w:t>
      </w:r>
    </w:p>
    <w:p w14:paraId="0D0DE29E" w14:textId="77777777" w:rsidR="00B4436F" w:rsidRPr="0083134A" w:rsidRDefault="00B4436F" w:rsidP="00B4436F">
      <w:pPr>
        <w:pBdr>
          <w:top w:val="single" w:sz="24" w:space="1" w:color="auto"/>
          <w:left w:val="single" w:sz="24" w:space="4" w:color="auto"/>
          <w:bottom w:val="single" w:sz="24" w:space="1" w:color="auto"/>
          <w:right w:val="single" w:sz="24" w:space="4" w:color="auto"/>
        </w:pBdr>
        <w:spacing w:before="120" w:after="0" w:line="240" w:lineRule="auto"/>
        <w:jc w:val="left"/>
        <w:rPr>
          <w:rFonts w:ascii="Arial" w:hAnsi="Arial" w:cs="Arial"/>
          <w:iCs/>
          <w:sz w:val="22"/>
          <w:szCs w:val="22"/>
          <w:shd w:val="clear" w:color="auto" w:fill="FFFFFF"/>
          <w:lang w:val="en-GB"/>
        </w:rPr>
      </w:pPr>
      <w:r>
        <w:rPr>
          <w:rFonts w:ascii="Arial" w:hAnsi="Arial" w:cs="Arial"/>
          <w:sz w:val="22"/>
          <w:szCs w:val="22"/>
          <w:lang w:val="en-GB"/>
        </w:rPr>
        <w:t xml:space="preserve">- </w:t>
      </w:r>
      <w:r w:rsidRPr="0083134A">
        <w:rPr>
          <w:rFonts w:ascii="Arial" w:hAnsi="Arial" w:cs="Arial"/>
          <w:bCs/>
          <w:sz w:val="22"/>
          <w:szCs w:val="22"/>
          <w:bdr w:val="none" w:sz="0" w:space="0" w:color="auto" w:frame="1"/>
          <w:lang w:val="en-GB"/>
        </w:rPr>
        <w:t xml:space="preserve">amnesty </w:t>
      </w:r>
      <w:r w:rsidRPr="0083134A">
        <w:rPr>
          <w:rFonts w:ascii="Arial" w:hAnsi="Arial" w:cs="Arial"/>
          <w:sz w:val="22"/>
          <w:szCs w:val="22"/>
          <w:lang w:val="en-GB"/>
        </w:rPr>
        <w:t>(the executing country could have prosecuted them, and the offence is covered by an amnesty in that country</w:t>
      </w:r>
      <w:r>
        <w:rPr>
          <w:rFonts w:ascii="Arial" w:hAnsi="Arial" w:cs="Arial"/>
          <w:sz w:val="22"/>
          <w:szCs w:val="22"/>
          <w:lang w:val="en-GB"/>
        </w:rPr>
        <w:t>).</w:t>
      </w:r>
    </w:p>
    <w:p w14:paraId="68BB71BB" w14:textId="77777777" w:rsidR="0083134A" w:rsidRDefault="0083134A" w:rsidP="0083134A">
      <w:pPr>
        <w:pBdr>
          <w:top w:val="single" w:sz="24" w:space="1" w:color="auto"/>
          <w:left w:val="single" w:sz="24" w:space="4" w:color="auto"/>
          <w:bottom w:val="single" w:sz="24" w:space="1" w:color="auto"/>
          <w:right w:val="single" w:sz="24" w:space="4" w:color="auto"/>
        </w:pBdr>
        <w:spacing w:before="240" w:after="120" w:line="240" w:lineRule="auto"/>
        <w:jc w:val="left"/>
        <w:rPr>
          <w:rFonts w:ascii="Arial" w:hAnsi="Arial" w:cs="Arial"/>
          <w:i/>
          <w:iCs/>
          <w:sz w:val="22"/>
          <w:szCs w:val="22"/>
          <w:shd w:val="clear" w:color="auto" w:fill="FFFFFF"/>
          <w:lang w:val="en-GB"/>
        </w:rPr>
      </w:pPr>
      <w:r w:rsidRPr="0083134A">
        <w:rPr>
          <w:rFonts w:ascii="Arial" w:hAnsi="Arial" w:cs="Arial"/>
          <w:i/>
          <w:iCs/>
          <w:sz w:val="22"/>
          <w:szCs w:val="22"/>
          <w:shd w:val="clear" w:color="auto" w:fill="FFFFFF"/>
          <w:lang w:val="en-GB"/>
        </w:rPr>
        <w:t>Optional grounds – such as:</w:t>
      </w:r>
    </w:p>
    <w:p w14:paraId="7A0704D2" w14:textId="77777777" w:rsidR="00B4436F" w:rsidRDefault="00B4436F" w:rsidP="00B4436F">
      <w:pPr>
        <w:pBdr>
          <w:top w:val="single" w:sz="24" w:space="1" w:color="auto"/>
          <w:left w:val="single" w:sz="24" w:space="4" w:color="auto"/>
          <w:bottom w:val="single" w:sz="24" w:space="1" w:color="auto"/>
          <w:right w:val="single" w:sz="24" w:space="4" w:color="auto"/>
        </w:pBdr>
        <w:spacing w:before="120" w:after="120" w:line="240" w:lineRule="auto"/>
        <w:jc w:val="left"/>
        <w:rPr>
          <w:rFonts w:ascii="Arial" w:hAnsi="Arial" w:cs="Arial"/>
          <w:iCs/>
          <w:sz w:val="22"/>
          <w:szCs w:val="22"/>
          <w:shd w:val="clear" w:color="auto" w:fill="FFFFFF"/>
          <w:lang w:val="en-GB"/>
        </w:rPr>
      </w:pPr>
      <w:r>
        <w:rPr>
          <w:rFonts w:ascii="Arial" w:hAnsi="Arial" w:cs="Arial"/>
          <w:iCs/>
          <w:sz w:val="22"/>
          <w:szCs w:val="22"/>
          <w:shd w:val="clear" w:color="auto" w:fill="FFFFFF"/>
          <w:lang w:val="en-GB"/>
        </w:rPr>
        <w:t xml:space="preserve">- </w:t>
      </w:r>
      <w:r w:rsidRPr="0083134A">
        <w:rPr>
          <w:rFonts w:ascii="Arial" w:hAnsi="Arial" w:cs="Arial"/>
          <w:iCs/>
          <w:sz w:val="22"/>
          <w:szCs w:val="22"/>
          <w:shd w:val="clear" w:color="auto" w:fill="FFFFFF"/>
          <w:lang w:val="en-GB"/>
        </w:rPr>
        <w:t>lack of double criminality for offences other than the 32 listed in Article 2(2) of the Framework Decision on EAW</w:t>
      </w:r>
    </w:p>
    <w:p w14:paraId="7A50F016" w14:textId="77777777" w:rsidR="00B4436F" w:rsidRDefault="00B4436F" w:rsidP="00B4436F">
      <w:pPr>
        <w:pBdr>
          <w:top w:val="single" w:sz="24" w:space="1" w:color="auto"/>
          <w:left w:val="single" w:sz="24" w:space="4" w:color="auto"/>
          <w:bottom w:val="single" w:sz="24" w:space="1" w:color="auto"/>
          <w:right w:val="single" w:sz="24" w:space="4" w:color="auto"/>
        </w:pBdr>
        <w:spacing w:before="120" w:after="120" w:line="240" w:lineRule="auto"/>
        <w:jc w:val="left"/>
        <w:rPr>
          <w:rFonts w:ascii="Arial" w:hAnsi="Arial" w:cs="Arial"/>
          <w:iCs/>
          <w:sz w:val="22"/>
          <w:szCs w:val="22"/>
          <w:shd w:val="clear" w:color="auto" w:fill="FFFFFF"/>
          <w:lang w:val="en-GB"/>
        </w:rPr>
      </w:pPr>
      <w:r>
        <w:rPr>
          <w:rFonts w:ascii="Arial" w:hAnsi="Arial" w:cs="Arial"/>
          <w:iCs/>
          <w:sz w:val="22"/>
          <w:szCs w:val="22"/>
          <w:shd w:val="clear" w:color="auto" w:fill="FFFFFF"/>
          <w:lang w:val="en-GB"/>
        </w:rPr>
        <w:t xml:space="preserve">- </w:t>
      </w:r>
      <w:r w:rsidRPr="0083134A">
        <w:rPr>
          <w:rFonts w:ascii="Arial" w:hAnsi="Arial" w:cs="Arial"/>
          <w:iCs/>
          <w:sz w:val="22"/>
          <w:szCs w:val="22"/>
          <w:shd w:val="clear" w:color="auto" w:fill="FFFFFF"/>
          <w:lang w:val="en-GB"/>
        </w:rPr>
        <w:t>territorial jurisdiction</w:t>
      </w:r>
    </w:p>
    <w:p w14:paraId="0E176951" w14:textId="77777777" w:rsidR="00B4436F" w:rsidRDefault="00B4436F" w:rsidP="00B4436F">
      <w:pPr>
        <w:pBdr>
          <w:top w:val="single" w:sz="24" w:space="1" w:color="auto"/>
          <w:left w:val="single" w:sz="24" w:space="4" w:color="auto"/>
          <w:bottom w:val="single" w:sz="24" w:space="1" w:color="auto"/>
          <w:right w:val="single" w:sz="24" w:space="4" w:color="auto"/>
        </w:pBdr>
        <w:spacing w:before="120" w:after="120" w:line="240" w:lineRule="auto"/>
        <w:jc w:val="left"/>
        <w:rPr>
          <w:rFonts w:ascii="Arial" w:hAnsi="Arial" w:cs="Arial"/>
          <w:iCs/>
          <w:sz w:val="22"/>
          <w:szCs w:val="22"/>
          <w:shd w:val="clear" w:color="auto" w:fill="FFFFFF"/>
          <w:lang w:val="en-GB"/>
        </w:rPr>
      </w:pPr>
      <w:r>
        <w:rPr>
          <w:rFonts w:ascii="Arial" w:hAnsi="Arial" w:cs="Arial"/>
          <w:iCs/>
          <w:sz w:val="22"/>
          <w:szCs w:val="22"/>
          <w:shd w:val="clear" w:color="auto" w:fill="FFFFFF"/>
          <w:lang w:val="en-GB"/>
        </w:rPr>
        <w:t xml:space="preserve">- </w:t>
      </w:r>
      <w:r w:rsidRPr="0083134A">
        <w:rPr>
          <w:rFonts w:ascii="Arial" w:hAnsi="Arial" w:cs="Arial"/>
          <w:iCs/>
          <w:sz w:val="22"/>
          <w:szCs w:val="22"/>
          <w:shd w:val="clear" w:color="auto" w:fill="FFFFFF"/>
          <w:lang w:val="en-GB"/>
        </w:rPr>
        <w:t>pending criminal procedure in the executing country</w:t>
      </w:r>
    </w:p>
    <w:p w14:paraId="332FFC81" w14:textId="77777777" w:rsidR="00B4436F" w:rsidRPr="00B4436F" w:rsidRDefault="00B4436F" w:rsidP="00B4436F">
      <w:pPr>
        <w:pBdr>
          <w:top w:val="single" w:sz="24" w:space="1" w:color="auto"/>
          <w:left w:val="single" w:sz="24" w:space="4" w:color="auto"/>
          <w:bottom w:val="single" w:sz="24" w:space="1" w:color="auto"/>
          <w:right w:val="single" w:sz="24" w:space="4" w:color="auto"/>
        </w:pBdr>
        <w:spacing w:before="120" w:after="120" w:line="240" w:lineRule="auto"/>
        <w:jc w:val="left"/>
        <w:rPr>
          <w:rFonts w:ascii="Arial" w:hAnsi="Arial" w:cs="Arial"/>
          <w:iCs/>
          <w:sz w:val="22"/>
          <w:szCs w:val="22"/>
          <w:shd w:val="clear" w:color="auto" w:fill="FFFFFF"/>
          <w:lang w:val="en-GB"/>
        </w:rPr>
      </w:pPr>
      <w:r>
        <w:rPr>
          <w:rFonts w:ascii="Arial" w:hAnsi="Arial" w:cs="Arial"/>
          <w:iCs/>
          <w:sz w:val="22"/>
          <w:szCs w:val="22"/>
          <w:shd w:val="clear" w:color="auto" w:fill="FFFFFF"/>
          <w:lang w:val="en-GB"/>
        </w:rPr>
        <w:t xml:space="preserve">- </w:t>
      </w:r>
      <w:r w:rsidRPr="0083134A">
        <w:rPr>
          <w:rFonts w:ascii="Arial" w:hAnsi="Arial" w:cs="Arial"/>
          <w:iCs/>
          <w:sz w:val="22"/>
          <w:szCs w:val="22"/>
          <w:shd w:val="clear" w:color="auto" w:fill="FFFFFF"/>
          <w:lang w:val="en-GB"/>
        </w:rPr>
        <w:t>statute of limitations, etc</w:t>
      </w:r>
    </w:p>
    <w:p w14:paraId="52F69D8E" w14:textId="77777777" w:rsidR="0083134A" w:rsidRDefault="0083134A">
      <w:pPr>
        <w:spacing w:before="0" w:after="160" w:line="259" w:lineRule="auto"/>
        <w:jc w:val="left"/>
        <w:rPr>
          <w:rFonts w:ascii="Arial" w:hAnsi="Arial" w:cs="Arial"/>
          <w:szCs w:val="24"/>
          <w:lang w:val="en-GB"/>
        </w:rPr>
      </w:pPr>
    </w:p>
    <w:p w14:paraId="5A072F5E" w14:textId="77777777" w:rsidR="00B4436F" w:rsidRDefault="00B4436F" w:rsidP="00B4436F">
      <w:pPr>
        <w:spacing w:before="0" w:after="200" w:line="276" w:lineRule="auto"/>
        <w:rPr>
          <w:rFonts w:ascii="Arial" w:hAnsi="Arial" w:cs="Arial"/>
          <w:b/>
          <w:szCs w:val="24"/>
          <w:lang w:val="en-US"/>
        </w:rPr>
      </w:pPr>
      <w:r>
        <w:rPr>
          <w:rFonts w:ascii="Arial" w:hAnsi="Arial" w:cs="Arial"/>
          <w:b/>
          <w:szCs w:val="24"/>
          <w:lang w:val="en-US"/>
        </w:rPr>
        <w:t>1. The teacher will choose random trainees and ask each of them to explain, in their own words, the following terms/expressions from both excerpts:</w:t>
      </w:r>
    </w:p>
    <w:p w14:paraId="60B120BB" w14:textId="77777777" w:rsidR="00B4436F" w:rsidRDefault="00B4436F">
      <w:pPr>
        <w:spacing w:before="0" w:after="160" w:line="259" w:lineRule="auto"/>
        <w:jc w:val="left"/>
        <w:rPr>
          <w:rFonts w:ascii="Arial" w:hAnsi="Arial" w:cs="Arial"/>
          <w:szCs w:val="24"/>
          <w:lang w:val="en-US"/>
        </w:rPr>
      </w:pPr>
      <w:r>
        <w:rPr>
          <w:rFonts w:ascii="Arial" w:hAnsi="Arial" w:cs="Arial"/>
          <w:szCs w:val="24"/>
          <w:lang w:val="en-US"/>
        </w:rPr>
        <w:t>- Extradition</w:t>
      </w:r>
    </w:p>
    <w:p w14:paraId="0641A23E" w14:textId="77777777" w:rsidR="00B4436F" w:rsidRDefault="00B4436F">
      <w:pPr>
        <w:spacing w:before="0" w:after="160" w:line="259" w:lineRule="auto"/>
        <w:jc w:val="left"/>
        <w:rPr>
          <w:rFonts w:ascii="Arial" w:hAnsi="Arial" w:cs="Arial"/>
          <w:szCs w:val="24"/>
          <w:lang w:val="en-US"/>
        </w:rPr>
      </w:pPr>
      <w:r>
        <w:rPr>
          <w:rFonts w:ascii="Arial" w:hAnsi="Arial" w:cs="Arial"/>
          <w:szCs w:val="24"/>
          <w:lang w:val="en-US"/>
        </w:rPr>
        <w:t>- Execution</w:t>
      </w:r>
    </w:p>
    <w:p w14:paraId="1EF9E51D" w14:textId="77777777" w:rsidR="00B4436F" w:rsidRDefault="00B4436F">
      <w:pPr>
        <w:spacing w:before="0" w:after="160" w:line="259" w:lineRule="auto"/>
        <w:jc w:val="left"/>
        <w:rPr>
          <w:rFonts w:ascii="Arial" w:hAnsi="Arial" w:cs="Arial"/>
          <w:szCs w:val="24"/>
          <w:lang w:val="en-US"/>
        </w:rPr>
      </w:pPr>
      <w:r>
        <w:rPr>
          <w:rFonts w:ascii="Arial" w:hAnsi="Arial" w:cs="Arial"/>
          <w:szCs w:val="24"/>
          <w:lang w:val="en-US"/>
        </w:rPr>
        <w:t>- Consent</w:t>
      </w:r>
    </w:p>
    <w:p w14:paraId="73D75309" w14:textId="77777777" w:rsidR="00B4436F" w:rsidRDefault="00B4436F">
      <w:pPr>
        <w:spacing w:before="0" w:after="160" w:line="259" w:lineRule="auto"/>
        <w:jc w:val="left"/>
        <w:rPr>
          <w:rFonts w:ascii="Arial" w:hAnsi="Arial" w:cs="Arial"/>
          <w:szCs w:val="24"/>
          <w:lang w:val="en-US"/>
        </w:rPr>
      </w:pPr>
      <w:r>
        <w:rPr>
          <w:rFonts w:ascii="Arial" w:hAnsi="Arial" w:cs="Arial"/>
          <w:szCs w:val="24"/>
          <w:lang w:val="en-US"/>
        </w:rPr>
        <w:t>- Arrest</w:t>
      </w:r>
    </w:p>
    <w:p w14:paraId="269987BE" w14:textId="77777777" w:rsidR="00B4436F" w:rsidRDefault="00B4436F">
      <w:pPr>
        <w:spacing w:before="0" w:after="160" w:line="259" w:lineRule="auto"/>
        <w:jc w:val="left"/>
        <w:rPr>
          <w:rFonts w:ascii="Arial" w:hAnsi="Arial" w:cs="Arial"/>
          <w:szCs w:val="24"/>
          <w:lang w:val="en-US"/>
        </w:rPr>
      </w:pPr>
      <w:r>
        <w:rPr>
          <w:rFonts w:ascii="Arial" w:hAnsi="Arial" w:cs="Arial"/>
          <w:szCs w:val="24"/>
          <w:lang w:val="en-US"/>
        </w:rPr>
        <w:t>- Surrender</w:t>
      </w:r>
    </w:p>
    <w:p w14:paraId="6AF94715" w14:textId="77777777" w:rsidR="006E0F57" w:rsidRDefault="006E0F57">
      <w:pPr>
        <w:spacing w:before="0" w:after="160" w:line="259" w:lineRule="auto"/>
        <w:jc w:val="left"/>
        <w:rPr>
          <w:rFonts w:ascii="Arial" w:hAnsi="Arial" w:cs="Arial"/>
          <w:szCs w:val="24"/>
          <w:lang w:val="en-US"/>
        </w:rPr>
      </w:pPr>
      <w:r>
        <w:rPr>
          <w:rFonts w:ascii="Arial" w:hAnsi="Arial" w:cs="Arial"/>
          <w:szCs w:val="24"/>
          <w:lang w:val="en-US"/>
        </w:rPr>
        <w:t>- Offence</w:t>
      </w:r>
    </w:p>
    <w:p w14:paraId="7828E045" w14:textId="77777777" w:rsidR="006E0F57" w:rsidRDefault="006E0F57">
      <w:pPr>
        <w:spacing w:before="0" w:after="160" w:line="259" w:lineRule="auto"/>
        <w:jc w:val="left"/>
        <w:rPr>
          <w:rFonts w:ascii="Arial" w:hAnsi="Arial" w:cs="Arial"/>
          <w:szCs w:val="24"/>
          <w:lang w:val="en-US"/>
        </w:rPr>
      </w:pPr>
      <w:r>
        <w:rPr>
          <w:rFonts w:ascii="Arial" w:hAnsi="Arial" w:cs="Arial"/>
          <w:szCs w:val="24"/>
          <w:lang w:val="en-US"/>
        </w:rPr>
        <w:t xml:space="preserve">- </w:t>
      </w:r>
      <w:r w:rsidR="00DF7D08">
        <w:rPr>
          <w:rFonts w:ascii="Arial" w:hAnsi="Arial" w:cs="Arial"/>
          <w:szCs w:val="24"/>
          <w:lang w:val="en-US"/>
        </w:rPr>
        <w:t xml:space="preserve">A </w:t>
      </w:r>
      <w:r w:rsidR="002D5974">
        <w:rPr>
          <w:rFonts w:ascii="Arial" w:hAnsi="Arial" w:cs="Arial"/>
          <w:szCs w:val="24"/>
          <w:lang w:val="en-US"/>
        </w:rPr>
        <w:t>n</w:t>
      </w:r>
      <w:r>
        <w:rPr>
          <w:rFonts w:ascii="Arial" w:hAnsi="Arial" w:cs="Arial"/>
          <w:szCs w:val="24"/>
          <w:lang w:val="en-US"/>
        </w:rPr>
        <w:t>ational</w:t>
      </w:r>
    </w:p>
    <w:p w14:paraId="5330A9C8" w14:textId="77777777" w:rsidR="006E0F57" w:rsidRDefault="006E0F57">
      <w:pPr>
        <w:spacing w:before="0" w:after="160" w:line="259" w:lineRule="auto"/>
        <w:jc w:val="left"/>
        <w:rPr>
          <w:rFonts w:ascii="Arial" w:hAnsi="Arial" w:cs="Arial"/>
          <w:szCs w:val="24"/>
          <w:lang w:val="en-US"/>
        </w:rPr>
      </w:pPr>
      <w:r>
        <w:rPr>
          <w:rFonts w:ascii="Arial" w:hAnsi="Arial" w:cs="Arial"/>
          <w:szCs w:val="24"/>
          <w:lang w:val="en-US"/>
        </w:rPr>
        <w:t>- Sentence</w:t>
      </w:r>
    </w:p>
    <w:p w14:paraId="0CEE3B18" w14:textId="77777777" w:rsidR="006E0F57" w:rsidRDefault="006E0F57">
      <w:pPr>
        <w:spacing w:before="0" w:after="160" w:line="259" w:lineRule="auto"/>
        <w:jc w:val="left"/>
        <w:rPr>
          <w:rFonts w:ascii="Arial" w:hAnsi="Arial" w:cs="Arial"/>
          <w:szCs w:val="24"/>
          <w:lang w:val="en-US"/>
        </w:rPr>
      </w:pPr>
      <w:r>
        <w:rPr>
          <w:rFonts w:ascii="Arial" w:hAnsi="Arial" w:cs="Arial"/>
          <w:szCs w:val="24"/>
          <w:lang w:val="en-US"/>
        </w:rPr>
        <w:t>- Review</w:t>
      </w:r>
    </w:p>
    <w:p w14:paraId="2A5DCE9A" w14:textId="77777777" w:rsidR="006E0F57" w:rsidRDefault="006E0F57">
      <w:pPr>
        <w:spacing w:before="0" w:after="160" w:line="259" w:lineRule="auto"/>
        <w:jc w:val="left"/>
        <w:rPr>
          <w:rFonts w:ascii="Arial" w:hAnsi="Arial" w:cs="Arial"/>
          <w:szCs w:val="24"/>
          <w:lang w:val="en-US"/>
        </w:rPr>
      </w:pPr>
      <w:r>
        <w:rPr>
          <w:rFonts w:ascii="Arial" w:hAnsi="Arial" w:cs="Arial"/>
          <w:szCs w:val="24"/>
          <w:lang w:val="en-US"/>
        </w:rPr>
        <w:t>- Grounds</w:t>
      </w:r>
    </w:p>
    <w:p w14:paraId="6BCBBD57" w14:textId="77777777" w:rsidR="006E0F57" w:rsidRDefault="006E0F57">
      <w:pPr>
        <w:spacing w:before="0" w:after="160" w:line="259" w:lineRule="auto"/>
        <w:jc w:val="left"/>
        <w:rPr>
          <w:rFonts w:ascii="Arial" w:hAnsi="Arial" w:cs="Arial"/>
          <w:szCs w:val="24"/>
          <w:lang w:val="en-US"/>
        </w:rPr>
      </w:pPr>
      <w:r>
        <w:rPr>
          <w:rFonts w:ascii="Arial" w:hAnsi="Arial" w:cs="Arial"/>
          <w:szCs w:val="24"/>
          <w:lang w:val="en-US"/>
        </w:rPr>
        <w:t>- Mandatory</w:t>
      </w:r>
    </w:p>
    <w:p w14:paraId="022B92D1" w14:textId="77777777" w:rsidR="006E0F57" w:rsidRDefault="006E0F57">
      <w:pPr>
        <w:spacing w:before="0" w:after="160" w:line="259" w:lineRule="auto"/>
        <w:jc w:val="left"/>
        <w:rPr>
          <w:rFonts w:ascii="Arial" w:hAnsi="Arial" w:cs="Arial"/>
          <w:szCs w:val="24"/>
          <w:lang w:val="en-US"/>
        </w:rPr>
      </w:pPr>
      <w:r>
        <w:rPr>
          <w:rFonts w:ascii="Arial" w:hAnsi="Arial" w:cs="Arial"/>
          <w:szCs w:val="24"/>
          <w:lang w:val="en-US"/>
        </w:rPr>
        <w:t>- Minor</w:t>
      </w:r>
    </w:p>
    <w:p w14:paraId="5CAC1817" w14:textId="77777777" w:rsidR="006E0F57" w:rsidRDefault="006E0F57">
      <w:pPr>
        <w:spacing w:before="0" w:after="160" w:line="259" w:lineRule="auto"/>
        <w:jc w:val="left"/>
        <w:rPr>
          <w:rFonts w:ascii="Arial" w:hAnsi="Arial" w:cs="Arial"/>
          <w:szCs w:val="24"/>
          <w:lang w:val="en-US"/>
        </w:rPr>
      </w:pPr>
      <w:r>
        <w:rPr>
          <w:rFonts w:ascii="Arial" w:hAnsi="Arial" w:cs="Arial"/>
          <w:szCs w:val="24"/>
          <w:lang w:val="en-US"/>
        </w:rPr>
        <w:t>- Amnesty</w:t>
      </w:r>
    </w:p>
    <w:p w14:paraId="51252517" w14:textId="77777777" w:rsidR="006E0F57" w:rsidRDefault="007D3DC5" w:rsidP="00B4436F">
      <w:pPr>
        <w:spacing w:before="0" w:after="200" w:line="276" w:lineRule="auto"/>
        <w:rPr>
          <w:rFonts w:ascii="Arial" w:hAnsi="Arial" w:cs="Arial"/>
          <w:b/>
          <w:szCs w:val="24"/>
          <w:lang w:val="en-US"/>
        </w:rPr>
      </w:pPr>
      <w:r>
        <w:rPr>
          <w:rFonts w:ascii="Arial" w:hAnsi="Arial" w:cs="Arial"/>
          <w:b/>
          <w:szCs w:val="24"/>
          <w:lang w:val="en-US"/>
        </w:rPr>
        <w:t>2</w:t>
      </w:r>
      <w:r w:rsidR="00B4436F">
        <w:rPr>
          <w:rFonts w:ascii="Arial" w:hAnsi="Arial" w:cs="Arial"/>
          <w:b/>
          <w:szCs w:val="24"/>
          <w:lang w:val="en-US"/>
        </w:rPr>
        <w:t xml:space="preserve">. The class will be divided into two groups. Each group will be given one excerpt. </w:t>
      </w:r>
      <w:r w:rsidR="00F16181">
        <w:rPr>
          <w:rFonts w:ascii="Arial" w:hAnsi="Arial" w:cs="Arial"/>
          <w:b/>
          <w:szCs w:val="24"/>
          <w:lang w:val="en-US"/>
        </w:rPr>
        <w:t>One</w:t>
      </w:r>
      <w:r w:rsidR="00B4436F">
        <w:rPr>
          <w:rFonts w:ascii="Arial" w:hAnsi="Arial" w:cs="Arial"/>
          <w:b/>
          <w:szCs w:val="24"/>
          <w:lang w:val="en-US"/>
        </w:rPr>
        <w:t xml:space="preserve"> random trainee from each group will have to </w:t>
      </w:r>
      <w:proofErr w:type="spellStart"/>
      <w:r w:rsidR="00B4436F">
        <w:rPr>
          <w:rFonts w:ascii="Arial" w:hAnsi="Arial" w:cs="Arial"/>
          <w:b/>
          <w:szCs w:val="24"/>
          <w:lang w:val="en-US"/>
        </w:rPr>
        <w:t>summarise</w:t>
      </w:r>
      <w:proofErr w:type="spellEnd"/>
      <w:r w:rsidR="00B4436F">
        <w:rPr>
          <w:rFonts w:ascii="Arial" w:hAnsi="Arial" w:cs="Arial"/>
          <w:b/>
          <w:szCs w:val="24"/>
          <w:lang w:val="en-US"/>
        </w:rPr>
        <w:t xml:space="preserve"> to the rest the excerpt given to his/her group.</w:t>
      </w:r>
    </w:p>
    <w:p w14:paraId="190CC211" w14:textId="77777777" w:rsidR="006E0F57" w:rsidRDefault="006E0F57">
      <w:pPr>
        <w:spacing w:before="0" w:after="160" w:line="259" w:lineRule="auto"/>
        <w:jc w:val="left"/>
        <w:rPr>
          <w:rFonts w:ascii="Arial" w:hAnsi="Arial" w:cs="Arial"/>
          <w:b/>
          <w:szCs w:val="24"/>
          <w:lang w:val="en-US"/>
        </w:rPr>
      </w:pPr>
      <w:r>
        <w:rPr>
          <w:rFonts w:ascii="Arial" w:hAnsi="Arial" w:cs="Arial"/>
          <w:b/>
          <w:szCs w:val="24"/>
          <w:lang w:val="en-US"/>
        </w:rPr>
        <w:br w:type="page"/>
      </w:r>
    </w:p>
    <w:p w14:paraId="197DD06F" w14:textId="77777777" w:rsidR="00220FB4" w:rsidRPr="004D725C" w:rsidRDefault="001A6219" w:rsidP="003F2DE1">
      <w:pPr>
        <w:spacing w:before="240" w:line="240" w:lineRule="auto"/>
        <w:rPr>
          <w:rFonts w:ascii="Arial" w:hAnsi="Arial" w:cs="Arial"/>
          <w:b/>
          <w:bCs/>
          <w:sz w:val="28"/>
          <w:szCs w:val="28"/>
          <w:lang w:val="en-US"/>
        </w:rPr>
      </w:pPr>
      <w:r>
        <w:rPr>
          <w:rFonts w:ascii="Arial" w:hAnsi="Arial" w:cs="Arial"/>
          <w:b/>
          <w:sz w:val="28"/>
          <w:szCs w:val="28"/>
          <w:lang w:val="en-US"/>
        </w:rPr>
        <w:lastRenderedPageBreak/>
        <w:t>3</w:t>
      </w:r>
      <w:r w:rsidR="00220FB4" w:rsidRPr="004D725C">
        <w:rPr>
          <w:rFonts w:ascii="Arial" w:hAnsi="Arial" w:cs="Arial"/>
          <w:b/>
          <w:sz w:val="28"/>
          <w:szCs w:val="28"/>
          <w:lang w:val="en-US"/>
        </w:rPr>
        <w:t xml:space="preserve">. </w:t>
      </w:r>
      <w:r w:rsidR="00E84D72">
        <w:rPr>
          <w:rFonts w:ascii="Arial" w:hAnsi="Arial" w:cs="Arial"/>
          <w:b/>
          <w:sz w:val="28"/>
          <w:szCs w:val="28"/>
          <w:lang w:val="en-US"/>
        </w:rPr>
        <w:t>The European Investigation Order</w:t>
      </w:r>
    </w:p>
    <w:p w14:paraId="0AB1E607" w14:textId="77777777" w:rsidR="003F2DE1" w:rsidRPr="004622F6" w:rsidRDefault="003F2DE1" w:rsidP="00887A74">
      <w:pPr>
        <w:spacing w:before="0" w:after="200" w:line="240" w:lineRule="auto"/>
        <w:jc w:val="right"/>
        <w:rPr>
          <w:rFonts w:ascii="Arial" w:hAnsi="Arial" w:cs="Arial"/>
          <w:i/>
          <w:color w:val="2E74B5" w:themeColor="accent1" w:themeShade="BF"/>
          <w:sz w:val="20"/>
          <w:lang w:val="en-US"/>
        </w:rPr>
      </w:pPr>
      <w:r w:rsidRPr="004622F6">
        <w:rPr>
          <w:rFonts w:ascii="Arial" w:hAnsi="Arial" w:cs="Arial"/>
          <w:i/>
          <w:sz w:val="20"/>
          <w:lang w:val="en-US"/>
        </w:rPr>
        <w:t>[Source</w:t>
      </w:r>
      <w:r w:rsidR="00F077C1" w:rsidRPr="004622F6">
        <w:rPr>
          <w:rFonts w:ascii="Arial" w:hAnsi="Arial" w:cs="Arial"/>
          <w:i/>
          <w:sz w:val="20"/>
          <w:lang w:val="en-US"/>
        </w:rPr>
        <w:t>s</w:t>
      </w:r>
      <w:r w:rsidRPr="004622F6">
        <w:rPr>
          <w:rFonts w:ascii="Arial" w:hAnsi="Arial" w:cs="Arial"/>
          <w:i/>
          <w:sz w:val="20"/>
          <w:lang w:val="en-US"/>
        </w:rPr>
        <w:t xml:space="preserve">: </w:t>
      </w:r>
      <w:hyperlink r:id="rId27" w:history="1">
        <w:r w:rsidR="00DB40AD" w:rsidRPr="004622F6">
          <w:rPr>
            <w:rStyle w:val="Hipervnculo"/>
            <w:rFonts w:ascii="Arial" w:hAnsi="Arial" w:cs="Arial"/>
            <w:i/>
            <w:sz w:val="20"/>
            <w:lang w:val="en-US"/>
          </w:rPr>
          <w:t>http://www.eurojust.europa.eu/doclibrary/corporate/Infographics/European%20Investigation%20Order/2020-02_European-Investigation-Order.pdf</w:t>
        </w:r>
      </w:hyperlink>
      <w:r w:rsidR="00DB40AD" w:rsidRPr="004622F6">
        <w:rPr>
          <w:rFonts w:ascii="Arial" w:hAnsi="Arial" w:cs="Arial"/>
          <w:i/>
          <w:sz w:val="20"/>
          <w:lang w:val="en-US"/>
        </w:rPr>
        <w:t xml:space="preserve">; </w:t>
      </w:r>
      <w:hyperlink r:id="rId28" w:history="1">
        <w:r w:rsidR="00E35AF8" w:rsidRPr="004622F6">
          <w:rPr>
            <w:rStyle w:val="Hipervnculo"/>
            <w:rFonts w:ascii="Arial" w:hAnsi="Arial" w:cs="Arial"/>
            <w:i/>
            <w:sz w:val="20"/>
            <w:lang w:val="en-GB"/>
          </w:rPr>
          <w:t>https://e-justice.europa.eu/content_european_investigation_order_mutual_legal_assistance_and_joint_investigation_teams-92-en.do</w:t>
        </w:r>
      </w:hyperlink>
      <w:r w:rsidR="00F077C1" w:rsidRPr="004622F6">
        <w:rPr>
          <w:rStyle w:val="Hipervnculo"/>
          <w:rFonts w:ascii="Arial" w:hAnsi="Arial" w:cs="Arial"/>
          <w:i/>
          <w:sz w:val="20"/>
          <w:lang w:val="en-GB"/>
        </w:rPr>
        <w:t xml:space="preserve">; </w:t>
      </w:r>
      <w:hyperlink r:id="rId29" w:history="1">
        <w:r w:rsidR="00F077C1" w:rsidRPr="004622F6">
          <w:rPr>
            <w:rStyle w:val="Hipervnculo"/>
            <w:rFonts w:ascii="Arial" w:hAnsi="Arial" w:cs="Arial"/>
            <w:i/>
            <w:sz w:val="20"/>
            <w:lang w:val="en-GB"/>
          </w:rPr>
          <w:t>http://www.eurojust.europa.eu/doclibrary/Eurojust-framework/Casework/Joint%20note%20of%20Eurojust%20and%20the%20EJN%20on%20the%20practical%20application%20of%20the%20European%20Investigation%20Order%20(June%202019)/2019-06-Joint_Note_EJ-EJN_practical_application_EIO.pdf</w:t>
        </w:r>
      </w:hyperlink>
      <w:r w:rsidR="00DB40AD" w:rsidRPr="004622F6">
        <w:rPr>
          <w:rFonts w:ascii="Arial" w:hAnsi="Arial" w:cs="Arial"/>
          <w:sz w:val="20"/>
          <w:lang w:val="en-GB"/>
        </w:rPr>
        <w:t>]</w:t>
      </w:r>
    </w:p>
    <w:p w14:paraId="65D25AC1" w14:textId="77777777" w:rsidR="00220FB4" w:rsidRPr="007738C8" w:rsidRDefault="002D5974" w:rsidP="00E23FF7">
      <w:pPr>
        <w:spacing w:before="240" w:after="160" w:line="259" w:lineRule="auto"/>
        <w:rPr>
          <w:rFonts w:ascii="Arial" w:hAnsi="Arial" w:cs="Arial"/>
          <w:b/>
          <w:szCs w:val="24"/>
          <w:lang w:val="en-US"/>
        </w:rPr>
      </w:pPr>
      <w:r>
        <w:rPr>
          <w:rFonts w:ascii="Arial" w:hAnsi="Arial" w:cs="Arial"/>
          <w:b/>
          <w:szCs w:val="24"/>
          <w:lang w:val="en-US"/>
        </w:rPr>
        <w:t>a</w:t>
      </w:r>
      <w:r w:rsidR="003B5EF9">
        <w:rPr>
          <w:rFonts w:ascii="Arial" w:hAnsi="Arial" w:cs="Arial"/>
          <w:b/>
          <w:szCs w:val="24"/>
          <w:lang w:val="en-US"/>
        </w:rPr>
        <w:t xml:space="preserve">. </w:t>
      </w:r>
      <w:r w:rsidR="00755B6F">
        <w:rPr>
          <w:rFonts w:ascii="Arial" w:hAnsi="Arial" w:cs="Arial"/>
          <w:b/>
          <w:szCs w:val="24"/>
          <w:lang w:val="en-US"/>
        </w:rPr>
        <w:t>Have a look at the following</w:t>
      </w:r>
      <w:r w:rsidR="00042B4F">
        <w:rPr>
          <w:rFonts w:ascii="Arial" w:hAnsi="Arial" w:cs="Arial"/>
          <w:b/>
          <w:szCs w:val="24"/>
          <w:lang w:val="en-US"/>
        </w:rPr>
        <w:t xml:space="preserve"> image and then a</w:t>
      </w:r>
      <w:r w:rsidR="007738C8" w:rsidRPr="007738C8">
        <w:rPr>
          <w:rFonts w:ascii="Arial" w:hAnsi="Arial" w:cs="Arial"/>
          <w:b/>
          <w:szCs w:val="24"/>
          <w:lang w:val="en-US"/>
        </w:rPr>
        <w:t xml:space="preserve">nswer the questions on the European </w:t>
      </w:r>
      <w:r w:rsidR="00755B6F">
        <w:rPr>
          <w:rFonts w:ascii="Arial" w:hAnsi="Arial" w:cs="Arial"/>
          <w:b/>
          <w:szCs w:val="24"/>
          <w:lang w:val="en-US"/>
        </w:rPr>
        <w:t>Investigation</w:t>
      </w:r>
      <w:r w:rsidR="007738C8" w:rsidRPr="007738C8">
        <w:rPr>
          <w:rFonts w:ascii="Arial" w:hAnsi="Arial" w:cs="Arial"/>
          <w:b/>
          <w:szCs w:val="24"/>
          <w:lang w:val="en-US"/>
        </w:rPr>
        <w:t xml:space="preserve"> Order</w:t>
      </w:r>
      <w:r w:rsidR="00437646">
        <w:rPr>
          <w:rFonts w:ascii="Arial" w:hAnsi="Arial" w:cs="Arial"/>
          <w:b/>
          <w:szCs w:val="24"/>
          <w:lang w:val="en-US"/>
        </w:rPr>
        <w:t>.</w:t>
      </w:r>
      <w:r w:rsidR="00924276">
        <w:rPr>
          <w:rFonts w:ascii="Arial" w:hAnsi="Arial" w:cs="Arial"/>
          <w:b/>
          <w:szCs w:val="24"/>
          <w:lang w:val="en-US"/>
        </w:rPr>
        <w:t xml:space="preserve"> </w:t>
      </w:r>
      <w:r w:rsidR="00437646">
        <w:rPr>
          <w:rFonts w:ascii="Arial" w:hAnsi="Arial" w:cs="Arial"/>
          <w:b/>
          <w:szCs w:val="24"/>
          <w:lang w:val="en-US"/>
        </w:rPr>
        <w:t>N</w:t>
      </w:r>
      <w:r w:rsidR="00924276">
        <w:rPr>
          <w:rFonts w:ascii="Arial" w:hAnsi="Arial" w:cs="Arial"/>
          <w:b/>
          <w:szCs w:val="24"/>
          <w:lang w:val="en-US"/>
        </w:rPr>
        <w:t>ot all the answers to the questions are in the image</w:t>
      </w:r>
      <w:r w:rsidR="00ED16C8">
        <w:rPr>
          <w:rFonts w:ascii="Arial" w:hAnsi="Arial" w:cs="Arial"/>
          <w:b/>
          <w:szCs w:val="24"/>
          <w:lang w:val="en-US"/>
        </w:rPr>
        <w:t>, so you may need to search them up</w:t>
      </w:r>
      <w:r w:rsidR="007738C8" w:rsidRPr="007738C8">
        <w:rPr>
          <w:rFonts w:ascii="Arial" w:hAnsi="Arial" w:cs="Arial"/>
          <w:b/>
          <w:szCs w:val="24"/>
          <w:lang w:val="en-US"/>
        </w:rPr>
        <w:t>:</w:t>
      </w:r>
    </w:p>
    <w:p w14:paraId="51F09181" w14:textId="77777777" w:rsidR="00755B6F" w:rsidRDefault="00755B6F" w:rsidP="00A4007B">
      <w:pPr>
        <w:spacing w:before="0" w:after="160" w:line="259" w:lineRule="auto"/>
        <w:rPr>
          <w:rFonts w:ascii="Arial" w:hAnsi="Arial" w:cs="Arial"/>
          <w:szCs w:val="24"/>
          <w:lang w:val="en-US"/>
        </w:rPr>
      </w:pPr>
      <w:r w:rsidRPr="00755B6F">
        <w:rPr>
          <w:rFonts w:ascii="Arial" w:hAnsi="Arial" w:cs="Arial"/>
          <w:noProof/>
          <w:szCs w:val="24"/>
        </w:rPr>
        <w:drawing>
          <wp:inline distT="0" distB="0" distL="0" distR="0" wp14:anchorId="71B8B40B" wp14:editId="55E0027B">
            <wp:extent cx="4796736" cy="6876000"/>
            <wp:effectExtent l="0" t="0" r="4445" b="1270"/>
            <wp:docPr id="1" name="Imagen 1" descr="F:\TODO\CURSOS Y CONFERENCIAS\ERA\ERA CRIMINAL 19-20\Materials\Handbooks etc\EIO summar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DO\CURSOS Y CONFERENCIAS\ERA\ERA CRIMINAL 19-20\Materials\Handbooks etc\EIO summarise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96736" cy="6876000"/>
                    </a:xfrm>
                    <a:prstGeom prst="rect">
                      <a:avLst/>
                    </a:prstGeom>
                    <a:noFill/>
                    <a:ln>
                      <a:noFill/>
                    </a:ln>
                  </pic:spPr>
                </pic:pic>
              </a:graphicData>
            </a:graphic>
          </wp:inline>
        </w:drawing>
      </w:r>
    </w:p>
    <w:p w14:paraId="150AD137" w14:textId="77777777" w:rsidR="00042B4F" w:rsidRDefault="00042B4F">
      <w:pPr>
        <w:spacing w:before="0" w:after="160" w:line="259" w:lineRule="auto"/>
        <w:jc w:val="left"/>
        <w:rPr>
          <w:rFonts w:ascii="Arial" w:hAnsi="Arial" w:cs="Arial"/>
          <w:szCs w:val="24"/>
          <w:lang w:val="en-US"/>
        </w:rPr>
      </w:pPr>
      <w:r>
        <w:rPr>
          <w:rFonts w:ascii="Arial" w:hAnsi="Arial" w:cs="Arial"/>
          <w:szCs w:val="24"/>
          <w:lang w:val="en-US"/>
        </w:rPr>
        <w:br w:type="page"/>
      </w:r>
    </w:p>
    <w:p w14:paraId="5B08EC2B" w14:textId="77777777" w:rsidR="00710DA4" w:rsidRDefault="00560D58" w:rsidP="00ED16C8">
      <w:pPr>
        <w:spacing w:before="240" w:after="1080" w:line="259" w:lineRule="auto"/>
        <w:rPr>
          <w:rFonts w:ascii="Arial" w:hAnsi="Arial" w:cs="Arial"/>
          <w:szCs w:val="24"/>
          <w:lang w:val="en-US"/>
        </w:rPr>
      </w:pPr>
      <w:r>
        <w:rPr>
          <w:rFonts w:ascii="Arial" w:hAnsi="Arial" w:cs="Arial"/>
          <w:szCs w:val="24"/>
          <w:lang w:val="en-US"/>
        </w:rPr>
        <w:lastRenderedPageBreak/>
        <w:t xml:space="preserve">(1) </w:t>
      </w:r>
      <w:r w:rsidR="00B327E6">
        <w:rPr>
          <w:rFonts w:ascii="Arial" w:hAnsi="Arial" w:cs="Arial"/>
          <w:szCs w:val="24"/>
          <w:lang w:val="en-US"/>
        </w:rPr>
        <w:t>What is the European Investigation Order and what is it used for?</w:t>
      </w:r>
    </w:p>
    <w:p w14:paraId="00590883" w14:textId="77777777" w:rsidR="00887A74" w:rsidRDefault="00560D58" w:rsidP="00ED16C8">
      <w:pPr>
        <w:spacing w:before="240" w:after="1080" w:line="259" w:lineRule="auto"/>
        <w:rPr>
          <w:rFonts w:ascii="Arial" w:hAnsi="Arial" w:cs="Arial"/>
          <w:szCs w:val="24"/>
          <w:lang w:val="en-US"/>
        </w:rPr>
      </w:pPr>
      <w:r>
        <w:rPr>
          <w:rFonts w:ascii="Arial" w:hAnsi="Arial" w:cs="Arial"/>
          <w:szCs w:val="24"/>
          <w:lang w:val="en-US"/>
        </w:rPr>
        <w:t xml:space="preserve">(2) </w:t>
      </w:r>
      <w:r w:rsidR="00887A74">
        <w:rPr>
          <w:rFonts w:ascii="Arial" w:hAnsi="Arial" w:cs="Arial"/>
          <w:szCs w:val="24"/>
          <w:lang w:val="en-US"/>
        </w:rPr>
        <w:t>Do you happen to know the year when the Directive regarding the EIO was adopted and which countries are not bound by this instrument?</w:t>
      </w:r>
    </w:p>
    <w:p w14:paraId="72A849BA" w14:textId="77777777" w:rsidR="00B327E6" w:rsidRDefault="00560D58" w:rsidP="00ED16C8">
      <w:pPr>
        <w:spacing w:before="240" w:after="1080" w:line="259" w:lineRule="auto"/>
        <w:rPr>
          <w:rFonts w:ascii="Arial" w:hAnsi="Arial" w:cs="Arial"/>
          <w:szCs w:val="24"/>
          <w:lang w:val="en-US"/>
        </w:rPr>
      </w:pPr>
      <w:r>
        <w:rPr>
          <w:rFonts w:ascii="Arial" w:hAnsi="Arial" w:cs="Arial"/>
          <w:szCs w:val="24"/>
          <w:lang w:val="en-US"/>
        </w:rPr>
        <w:t xml:space="preserve">(3) </w:t>
      </w:r>
      <w:r w:rsidR="00887A74">
        <w:rPr>
          <w:rFonts w:ascii="Arial" w:hAnsi="Arial" w:cs="Arial"/>
          <w:szCs w:val="24"/>
          <w:lang w:val="en-US"/>
        </w:rPr>
        <w:t xml:space="preserve">The EIO is based on </w:t>
      </w:r>
      <w:r w:rsidR="006842AE">
        <w:rPr>
          <w:rFonts w:ascii="Arial" w:hAnsi="Arial" w:cs="Arial"/>
          <w:szCs w:val="24"/>
          <w:lang w:val="en-US"/>
        </w:rPr>
        <w:t xml:space="preserve">the principle of </w:t>
      </w:r>
      <w:r w:rsidR="00887A74">
        <w:rPr>
          <w:rFonts w:ascii="Arial" w:hAnsi="Arial" w:cs="Arial"/>
          <w:szCs w:val="24"/>
          <w:lang w:val="en-US"/>
        </w:rPr>
        <w:t>mutual recognition</w:t>
      </w:r>
      <w:r w:rsidR="006842AE">
        <w:rPr>
          <w:rFonts w:ascii="Arial" w:hAnsi="Arial" w:cs="Arial"/>
          <w:szCs w:val="24"/>
          <w:lang w:val="en-US"/>
        </w:rPr>
        <w:t>. What does mutual recognition mean</w:t>
      </w:r>
      <w:r w:rsidR="00611951">
        <w:rPr>
          <w:rFonts w:ascii="Arial" w:hAnsi="Arial" w:cs="Arial"/>
          <w:szCs w:val="24"/>
          <w:lang w:val="en-US"/>
        </w:rPr>
        <w:t xml:space="preserve"> and what does it involve in terms of execution</w:t>
      </w:r>
      <w:r w:rsidR="006842AE">
        <w:rPr>
          <w:rFonts w:ascii="Arial" w:hAnsi="Arial" w:cs="Arial"/>
          <w:szCs w:val="24"/>
          <w:lang w:val="en-US"/>
        </w:rPr>
        <w:t>?</w:t>
      </w:r>
    </w:p>
    <w:p w14:paraId="3D2150FE" w14:textId="77777777" w:rsidR="00887A74" w:rsidRDefault="00560D58" w:rsidP="00ED16C8">
      <w:pPr>
        <w:spacing w:before="240" w:after="1080" w:line="259" w:lineRule="auto"/>
        <w:rPr>
          <w:rFonts w:ascii="Arial" w:hAnsi="Arial" w:cs="Arial"/>
          <w:szCs w:val="24"/>
          <w:lang w:val="en-US"/>
        </w:rPr>
      </w:pPr>
      <w:r>
        <w:rPr>
          <w:rFonts w:ascii="Arial" w:hAnsi="Arial" w:cs="Arial"/>
          <w:szCs w:val="24"/>
          <w:lang w:val="en-US"/>
        </w:rPr>
        <w:t xml:space="preserve">(4) </w:t>
      </w:r>
      <w:r w:rsidR="00611951">
        <w:rPr>
          <w:rFonts w:ascii="Arial" w:hAnsi="Arial" w:cs="Arial"/>
          <w:szCs w:val="24"/>
          <w:lang w:val="en-US"/>
        </w:rPr>
        <w:t xml:space="preserve">Can you provide examples of investigative measures that </w:t>
      </w:r>
      <w:r w:rsidR="00042B4F">
        <w:rPr>
          <w:rFonts w:ascii="Arial" w:hAnsi="Arial" w:cs="Arial"/>
          <w:szCs w:val="24"/>
          <w:lang w:val="en-US"/>
        </w:rPr>
        <w:t>may</w:t>
      </w:r>
      <w:r w:rsidR="00611951">
        <w:rPr>
          <w:rFonts w:ascii="Arial" w:hAnsi="Arial" w:cs="Arial"/>
          <w:szCs w:val="24"/>
          <w:lang w:val="en-US"/>
        </w:rPr>
        <w:t xml:space="preserve"> be requested?</w:t>
      </w:r>
    </w:p>
    <w:p w14:paraId="422D0234" w14:textId="77777777" w:rsidR="009136D0" w:rsidRDefault="00560D58" w:rsidP="00ED16C8">
      <w:pPr>
        <w:spacing w:before="240" w:after="1080" w:line="259" w:lineRule="auto"/>
        <w:rPr>
          <w:rFonts w:ascii="Arial" w:hAnsi="Arial" w:cs="Arial"/>
          <w:szCs w:val="24"/>
          <w:lang w:val="en-US"/>
        </w:rPr>
      </w:pPr>
      <w:r>
        <w:rPr>
          <w:rFonts w:ascii="Arial" w:hAnsi="Arial" w:cs="Arial"/>
          <w:szCs w:val="24"/>
          <w:lang w:val="en-US"/>
        </w:rPr>
        <w:t xml:space="preserve">(5) </w:t>
      </w:r>
      <w:r w:rsidR="009136D0">
        <w:rPr>
          <w:rFonts w:ascii="Arial" w:hAnsi="Arial" w:cs="Arial"/>
          <w:szCs w:val="24"/>
          <w:lang w:val="en-US"/>
        </w:rPr>
        <w:t>What are the preconditions of investigative measures in order for authorities to use a European Investigation Order?</w:t>
      </w:r>
    </w:p>
    <w:p w14:paraId="53BA6E3D" w14:textId="77777777" w:rsidR="009136D0" w:rsidRDefault="00560D58" w:rsidP="00ED16C8">
      <w:pPr>
        <w:spacing w:before="240" w:after="1080" w:line="259" w:lineRule="auto"/>
        <w:rPr>
          <w:rFonts w:ascii="Arial" w:hAnsi="Arial" w:cs="Arial"/>
          <w:szCs w:val="24"/>
          <w:lang w:val="en-US"/>
        </w:rPr>
      </w:pPr>
      <w:r>
        <w:rPr>
          <w:rFonts w:ascii="Arial" w:hAnsi="Arial" w:cs="Arial"/>
          <w:szCs w:val="24"/>
          <w:lang w:val="en-US"/>
        </w:rPr>
        <w:t xml:space="preserve">(6) </w:t>
      </w:r>
      <w:r w:rsidR="009136D0">
        <w:rPr>
          <w:rFonts w:ascii="Arial" w:hAnsi="Arial" w:cs="Arial"/>
          <w:szCs w:val="24"/>
          <w:lang w:val="en-US"/>
        </w:rPr>
        <w:t>How is a European Investigation Order issued and what are the language requirements?</w:t>
      </w:r>
    </w:p>
    <w:p w14:paraId="322402D6" w14:textId="77777777" w:rsidR="00DE6E5C" w:rsidRDefault="00560D58" w:rsidP="00ED16C8">
      <w:pPr>
        <w:spacing w:before="240" w:after="1080" w:line="259" w:lineRule="auto"/>
        <w:rPr>
          <w:rFonts w:ascii="Arial" w:hAnsi="Arial" w:cs="Arial"/>
          <w:szCs w:val="24"/>
          <w:lang w:val="en-US"/>
        </w:rPr>
      </w:pPr>
      <w:r>
        <w:rPr>
          <w:rFonts w:ascii="Arial" w:hAnsi="Arial" w:cs="Arial"/>
          <w:szCs w:val="24"/>
          <w:lang w:val="en-US"/>
        </w:rPr>
        <w:t xml:space="preserve">(7) </w:t>
      </w:r>
      <w:r w:rsidR="00DE6E5C">
        <w:rPr>
          <w:rFonts w:ascii="Arial" w:hAnsi="Arial" w:cs="Arial"/>
          <w:szCs w:val="24"/>
          <w:lang w:val="en-US"/>
        </w:rPr>
        <w:t xml:space="preserve">Do investigative measures requested under an EIO have a lower priority in the executing country? Are the measures carried out </w:t>
      </w:r>
      <w:r w:rsidR="00EE229D">
        <w:rPr>
          <w:rFonts w:ascii="Arial" w:hAnsi="Arial" w:cs="Arial"/>
          <w:szCs w:val="24"/>
          <w:lang w:val="en-US"/>
        </w:rPr>
        <w:t>at a slower pace</w:t>
      </w:r>
      <w:r w:rsidR="00DE6E5C">
        <w:rPr>
          <w:rFonts w:ascii="Arial" w:hAnsi="Arial" w:cs="Arial"/>
          <w:szCs w:val="24"/>
          <w:lang w:val="en-US"/>
        </w:rPr>
        <w:t xml:space="preserve"> than domestic measures?</w:t>
      </w:r>
    </w:p>
    <w:p w14:paraId="2A8D9C11" w14:textId="77777777" w:rsidR="00EE229D" w:rsidRDefault="00560D58" w:rsidP="00ED16C8">
      <w:pPr>
        <w:spacing w:before="240" w:after="1080" w:line="259" w:lineRule="auto"/>
        <w:rPr>
          <w:rFonts w:ascii="Arial" w:hAnsi="Arial" w:cs="Arial"/>
          <w:szCs w:val="24"/>
          <w:lang w:val="en-US"/>
        </w:rPr>
      </w:pPr>
      <w:r>
        <w:rPr>
          <w:rFonts w:ascii="Arial" w:hAnsi="Arial" w:cs="Arial"/>
          <w:szCs w:val="24"/>
          <w:lang w:val="en-US"/>
        </w:rPr>
        <w:t xml:space="preserve">(8) </w:t>
      </w:r>
      <w:r w:rsidR="00EE229D">
        <w:rPr>
          <w:rFonts w:ascii="Arial" w:hAnsi="Arial" w:cs="Arial"/>
          <w:szCs w:val="24"/>
          <w:lang w:val="en-US"/>
        </w:rPr>
        <w:t>Do you happen to know the grounds for refusal?</w:t>
      </w:r>
    </w:p>
    <w:p w14:paraId="15A9073A" w14:textId="77777777" w:rsidR="00EE229D" w:rsidRDefault="00560D58" w:rsidP="00ED16C8">
      <w:pPr>
        <w:spacing w:before="240" w:after="1080" w:line="259" w:lineRule="auto"/>
        <w:rPr>
          <w:rFonts w:ascii="Arial" w:hAnsi="Arial" w:cs="Arial"/>
          <w:szCs w:val="24"/>
          <w:lang w:val="en-US"/>
        </w:rPr>
      </w:pPr>
      <w:r>
        <w:rPr>
          <w:rFonts w:ascii="Arial" w:hAnsi="Arial" w:cs="Arial"/>
          <w:szCs w:val="24"/>
          <w:lang w:val="en-US"/>
        </w:rPr>
        <w:t xml:space="preserve">(9) </w:t>
      </w:r>
      <w:r w:rsidR="00EE229D">
        <w:rPr>
          <w:rFonts w:ascii="Arial" w:hAnsi="Arial" w:cs="Arial"/>
          <w:szCs w:val="24"/>
          <w:lang w:val="en-US"/>
        </w:rPr>
        <w:t>What are the deadlines applicable to EIOs?</w:t>
      </w:r>
    </w:p>
    <w:p w14:paraId="108707C0" w14:textId="77777777" w:rsidR="00ED16C8" w:rsidRDefault="00ED16C8">
      <w:pPr>
        <w:spacing w:before="0" w:after="160" w:line="259" w:lineRule="auto"/>
        <w:jc w:val="left"/>
        <w:rPr>
          <w:rFonts w:ascii="Arial" w:hAnsi="Arial" w:cs="Arial"/>
          <w:b/>
          <w:szCs w:val="24"/>
          <w:lang w:val="en-US"/>
        </w:rPr>
      </w:pPr>
      <w:r>
        <w:rPr>
          <w:rFonts w:ascii="Arial" w:hAnsi="Arial" w:cs="Arial"/>
          <w:b/>
          <w:szCs w:val="24"/>
          <w:lang w:val="en-US"/>
        </w:rPr>
        <w:br w:type="page"/>
      </w:r>
    </w:p>
    <w:p w14:paraId="274115C3" w14:textId="77777777" w:rsidR="003B5EF9" w:rsidRPr="003B5EF9" w:rsidRDefault="002D5974" w:rsidP="00924276">
      <w:pPr>
        <w:spacing w:before="240" w:after="160" w:line="259" w:lineRule="auto"/>
        <w:rPr>
          <w:rFonts w:ascii="Arial" w:hAnsi="Arial" w:cs="Arial"/>
          <w:b/>
          <w:szCs w:val="24"/>
          <w:lang w:val="en-US"/>
        </w:rPr>
      </w:pPr>
      <w:r>
        <w:rPr>
          <w:rFonts w:ascii="Arial" w:hAnsi="Arial" w:cs="Arial"/>
          <w:b/>
          <w:szCs w:val="24"/>
          <w:lang w:val="en-US"/>
        </w:rPr>
        <w:lastRenderedPageBreak/>
        <w:t>b</w:t>
      </w:r>
      <w:r w:rsidR="003B5EF9">
        <w:rPr>
          <w:rFonts w:ascii="Arial" w:hAnsi="Arial" w:cs="Arial"/>
          <w:b/>
          <w:szCs w:val="24"/>
          <w:lang w:val="en-US"/>
        </w:rPr>
        <w:t xml:space="preserve">. </w:t>
      </w:r>
      <w:r w:rsidR="00CB127B">
        <w:rPr>
          <w:rFonts w:ascii="Arial" w:hAnsi="Arial" w:cs="Arial"/>
          <w:b/>
          <w:szCs w:val="24"/>
          <w:lang w:val="en-US"/>
        </w:rPr>
        <w:t>Try to g</w:t>
      </w:r>
      <w:r w:rsidR="003B5EF9">
        <w:rPr>
          <w:rFonts w:ascii="Arial" w:hAnsi="Arial" w:cs="Arial"/>
          <w:b/>
          <w:szCs w:val="24"/>
          <w:lang w:val="en-US"/>
        </w:rPr>
        <w:t>uess the languages accepted</w:t>
      </w:r>
      <w:r w:rsidR="008209F5">
        <w:rPr>
          <w:rFonts w:ascii="Arial" w:hAnsi="Arial" w:cs="Arial"/>
          <w:b/>
          <w:szCs w:val="24"/>
          <w:lang w:val="en-US"/>
        </w:rPr>
        <w:t xml:space="preserve"> for EIOs in the following Member States and then say whether you can find any kind of explanation for the </w:t>
      </w:r>
      <w:r w:rsidR="00924276">
        <w:rPr>
          <w:rFonts w:ascii="Arial" w:hAnsi="Arial" w:cs="Arial"/>
          <w:b/>
          <w:szCs w:val="24"/>
          <w:lang w:val="en-US"/>
        </w:rPr>
        <w:t>non-national</w:t>
      </w:r>
      <w:r w:rsidR="00CB127B">
        <w:rPr>
          <w:rFonts w:ascii="Arial" w:hAnsi="Arial" w:cs="Arial"/>
          <w:b/>
          <w:szCs w:val="24"/>
          <w:lang w:val="en-US"/>
        </w:rPr>
        <w:t xml:space="preserve"> </w:t>
      </w:r>
      <w:r w:rsidR="008209F5">
        <w:rPr>
          <w:rFonts w:ascii="Arial" w:hAnsi="Arial" w:cs="Arial"/>
          <w:b/>
          <w:szCs w:val="24"/>
          <w:lang w:val="en-US"/>
        </w:rPr>
        <w:t xml:space="preserve">languages </w:t>
      </w:r>
      <w:r w:rsidR="00CB127B">
        <w:rPr>
          <w:rFonts w:ascii="Arial" w:hAnsi="Arial" w:cs="Arial"/>
          <w:b/>
          <w:szCs w:val="24"/>
          <w:lang w:val="en-US"/>
        </w:rPr>
        <w:t>accepted</w:t>
      </w:r>
      <w:r w:rsidR="008209F5">
        <w:rPr>
          <w:rFonts w:ascii="Arial" w:hAnsi="Arial" w:cs="Arial"/>
          <w:b/>
          <w:szCs w:val="24"/>
          <w:lang w:val="en-US"/>
        </w:rPr>
        <w:t>.</w:t>
      </w:r>
    </w:p>
    <w:p w14:paraId="06EC987C" w14:textId="77777777" w:rsidR="003B5EF9" w:rsidRPr="00924276" w:rsidRDefault="00924276" w:rsidP="00ED16C8">
      <w:pPr>
        <w:spacing w:before="600" w:after="160" w:line="259" w:lineRule="auto"/>
        <w:rPr>
          <w:rFonts w:ascii="Arial" w:hAnsi="Arial" w:cs="Arial"/>
          <w:szCs w:val="24"/>
          <w:lang w:val="en-US"/>
        </w:rPr>
      </w:pPr>
      <w:r w:rsidRPr="00924276">
        <w:rPr>
          <w:rFonts w:ascii="Arial" w:hAnsi="Arial" w:cs="Arial"/>
          <w:szCs w:val="24"/>
          <w:lang w:val="en-US"/>
        </w:rPr>
        <w:t xml:space="preserve">- </w:t>
      </w:r>
      <w:r w:rsidR="003B5EF9" w:rsidRPr="00924276">
        <w:rPr>
          <w:rFonts w:ascii="Arial" w:hAnsi="Arial" w:cs="Arial"/>
          <w:szCs w:val="24"/>
          <w:lang w:val="en-US"/>
        </w:rPr>
        <w:t>Austria:</w:t>
      </w:r>
    </w:p>
    <w:p w14:paraId="3DA27AD4" w14:textId="77777777" w:rsidR="003B5EF9" w:rsidRPr="00924276" w:rsidRDefault="00924276" w:rsidP="00ED16C8">
      <w:pPr>
        <w:spacing w:before="600" w:after="160" w:line="259" w:lineRule="auto"/>
        <w:rPr>
          <w:rFonts w:ascii="Arial" w:hAnsi="Arial" w:cs="Arial"/>
          <w:szCs w:val="24"/>
          <w:lang w:val="en-US"/>
        </w:rPr>
      </w:pPr>
      <w:r w:rsidRPr="00924276">
        <w:rPr>
          <w:rFonts w:ascii="Arial" w:hAnsi="Arial" w:cs="Arial"/>
          <w:szCs w:val="24"/>
          <w:lang w:val="en-US"/>
        </w:rPr>
        <w:t xml:space="preserve">- </w:t>
      </w:r>
      <w:r w:rsidR="003B5EF9" w:rsidRPr="00924276">
        <w:rPr>
          <w:rFonts w:ascii="Arial" w:hAnsi="Arial" w:cs="Arial"/>
          <w:szCs w:val="24"/>
          <w:lang w:val="en-US"/>
        </w:rPr>
        <w:t>Belgium:</w:t>
      </w:r>
    </w:p>
    <w:p w14:paraId="1D4EF02F" w14:textId="77777777" w:rsidR="003B5EF9"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3B5EF9" w:rsidRPr="00924276">
        <w:rPr>
          <w:rFonts w:ascii="Arial" w:hAnsi="Arial" w:cs="Arial"/>
          <w:szCs w:val="24"/>
          <w:lang w:val="en-US"/>
        </w:rPr>
        <w:t>Croatia:</w:t>
      </w:r>
    </w:p>
    <w:p w14:paraId="7860F464" w14:textId="77777777" w:rsidR="00A85212"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A85212" w:rsidRPr="00924276">
        <w:rPr>
          <w:rFonts w:ascii="Arial" w:hAnsi="Arial" w:cs="Arial"/>
          <w:szCs w:val="24"/>
          <w:lang w:val="en-US"/>
        </w:rPr>
        <w:t>Czech Republic:</w:t>
      </w:r>
    </w:p>
    <w:p w14:paraId="3A8C9ECF" w14:textId="77777777" w:rsidR="00A85212"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A85212" w:rsidRPr="00924276">
        <w:rPr>
          <w:rFonts w:ascii="Arial" w:hAnsi="Arial" w:cs="Arial"/>
          <w:szCs w:val="24"/>
          <w:lang w:val="en-US"/>
        </w:rPr>
        <w:t>Finland:</w:t>
      </w:r>
    </w:p>
    <w:p w14:paraId="3FB5360E" w14:textId="77777777" w:rsidR="00A85212"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A85212" w:rsidRPr="00924276">
        <w:rPr>
          <w:rFonts w:ascii="Arial" w:hAnsi="Arial" w:cs="Arial"/>
          <w:szCs w:val="24"/>
          <w:lang w:val="en-US"/>
        </w:rPr>
        <w:t>France:</w:t>
      </w:r>
    </w:p>
    <w:p w14:paraId="25E77C2C" w14:textId="77777777" w:rsidR="00A85212"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A85212" w:rsidRPr="00924276">
        <w:rPr>
          <w:rFonts w:ascii="Arial" w:hAnsi="Arial" w:cs="Arial"/>
          <w:szCs w:val="24"/>
          <w:lang w:val="en-US"/>
        </w:rPr>
        <w:t>Greece:</w:t>
      </w:r>
    </w:p>
    <w:p w14:paraId="3C936998" w14:textId="77777777" w:rsidR="00A85212"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A85212" w:rsidRPr="00924276">
        <w:rPr>
          <w:rFonts w:ascii="Arial" w:hAnsi="Arial" w:cs="Arial"/>
          <w:szCs w:val="24"/>
          <w:lang w:val="en-US"/>
        </w:rPr>
        <w:t>Hungary:</w:t>
      </w:r>
    </w:p>
    <w:p w14:paraId="7E46BC3D" w14:textId="77777777" w:rsidR="008209F5"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8209F5" w:rsidRPr="00924276">
        <w:rPr>
          <w:rFonts w:ascii="Arial" w:hAnsi="Arial" w:cs="Arial"/>
          <w:szCs w:val="24"/>
          <w:lang w:val="en-US"/>
        </w:rPr>
        <w:t>Luxembourg:</w:t>
      </w:r>
    </w:p>
    <w:p w14:paraId="7AB0700F" w14:textId="77777777" w:rsidR="008209F5"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8209F5" w:rsidRPr="00924276">
        <w:rPr>
          <w:rFonts w:ascii="Arial" w:hAnsi="Arial" w:cs="Arial"/>
          <w:szCs w:val="24"/>
          <w:lang w:val="en-US"/>
        </w:rPr>
        <w:t>Portugal:</w:t>
      </w:r>
    </w:p>
    <w:p w14:paraId="5DC7F20C" w14:textId="77777777" w:rsidR="008209F5"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8209F5" w:rsidRPr="00924276">
        <w:rPr>
          <w:rFonts w:ascii="Arial" w:hAnsi="Arial" w:cs="Arial"/>
          <w:szCs w:val="24"/>
          <w:lang w:val="en-US"/>
        </w:rPr>
        <w:t>Romania:</w:t>
      </w:r>
    </w:p>
    <w:p w14:paraId="5A9DA746" w14:textId="77777777" w:rsidR="008209F5" w:rsidRPr="00924276" w:rsidRDefault="00924276" w:rsidP="00ED16C8">
      <w:pPr>
        <w:spacing w:before="600" w:after="160" w:line="259" w:lineRule="auto"/>
        <w:rPr>
          <w:rFonts w:ascii="Arial" w:hAnsi="Arial" w:cs="Arial"/>
          <w:szCs w:val="24"/>
          <w:lang w:val="en-US"/>
        </w:rPr>
      </w:pPr>
      <w:r>
        <w:rPr>
          <w:rFonts w:ascii="Arial" w:hAnsi="Arial" w:cs="Arial"/>
          <w:szCs w:val="24"/>
          <w:lang w:val="en-US"/>
        </w:rPr>
        <w:t xml:space="preserve">- </w:t>
      </w:r>
      <w:r w:rsidR="008209F5" w:rsidRPr="00924276">
        <w:rPr>
          <w:rFonts w:ascii="Arial" w:hAnsi="Arial" w:cs="Arial"/>
          <w:szCs w:val="24"/>
          <w:lang w:val="en-US"/>
        </w:rPr>
        <w:t>Spain:</w:t>
      </w:r>
    </w:p>
    <w:p w14:paraId="6D271E5D" w14:textId="77777777" w:rsidR="00710DA4" w:rsidRPr="00924276" w:rsidRDefault="00710DA4" w:rsidP="001A6219">
      <w:pPr>
        <w:spacing w:before="0" w:after="160" w:line="259" w:lineRule="auto"/>
        <w:rPr>
          <w:rFonts w:ascii="Arial" w:hAnsi="Arial" w:cs="Arial"/>
          <w:szCs w:val="24"/>
          <w:lang w:val="en-US"/>
        </w:rPr>
      </w:pPr>
      <w:r w:rsidRPr="00924276">
        <w:rPr>
          <w:rFonts w:ascii="Arial" w:hAnsi="Arial" w:cs="Arial"/>
          <w:szCs w:val="24"/>
          <w:lang w:val="en-US"/>
        </w:rPr>
        <w:br w:type="page"/>
      </w:r>
    </w:p>
    <w:p w14:paraId="10C4D23F" w14:textId="77777777" w:rsidR="00322734" w:rsidRPr="009F4118" w:rsidRDefault="002D5974" w:rsidP="00322734">
      <w:pPr>
        <w:spacing w:before="240" w:line="240" w:lineRule="auto"/>
        <w:rPr>
          <w:rFonts w:ascii="Arial" w:hAnsi="Arial" w:cs="Arial"/>
          <w:b/>
          <w:bCs/>
          <w:sz w:val="28"/>
          <w:szCs w:val="28"/>
          <w:lang w:val="en-US"/>
        </w:rPr>
      </w:pPr>
      <w:r>
        <w:rPr>
          <w:rFonts w:ascii="Arial" w:hAnsi="Arial" w:cs="Arial"/>
          <w:b/>
          <w:sz w:val="28"/>
          <w:szCs w:val="28"/>
          <w:lang w:val="en-US"/>
        </w:rPr>
        <w:lastRenderedPageBreak/>
        <w:t>4</w:t>
      </w:r>
      <w:r w:rsidR="00322734" w:rsidRPr="009F4118">
        <w:rPr>
          <w:rFonts w:ascii="Arial" w:hAnsi="Arial" w:cs="Arial"/>
          <w:b/>
          <w:sz w:val="28"/>
          <w:szCs w:val="28"/>
          <w:lang w:val="en-US"/>
        </w:rPr>
        <w:t xml:space="preserve">. </w:t>
      </w:r>
      <w:r w:rsidR="006C5919">
        <w:rPr>
          <w:rFonts w:ascii="Arial" w:hAnsi="Arial" w:cs="Arial"/>
          <w:b/>
          <w:sz w:val="28"/>
          <w:szCs w:val="28"/>
          <w:lang w:val="en-US"/>
        </w:rPr>
        <w:t>The enforcement of judgments: transfer</w:t>
      </w:r>
    </w:p>
    <w:p w14:paraId="69C2631F" w14:textId="77777777" w:rsidR="002D5974" w:rsidRPr="00844C2F" w:rsidRDefault="002D5974" w:rsidP="009339DD">
      <w:pPr>
        <w:autoSpaceDE w:val="0"/>
        <w:autoSpaceDN w:val="0"/>
        <w:adjustRightInd w:val="0"/>
        <w:spacing w:before="0" w:after="0" w:line="240" w:lineRule="auto"/>
        <w:jc w:val="right"/>
        <w:rPr>
          <w:rFonts w:ascii="Arial" w:hAnsi="Arial" w:cs="Arial"/>
          <w:bCs/>
          <w:i/>
          <w:sz w:val="20"/>
          <w:lang w:val="en-GB"/>
        </w:rPr>
      </w:pPr>
      <w:r w:rsidRPr="001A7049">
        <w:rPr>
          <w:rFonts w:ascii="Arial" w:hAnsi="Arial" w:cs="Arial"/>
          <w:bCs/>
          <w:i/>
          <w:sz w:val="20"/>
          <w:lang w:val="fr-FR"/>
        </w:rPr>
        <w:t>[Source</w:t>
      </w:r>
      <w:r w:rsidR="003315B8">
        <w:rPr>
          <w:rFonts w:ascii="Arial" w:hAnsi="Arial" w:cs="Arial"/>
          <w:bCs/>
          <w:i/>
          <w:sz w:val="20"/>
          <w:lang w:val="fr-FR"/>
        </w:rPr>
        <w:t>s</w:t>
      </w:r>
      <w:r w:rsidRPr="001A7049">
        <w:rPr>
          <w:rFonts w:ascii="Arial" w:hAnsi="Arial" w:cs="Arial"/>
          <w:bCs/>
          <w:i/>
          <w:sz w:val="20"/>
          <w:lang w:val="fr-FR"/>
        </w:rPr>
        <w:t xml:space="preserve">: </w:t>
      </w:r>
      <w:r w:rsidR="001A7049" w:rsidRPr="001A7049">
        <w:rPr>
          <w:rFonts w:ascii="Arial" w:eastAsiaTheme="minorHAnsi" w:hAnsi="Arial" w:cs="Arial"/>
          <w:bCs/>
          <w:i/>
          <w:color w:val="auto"/>
          <w:sz w:val="20"/>
          <w:lang w:val="en-GB" w:eastAsia="en-US"/>
        </w:rPr>
        <w:t>Council Framework Decision 2008/909 on the application of the principle of mutual recognition to judgments in criminal matters imposing custodial sentences or measures involving deprivation of liberty for the purpose of their</w:t>
      </w:r>
      <w:r w:rsidR="001A7049">
        <w:rPr>
          <w:rFonts w:ascii="Arial" w:eastAsiaTheme="minorHAnsi" w:hAnsi="Arial" w:cs="Arial"/>
          <w:bCs/>
          <w:i/>
          <w:color w:val="auto"/>
          <w:sz w:val="20"/>
          <w:lang w:val="en-GB" w:eastAsia="en-US"/>
        </w:rPr>
        <w:t xml:space="preserve"> </w:t>
      </w:r>
      <w:r w:rsidR="001A7049" w:rsidRPr="001A7049">
        <w:rPr>
          <w:rFonts w:ascii="Arial" w:eastAsiaTheme="minorHAnsi" w:hAnsi="Arial" w:cs="Arial"/>
          <w:bCs/>
          <w:i/>
          <w:color w:val="auto"/>
          <w:sz w:val="20"/>
          <w:lang w:val="en-GB" w:eastAsia="en-US"/>
        </w:rPr>
        <w:t>enforcement in the European Union</w:t>
      </w:r>
      <w:r w:rsidR="001A7049" w:rsidRPr="001A7049">
        <w:rPr>
          <w:rFonts w:ascii="Arial" w:hAnsi="Arial" w:cs="Arial"/>
          <w:bCs/>
          <w:i/>
          <w:sz w:val="20"/>
          <w:lang w:val="en-GB"/>
        </w:rPr>
        <w:t xml:space="preserve">, </w:t>
      </w:r>
      <w:hyperlink r:id="rId31" w:history="1">
        <w:r w:rsidR="001A7049" w:rsidRPr="001A7049">
          <w:rPr>
            <w:rStyle w:val="Hipervnculo"/>
            <w:rFonts w:ascii="Arial" w:hAnsi="Arial" w:cs="Arial"/>
            <w:bCs/>
            <w:i/>
            <w:sz w:val="20"/>
            <w:lang w:val="en-GB"/>
          </w:rPr>
          <w:t>https://rm.coe.int/16806f3dfd</w:t>
        </w:r>
      </w:hyperlink>
      <w:r w:rsidR="001A7049" w:rsidRPr="001A7049">
        <w:rPr>
          <w:rFonts w:ascii="Arial" w:hAnsi="Arial" w:cs="Arial"/>
          <w:bCs/>
          <w:i/>
          <w:sz w:val="20"/>
          <w:lang w:val="en-GB"/>
        </w:rPr>
        <w:t>;</w:t>
      </w:r>
      <w:r w:rsidRPr="001A7049">
        <w:rPr>
          <w:rFonts w:ascii="Arial" w:hAnsi="Arial" w:cs="Arial"/>
          <w:bCs/>
          <w:i/>
          <w:sz w:val="20"/>
          <w:lang w:val="en-GB"/>
        </w:rPr>
        <w:t xml:space="preserve"> </w:t>
      </w:r>
      <w:r w:rsidR="001A7049">
        <w:rPr>
          <w:rFonts w:ascii="Arial" w:hAnsi="Arial" w:cs="Arial"/>
          <w:bCs/>
          <w:i/>
          <w:sz w:val="20"/>
          <w:lang w:val="en-GB"/>
        </w:rPr>
        <w:t xml:space="preserve">Council </w:t>
      </w:r>
      <w:r w:rsidRPr="001A7049">
        <w:rPr>
          <w:rFonts w:ascii="Arial" w:hAnsi="Arial" w:cs="Arial"/>
          <w:bCs/>
          <w:i/>
          <w:sz w:val="20"/>
          <w:lang w:val="en-GB"/>
        </w:rPr>
        <w:t>Framework Decision 2008/947 on the application of the principle of mutual recognition to judgments and probation decisions with a view to the supervision of probation measures and alternative sanctions</w:t>
      </w:r>
      <w:r w:rsidR="00844C2F" w:rsidRPr="001A7049">
        <w:rPr>
          <w:rFonts w:ascii="Arial" w:hAnsi="Arial" w:cs="Arial"/>
          <w:bCs/>
          <w:i/>
          <w:sz w:val="20"/>
          <w:lang w:val="en-GB"/>
        </w:rPr>
        <w:t>,</w:t>
      </w:r>
      <w:r w:rsidRPr="001A7049">
        <w:rPr>
          <w:rFonts w:ascii="Arial" w:hAnsi="Arial" w:cs="Arial"/>
          <w:bCs/>
          <w:i/>
          <w:sz w:val="20"/>
          <w:lang w:val="en-GB"/>
        </w:rPr>
        <w:t xml:space="preserve"> </w:t>
      </w:r>
      <w:hyperlink r:id="rId32" w:history="1">
        <w:r w:rsidRPr="001A7049">
          <w:rPr>
            <w:rStyle w:val="Hipervnculo"/>
            <w:rFonts w:ascii="Arial" w:hAnsi="Arial" w:cs="Arial"/>
            <w:bCs/>
            <w:i/>
            <w:sz w:val="20"/>
            <w:lang w:val="en-GB"/>
          </w:rPr>
          <w:t>https://eur-lex.europa.eu/legal-content/EN/TXT/?uri=celex%3A32008F0947</w:t>
        </w:r>
      </w:hyperlink>
      <w:r w:rsidR="00844C2F" w:rsidRPr="001A7049">
        <w:rPr>
          <w:rFonts w:ascii="Arial" w:hAnsi="Arial" w:cs="Arial"/>
          <w:bCs/>
          <w:i/>
          <w:sz w:val="20"/>
          <w:lang w:val="en-GB"/>
        </w:rPr>
        <w:t xml:space="preserve">; </w:t>
      </w:r>
      <w:r w:rsidR="00844C2F" w:rsidRPr="001A7049">
        <w:rPr>
          <w:rFonts w:ascii="Arial" w:eastAsiaTheme="minorHAnsi" w:hAnsi="Arial" w:cs="Arial"/>
          <w:bCs/>
          <w:i/>
          <w:color w:val="auto"/>
          <w:sz w:val="20"/>
          <w:lang w:val="en-GB" w:eastAsia="en-US"/>
        </w:rPr>
        <w:t>Council Framework Decision</w:t>
      </w:r>
      <w:r w:rsidR="00844C2F" w:rsidRPr="001A7049">
        <w:rPr>
          <w:rFonts w:ascii="Arial" w:hAnsi="Arial" w:cs="Arial"/>
          <w:i/>
          <w:sz w:val="20"/>
          <w:lang w:val="en-US"/>
        </w:rPr>
        <w:t xml:space="preserve"> 2008/675 on taking account of convictions in the Member States of the European Union in the course of new </w:t>
      </w:r>
      <w:r w:rsidR="00844C2F" w:rsidRPr="001A7049">
        <w:rPr>
          <w:rFonts w:ascii="Arial" w:eastAsiaTheme="minorHAnsi" w:hAnsi="Arial" w:cs="Arial"/>
          <w:bCs/>
          <w:i/>
          <w:color w:val="auto"/>
          <w:sz w:val="20"/>
          <w:lang w:val="en-GB" w:eastAsia="en-US"/>
        </w:rPr>
        <w:t xml:space="preserve">criminal proceedings, </w:t>
      </w:r>
      <w:hyperlink r:id="rId33" w:history="1">
        <w:r w:rsidR="00844C2F" w:rsidRPr="001A7049">
          <w:rPr>
            <w:rStyle w:val="Hipervnculo"/>
            <w:rFonts w:ascii="Arial" w:eastAsiaTheme="minorHAnsi" w:hAnsi="Arial" w:cs="Arial"/>
            <w:bCs/>
            <w:i/>
            <w:sz w:val="20"/>
            <w:lang w:val="en-GB" w:eastAsia="en-US"/>
          </w:rPr>
          <w:t>https://eur-lex.europa.eu/legal-content/EN/TXT/?uri=celex%3A32008F0947</w:t>
        </w:r>
      </w:hyperlink>
      <w:r w:rsidR="00844C2F" w:rsidRPr="001A7049">
        <w:rPr>
          <w:rFonts w:ascii="Arial" w:eastAsiaTheme="minorHAnsi" w:hAnsi="Arial" w:cs="Arial"/>
          <w:bCs/>
          <w:i/>
          <w:color w:val="auto"/>
          <w:sz w:val="20"/>
          <w:lang w:val="en-GB" w:eastAsia="en-US"/>
        </w:rPr>
        <w:t xml:space="preserve">; </w:t>
      </w:r>
      <w:r w:rsidR="00844C2F" w:rsidRPr="001A7049">
        <w:rPr>
          <w:rFonts w:ascii="Arial" w:hAnsi="Arial" w:cs="Arial"/>
          <w:bCs/>
          <w:i/>
          <w:color w:val="19161A"/>
          <w:sz w:val="20"/>
          <w:lang w:val="en-GB"/>
        </w:rPr>
        <w:t xml:space="preserve">Council Framework Decision 2009/829 on the application, between Member States of the European Union, of the principle of mutual recognition to decisions on supervision measures as an alternative to provisional detention, </w:t>
      </w:r>
      <w:hyperlink r:id="rId34" w:history="1">
        <w:r w:rsidR="00844C2F" w:rsidRPr="001A7049">
          <w:rPr>
            <w:rStyle w:val="Hipervnculo"/>
            <w:rFonts w:ascii="Arial" w:hAnsi="Arial" w:cs="Arial"/>
            <w:bCs/>
            <w:i/>
            <w:sz w:val="20"/>
            <w:lang w:val="en-GB"/>
          </w:rPr>
          <w:t>http://www.euromed-justice-iii.eu/document/eu-2009-council-framework-decision-2009829jha-23-october-2009-application-between-member</w:t>
        </w:r>
      </w:hyperlink>
      <w:r w:rsidRPr="00844C2F">
        <w:rPr>
          <w:rFonts w:ascii="Arial" w:hAnsi="Arial" w:cs="Arial"/>
          <w:bCs/>
          <w:i/>
          <w:sz w:val="20"/>
          <w:lang w:val="en-GB"/>
        </w:rPr>
        <w:t>]</w:t>
      </w:r>
    </w:p>
    <w:p w14:paraId="61618ADB" w14:textId="77777777" w:rsidR="001A6219" w:rsidRPr="00ED3286" w:rsidRDefault="00AB756A" w:rsidP="006B7704">
      <w:pPr>
        <w:spacing w:before="360" w:after="160" w:line="259" w:lineRule="auto"/>
        <w:rPr>
          <w:rFonts w:ascii="Arial" w:hAnsi="Arial" w:cs="Arial"/>
          <w:b/>
          <w:szCs w:val="24"/>
          <w:lang w:val="en-US"/>
        </w:rPr>
      </w:pPr>
      <w:r>
        <w:rPr>
          <w:rFonts w:ascii="Arial" w:hAnsi="Arial" w:cs="Arial"/>
          <w:b/>
          <w:szCs w:val="24"/>
          <w:lang w:val="en-US"/>
        </w:rPr>
        <w:t xml:space="preserve">The </w:t>
      </w:r>
      <w:r w:rsidR="001A6219">
        <w:rPr>
          <w:rFonts w:ascii="Arial" w:hAnsi="Arial" w:cs="Arial"/>
          <w:b/>
          <w:szCs w:val="24"/>
          <w:lang w:val="en-US"/>
        </w:rPr>
        <w:t>following terms/expressions</w:t>
      </w:r>
      <w:r w:rsidR="001A7049">
        <w:rPr>
          <w:rFonts w:ascii="Arial" w:hAnsi="Arial" w:cs="Arial"/>
          <w:b/>
          <w:szCs w:val="24"/>
          <w:lang w:val="en-US"/>
        </w:rPr>
        <w:t xml:space="preserve"> have been taken from the EU legislation above. </w:t>
      </w:r>
      <w:r w:rsidR="00BB6575">
        <w:rPr>
          <w:rFonts w:ascii="Arial" w:hAnsi="Arial" w:cs="Arial"/>
          <w:b/>
          <w:szCs w:val="24"/>
          <w:lang w:val="en-US"/>
        </w:rPr>
        <w:t>Remember that depending on the instrument, sometimes the definitions may vary. Look at the source of each of the following concepts and t</w:t>
      </w:r>
      <w:r w:rsidR="001A7049">
        <w:rPr>
          <w:rFonts w:ascii="Arial" w:hAnsi="Arial" w:cs="Arial"/>
          <w:b/>
          <w:szCs w:val="24"/>
          <w:lang w:val="en-US"/>
        </w:rPr>
        <w:t xml:space="preserve">ry to define </w:t>
      </w:r>
      <w:r w:rsidR="00BB6575">
        <w:rPr>
          <w:rFonts w:ascii="Arial" w:hAnsi="Arial" w:cs="Arial"/>
          <w:b/>
          <w:szCs w:val="24"/>
          <w:lang w:val="en-US"/>
        </w:rPr>
        <w:t>them</w:t>
      </w:r>
      <w:r w:rsidR="001A7049">
        <w:rPr>
          <w:rFonts w:ascii="Arial" w:hAnsi="Arial" w:cs="Arial"/>
          <w:b/>
          <w:szCs w:val="24"/>
          <w:lang w:val="en-US"/>
        </w:rPr>
        <w:t xml:space="preserve"> in your own words:</w:t>
      </w:r>
    </w:p>
    <w:p w14:paraId="7618D14A" w14:textId="77777777" w:rsidR="001A7049" w:rsidRPr="001A7049" w:rsidRDefault="001A7049" w:rsidP="00844C2F">
      <w:pPr>
        <w:spacing w:before="120" w:after="120" w:line="240" w:lineRule="auto"/>
        <w:rPr>
          <w:rFonts w:ascii="Arial" w:hAnsi="Arial" w:cs="Arial"/>
          <w:bCs/>
          <w:i/>
          <w:szCs w:val="24"/>
          <w:lang w:val="en-GB"/>
        </w:rPr>
      </w:pPr>
      <w:r w:rsidRPr="001A7049">
        <w:rPr>
          <w:rFonts w:ascii="Arial" w:eastAsiaTheme="minorHAnsi" w:hAnsi="Arial" w:cs="Arial"/>
          <w:bCs/>
          <w:i/>
          <w:color w:val="auto"/>
          <w:szCs w:val="24"/>
          <w:lang w:val="en-GB" w:eastAsia="en-US"/>
        </w:rPr>
        <w:t>Council Framework Decision 2008/909 on the application of the principle of mutual recognition to judgments in criminal matters imposing custodial sentences or measures involving deprivation of liberty for the purpose of their enforcement in the European Union</w:t>
      </w:r>
      <w:r w:rsidR="00AC539C">
        <w:rPr>
          <w:rFonts w:ascii="Arial" w:eastAsiaTheme="minorHAnsi" w:hAnsi="Arial" w:cs="Arial"/>
          <w:bCs/>
          <w:i/>
          <w:color w:val="auto"/>
          <w:szCs w:val="24"/>
          <w:lang w:val="en-GB" w:eastAsia="en-US"/>
        </w:rPr>
        <w:t>.</w:t>
      </w:r>
    </w:p>
    <w:p w14:paraId="31220D01" w14:textId="77777777" w:rsidR="001A7049" w:rsidRPr="001A7049" w:rsidRDefault="001A7049" w:rsidP="00A8400E">
      <w:pPr>
        <w:spacing w:before="120" w:after="840" w:line="240" w:lineRule="auto"/>
        <w:ind w:left="284" w:right="284"/>
        <w:rPr>
          <w:rFonts w:ascii="Arial" w:hAnsi="Arial" w:cs="Arial"/>
          <w:szCs w:val="24"/>
          <w:lang w:val="en-GB"/>
        </w:rPr>
      </w:pPr>
      <w:r w:rsidRPr="001A7049">
        <w:rPr>
          <w:rFonts w:ascii="Arial" w:hAnsi="Arial" w:cs="Arial"/>
          <w:szCs w:val="24"/>
          <w:lang w:val="en-GB"/>
        </w:rPr>
        <w:t>(a) ‘</w:t>
      </w:r>
      <w:r w:rsidR="006B7704">
        <w:rPr>
          <w:rFonts w:ascii="Arial" w:hAnsi="Arial" w:cs="Arial"/>
          <w:szCs w:val="24"/>
          <w:lang w:val="en-GB"/>
        </w:rPr>
        <w:t>J</w:t>
      </w:r>
      <w:r w:rsidRPr="001A7049">
        <w:rPr>
          <w:rFonts w:ascii="Arial" w:hAnsi="Arial" w:cs="Arial"/>
          <w:szCs w:val="24"/>
          <w:lang w:val="en-GB"/>
        </w:rPr>
        <w:t>udgment</w:t>
      </w:r>
      <w:r w:rsidR="00AC539C">
        <w:rPr>
          <w:rFonts w:ascii="Arial" w:hAnsi="Arial" w:cs="Arial"/>
          <w:szCs w:val="24"/>
          <w:lang w:val="en-GB"/>
        </w:rPr>
        <w:t>’:</w:t>
      </w:r>
    </w:p>
    <w:p w14:paraId="0259A26E" w14:textId="77777777" w:rsidR="001A7049" w:rsidRPr="001A7049" w:rsidRDefault="001A7049" w:rsidP="00A8400E">
      <w:pPr>
        <w:spacing w:before="360" w:after="840" w:line="240" w:lineRule="auto"/>
        <w:ind w:left="284" w:right="284"/>
        <w:rPr>
          <w:rFonts w:ascii="Arial" w:hAnsi="Arial" w:cs="Arial"/>
          <w:szCs w:val="24"/>
          <w:lang w:val="en-GB"/>
        </w:rPr>
      </w:pPr>
      <w:r w:rsidRPr="001A7049">
        <w:rPr>
          <w:rFonts w:ascii="Arial" w:hAnsi="Arial" w:cs="Arial"/>
          <w:szCs w:val="24"/>
          <w:lang w:val="en-GB"/>
        </w:rPr>
        <w:t>(b) ‘</w:t>
      </w:r>
      <w:r w:rsidR="006B7704">
        <w:rPr>
          <w:rFonts w:ascii="Arial" w:hAnsi="Arial" w:cs="Arial"/>
          <w:szCs w:val="24"/>
          <w:lang w:val="en-GB"/>
        </w:rPr>
        <w:t>S</w:t>
      </w:r>
      <w:r w:rsidRPr="001A7049">
        <w:rPr>
          <w:rFonts w:ascii="Arial" w:hAnsi="Arial" w:cs="Arial"/>
          <w:szCs w:val="24"/>
          <w:lang w:val="en-GB"/>
        </w:rPr>
        <w:t>entence’</w:t>
      </w:r>
      <w:r w:rsidR="00AC539C">
        <w:rPr>
          <w:rFonts w:ascii="Arial" w:hAnsi="Arial" w:cs="Arial"/>
          <w:szCs w:val="24"/>
          <w:lang w:val="en-GB"/>
        </w:rPr>
        <w:t>:</w:t>
      </w:r>
    </w:p>
    <w:p w14:paraId="43B8F8E1" w14:textId="77777777" w:rsidR="001A7049" w:rsidRPr="001A7049" w:rsidRDefault="001A7049" w:rsidP="00844C2F">
      <w:pPr>
        <w:spacing w:before="120" w:after="120" w:line="240" w:lineRule="auto"/>
        <w:rPr>
          <w:rFonts w:ascii="Arial" w:hAnsi="Arial" w:cs="Arial"/>
          <w:szCs w:val="24"/>
          <w:lang w:val="en-GB"/>
        </w:rPr>
      </w:pPr>
      <w:r w:rsidRPr="001A7049">
        <w:rPr>
          <w:rFonts w:ascii="Arial" w:hAnsi="Arial" w:cs="Arial"/>
          <w:bCs/>
          <w:i/>
          <w:szCs w:val="24"/>
          <w:lang w:val="en-GB"/>
        </w:rPr>
        <w:t>Council Framework Decision 2008/947 on the application of the principle of mutual recognition to judgments and probation decisions with a view to the supervision of probation measures and alternative sanctions</w:t>
      </w:r>
      <w:r w:rsidR="00BC78D8">
        <w:rPr>
          <w:rFonts w:ascii="Arial" w:hAnsi="Arial" w:cs="Arial"/>
          <w:bCs/>
          <w:i/>
          <w:szCs w:val="24"/>
          <w:lang w:val="en-GB"/>
        </w:rPr>
        <w:t>.</w:t>
      </w:r>
    </w:p>
    <w:p w14:paraId="2A309BF2" w14:textId="77777777" w:rsidR="002D5974" w:rsidRPr="001A7049"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(c)</w:t>
      </w:r>
      <w:r w:rsidR="002D5974" w:rsidRPr="00AC539C">
        <w:rPr>
          <w:rFonts w:ascii="Arial" w:hAnsi="Arial" w:cs="Arial"/>
          <w:szCs w:val="24"/>
          <w:lang w:val="en-GB"/>
        </w:rPr>
        <w:t xml:space="preserve"> ‘</w:t>
      </w:r>
      <w:r w:rsidR="006B7704" w:rsidRPr="00AC539C">
        <w:rPr>
          <w:rFonts w:ascii="Arial" w:hAnsi="Arial" w:cs="Arial"/>
          <w:szCs w:val="24"/>
          <w:lang w:val="en-GB"/>
        </w:rPr>
        <w:t>S</w:t>
      </w:r>
      <w:r w:rsidR="002D5974" w:rsidRPr="00AC539C">
        <w:rPr>
          <w:rFonts w:ascii="Arial" w:hAnsi="Arial" w:cs="Arial"/>
          <w:szCs w:val="24"/>
          <w:lang w:val="en-GB"/>
        </w:rPr>
        <w:t>uspended sentence’</w:t>
      </w:r>
      <w:r w:rsidR="00AC539C" w:rsidRPr="00AC539C">
        <w:rPr>
          <w:rFonts w:ascii="Arial" w:hAnsi="Arial" w:cs="Arial"/>
          <w:szCs w:val="24"/>
          <w:lang w:val="en-GB"/>
        </w:rPr>
        <w:t>:</w:t>
      </w:r>
    </w:p>
    <w:p w14:paraId="25DB52FB" w14:textId="77777777" w:rsidR="002D5974" w:rsidRPr="00AC539C"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(d)</w:t>
      </w:r>
      <w:r w:rsidR="002D5974" w:rsidRPr="00AC539C">
        <w:rPr>
          <w:rFonts w:ascii="Arial" w:hAnsi="Arial" w:cs="Arial"/>
          <w:szCs w:val="24"/>
          <w:lang w:val="en-GB"/>
        </w:rPr>
        <w:t xml:space="preserve"> ‘</w:t>
      </w:r>
      <w:r w:rsidR="006B7704" w:rsidRPr="00AC539C">
        <w:rPr>
          <w:rFonts w:ascii="Arial" w:hAnsi="Arial" w:cs="Arial"/>
          <w:szCs w:val="24"/>
          <w:lang w:val="en-GB"/>
        </w:rPr>
        <w:t>C</w:t>
      </w:r>
      <w:r w:rsidR="002D5974" w:rsidRPr="00AC539C">
        <w:rPr>
          <w:rFonts w:ascii="Arial" w:hAnsi="Arial" w:cs="Arial"/>
          <w:szCs w:val="24"/>
          <w:lang w:val="en-GB"/>
        </w:rPr>
        <w:t>onditional sentence’</w:t>
      </w:r>
      <w:r w:rsidR="00AC539C" w:rsidRPr="00AC539C">
        <w:rPr>
          <w:rFonts w:ascii="Arial" w:hAnsi="Arial" w:cs="Arial"/>
          <w:szCs w:val="24"/>
          <w:lang w:val="en-GB"/>
        </w:rPr>
        <w:t>:</w:t>
      </w:r>
    </w:p>
    <w:p w14:paraId="6A0B2645" w14:textId="77777777" w:rsidR="002D5974" w:rsidRPr="00AC539C"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(e)</w:t>
      </w:r>
      <w:r w:rsidR="002D5974" w:rsidRPr="00AC539C">
        <w:rPr>
          <w:rFonts w:ascii="Arial" w:hAnsi="Arial" w:cs="Arial"/>
          <w:szCs w:val="24"/>
          <w:lang w:val="en-GB"/>
        </w:rPr>
        <w:t xml:space="preserve"> ‘</w:t>
      </w:r>
      <w:r w:rsidR="006B7704" w:rsidRPr="00AC539C">
        <w:rPr>
          <w:rFonts w:ascii="Arial" w:hAnsi="Arial" w:cs="Arial"/>
          <w:szCs w:val="24"/>
          <w:lang w:val="en-GB"/>
        </w:rPr>
        <w:t>A</w:t>
      </w:r>
      <w:r w:rsidR="002D5974" w:rsidRPr="00AC539C">
        <w:rPr>
          <w:rFonts w:ascii="Arial" w:hAnsi="Arial" w:cs="Arial"/>
          <w:szCs w:val="24"/>
          <w:lang w:val="en-GB"/>
        </w:rPr>
        <w:t>lternative sanction’</w:t>
      </w:r>
      <w:r w:rsidR="00AC539C" w:rsidRPr="00AC539C">
        <w:rPr>
          <w:rFonts w:ascii="Arial" w:hAnsi="Arial" w:cs="Arial"/>
          <w:szCs w:val="24"/>
          <w:lang w:val="en-GB"/>
        </w:rPr>
        <w:t>:</w:t>
      </w:r>
    </w:p>
    <w:p w14:paraId="48C82305" w14:textId="77777777" w:rsidR="002D5974" w:rsidRPr="00AC539C"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 xml:space="preserve">(f) </w:t>
      </w:r>
      <w:r w:rsidR="002D5974" w:rsidRPr="00AC539C">
        <w:rPr>
          <w:rFonts w:ascii="Arial" w:hAnsi="Arial" w:cs="Arial"/>
          <w:szCs w:val="24"/>
          <w:lang w:val="en-GB"/>
        </w:rPr>
        <w:t>‘</w:t>
      </w:r>
      <w:r w:rsidR="006B7704" w:rsidRPr="00AC539C">
        <w:rPr>
          <w:rFonts w:ascii="Arial" w:hAnsi="Arial" w:cs="Arial"/>
          <w:szCs w:val="24"/>
          <w:lang w:val="en-GB"/>
        </w:rPr>
        <w:t>P</w:t>
      </w:r>
      <w:r w:rsidR="002D5974" w:rsidRPr="00AC539C">
        <w:rPr>
          <w:rFonts w:ascii="Arial" w:hAnsi="Arial" w:cs="Arial"/>
          <w:szCs w:val="24"/>
          <w:lang w:val="en-GB"/>
        </w:rPr>
        <w:t>robation decision’</w:t>
      </w:r>
      <w:r w:rsidR="00AC539C" w:rsidRPr="00AC539C">
        <w:rPr>
          <w:rFonts w:ascii="Arial" w:hAnsi="Arial" w:cs="Arial"/>
          <w:szCs w:val="24"/>
          <w:lang w:val="en-GB"/>
        </w:rPr>
        <w:t>:</w:t>
      </w:r>
    </w:p>
    <w:p w14:paraId="40F45D9E" w14:textId="77777777" w:rsidR="002D5974" w:rsidRPr="00AC539C"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(g)</w:t>
      </w:r>
      <w:r w:rsidR="002D5974" w:rsidRPr="00AC539C">
        <w:rPr>
          <w:rFonts w:ascii="Arial" w:hAnsi="Arial" w:cs="Arial"/>
          <w:szCs w:val="24"/>
          <w:lang w:val="en-GB"/>
        </w:rPr>
        <w:t xml:space="preserve"> ‘</w:t>
      </w:r>
      <w:r w:rsidR="006B7704" w:rsidRPr="00AC539C">
        <w:rPr>
          <w:rFonts w:ascii="Arial" w:hAnsi="Arial" w:cs="Arial"/>
          <w:szCs w:val="24"/>
          <w:lang w:val="en-GB"/>
        </w:rPr>
        <w:t>C</w:t>
      </w:r>
      <w:r w:rsidR="002D5974" w:rsidRPr="00AC539C">
        <w:rPr>
          <w:rFonts w:ascii="Arial" w:hAnsi="Arial" w:cs="Arial"/>
          <w:szCs w:val="24"/>
          <w:lang w:val="en-GB"/>
        </w:rPr>
        <w:t>onditional release’</w:t>
      </w:r>
      <w:r w:rsidR="00AC539C" w:rsidRPr="00AC539C">
        <w:rPr>
          <w:rFonts w:ascii="Arial" w:hAnsi="Arial" w:cs="Arial"/>
          <w:szCs w:val="24"/>
          <w:lang w:val="en-GB"/>
        </w:rPr>
        <w:t>:</w:t>
      </w:r>
    </w:p>
    <w:p w14:paraId="79B85854" w14:textId="77777777" w:rsidR="002D5974" w:rsidRPr="00AC539C"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lastRenderedPageBreak/>
        <w:t>(h)</w:t>
      </w:r>
      <w:r w:rsidR="002D5974" w:rsidRPr="00AC539C">
        <w:rPr>
          <w:rFonts w:ascii="Arial" w:hAnsi="Arial" w:cs="Arial"/>
          <w:szCs w:val="24"/>
          <w:lang w:val="en-GB"/>
        </w:rPr>
        <w:t xml:space="preserve"> ‘</w:t>
      </w:r>
      <w:r w:rsidR="006B7704" w:rsidRPr="00AC539C">
        <w:rPr>
          <w:rFonts w:ascii="Arial" w:hAnsi="Arial" w:cs="Arial"/>
          <w:szCs w:val="24"/>
          <w:lang w:val="en-GB"/>
        </w:rPr>
        <w:t>P</w:t>
      </w:r>
      <w:r w:rsidR="002D5974" w:rsidRPr="00AC539C">
        <w:rPr>
          <w:rFonts w:ascii="Arial" w:hAnsi="Arial" w:cs="Arial"/>
          <w:szCs w:val="24"/>
          <w:lang w:val="en-GB"/>
        </w:rPr>
        <w:t>robation measures’</w:t>
      </w:r>
      <w:r w:rsidR="00AC539C" w:rsidRPr="00AC539C">
        <w:rPr>
          <w:rFonts w:ascii="Arial" w:hAnsi="Arial" w:cs="Arial"/>
          <w:szCs w:val="24"/>
          <w:lang w:val="en-GB"/>
        </w:rPr>
        <w:t>:</w:t>
      </w:r>
    </w:p>
    <w:p w14:paraId="302177DE" w14:textId="77777777" w:rsidR="002D5974" w:rsidRPr="00AC539C"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(i)</w:t>
      </w:r>
      <w:r w:rsidR="002D5974" w:rsidRPr="00AC539C">
        <w:rPr>
          <w:rFonts w:ascii="Arial" w:hAnsi="Arial" w:cs="Arial"/>
          <w:szCs w:val="24"/>
          <w:lang w:val="en-GB"/>
        </w:rPr>
        <w:t xml:space="preserve"> ‘</w:t>
      </w:r>
      <w:r w:rsidR="006B7704" w:rsidRPr="00AC539C">
        <w:rPr>
          <w:rFonts w:ascii="Arial" w:hAnsi="Arial" w:cs="Arial"/>
          <w:szCs w:val="24"/>
          <w:lang w:val="en-GB"/>
        </w:rPr>
        <w:t>I</w:t>
      </w:r>
      <w:r w:rsidR="002D5974" w:rsidRPr="00AC539C">
        <w:rPr>
          <w:rFonts w:ascii="Arial" w:hAnsi="Arial" w:cs="Arial"/>
          <w:szCs w:val="24"/>
          <w:lang w:val="en-GB"/>
        </w:rPr>
        <w:t>ssuing State’</w:t>
      </w:r>
      <w:r w:rsidR="00AC539C" w:rsidRPr="00AC539C">
        <w:rPr>
          <w:rFonts w:ascii="Arial" w:hAnsi="Arial" w:cs="Arial"/>
          <w:szCs w:val="24"/>
          <w:lang w:val="en-GB"/>
        </w:rPr>
        <w:t>:</w:t>
      </w:r>
    </w:p>
    <w:p w14:paraId="0F00421D" w14:textId="77777777" w:rsidR="002D5974" w:rsidRPr="001A7049"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(j)</w:t>
      </w:r>
      <w:r w:rsidR="002D5974" w:rsidRPr="00AC539C">
        <w:rPr>
          <w:rFonts w:ascii="Arial" w:hAnsi="Arial" w:cs="Arial"/>
          <w:szCs w:val="24"/>
          <w:lang w:val="en-GB"/>
        </w:rPr>
        <w:t xml:space="preserve"> ‘</w:t>
      </w:r>
      <w:r w:rsidR="006B7704" w:rsidRPr="00AC539C">
        <w:rPr>
          <w:rFonts w:ascii="Arial" w:hAnsi="Arial" w:cs="Arial"/>
          <w:szCs w:val="24"/>
          <w:lang w:val="en-GB"/>
        </w:rPr>
        <w:t>E</w:t>
      </w:r>
      <w:r w:rsidR="002D5974" w:rsidRPr="00AC539C">
        <w:rPr>
          <w:rFonts w:ascii="Arial" w:hAnsi="Arial" w:cs="Arial"/>
          <w:szCs w:val="24"/>
          <w:lang w:val="en-GB"/>
        </w:rPr>
        <w:t>xecuting State’</w:t>
      </w:r>
      <w:r w:rsidR="00AC539C" w:rsidRPr="00AC539C">
        <w:rPr>
          <w:rFonts w:ascii="Arial" w:hAnsi="Arial" w:cs="Arial"/>
          <w:szCs w:val="24"/>
          <w:lang w:val="en-GB"/>
        </w:rPr>
        <w:t>:</w:t>
      </w:r>
    </w:p>
    <w:p w14:paraId="17F50A6F" w14:textId="77777777" w:rsidR="001A7049" w:rsidRPr="001A7049" w:rsidRDefault="001A7049" w:rsidP="001A6219">
      <w:pPr>
        <w:spacing w:before="240" w:after="160" w:line="259" w:lineRule="auto"/>
        <w:jc w:val="left"/>
        <w:rPr>
          <w:rFonts w:ascii="Arial" w:hAnsi="Arial" w:cs="Arial"/>
          <w:szCs w:val="24"/>
          <w:lang w:val="en-GB"/>
        </w:rPr>
      </w:pPr>
      <w:r w:rsidRPr="001A7049">
        <w:rPr>
          <w:rFonts w:ascii="Arial" w:eastAsiaTheme="minorHAnsi" w:hAnsi="Arial" w:cs="Arial"/>
          <w:bCs/>
          <w:i/>
          <w:color w:val="auto"/>
          <w:szCs w:val="24"/>
          <w:lang w:val="en-GB" w:eastAsia="en-US"/>
        </w:rPr>
        <w:t>Council Framework Decision</w:t>
      </w:r>
      <w:r w:rsidRPr="001A7049">
        <w:rPr>
          <w:rFonts w:ascii="Arial" w:hAnsi="Arial" w:cs="Arial"/>
          <w:i/>
          <w:szCs w:val="24"/>
          <w:lang w:val="en-US"/>
        </w:rPr>
        <w:t xml:space="preserve"> 2008/675 on taking account of convictions in the Member States of the European Union in the course of new </w:t>
      </w:r>
      <w:r w:rsidRPr="001A7049">
        <w:rPr>
          <w:rFonts w:ascii="Arial" w:eastAsiaTheme="minorHAnsi" w:hAnsi="Arial" w:cs="Arial"/>
          <w:bCs/>
          <w:i/>
          <w:color w:val="auto"/>
          <w:szCs w:val="24"/>
          <w:lang w:val="en-GB" w:eastAsia="en-US"/>
        </w:rPr>
        <w:t>criminal proceedings</w:t>
      </w:r>
      <w:r w:rsidR="00BC78D8">
        <w:rPr>
          <w:rFonts w:ascii="Arial" w:eastAsiaTheme="minorHAnsi" w:hAnsi="Arial" w:cs="Arial"/>
          <w:bCs/>
          <w:i/>
          <w:color w:val="auto"/>
          <w:szCs w:val="24"/>
          <w:lang w:val="en-GB" w:eastAsia="en-US"/>
        </w:rPr>
        <w:t>.</w:t>
      </w:r>
    </w:p>
    <w:p w14:paraId="2E9E0B22" w14:textId="77777777" w:rsidR="001A7049" w:rsidRPr="00AC539C"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 xml:space="preserve">(k) </w:t>
      </w:r>
      <w:r w:rsidR="001A7049" w:rsidRPr="00AC539C">
        <w:rPr>
          <w:rFonts w:ascii="Arial" w:hAnsi="Arial" w:cs="Arial"/>
          <w:szCs w:val="24"/>
          <w:lang w:val="en-GB"/>
        </w:rPr>
        <w:t>‘</w:t>
      </w:r>
      <w:r w:rsidR="006B7704" w:rsidRPr="00AC539C">
        <w:rPr>
          <w:rFonts w:ascii="Arial" w:hAnsi="Arial" w:cs="Arial"/>
          <w:szCs w:val="24"/>
          <w:lang w:val="en-GB"/>
        </w:rPr>
        <w:t>C</w:t>
      </w:r>
      <w:r w:rsidR="001A7049" w:rsidRPr="00AC539C">
        <w:rPr>
          <w:rFonts w:ascii="Arial" w:hAnsi="Arial" w:cs="Arial"/>
          <w:szCs w:val="24"/>
          <w:lang w:val="en-GB"/>
        </w:rPr>
        <w:t>onviction’</w:t>
      </w:r>
      <w:r w:rsidR="00AC539C" w:rsidRPr="00AC539C">
        <w:rPr>
          <w:rFonts w:ascii="Arial" w:hAnsi="Arial" w:cs="Arial"/>
          <w:szCs w:val="24"/>
          <w:lang w:val="en-GB"/>
        </w:rPr>
        <w:t>:</w:t>
      </w:r>
    </w:p>
    <w:p w14:paraId="001DE3C8" w14:textId="77777777" w:rsidR="001A7049" w:rsidRPr="001A7049" w:rsidRDefault="001A7049" w:rsidP="001A6219">
      <w:pPr>
        <w:spacing w:before="240" w:after="160" w:line="259" w:lineRule="auto"/>
        <w:jc w:val="left"/>
        <w:rPr>
          <w:rFonts w:ascii="Arial" w:hAnsi="Arial" w:cs="Arial"/>
          <w:szCs w:val="24"/>
          <w:lang w:val="en-GB"/>
        </w:rPr>
      </w:pPr>
      <w:r w:rsidRPr="001A7049">
        <w:rPr>
          <w:rFonts w:ascii="Arial" w:hAnsi="Arial" w:cs="Arial"/>
          <w:bCs/>
          <w:i/>
          <w:color w:val="19161A"/>
          <w:szCs w:val="24"/>
          <w:lang w:val="en-GB"/>
        </w:rPr>
        <w:t>Council Framework Decision 2009/829 on the application, between Member States of the European Union, of the principle of mutual recognition to decisions on supervision measures as an alternative to provisional detention</w:t>
      </w:r>
      <w:r w:rsidR="00BC78D8">
        <w:rPr>
          <w:rFonts w:ascii="Arial" w:hAnsi="Arial" w:cs="Arial"/>
          <w:bCs/>
          <w:i/>
          <w:color w:val="19161A"/>
          <w:szCs w:val="24"/>
          <w:lang w:val="en-GB"/>
        </w:rPr>
        <w:t>.</w:t>
      </w:r>
    </w:p>
    <w:p w14:paraId="15B82DA0" w14:textId="77777777" w:rsidR="00A8400E" w:rsidRPr="00AC539C" w:rsidRDefault="00A8400E"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w:t>
      </w:r>
      <w:r>
        <w:rPr>
          <w:rFonts w:ascii="Arial" w:hAnsi="Arial" w:cs="Arial"/>
          <w:szCs w:val="24"/>
          <w:lang w:val="en-GB"/>
        </w:rPr>
        <w:t>l</w:t>
      </w:r>
      <w:r w:rsidRPr="00AC539C">
        <w:rPr>
          <w:rFonts w:ascii="Arial" w:hAnsi="Arial" w:cs="Arial"/>
          <w:szCs w:val="24"/>
          <w:lang w:val="en-GB"/>
        </w:rPr>
        <w:t>) ‘Supervision measures’:</w:t>
      </w:r>
    </w:p>
    <w:p w14:paraId="55BB0EEB" w14:textId="77777777" w:rsidR="001A7049" w:rsidRPr="00AC539C" w:rsidRDefault="00BC78D8" w:rsidP="00A8400E">
      <w:pPr>
        <w:spacing w:before="120" w:after="840" w:line="240" w:lineRule="auto"/>
        <w:ind w:left="284" w:right="284"/>
        <w:rPr>
          <w:rFonts w:ascii="Arial" w:hAnsi="Arial" w:cs="Arial"/>
          <w:szCs w:val="24"/>
          <w:lang w:val="en-GB"/>
        </w:rPr>
      </w:pPr>
      <w:r w:rsidRPr="00AC539C">
        <w:rPr>
          <w:rFonts w:ascii="Arial" w:hAnsi="Arial" w:cs="Arial"/>
          <w:szCs w:val="24"/>
          <w:lang w:val="en-GB"/>
        </w:rPr>
        <w:t>(</w:t>
      </w:r>
      <w:r w:rsidR="00A8400E">
        <w:rPr>
          <w:rFonts w:ascii="Arial" w:hAnsi="Arial" w:cs="Arial"/>
          <w:szCs w:val="24"/>
          <w:lang w:val="en-GB"/>
        </w:rPr>
        <w:t>m</w:t>
      </w:r>
      <w:r w:rsidR="006B7704" w:rsidRPr="00AC539C">
        <w:rPr>
          <w:rFonts w:ascii="Arial" w:hAnsi="Arial" w:cs="Arial"/>
          <w:szCs w:val="24"/>
          <w:lang w:val="en-GB"/>
        </w:rPr>
        <w:t>) ‘D</w:t>
      </w:r>
      <w:r w:rsidR="001A7049" w:rsidRPr="00AC539C">
        <w:rPr>
          <w:rFonts w:ascii="Arial" w:hAnsi="Arial" w:cs="Arial"/>
          <w:szCs w:val="24"/>
          <w:lang w:val="en-GB"/>
        </w:rPr>
        <w:t>ecision on supervision measures’</w:t>
      </w:r>
      <w:r w:rsidR="00AC539C" w:rsidRPr="00AC539C">
        <w:rPr>
          <w:rFonts w:ascii="Arial" w:hAnsi="Arial" w:cs="Arial"/>
          <w:szCs w:val="24"/>
          <w:lang w:val="en-GB"/>
        </w:rPr>
        <w:t>:</w:t>
      </w:r>
      <w:r w:rsidR="001A7049" w:rsidRPr="00AC539C">
        <w:rPr>
          <w:rFonts w:ascii="Arial" w:hAnsi="Arial" w:cs="Arial"/>
          <w:szCs w:val="24"/>
          <w:lang w:val="en-GB"/>
        </w:rPr>
        <w:t xml:space="preserve"> </w:t>
      </w:r>
    </w:p>
    <w:p w14:paraId="043833A2" w14:textId="77777777" w:rsidR="001A7049" w:rsidRPr="001A7049" w:rsidRDefault="001A7049" w:rsidP="001A7049">
      <w:pPr>
        <w:autoSpaceDE w:val="0"/>
        <w:autoSpaceDN w:val="0"/>
        <w:adjustRightInd w:val="0"/>
        <w:spacing w:before="120" w:after="120" w:line="240" w:lineRule="auto"/>
        <w:rPr>
          <w:rFonts w:ascii="Arial" w:eastAsiaTheme="minorHAnsi" w:hAnsi="Arial" w:cs="Arial"/>
          <w:color w:val="auto"/>
          <w:szCs w:val="24"/>
          <w:lang w:val="en-GB" w:eastAsia="en-US"/>
        </w:rPr>
      </w:pPr>
    </w:p>
    <w:p w14:paraId="7B2186DE" w14:textId="77777777" w:rsidR="00893920" w:rsidRDefault="00893920">
      <w:pPr>
        <w:spacing w:before="0" w:after="160" w:line="259" w:lineRule="auto"/>
        <w:jc w:val="left"/>
        <w:rPr>
          <w:rFonts w:ascii="Arial" w:hAnsi="Arial" w:cs="Arial"/>
          <w:szCs w:val="24"/>
          <w:lang w:val="en-US"/>
        </w:rPr>
      </w:pPr>
      <w:r>
        <w:rPr>
          <w:rFonts w:ascii="Arial" w:hAnsi="Arial" w:cs="Arial"/>
          <w:szCs w:val="24"/>
          <w:lang w:val="en-US"/>
        </w:rPr>
        <w:br w:type="page"/>
      </w:r>
    </w:p>
    <w:p w14:paraId="503FFB9E" w14:textId="77777777" w:rsidR="00893920" w:rsidRPr="009F4118" w:rsidRDefault="00E23FF7" w:rsidP="00893920">
      <w:pPr>
        <w:spacing w:before="240" w:line="240" w:lineRule="auto"/>
        <w:rPr>
          <w:rFonts w:ascii="Arial" w:hAnsi="Arial" w:cs="Arial"/>
          <w:b/>
          <w:bCs/>
          <w:sz w:val="28"/>
          <w:szCs w:val="28"/>
          <w:lang w:val="en-US"/>
        </w:rPr>
      </w:pPr>
      <w:r>
        <w:rPr>
          <w:rFonts w:ascii="Arial" w:hAnsi="Arial" w:cs="Arial"/>
          <w:b/>
          <w:sz w:val="28"/>
          <w:szCs w:val="28"/>
          <w:lang w:val="en-US"/>
        </w:rPr>
        <w:lastRenderedPageBreak/>
        <w:t>6</w:t>
      </w:r>
      <w:r w:rsidR="00893920" w:rsidRPr="009F4118">
        <w:rPr>
          <w:rFonts w:ascii="Arial" w:hAnsi="Arial" w:cs="Arial"/>
          <w:b/>
          <w:sz w:val="28"/>
          <w:szCs w:val="28"/>
          <w:lang w:val="en-US"/>
        </w:rPr>
        <w:t xml:space="preserve">. </w:t>
      </w:r>
      <w:r w:rsidR="00E84D72">
        <w:rPr>
          <w:rFonts w:ascii="Arial" w:hAnsi="Arial" w:cs="Arial"/>
          <w:b/>
          <w:sz w:val="28"/>
          <w:szCs w:val="28"/>
          <w:lang w:val="en-US"/>
        </w:rPr>
        <w:t>Freezing and confiscation</w:t>
      </w:r>
    </w:p>
    <w:p w14:paraId="41A4B7BC" w14:textId="77777777" w:rsidR="00893920" w:rsidRPr="00E80643" w:rsidRDefault="00893920" w:rsidP="00E80643">
      <w:pPr>
        <w:spacing w:line="240" w:lineRule="auto"/>
        <w:jc w:val="right"/>
        <w:rPr>
          <w:rFonts w:ascii="Arial" w:hAnsi="Arial" w:cs="Arial"/>
          <w:i/>
          <w:sz w:val="20"/>
          <w:lang w:val="en-US"/>
        </w:rPr>
      </w:pPr>
      <w:r w:rsidRPr="00E80643">
        <w:rPr>
          <w:rFonts w:ascii="Arial" w:hAnsi="Arial" w:cs="Arial"/>
          <w:i/>
          <w:sz w:val="20"/>
          <w:lang w:val="fr-FR"/>
        </w:rPr>
        <w:t>[Source</w:t>
      </w:r>
      <w:r w:rsidR="004622F6">
        <w:rPr>
          <w:rFonts w:ascii="Arial" w:hAnsi="Arial" w:cs="Arial"/>
          <w:i/>
          <w:sz w:val="20"/>
          <w:lang w:val="fr-FR"/>
        </w:rPr>
        <w:t>s</w:t>
      </w:r>
      <w:r w:rsidRPr="00E80643">
        <w:rPr>
          <w:rFonts w:ascii="Arial" w:hAnsi="Arial" w:cs="Arial"/>
          <w:i/>
          <w:sz w:val="20"/>
          <w:lang w:val="fr-FR"/>
        </w:rPr>
        <w:t xml:space="preserve">: </w:t>
      </w:r>
      <w:r w:rsidR="00E80643">
        <w:rPr>
          <w:rFonts w:ascii="Arial" w:hAnsi="Arial" w:cs="Arial"/>
          <w:i/>
          <w:sz w:val="20"/>
          <w:lang w:val="fr-FR"/>
        </w:rPr>
        <w:t xml:space="preserve">Judicial cooperation across </w:t>
      </w:r>
      <w:proofErr w:type="spellStart"/>
      <w:r w:rsidR="00E80643">
        <w:rPr>
          <w:rFonts w:ascii="Arial" w:hAnsi="Arial" w:cs="Arial"/>
          <w:i/>
          <w:sz w:val="20"/>
          <w:lang w:val="fr-FR"/>
        </w:rPr>
        <w:t>borders</w:t>
      </w:r>
      <w:proofErr w:type="spellEnd"/>
      <w:r w:rsidR="00E80643">
        <w:rPr>
          <w:rFonts w:ascii="Arial" w:hAnsi="Arial" w:cs="Arial"/>
          <w:i/>
          <w:sz w:val="20"/>
          <w:lang w:val="fr-FR"/>
        </w:rPr>
        <w:t xml:space="preserve"> crucial for </w:t>
      </w:r>
      <w:proofErr w:type="spellStart"/>
      <w:r w:rsidR="00E80643">
        <w:rPr>
          <w:rFonts w:ascii="Arial" w:hAnsi="Arial" w:cs="Arial"/>
          <w:i/>
          <w:sz w:val="20"/>
          <w:lang w:val="fr-FR"/>
        </w:rPr>
        <w:t>successful</w:t>
      </w:r>
      <w:proofErr w:type="spellEnd"/>
      <w:r w:rsidR="00E80643">
        <w:rPr>
          <w:rFonts w:ascii="Arial" w:hAnsi="Arial" w:cs="Arial"/>
          <w:i/>
          <w:sz w:val="20"/>
          <w:lang w:val="fr-FR"/>
        </w:rPr>
        <w:t xml:space="preserve"> confiscation of </w:t>
      </w:r>
      <w:proofErr w:type="spellStart"/>
      <w:r w:rsidR="00E80643">
        <w:rPr>
          <w:rFonts w:ascii="Arial" w:hAnsi="Arial" w:cs="Arial"/>
          <w:i/>
          <w:sz w:val="20"/>
          <w:lang w:val="fr-FR"/>
        </w:rPr>
        <w:t>criminal</w:t>
      </w:r>
      <w:proofErr w:type="spellEnd"/>
      <w:r w:rsidR="00E80643">
        <w:rPr>
          <w:rFonts w:ascii="Arial" w:hAnsi="Arial" w:cs="Arial"/>
          <w:i/>
          <w:sz w:val="20"/>
          <w:lang w:val="fr-FR"/>
        </w:rPr>
        <w:t xml:space="preserve"> assets, </w:t>
      </w:r>
      <w:hyperlink r:id="rId35" w:history="1">
        <w:r w:rsidR="00E80643" w:rsidRPr="00EB2A69">
          <w:rPr>
            <w:rStyle w:val="Hipervnculo"/>
            <w:rFonts w:ascii="Arial" w:hAnsi="Arial" w:cs="Arial"/>
            <w:i/>
            <w:sz w:val="20"/>
            <w:lang w:val="fr-FR"/>
          </w:rPr>
          <w:t>http://www.diplomatmagazine.eu/2019/02/14/judicial-cooperation-across-borders-crucial-for-successful-confiscation-of-criminal-assets/</w:t>
        </w:r>
      </w:hyperlink>
      <w:r w:rsidR="00E80643">
        <w:rPr>
          <w:rFonts w:ascii="Arial" w:hAnsi="Arial" w:cs="Arial"/>
          <w:i/>
          <w:sz w:val="20"/>
          <w:lang w:val="fr-FR"/>
        </w:rPr>
        <w:t xml:space="preserve">; </w:t>
      </w:r>
      <w:r w:rsidR="00E80643" w:rsidRPr="00E80643">
        <w:rPr>
          <w:rFonts w:ascii="Arial" w:hAnsi="Arial" w:cs="Arial"/>
          <w:i/>
          <w:sz w:val="20"/>
          <w:lang w:val="fr-FR"/>
        </w:rPr>
        <w:t>Europol</w:t>
      </w:r>
      <w:r w:rsidR="000840B7" w:rsidRPr="00E80643">
        <w:rPr>
          <w:rFonts w:ascii="Arial" w:hAnsi="Arial" w:cs="Arial"/>
          <w:i/>
          <w:sz w:val="20"/>
          <w:lang w:val="fr-FR"/>
        </w:rPr>
        <w:t>,</w:t>
      </w:r>
      <w:r w:rsidRPr="00E80643">
        <w:rPr>
          <w:rFonts w:ascii="Arial" w:hAnsi="Arial" w:cs="Arial"/>
          <w:i/>
          <w:sz w:val="20"/>
          <w:lang w:val="en-US"/>
        </w:rPr>
        <w:t xml:space="preserve"> </w:t>
      </w:r>
      <w:r w:rsidR="00E80643">
        <w:rPr>
          <w:rFonts w:ascii="Arial" w:hAnsi="Arial" w:cs="Arial"/>
          <w:i/>
          <w:color w:val="auto"/>
          <w:sz w:val="20"/>
          <w:lang w:val="en-US"/>
        </w:rPr>
        <w:t>Criminal Asset R</w:t>
      </w:r>
      <w:r w:rsidR="00E80643" w:rsidRPr="00E80643">
        <w:rPr>
          <w:rFonts w:ascii="Arial" w:hAnsi="Arial" w:cs="Arial"/>
          <w:i/>
          <w:color w:val="auto"/>
          <w:sz w:val="20"/>
          <w:lang w:val="en-US"/>
        </w:rPr>
        <w:t>ecovery in the EU,</w:t>
      </w:r>
      <w:r w:rsidR="00E80643">
        <w:rPr>
          <w:rFonts w:ascii="Arial" w:hAnsi="Arial" w:cs="Arial"/>
          <w:i/>
          <w:color w:val="auto"/>
          <w:sz w:val="20"/>
          <w:lang w:val="en-US"/>
        </w:rPr>
        <w:t xml:space="preserve"> </w:t>
      </w:r>
      <w:hyperlink r:id="rId36" w:history="1">
        <w:r w:rsidR="00E80643" w:rsidRPr="00EB2A69">
          <w:rPr>
            <w:rStyle w:val="Hipervnculo"/>
            <w:rFonts w:ascii="Arial" w:hAnsi="Arial" w:cs="Arial"/>
            <w:i/>
            <w:sz w:val="20"/>
            <w:lang w:val="en-US"/>
          </w:rPr>
          <w:t>https://www.europol.europa.eu/newsroom/news/does-crime-still-pay</w:t>
        </w:r>
      </w:hyperlink>
      <w:r w:rsidRPr="00E80643">
        <w:rPr>
          <w:rFonts w:ascii="Arial" w:hAnsi="Arial" w:cs="Arial"/>
          <w:i/>
          <w:color w:val="auto"/>
          <w:sz w:val="20"/>
          <w:lang w:val="en-US"/>
        </w:rPr>
        <w:t>]</w:t>
      </w:r>
    </w:p>
    <w:p w14:paraId="6729913E" w14:textId="77777777" w:rsidR="00FA61D3" w:rsidRPr="00E80643" w:rsidRDefault="00E80643" w:rsidP="00D74484">
      <w:pPr>
        <w:spacing w:before="360" w:after="240" w:line="259" w:lineRule="auto"/>
        <w:jc w:val="left"/>
        <w:rPr>
          <w:rFonts w:ascii="Arial" w:hAnsi="Arial" w:cs="Arial"/>
          <w:b/>
          <w:szCs w:val="24"/>
          <w:lang w:val="en-US"/>
        </w:rPr>
      </w:pPr>
      <w:r w:rsidRPr="00E80643">
        <w:rPr>
          <w:rFonts w:ascii="Arial" w:hAnsi="Arial" w:cs="Arial"/>
          <w:b/>
          <w:szCs w:val="24"/>
          <w:lang w:val="en-US"/>
        </w:rPr>
        <w:t>a. Read the following</w:t>
      </w:r>
      <w:r w:rsidR="00D74484">
        <w:rPr>
          <w:rFonts w:ascii="Arial" w:hAnsi="Arial" w:cs="Arial"/>
          <w:b/>
          <w:szCs w:val="24"/>
          <w:lang w:val="en-US"/>
        </w:rPr>
        <w:t xml:space="preserve"> text, which explains the image below</w:t>
      </w:r>
      <w:r w:rsidRPr="00E80643">
        <w:rPr>
          <w:rFonts w:ascii="Arial" w:hAnsi="Arial" w:cs="Arial"/>
          <w:b/>
          <w:szCs w:val="24"/>
          <w:lang w:val="en-US"/>
        </w:rPr>
        <w:t>.</w:t>
      </w:r>
    </w:p>
    <w:p w14:paraId="40B5F195" w14:textId="77777777" w:rsidR="00194258" w:rsidRPr="00194258" w:rsidRDefault="00194258" w:rsidP="00D74484">
      <w:pPr>
        <w:pStyle w:val="Default"/>
        <w:spacing w:before="240" w:after="120"/>
        <w:rPr>
          <w:rFonts w:ascii="Arial" w:hAnsi="Arial" w:cs="Arial"/>
          <w:lang w:val="en-GB"/>
        </w:rPr>
      </w:pPr>
      <w:r w:rsidRPr="00194258">
        <w:rPr>
          <w:rFonts w:ascii="Arial" w:hAnsi="Arial" w:cs="Arial"/>
          <w:lang w:val="en-GB"/>
        </w:rPr>
        <w:t xml:space="preserve">The </w:t>
      </w:r>
      <w:r w:rsidRPr="00D74484">
        <w:rPr>
          <w:rFonts w:ascii="Arial" w:hAnsi="Arial" w:cs="Arial"/>
          <w:b/>
          <w:lang w:val="en-GB"/>
        </w:rPr>
        <w:t>asset recovery process</w:t>
      </w:r>
      <w:r w:rsidRPr="00194258">
        <w:rPr>
          <w:rFonts w:ascii="Arial" w:hAnsi="Arial" w:cs="Arial"/>
          <w:lang w:val="en-GB"/>
        </w:rPr>
        <w:t xml:space="preserve"> includes several phases: </w:t>
      </w:r>
    </w:p>
    <w:p w14:paraId="1F01B6D9" w14:textId="77777777" w:rsidR="00194258" w:rsidRPr="00D74484" w:rsidRDefault="00194258" w:rsidP="00D74484">
      <w:pPr>
        <w:pStyle w:val="Default"/>
        <w:spacing w:before="240" w:after="120"/>
        <w:ind w:left="284" w:right="284"/>
        <w:rPr>
          <w:rFonts w:ascii="Arial" w:hAnsi="Arial" w:cs="Arial"/>
          <w:lang w:val="en-GB"/>
        </w:rPr>
      </w:pPr>
      <w:r w:rsidRPr="00D74484">
        <w:rPr>
          <w:rFonts w:ascii="Arial" w:hAnsi="Arial" w:cs="Arial"/>
          <w:lang w:val="en-GB"/>
        </w:rPr>
        <w:t xml:space="preserve">• </w:t>
      </w:r>
      <w:r w:rsidRPr="00D74484">
        <w:rPr>
          <w:rFonts w:ascii="Arial" w:hAnsi="Arial" w:cs="Arial"/>
          <w:bCs/>
          <w:lang w:val="en-GB"/>
        </w:rPr>
        <w:t xml:space="preserve">identification and </w:t>
      </w:r>
      <w:proofErr w:type="spellStart"/>
      <w:r w:rsidRPr="00D74484">
        <w:rPr>
          <w:rFonts w:ascii="Arial" w:hAnsi="Arial" w:cs="Arial"/>
          <w:bCs/>
          <w:lang w:val="en-GB"/>
        </w:rPr>
        <w:t>tracing</w:t>
      </w:r>
      <w:proofErr w:type="spellEnd"/>
      <w:r w:rsidRPr="00D74484">
        <w:rPr>
          <w:rFonts w:ascii="Arial" w:hAnsi="Arial" w:cs="Arial"/>
          <w:bCs/>
          <w:lang w:val="en-GB"/>
        </w:rPr>
        <w:t xml:space="preserve"> </w:t>
      </w:r>
      <w:r w:rsidRPr="00D74484">
        <w:rPr>
          <w:rFonts w:ascii="Arial" w:hAnsi="Arial" w:cs="Arial"/>
          <w:lang w:val="en-GB"/>
        </w:rPr>
        <w:t xml:space="preserve">of the illegally acquired assets; </w:t>
      </w:r>
    </w:p>
    <w:p w14:paraId="1FD074E1" w14:textId="77777777" w:rsidR="00194258" w:rsidRPr="00D74484" w:rsidRDefault="00194258" w:rsidP="00D74484">
      <w:pPr>
        <w:pStyle w:val="Default"/>
        <w:spacing w:before="240" w:after="120"/>
        <w:ind w:left="284" w:right="284"/>
        <w:rPr>
          <w:rFonts w:ascii="Arial" w:hAnsi="Arial" w:cs="Arial"/>
          <w:lang w:val="en-GB"/>
        </w:rPr>
      </w:pPr>
      <w:r w:rsidRPr="00D74484">
        <w:rPr>
          <w:rFonts w:ascii="Arial" w:hAnsi="Arial" w:cs="Arial"/>
          <w:lang w:val="en-GB"/>
        </w:rPr>
        <w:t xml:space="preserve">• </w:t>
      </w:r>
      <w:r w:rsidRPr="00D74484">
        <w:rPr>
          <w:rFonts w:ascii="Arial" w:hAnsi="Arial" w:cs="Arial"/>
          <w:bCs/>
          <w:lang w:val="en-GB"/>
        </w:rPr>
        <w:t xml:space="preserve">freezing and seizure of the assets </w:t>
      </w:r>
      <w:r w:rsidRPr="00D74484">
        <w:rPr>
          <w:rFonts w:ascii="Arial" w:hAnsi="Arial" w:cs="Arial"/>
          <w:lang w:val="en-GB"/>
        </w:rPr>
        <w:t xml:space="preserve">with a view to their possible subsequent confiscation; </w:t>
      </w:r>
    </w:p>
    <w:p w14:paraId="1B20B19C" w14:textId="77777777" w:rsidR="00194258" w:rsidRPr="00D74484" w:rsidRDefault="00194258" w:rsidP="00D74484">
      <w:pPr>
        <w:pStyle w:val="Default"/>
        <w:spacing w:before="240" w:after="120"/>
        <w:ind w:left="284" w:right="284"/>
        <w:rPr>
          <w:rFonts w:ascii="Arial" w:hAnsi="Arial" w:cs="Arial"/>
          <w:lang w:val="en-GB"/>
        </w:rPr>
      </w:pPr>
      <w:r w:rsidRPr="00D74484">
        <w:rPr>
          <w:rFonts w:ascii="Arial" w:hAnsi="Arial" w:cs="Arial"/>
          <w:lang w:val="en-GB"/>
        </w:rPr>
        <w:t xml:space="preserve">• </w:t>
      </w:r>
      <w:r w:rsidRPr="00D74484">
        <w:rPr>
          <w:rFonts w:ascii="Arial" w:hAnsi="Arial" w:cs="Arial"/>
          <w:bCs/>
          <w:lang w:val="en-GB"/>
        </w:rPr>
        <w:t xml:space="preserve">management of frozen and seized assets </w:t>
      </w:r>
      <w:r w:rsidRPr="00D74484">
        <w:rPr>
          <w:rFonts w:ascii="Arial" w:hAnsi="Arial" w:cs="Arial"/>
          <w:lang w:val="en-GB"/>
        </w:rPr>
        <w:t xml:space="preserve">to preserve their value; </w:t>
      </w:r>
    </w:p>
    <w:p w14:paraId="504A674B" w14:textId="77777777" w:rsidR="00194258" w:rsidRPr="00D74484" w:rsidRDefault="00194258" w:rsidP="00D74484">
      <w:pPr>
        <w:pStyle w:val="Default"/>
        <w:spacing w:before="240" w:after="120"/>
        <w:ind w:left="284" w:right="284"/>
        <w:rPr>
          <w:rFonts w:ascii="Arial" w:hAnsi="Arial" w:cs="Arial"/>
          <w:lang w:val="en-GB"/>
        </w:rPr>
      </w:pPr>
      <w:r w:rsidRPr="00D74484">
        <w:rPr>
          <w:rFonts w:ascii="Arial" w:hAnsi="Arial" w:cs="Arial"/>
          <w:lang w:val="en-GB"/>
        </w:rPr>
        <w:t xml:space="preserve">• </w:t>
      </w:r>
      <w:r w:rsidRPr="00D74484">
        <w:rPr>
          <w:rFonts w:ascii="Arial" w:hAnsi="Arial" w:cs="Arial"/>
          <w:bCs/>
          <w:lang w:val="en-GB"/>
        </w:rPr>
        <w:t xml:space="preserve">confiscation </w:t>
      </w:r>
      <w:r w:rsidRPr="00D74484">
        <w:rPr>
          <w:rFonts w:ascii="Arial" w:hAnsi="Arial" w:cs="Arial"/>
          <w:lang w:val="en-GB"/>
        </w:rPr>
        <w:t xml:space="preserve">of the illegally acquired assets; </w:t>
      </w:r>
    </w:p>
    <w:p w14:paraId="516975DF" w14:textId="77777777" w:rsidR="00194258" w:rsidRPr="00D74484" w:rsidRDefault="00194258" w:rsidP="00D74484">
      <w:pPr>
        <w:pStyle w:val="Default"/>
        <w:spacing w:before="240" w:after="120"/>
        <w:ind w:left="284" w:right="284"/>
        <w:rPr>
          <w:rFonts w:ascii="Arial" w:hAnsi="Arial" w:cs="Arial"/>
          <w:lang w:val="en-GB"/>
        </w:rPr>
      </w:pPr>
      <w:r w:rsidRPr="00D74484">
        <w:rPr>
          <w:rFonts w:ascii="Arial" w:hAnsi="Arial" w:cs="Arial"/>
          <w:lang w:val="en-GB"/>
        </w:rPr>
        <w:t xml:space="preserve">• </w:t>
      </w:r>
      <w:r w:rsidRPr="00D74484">
        <w:rPr>
          <w:rFonts w:ascii="Arial" w:hAnsi="Arial" w:cs="Arial"/>
          <w:bCs/>
          <w:lang w:val="en-GB"/>
        </w:rPr>
        <w:t>disposal of the confiscated assets</w:t>
      </w:r>
      <w:r w:rsidRPr="00D74484">
        <w:rPr>
          <w:rFonts w:ascii="Arial" w:hAnsi="Arial" w:cs="Arial"/>
          <w:lang w:val="en-GB"/>
        </w:rPr>
        <w:t xml:space="preserve">, which could include their reuse for public or social purposes. </w:t>
      </w:r>
    </w:p>
    <w:p w14:paraId="55DBCCBE" w14:textId="77777777" w:rsidR="00D74484" w:rsidRPr="00194258" w:rsidRDefault="00D74484" w:rsidP="00E80643">
      <w:pPr>
        <w:pStyle w:val="Default"/>
        <w:spacing w:before="120" w:after="240"/>
        <w:rPr>
          <w:rFonts w:ascii="Arial" w:hAnsi="Arial" w:cs="Arial"/>
          <w:lang w:val="en-GB"/>
        </w:rPr>
      </w:pPr>
    </w:p>
    <w:p w14:paraId="6C4A81F7" w14:textId="77777777" w:rsidR="00082136" w:rsidRDefault="00082136" w:rsidP="00893920">
      <w:pPr>
        <w:spacing w:before="0" w:after="160" w:line="259" w:lineRule="auto"/>
        <w:jc w:val="left"/>
        <w:rPr>
          <w:rFonts w:ascii="Arial" w:hAnsi="Arial" w:cs="Arial"/>
          <w:szCs w:val="24"/>
          <w:lang w:val="en-US"/>
        </w:rPr>
      </w:pPr>
      <w:r w:rsidRPr="00082136">
        <w:rPr>
          <w:rFonts w:ascii="Arial" w:hAnsi="Arial" w:cs="Arial"/>
          <w:noProof/>
          <w:szCs w:val="24"/>
        </w:rPr>
        <w:drawing>
          <wp:inline distT="0" distB="0" distL="0" distR="0" wp14:anchorId="0DCC0586" wp14:editId="66FC9B2D">
            <wp:extent cx="5864611" cy="4032000"/>
            <wp:effectExtent l="0" t="0" r="3175" b="6985"/>
            <wp:docPr id="2" name="Imagen 2" descr="C:\Users\Eva\Desktop\EUROJUST-ACCESS-RECO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esktop\EUROJUST-ACCESS-RECOVERY-.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64611" cy="4032000"/>
                    </a:xfrm>
                    <a:prstGeom prst="rect">
                      <a:avLst/>
                    </a:prstGeom>
                    <a:noFill/>
                    <a:ln>
                      <a:noFill/>
                    </a:ln>
                  </pic:spPr>
                </pic:pic>
              </a:graphicData>
            </a:graphic>
          </wp:inline>
        </w:drawing>
      </w:r>
    </w:p>
    <w:p w14:paraId="0168E4FC" w14:textId="77777777" w:rsidR="00082136" w:rsidRDefault="00082136" w:rsidP="00893920">
      <w:pPr>
        <w:spacing w:before="0" w:after="160" w:line="259" w:lineRule="auto"/>
        <w:jc w:val="left"/>
        <w:rPr>
          <w:rFonts w:ascii="Arial" w:hAnsi="Arial" w:cs="Arial"/>
          <w:szCs w:val="24"/>
          <w:lang w:val="en-US"/>
        </w:rPr>
      </w:pPr>
    </w:p>
    <w:p w14:paraId="30253B97" w14:textId="77777777" w:rsidR="001A6219" w:rsidRDefault="001A6219">
      <w:pPr>
        <w:spacing w:before="0" w:after="160" w:line="259" w:lineRule="auto"/>
        <w:jc w:val="left"/>
        <w:rPr>
          <w:rFonts w:ascii="Arial" w:hAnsi="Arial" w:cs="Arial"/>
          <w:szCs w:val="24"/>
          <w:lang w:val="en-US"/>
        </w:rPr>
      </w:pPr>
      <w:r>
        <w:rPr>
          <w:rFonts w:ascii="Arial" w:hAnsi="Arial" w:cs="Arial"/>
          <w:szCs w:val="24"/>
          <w:lang w:val="en-US"/>
        </w:rPr>
        <w:br w:type="page"/>
      </w:r>
    </w:p>
    <w:p w14:paraId="1F6BD17F" w14:textId="77777777" w:rsidR="00D74484" w:rsidRDefault="001A6219" w:rsidP="001A6219">
      <w:pPr>
        <w:spacing w:before="0" w:after="160" w:line="259" w:lineRule="auto"/>
        <w:rPr>
          <w:rFonts w:ascii="Arial" w:hAnsi="Arial" w:cs="Arial"/>
          <w:b/>
          <w:szCs w:val="24"/>
          <w:lang w:val="en-US"/>
        </w:rPr>
      </w:pPr>
      <w:r w:rsidRPr="00D74484">
        <w:rPr>
          <w:rFonts w:ascii="Arial" w:hAnsi="Arial" w:cs="Arial"/>
          <w:b/>
          <w:szCs w:val="24"/>
          <w:lang w:val="en-US"/>
        </w:rPr>
        <w:lastRenderedPageBreak/>
        <w:t xml:space="preserve">Split the class into three groups. Each </w:t>
      </w:r>
      <w:r w:rsidR="00D74484">
        <w:rPr>
          <w:rFonts w:ascii="Arial" w:hAnsi="Arial" w:cs="Arial"/>
          <w:b/>
          <w:szCs w:val="24"/>
          <w:lang w:val="en-US"/>
        </w:rPr>
        <w:t>group</w:t>
      </w:r>
      <w:r w:rsidRPr="00D74484">
        <w:rPr>
          <w:rFonts w:ascii="Arial" w:hAnsi="Arial" w:cs="Arial"/>
          <w:b/>
          <w:szCs w:val="24"/>
          <w:lang w:val="en-US"/>
        </w:rPr>
        <w:t xml:space="preserve"> will have </w:t>
      </w:r>
      <w:r w:rsidR="00D74484">
        <w:rPr>
          <w:rFonts w:ascii="Arial" w:hAnsi="Arial" w:cs="Arial"/>
          <w:b/>
          <w:szCs w:val="24"/>
          <w:lang w:val="en-US"/>
        </w:rPr>
        <w:t xml:space="preserve">to choose a speaker who will present one of the following three sections included in Europol’s 2016 report: (1) </w:t>
      </w:r>
      <w:r w:rsidR="00A8400E">
        <w:rPr>
          <w:rFonts w:ascii="Arial" w:hAnsi="Arial" w:cs="Arial"/>
          <w:b/>
          <w:szCs w:val="24"/>
          <w:lang w:val="en-US"/>
        </w:rPr>
        <w:t>“</w:t>
      </w:r>
      <w:r w:rsidR="00D74484">
        <w:rPr>
          <w:rFonts w:ascii="Arial" w:hAnsi="Arial" w:cs="Arial"/>
          <w:b/>
          <w:szCs w:val="24"/>
          <w:lang w:val="en-US"/>
        </w:rPr>
        <w:t xml:space="preserve">What works?”; (2) </w:t>
      </w:r>
      <w:r w:rsidR="00A8400E">
        <w:rPr>
          <w:rFonts w:ascii="Arial" w:hAnsi="Arial" w:cs="Arial"/>
          <w:b/>
          <w:szCs w:val="24"/>
          <w:lang w:val="en-US"/>
        </w:rPr>
        <w:t>“</w:t>
      </w:r>
      <w:r w:rsidR="00D74484">
        <w:rPr>
          <w:rFonts w:ascii="Arial" w:hAnsi="Arial" w:cs="Arial"/>
          <w:b/>
          <w:szCs w:val="24"/>
          <w:lang w:val="en-US"/>
        </w:rPr>
        <w:t xml:space="preserve">What does not work?” and (3) </w:t>
      </w:r>
      <w:r w:rsidR="00A8400E">
        <w:rPr>
          <w:rFonts w:ascii="Arial" w:hAnsi="Arial" w:cs="Arial"/>
          <w:b/>
          <w:szCs w:val="24"/>
          <w:lang w:val="en-US"/>
        </w:rPr>
        <w:t>“</w:t>
      </w:r>
      <w:r w:rsidR="00D74484">
        <w:rPr>
          <w:rFonts w:ascii="Arial" w:hAnsi="Arial" w:cs="Arial"/>
          <w:b/>
          <w:szCs w:val="24"/>
          <w:lang w:val="en-US"/>
        </w:rPr>
        <w:t>What is promising?”. Additionally, each group will have to add a section called “What has been improved since 2016?”</w:t>
      </w:r>
    </w:p>
    <w:p w14:paraId="0650B89D" w14:textId="77777777" w:rsidR="003315B8" w:rsidRDefault="003315B8" w:rsidP="001A6219">
      <w:pPr>
        <w:spacing w:before="0" w:after="160" w:line="259" w:lineRule="auto"/>
        <w:rPr>
          <w:rFonts w:ascii="Arial" w:hAnsi="Arial" w:cs="Arial"/>
          <w:b/>
          <w:szCs w:val="24"/>
          <w:lang w:val="en-US"/>
        </w:rPr>
      </w:pPr>
    </w:p>
    <w:p w14:paraId="61C71518" w14:textId="77777777" w:rsidR="003315B8" w:rsidRDefault="003315B8" w:rsidP="001A6219">
      <w:pPr>
        <w:spacing w:before="0" w:after="160" w:line="259" w:lineRule="auto"/>
        <w:rPr>
          <w:rFonts w:ascii="Arial" w:hAnsi="Arial" w:cs="Arial"/>
          <w:b/>
          <w:szCs w:val="24"/>
          <w:lang w:val="en-US"/>
        </w:rPr>
      </w:pPr>
    </w:p>
    <w:p w14:paraId="2D8128CD" w14:textId="77777777" w:rsidR="00D74484" w:rsidRDefault="00D74484" w:rsidP="001A6219">
      <w:pPr>
        <w:spacing w:before="0" w:after="160" w:line="259" w:lineRule="auto"/>
        <w:rPr>
          <w:rFonts w:ascii="Arial" w:hAnsi="Arial" w:cs="Arial"/>
          <w:b/>
          <w:szCs w:val="24"/>
          <w:lang w:val="en-US"/>
        </w:rPr>
      </w:pPr>
      <w:r w:rsidRPr="00D74484">
        <w:rPr>
          <w:rFonts w:ascii="Arial" w:hAnsi="Arial" w:cs="Arial"/>
          <w:b/>
          <w:noProof/>
          <w:szCs w:val="24"/>
        </w:rPr>
        <w:drawing>
          <wp:inline distT="0" distB="0" distL="0" distR="0" wp14:anchorId="03DA01B7" wp14:editId="5D808054">
            <wp:extent cx="6323219" cy="6516000"/>
            <wp:effectExtent l="0" t="0" r="1905" b="0"/>
            <wp:docPr id="3" name="Imagen 3" descr="F:\TODO\CURSOS Y CONFERENCIAS\ERA\ERA CRIMINAL 19-20\Materials\Handbooks etc\What works asset reco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ODO\CURSOS Y CONFERENCIAS\ERA\ERA CRIMINAL 19-20\Materials\Handbooks etc\What works asset recovery.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23219" cy="6516000"/>
                    </a:xfrm>
                    <a:prstGeom prst="rect">
                      <a:avLst/>
                    </a:prstGeom>
                    <a:noFill/>
                    <a:ln>
                      <a:noFill/>
                    </a:ln>
                  </pic:spPr>
                </pic:pic>
              </a:graphicData>
            </a:graphic>
          </wp:inline>
        </w:drawing>
      </w:r>
    </w:p>
    <w:p w14:paraId="4F0711FE" w14:textId="77777777" w:rsidR="003315B8" w:rsidRDefault="003315B8">
      <w:pPr>
        <w:spacing w:before="0" w:after="160" w:line="259" w:lineRule="auto"/>
        <w:jc w:val="left"/>
        <w:rPr>
          <w:rFonts w:ascii="Arial" w:hAnsi="Arial" w:cs="Arial"/>
          <w:b/>
          <w:szCs w:val="24"/>
          <w:lang w:val="en-US"/>
        </w:rPr>
      </w:pPr>
      <w:r>
        <w:rPr>
          <w:rFonts w:ascii="Arial" w:hAnsi="Arial" w:cs="Arial"/>
          <w:b/>
          <w:szCs w:val="24"/>
          <w:lang w:val="en-US"/>
        </w:rPr>
        <w:br w:type="page"/>
      </w:r>
    </w:p>
    <w:p w14:paraId="5D4A2F17" w14:textId="77777777" w:rsidR="001A6219" w:rsidRPr="00D74484" w:rsidRDefault="001A6219" w:rsidP="001A6219">
      <w:pPr>
        <w:spacing w:before="0" w:after="160" w:line="259" w:lineRule="auto"/>
        <w:rPr>
          <w:rFonts w:ascii="Arial" w:hAnsi="Arial" w:cs="Arial"/>
          <w:b/>
          <w:szCs w:val="24"/>
          <w:lang w:val="en-US"/>
        </w:rPr>
      </w:pPr>
      <w:r w:rsidRPr="00D74484">
        <w:rPr>
          <w:rFonts w:ascii="Arial" w:hAnsi="Arial" w:cs="Arial"/>
          <w:b/>
          <w:szCs w:val="24"/>
          <w:lang w:val="en-US"/>
        </w:rPr>
        <w:lastRenderedPageBreak/>
        <w:t>In order for trainees to have some help with their delivery, here are some language clues they may use</w:t>
      </w:r>
      <w:r w:rsidR="00D74484">
        <w:rPr>
          <w:rFonts w:ascii="Arial" w:hAnsi="Arial" w:cs="Arial"/>
          <w:b/>
          <w:szCs w:val="24"/>
          <w:lang w:val="en-US"/>
        </w:rPr>
        <w:t xml:space="preserve"> when giving presentations</w:t>
      </w:r>
      <w:r w:rsidRPr="00D74484">
        <w:rPr>
          <w:rFonts w:ascii="Arial" w:hAnsi="Arial" w:cs="Arial"/>
          <w:b/>
          <w:szCs w:val="24"/>
          <w:lang w:val="en-US"/>
        </w:rPr>
        <w:t>:</w:t>
      </w:r>
    </w:p>
    <w:tbl>
      <w:tblPr>
        <w:tblW w:w="9833" w:type="dxa"/>
        <w:tblCellSpacing w:w="15" w:type="dxa"/>
        <w:tblInd w:w="-194" w:type="dxa"/>
        <w:tblCellMar>
          <w:top w:w="15" w:type="dxa"/>
          <w:left w:w="15" w:type="dxa"/>
          <w:bottom w:w="15" w:type="dxa"/>
          <w:right w:w="15" w:type="dxa"/>
        </w:tblCellMar>
        <w:tblLook w:val="04A0" w:firstRow="1" w:lastRow="0" w:firstColumn="1" w:lastColumn="0" w:noHBand="0" w:noVBand="1"/>
      </w:tblPr>
      <w:tblGrid>
        <w:gridCol w:w="3403"/>
        <w:gridCol w:w="6430"/>
      </w:tblGrid>
      <w:tr w:rsidR="001A6219" w:rsidRPr="00523719" w14:paraId="5D713375" w14:textId="77777777" w:rsidTr="00924276">
        <w:trPr>
          <w:tblCellSpacing w:w="15" w:type="dxa"/>
        </w:trPr>
        <w:tc>
          <w:tcPr>
            <w:tcW w:w="3358" w:type="dxa"/>
            <w:shd w:val="clear" w:color="auto" w:fill="D9D9D9" w:themeFill="background1" w:themeFillShade="D9"/>
            <w:tcMar>
              <w:top w:w="60" w:type="dxa"/>
              <w:left w:w="60" w:type="dxa"/>
              <w:bottom w:w="60" w:type="dxa"/>
              <w:right w:w="60" w:type="dxa"/>
            </w:tcMar>
            <w:hideMark/>
          </w:tcPr>
          <w:p w14:paraId="01FD5BD4" w14:textId="77777777" w:rsidR="001A6219" w:rsidRPr="00D74484" w:rsidRDefault="001A6219" w:rsidP="00924276">
            <w:pPr>
              <w:spacing w:after="45" w:line="240" w:lineRule="auto"/>
              <w:jc w:val="left"/>
              <w:rPr>
                <w:rFonts w:ascii="Georgia" w:hAnsi="Georgia"/>
                <w:lang w:val="en-US"/>
              </w:rPr>
            </w:pPr>
            <w:r w:rsidRPr="00D74484">
              <w:rPr>
                <w:rFonts w:ascii="Georgia" w:hAnsi="Georgia"/>
                <w:lang w:val="en-US"/>
              </w:rPr>
              <w:t>Overview (outline of presentation)</w:t>
            </w:r>
          </w:p>
        </w:tc>
        <w:tc>
          <w:tcPr>
            <w:tcW w:w="6385" w:type="dxa"/>
            <w:shd w:val="clear" w:color="auto" w:fill="D9D9D9" w:themeFill="background1" w:themeFillShade="D9"/>
            <w:tcMar>
              <w:top w:w="60" w:type="dxa"/>
              <w:left w:w="60" w:type="dxa"/>
              <w:bottom w:w="60" w:type="dxa"/>
              <w:right w:w="60" w:type="dxa"/>
            </w:tcMar>
            <w:hideMark/>
          </w:tcPr>
          <w:p w14:paraId="6FB878A7"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I’m going to divide my talk into (3</w:t>
            </w:r>
            <w:r w:rsidR="00A8400E">
              <w:rPr>
                <w:rFonts w:ascii="Georgia" w:hAnsi="Georgia"/>
                <w:lang w:val="en-US"/>
              </w:rPr>
              <w:t>, 4, 5…</w:t>
            </w:r>
            <w:r w:rsidRPr="00D74484">
              <w:rPr>
                <w:rFonts w:ascii="Georgia" w:hAnsi="Georgia"/>
                <w:lang w:val="en-US"/>
              </w:rPr>
              <w:t>) parts.</w:t>
            </w:r>
          </w:p>
          <w:p w14:paraId="12F9980F"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I’m going to examine/cover…</w:t>
            </w:r>
          </w:p>
          <w:p w14:paraId="0C4B2589"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Basically</w:t>
            </w:r>
            <w:r w:rsidR="00A8400E">
              <w:rPr>
                <w:rFonts w:ascii="Georgia" w:hAnsi="Georgia"/>
                <w:lang w:val="en-US"/>
              </w:rPr>
              <w:t xml:space="preserve"> </w:t>
            </w:r>
            <w:r w:rsidRPr="00D74484">
              <w:rPr>
                <w:rFonts w:ascii="Georgia" w:hAnsi="Georgia"/>
                <w:lang w:val="en-US"/>
              </w:rPr>
              <w:t>/ Briefly, I am going to talk about...</w:t>
            </w:r>
          </w:p>
          <w:p w14:paraId="39EBA115"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I'd like to begin</w:t>
            </w:r>
            <w:r w:rsidR="00A8400E">
              <w:rPr>
                <w:rFonts w:ascii="Georgia" w:hAnsi="Georgia"/>
                <w:lang w:val="en-US"/>
              </w:rPr>
              <w:t xml:space="preserve"> </w:t>
            </w:r>
            <w:r w:rsidRPr="00D74484">
              <w:rPr>
                <w:rFonts w:ascii="Georgia" w:hAnsi="Georgia"/>
                <w:lang w:val="en-US"/>
              </w:rPr>
              <w:t>/</w:t>
            </w:r>
            <w:r w:rsidR="00A8400E">
              <w:rPr>
                <w:rFonts w:ascii="Georgia" w:hAnsi="Georgia"/>
                <w:lang w:val="en-US"/>
              </w:rPr>
              <w:t xml:space="preserve"> </w:t>
            </w:r>
            <w:r w:rsidRPr="00D74484">
              <w:rPr>
                <w:rFonts w:ascii="Georgia" w:hAnsi="Georgia"/>
                <w:lang w:val="en-US"/>
              </w:rPr>
              <w:t>start by ...</w:t>
            </w:r>
          </w:p>
          <w:p w14:paraId="1F8F71D5"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Let's begin</w:t>
            </w:r>
            <w:r w:rsidR="00A8400E">
              <w:rPr>
                <w:rFonts w:ascii="Georgia" w:hAnsi="Georgia"/>
                <w:lang w:val="en-US"/>
              </w:rPr>
              <w:t xml:space="preserve"> </w:t>
            </w:r>
            <w:r w:rsidRPr="00D74484">
              <w:rPr>
                <w:rFonts w:ascii="Georgia" w:hAnsi="Georgia"/>
                <w:lang w:val="en-US"/>
              </w:rPr>
              <w:t>/</w:t>
            </w:r>
            <w:r w:rsidR="00A8400E">
              <w:rPr>
                <w:rFonts w:ascii="Georgia" w:hAnsi="Georgia"/>
                <w:lang w:val="en-US"/>
              </w:rPr>
              <w:t xml:space="preserve"> </w:t>
            </w:r>
            <w:r w:rsidRPr="00D74484">
              <w:rPr>
                <w:rFonts w:ascii="Georgia" w:hAnsi="Georgia"/>
                <w:lang w:val="en-US"/>
              </w:rPr>
              <w:t>start by ...</w:t>
            </w:r>
          </w:p>
          <w:p w14:paraId="5D0EABA1"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First of all, I'll... … and then I’ll go on to …</w:t>
            </w:r>
          </w:p>
          <w:p w14:paraId="16DB229F"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Firstly … secondly … thirdly…</w:t>
            </w:r>
          </w:p>
          <w:p w14:paraId="6FCBED26"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Then</w:t>
            </w:r>
            <w:r w:rsidR="00A8400E">
              <w:rPr>
                <w:rFonts w:ascii="Georgia" w:hAnsi="Georgia"/>
                <w:lang w:val="en-US"/>
              </w:rPr>
              <w:t xml:space="preserve"> </w:t>
            </w:r>
            <w:r w:rsidRPr="00D74484">
              <w:rPr>
                <w:rFonts w:ascii="Georgia" w:hAnsi="Georgia"/>
                <w:lang w:val="en-US"/>
              </w:rPr>
              <w:t>/ Next ...</w:t>
            </w:r>
          </w:p>
          <w:p w14:paraId="7D55BE44"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I’d like to give you an overview of</w:t>
            </w:r>
            <w:r w:rsidR="00A8400E">
              <w:rPr>
                <w:rFonts w:ascii="Georgia" w:hAnsi="Georgia"/>
                <w:lang w:val="en-US"/>
              </w:rPr>
              <w:t xml:space="preserve"> </w:t>
            </w:r>
            <w:r w:rsidRPr="00D74484">
              <w:rPr>
                <w:rFonts w:ascii="Georgia" w:hAnsi="Georgia"/>
                <w:lang w:val="en-US"/>
              </w:rPr>
              <w:t>/</w:t>
            </w:r>
            <w:r w:rsidR="00A8400E">
              <w:rPr>
                <w:rFonts w:ascii="Georgia" w:hAnsi="Georgia"/>
                <w:lang w:val="en-US"/>
              </w:rPr>
              <w:t xml:space="preserve"> </w:t>
            </w:r>
            <w:r w:rsidRPr="00D74484">
              <w:rPr>
                <w:rFonts w:ascii="Georgia" w:hAnsi="Georgia"/>
                <w:lang w:val="en-US"/>
              </w:rPr>
              <w:t>a brief outline of…</w:t>
            </w:r>
          </w:p>
        </w:tc>
      </w:tr>
      <w:tr w:rsidR="001A6219" w:rsidRPr="00523719" w14:paraId="283C4ECB" w14:textId="77777777" w:rsidTr="00924276">
        <w:trPr>
          <w:tblCellSpacing w:w="15" w:type="dxa"/>
        </w:trPr>
        <w:tc>
          <w:tcPr>
            <w:tcW w:w="3358" w:type="dxa"/>
            <w:shd w:val="clear" w:color="auto" w:fill="D9D9D9" w:themeFill="background1" w:themeFillShade="D9"/>
            <w:tcMar>
              <w:top w:w="60" w:type="dxa"/>
              <w:left w:w="60" w:type="dxa"/>
              <w:bottom w:w="60" w:type="dxa"/>
              <w:right w:w="60" w:type="dxa"/>
            </w:tcMar>
            <w:hideMark/>
          </w:tcPr>
          <w:p w14:paraId="5ACFF9FA"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Starting a new section</w:t>
            </w:r>
          </w:p>
        </w:tc>
        <w:tc>
          <w:tcPr>
            <w:tcW w:w="6385" w:type="dxa"/>
            <w:shd w:val="clear" w:color="auto" w:fill="D9D9D9" w:themeFill="background1" w:themeFillShade="D9"/>
            <w:tcMar>
              <w:top w:w="60" w:type="dxa"/>
              <w:left w:w="60" w:type="dxa"/>
              <w:bottom w:w="60" w:type="dxa"/>
              <w:right w:w="60" w:type="dxa"/>
            </w:tcMar>
            <w:hideMark/>
          </w:tcPr>
          <w:p w14:paraId="77B5C9ED"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Moving on now to …</w:t>
            </w:r>
          </w:p>
          <w:p w14:paraId="14108EB3"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Now let’s</w:t>
            </w:r>
            <w:r w:rsidR="00A8400E">
              <w:rPr>
                <w:rFonts w:ascii="Georgia" w:hAnsi="Georgia"/>
                <w:lang w:val="en-US"/>
              </w:rPr>
              <w:t xml:space="preserve"> </w:t>
            </w:r>
            <w:r w:rsidRPr="00D74484">
              <w:rPr>
                <w:rFonts w:ascii="Georgia" w:hAnsi="Georgia"/>
                <w:lang w:val="en-US"/>
              </w:rPr>
              <w:t>/</w:t>
            </w:r>
            <w:r w:rsidR="00A8400E">
              <w:rPr>
                <w:rFonts w:ascii="Georgia" w:hAnsi="Georgia"/>
                <w:lang w:val="en-US"/>
              </w:rPr>
              <w:t xml:space="preserve"> </w:t>
            </w:r>
            <w:r w:rsidRPr="00D74484">
              <w:rPr>
                <w:rFonts w:ascii="Georgia" w:hAnsi="Georgia"/>
                <w:lang w:val="en-US"/>
              </w:rPr>
              <w:t>we’ll move on to…</w:t>
            </w:r>
          </w:p>
          <w:p w14:paraId="5A3F1768"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Now I’d like to move on to…</w:t>
            </w:r>
          </w:p>
          <w:p w14:paraId="4171DB54"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Next I’d like to look at…</w:t>
            </w:r>
          </w:p>
          <w:p w14:paraId="47F80A98"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Let’s turn now to /</w:t>
            </w:r>
            <w:r w:rsidR="00A8400E">
              <w:rPr>
                <w:rFonts w:ascii="Georgia" w:hAnsi="Georgia"/>
                <w:lang w:val="en-US"/>
              </w:rPr>
              <w:t xml:space="preserve"> </w:t>
            </w:r>
            <w:r w:rsidRPr="00D74484">
              <w:rPr>
                <w:rFonts w:ascii="Georgia" w:hAnsi="Georgia"/>
                <w:lang w:val="en-US"/>
              </w:rPr>
              <w:t>look now at…</w:t>
            </w:r>
          </w:p>
          <w:p w14:paraId="11BB4456"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The next issue I’d like to focus on …</w:t>
            </w:r>
          </w:p>
          <w:p w14:paraId="583945EC"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 xml:space="preserve">I'd like now to discuss... </w:t>
            </w:r>
          </w:p>
        </w:tc>
      </w:tr>
      <w:tr w:rsidR="001A6219" w:rsidRPr="00523719" w14:paraId="54CC9B29" w14:textId="77777777" w:rsidTr="00924276">
        <w:trPr>
          <w:tblCellSpacing w:w="15" w:type="dxa"/>
        </w:trPr>
        <w:tc>
          <w:tcPr>
            <w:tcW w:w="3358" w:type="dxa"/>
            <w:shd w:val="clear" w:color="auto" w:fill="D9D9D9" w:themeFill="background1" w:themeFillShade="D9"/>
            <w:tcMar>
              <w:top w:w="60" w:type="dxa"/>
              <w:left w:w="60" w:type="dxa"/>
              <w:bottom w:w="60" w:type="dxa"/>
              <w:right w:w="60" w:type="dxa"/>
            </w:tcMar>
            <w:hideMark/>
          </w:tcPr>
          <w:p w14:paraId="2CA79657" w14:textId="77777777" w:rsidR="001A6219" w:rsidRPr="00D74484" w:rsidRDefault="001A6219" w:rsidP="00924276">
            <w:pPr>
              <w:spacing w:after="45" w:line="240" w:lineRule="auto"/>
              <w:rPr>
                <w:rFonts w:ascii="Georgia" w:hAnsi="Georgia"/>
                <w:lang w:val="en-US"/>
              </w:rPr>
            </w:pPr>
            <w:proofErr w:type="spellStart"/>
            <w:r w:rsidRPr="00D74484">
              <w:rPr>
                <w:rFonts w:ascii="Georgia" w:hAnsi="Georgia"/>
                <w:lang w:val="en-US"/>
              </w:rPr>
              <w:t>Analysing</w:t>
            </w:r>
            <w:proofErr w:type="spellEnd"/>
            <w:r w:rsidRPr="00D74484">
              <w:rPr>
                <w:rFonts w:ascii="Georgia" w:hAnsi="Georgia"/>
                <w:lang w:val="en-US"/>
              </w:rPr>
              <w:t xml:space="preserve"> a point and giving recommendations</w:t>
            </w:r>
          </w:p>
        </w:tc>
        <w:tc>
          <w:tcPr>
            <w:tcW w:w="6385" w:type="dxa"/>
            <w:shd w:val="clear" w:color="auto" w:fill="D9D9D9" w:themeFill="background1" w:themeFillShade="D9"/>
            <w:tcMar>
              <w:top w:w="60" w:type="dxa"/>
              <w:left w:w="60" w:type="dxa"/>
              <w:bottom w:w="60" w:type="dxa"/>
              <w:right w:w="60" w:type="dxa"/>
            </w:tcMar>
            <w:hideMark/>
          </w:tcPr>
          <w:p w14:paraId="343F6438"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 xml:space="preserve">Let's consider this in more detail... </w:t>
            </w:r>
          </w:p>
          <w:p w14:paraId="7EF47F4C"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 xml:space="preserve">What does this mean for...? </w:t>
            </w:r>
          </w:p>
          <w:p w14:paraId="04C48757"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Why is this important?</w:t>
            </w:r>
          </w:p>
          <w:p w14:paraId="0288CA7C"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 xml:space="preserve">The significance of this is... </w:t>
            </w:r>
          </w:p>
        </w:tc>
      </w:tr>
      <w:tr w:rsidR="001A6219" w:rsidRPr="00D74484" w14:paraId="13C4D57E" w14:textId="77777777" w:rsidTr="00924276">
        <w:trPr>
          <w:tblCellSpacing w:w="15" w:type="dxa"/>
        </w:trPr>
        <w:tc>
          <w:tcPr>
            <w:tcW w:w="3358" w:type="dxa"/>
            <w:shd w:val="clear" w:color="auto" w:fill="D9D9D9" w:themeFill="background1" w:themeFillShade="D9"/>
            <w:tcMar>
              <w:top w:w="60" w:type="dxa"/>
              <w:left w:w="60" w:type="dxa"/>
              <w:bottom w:w="60" w:type="dxa"/>
              <w:right w:w="60" w:type="dxa"/>
            </w:tcMar>
            <w:hideMark/>
          </w:tcPr>
          <w:p w14:paraId="486962DE"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Finishing/closing a section</w:t>
            </w:r>
          </w:p>
        </w:tc>
        <w:tc>
          <w:tcPr>
            <w:tcW w:w="6385" w:type="dxa"/>
            <w:shd w:val="clear" w:color="auto" w:fill="D9D9D9" w:themeFill="background1" w:themeFillShade="D9"/>
            <w:tcMar>
              <w:top w:w="60" w:type="dxa"/>
              <w:left w:w="60" w:type="dxa"/>
              <w:bottom w:w="60" w:type="dxa"/>
              <w:right w:w="60" w:type="dxa"/>
            </w:tcMar>
            <w:hideMark/>
          </w:tcPr>
          <w:p w14:paraId="0E02A981"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So that concludes…</w:t>
            </w:r>
          </w:p>
          <w:p w14:paraId="172D7EF3"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So that’s an overview of…</w:t>
            </w:r>
          </w:p>
          <w:p w14:paraId="476BF5E3"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 xml:space="preserve">We've looked at... </w:t>
            </w:r>
          </w:p>
        </w:tc>
      </w:tr>
      <w:tr w:rsidR="001A6219" w:rsidRPr="00523719" w14:paraId="1654083F" w14:textId="77777777" w:rsidTr="00924276">
        <w:trPr>
          <w:tblCellSpacing w:w="15" w:type="dxa"/>
        </w:trPr>
        <w:tc>
          <w:tcPr>
            <w:tcW w:w="3358" w:type="dxa"/>
            <w:shd w:val="clear" w:color="auto" w:fill="D9D9D9" w:themeFill="background1" w:themeFillShade="D9"/>
            <w:tcMar>
              <w:top w:w="60" w:type="dxa"/>
              <w:left w:w="60" w:type="dxa"/>
              <w:bottom w:w="60" w:type="dxa"/>
              <w:right w:w="60" w:type="dxa"/>
            </w:tcMar>
            <w:hideMark/>
          </w:tcPr>
          <w:p w14:paraId="013EF5F4" w14:textId="77777777" w:rsidR="001A6219" w:rsidRPr="00D74484" w:rsidRDefault="001A6219" w:rsidP="00924276">
            <w:pPr>
              <w:spacing w:after="45" w:line="240" w:lineRule="auto"/>
              <w:rPr>
                <w:rFonts w:ascii="Georgia" w:hAnsi="Georgia"/>
                <w:lang w:val="en-US"/>
              </w:rPr>
            </w:pPr>
            <w:proofErr w:type="spellStart"/>
            <w:r w:rsidRPr="00D74484">
              <w:rPr>
                <w:rFonts w:ascii="Georgia" w:hAnsi="Georgia"/>
                <w:lang w:val="en-US"/>
              </w:rPr>
              <w:t>Summarising</w:t>
            </w:r>
            <w:proofErr w:type="spellEnd"/>
            <w:r w:rsidRPr="00D74484">
              <w:rPr>
                <w:rFonts w:ascii="Georgia" w:hAnsi="Georgia"/>
                <w:lang w:val="en-US"/>
              </w:rPr>
              <w:t xml:space="preserve"> and concluding</w:t>
            </w:r>
          </w:p>
        </w:tc>
        <w:tc>
          <w:tcPr>
            <w:tcW w:w="6385" w:type="dxa"/>
            <w:shd w:val="clear" w:color="auto" w:fill="D9D9D9" w:themeFill="background1" w:themeFillShade="D9"/>
            <w:tcMar>
              <w:top w:w="60" w:type="dxa"/>
              <w:left w:w="60" w:type="dxa"/>
              <w:bottom w:w="60" w:type="dxa"/>
              <w:right w:w="60" w:type="dxa"/>
            </w:tcMar>
            <w:hideMark/>
          </w:tcPr>
          <w:p w14:paraId="676E4770"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And this is the end of my presentation.</w:t>
            </w:r>
          </w:p>
          <w:p w14:paraId="0CB77D91"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That concludes my talk</w:t>
            </w:r>
            <w:r w:rsidR="00A8400E">
              <w:rPr>
                <w:rFonts w:ascii="Georgia" w:hAnsi="Georgia"/>
                <w:lang w:val="en-US"/>
              </w:rPr>
              <w:t xml:space="preserve"> </w:t>
            </w:r>
            <w:r w:rsidRPr="00D74484">
              <w:rPr>
                <w:rFonts w:ascii="Georgia" w:hAnsi="Georgia"/>
                <w:lang w:val="en-US"/>
              </w:rPr>
              <w:t>/</w:t>
            </w:r>
            <w:r w:rsidR="00A8400E">
              <w:rPr>
                <w:rFonts w:ascii="Georgia" w:hAnsi="Georgia"/>
                <w:lang w:val="en-US"/>
              </w:rPr>
              <w:t xml:space="preserve"> </w:t>
            </w:r>
            <w:r w:rsidRPr="00D74484">
              <w:rPr>
                <w:rFonts w:ascii="Georgia" w:hAnsi="Georgia"/>
                <w:lang w:val="en-US"/>
              </w:rPr>
              <w:t>intervention.</w:t>
            </w:r>
          </w:p>
          <w:p w14:paraId="7658D580"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That brings us</w:t>
            </w:r>
            <w:r w:rsidR="00A8400E">
              <w:rPr>
                <w:rFonts w:ascii="Georgia" w:hAnsi="Georgia"/>
                <w:lang w:val="en-US"/>
              </w:rPr>
              <w:t xml:space="preserve"> </w:t>
            </w:r>
            <w:r w:rsidRPr="00D74484">
              <w:rPr>
                <w:rFonts w:ascii="Georgia" w:hAnsi="Georgia"/>
                <w:lang w:val="en-US"/>
              </w:rPr>
              <w:t>/</w:t>
            </w:r>
            <w:r w:rsidR="00A8400E">
              <w:rPr>
                <w:rFonts w:ascii="Georgia" w:hAnsi="Georgia"/>
                <w:lang w:val="en-US"/>
              </w:rPr>
              <w:t xml:space="preserve"> </w:t>
            </w:r>
            <w:r w:rsidRPr="00D74484">
              <w:rPr>
                <w:rFonts w:ascii="Georgia" w:hAnsi="Georgia"/>
                <w:lang w:val="en-US"/>
              </w:rPr>
              <w:t>me to the end of my presentation.</w:t>
            </w:r>
          </w:p>
          <w:p w14:paraId="490387AF"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I’ll conclude very briefly by saying that …</w:t>
            </w:r>
          </w:p>
          <w:p w14:paraId="27792BE7"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Finally, I’d like to finish by…</w:t>
            </w:r>
          </w:p>
          <w:p w14:paraId="6E9602E6"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To conclude...</w:t>
            </w:r>
          </w:p>
          <w:p w14:paraId="0BFA246C" w14:textId="77777777" w:rsidR="001A6219" w:rsidRPr="00D74484" w:rsidRDefault="001A6219" w:rsidP="00924276">
            <w:pPr>
              <w:spacing w:after="45" w:line="240" w:lineRule="auto"/>
              <w:rPr>
                <w:rFonts w:ascii="Georgia" w:hAnsi="Georgia"/>
                <w:lang w:val="en-US"/>
              </w:rPr>
            </w:pPr>
            <w:r w:rsidRPr="00D74484">
              <w:rPr>
                <w:rFonts w:ascii="Georgia" w:hAnsi="Georgia"/>
                <w:lang w:val="en-US"/>
              </w:rPr>
              <w:t>In conclusion</w:t>
            </w:r>
            <w:r w:rsidR="00A8400E">
              <w:rPr>
                <w:rFonts w:ascii="Georgia" w:hAnsi="Georgia"/>
                <w:lang w:val="en-US"/>
              </w:rPr>
              <w:t xml:space="preserve"> </w:t>
            </w:r>
            <w:r w:rsidRPr="00D74484">
              <w:rPr>
                <w:rFonts w:ascii="Georgia" w:hAnsi="Georgia"/>
                <w:lang w:val="en-US"/>
              </w:rPr>
              <w:t>/</w:t>
            </w:r>
            <w:r w:rsidR="00A8400E">
              <w:rPr>
                <w:rFonts w:ascii="Georgia" w:hAnsi="Georgia"/>
                <w:lang w:val="en-US"/>
              </w:rPr>
              <w:t xml:space="preserve"> </w:t>
            </w:r>
            <w:r w:rsidRPr="00D74484">
              <w:rPr>
                <w:rFonts w:ascii="Georgia" w:hAnsi="Georgia"/>
                <w:lang w:val="en-US"/>
              </w:rPr>
              <w:t>to sum up</w:t>
            </w:r>
            <w:r w:rsidR="00A8400E">
              <w:rPr>
                <w:rFonts w:ascii="Georgia" w:hAnsi="Georgia"/>
                <w:lang w:val="en-US"/>
              </w:rPr>
              <w:t xml:space="preserve"> </w:t>
            </w:r>
            <w:r w:rsidRPr="00D74484">
              <w:rPr>
                <w:rFonts w:ascii="Georgia" w:hAnsi="Georgia"/>
                <w:lang w:val="en-US"/>
              </w:rPr>
              <w:t>/</w:t>
            </w:r>
            <w:r w:rsidR="00A8400E">
              <w:rPr>
                <w:rFonts w:ascii="Georgia" w:hAnsi="Georgia"/>
                <w:lang w:val="en-US"/>
              </w:rPr>
              <w:t xml:space="preserve"> </w:t>
            </w:r>
            <w:r w:rsidRPr="00D74484">
              <w:rPr>
                <w:rFonts w:ascii="Georgia" w:hAnsi="Georgia"/>
                <w:lang w:val="en-US"/>
              </w:rPr>
              <w:t xml:space="preserve">to </w:t>
            </w:r>
            <w:proofErr w:type="spellStart"/>
            <w:r w:rsidRPr="00D74484">
              <w:rPr>
                <w:rFonts w:ascii="Georgia" w:hAnsi="Georgia"/>
                <w:lang w:val="en-US"/>
              </w:rPr>
              <w:t>summarise</w:t>
            </w:r>
            <w:proofErr w:type="spellEnd"/>
            <w:r w:rsidRPr="00D74484">
              <w:rPr>
                <w:rFonts w:ascii="Georgia" w:hAnsi="Georgia"/>
                <w:lang w:val="en-US"/>
              </w:rPr>
              <w:t xml:space="preserve"> ...</w:t>
            </w:r>
          </w:p>
        </w:tc>
      </w:tr>
    </w:tbl>
    <w:p w14:paraId="30CD1787" w14:textId="77777777" w:rsidR="001A6219" w:rsidRDefault="001A6219" w:rsidP="00893920">
      <w:pPr>
        <w:spacing w:before="0" w:after="160" w:line="259" w:lineRule="auto"/>
        <w:jc w:val="left"/>
        <w:rPr>
          <w:rFonts w:ascii="Arial" w:hAnsi="Arial" w:cs="Arial"/>
          <w:szCs w:val="24"/>
          <w:lang w:val="en-US"/>
        </w:rPr>
      </w:pPr>
    </w:p>
    <w:p w14:paraId="470C6A30" w14:textId="77777777" w:rsidR="009B1098" w:rsidRDefault="009B1098" w:rsidP="00ED3286">
      <w:pPr>
        <w:spacing w:before="0" w:after="160" w:line="259" w:lineRule="auto"/>
        <w:jc w:val="left"/>
        <w:rPr>
          <w:rFonts w:ascii="Arial" w:hAnsi="Arial" w:cs="Arial"/>
          <w:szCs w:val="24"/>
          <w:lang w:val="en-US"/>
        </w:rPr>
      </w:pPr>
      <w:r>
        <w:rPr>
          <w:rFonts w:ascii="Arial" w:hAnsi="Arial" w:cs="Arial"/>
          <w:szCs w:val="24"/>
          <w:lang w:val="en-US"/>
        </w:rPr>
        <w:br w:type="page"/>
      </w:r>
    </w:p>
    <w:p w14:paraId="42528C9A" w14:textId="77777777" w:rsidR="003315B8" w:rsidRDefault="003315B8">
      <w:pPr>
        <w:spacing w:before="0" w:after="160" w:line="259" w:lineRule="auto"/>
        <w:jc w:val="left"/>
        <w:rPr>
          <w:rFonts w:ascii="Arial" w:hAnsi="Arial" w:cs="Arial"/>
          <w:b/>
          <w:sz w:val="28"/>
          <w:szCs w:val="28"/>
          <w:lang w:val="en-US"/>
        </w:rPr>
      </w:pPr>
    </w:p>
    <w:p w14:paraId="73E8CFA0" w14:textId="77777777" w:rsidR="008B68E6" w:rsidRPr="008B68E6" w:rsidRDefault="008B68E6" w:rsidP="008B68E6">
      <w:pPr>
        <w:spacing w:before="0" w:after="160" w:line="259" w:lineRule="auto"/>
        <w:jc w:val="left"/>
        <w:rPr>
          <w:rFonts w:ascii="Arial" w:hAnsi="Arial" w:cs="Arial"/>
          <w:b/>
          <w:sz w:val="28"/>
          <w:szCs w:val="28"/>
          <w:lang w:val="en-US"/>
        </w:rPr>
      </w:pPr>
    </w:p>
    <w:p w14:paraId="45722B9B" w14:textId="77777777" w:rsidR="008B68E6" w:rsidRPr="00D41607" w:rsidRDefault="008B68E6" w:rsidP="008B68E6">
      <w:pPr>
        <w:spacing w:before="0" w:after="160" w:line="259" w:lineRule="auto"/>
        <w:jc w:val="left"/>
        <w:rPr>
          <w:rFonts w:ascii="Arial" w:hAnsi="Arial" w:cs="Arial"/>
          <w:b/>
          <w:sz w:val="28"/>
          <w:szCs w:val="28"/>
          <w:lang w:val="en-US"/>
        </w:rPr>
      </w:pPr>
    </w:p>
    <w:p w14:paraId="47FFA429" w14:textId="77777777" w:rsidR="008B68E6" w:rsidRPr="00D41607" w:rsidRDefault="008B68E6" w:rsidP="008B68E6">
      <w:pPr>
        <w:spacing w:before="0" w:after="200" w:line="276" w:lineRule="auto"/>
        <w:jc w:val="left"/>
        <w:rPr>
          <w:rFonts w:ascii="Arial" w:hAnsi="Arial" w:cs="Arial"/>
          <w:b/>
          <w:sz w:val="28"/>
          <w:szCs w:val="28"/>
          <w:lang w:val="en-US"/>
        </w:rPr>
      </w:pPr>
    </w:p>
    <w:p w14:paraId="3549A458" w14:textId="77777777" w:rsidR="008B68E6" w:rsidRPr="00D41607" w:rsidRDefault="008B68E6" w:rsidP="008B68E6">
      <w:pPr>
        <w:spacing w:before="0" w:after="200" w:line="276" w:lineRule="auto"/>
        <w:jc w:val="left"/>
        <w:rPr>
          <w:rFonts w:ascii="Arial" w:hAnsi="Arial" w:cs="Arial"/>
          <w:b/>
          <w:sz w:val="28"/>
          <w:szCs w:val="28"/>
          <w:lang w:val="en-US"/>
        </w:rPr>
      </w:pPr>
    </w:p>
    <w:p w14:paraId="65328993" w14:textId="77777777" w:rsidR="008B68E6" w:rsidRPr="00D41607" w:rsidRDefault="008B68E6" w:rsidP="008B68E6">
      <w:pPr>
        <w:spacing w:before="0" w:after="200" w:line="276" w:lineRule="auto"/>
        <w:jc w:val="left"/>
        <w:rPr>
          <w:rFonts w:ascii="Arial" w:hAnsi="Arial" w:cs="Arial"/>
          <w:b/>
          <w:sz w:val="28"/>
          <w:szCs w:val="28"/>
          <w:lang w:val="en-US"/>
        </w:rPr>
      </w:pPr>
    </w:p>
    <w:p w14:paraId="5ED4C2CA" w14:textId="77777777" w:rsidR="008B68E6" w:rsidRPr="00D41607" w:rsidRDefault="008B68E6" w:rsidP="008B68E6">
      <w:pPr>
        <w:spacing w:before="0" w:after="200" w:line="276" w:lineRule="auto"/>
        <w:jc w:val="left"/>
        <w:rPr>
          <w:rFonts w:ascii="Arial" w:hAnsi="Arial" w:cs="Arial"/>
          <w:b/>
          <w:sz w:val="28"/>
          <w:szCs w:val="28"/>
          <w:lang w:val="en-US"/>
        </w:rPr>
      </w:pPr>
    </w:p>
    <w:p w14:paraId="234198ED" w14:textId="77777777" w:rsidR="008B68E6" w:rsidRPr="00D41607" w:rsidRDefault="008B68E6" w:rsidP="008B68E6">
      <w:pPr>
        <w:spacing w:before="0" w:after="200" w:line="276" w:lineRule="auto"/>
        <w:jc w:val="left"/>
        <w:rPr>
          <w:rFonts w:ascii="Arial" w:hAnsi="Arial" w:cs="Arial"/>
          <w:b/>
          <w:sz w:val="28"/>
          <w:szCs w:val="28"/>
          <w:lang w:val="en-US"/>
        </w:rPr>
      </w:pPr>
    </w:p>
    <w:p w14:paraId="269471E6" w14:textId="77777777" w:rsidR="008B68E6" w:rsidRPr="00D41607" w:rsidRDefault="008B68E6" w:rsidP="008B68E6">
      <w:pPr>
        <w:spacing w:before="0" w:after="200" w:line="276" w:lineRule="auto"/>
        <w:jc w:val="left"/>
        <w:rPr>
          <w:rFonts w:ascii="Arial" w:hAnsi="Arial" w:cs="Arial"/>
          <w:b/>
          <w:sz w:val="28"/>
          <w:szCs w:val="28"/>
          <w:lang w:val="en-US"/>
        </w:rPr>
      </w:pPr>
    </w:p>
    <w:p w14:paraId="27E24811" w14:textId="77777777" w:rsidR="008B68E6" w:rsidRPr="00D41607" w:rsidRDefault="008B68E6" w:rsidP="008B68E6">
      <w:pPr>
        <w:spacing w:before="0" w:after="200" w:line="276" w:lineRule="auto"/>
        <w:jc w:val="left"/>
        <w:rPr>
          <w:rFonts w:ascii="Arial" w:hAnsi="Arial" w:cs="Arial"/>
          <w:b/>
          <w:sz w:val="28"/>
          <w:szCs w:val="28"/>
          <w:lang w:val="en-US"/>
        </w:rPr>
      </w:pPr>
    </w:p>
    <w:p w14:paraId="2EF380E7" w14:textId="77777777" w:rsidR="008B68E6" w:rsidRPr="00D41607" w:rsidRDefault="008B68E6" w:rsidP="008B68E6">
      <w:pPr>
        <w:spacing w:before="0" w:after="200" w:line="276" w:lineRule="auto"/>
        <w:jc w:val="left"/>
        <w:rPr>
          <w:rFonts w:ascii="Arial" w:hAnsi="Arial" w:cs="Arial"/>
          <w:b/>
          <w:sz w:val="28"/>
          <w:szCs w:val="28"/>
          <w:lang w:val="en-US"/>
        </w:rPr>
      </w:pPr>
    </w:p>
    <w:p w14:paraId="4EA4F7C2" w14:textId="77777777" w:rsidR="008B68E6" w:rsidRPr="00D41607" w:rsidRDefault="008B68E6" w:rsidP="008B68E6">
      <w:pPr>
        <w:spacing w:before="0" w:after="200" w:line="276" w:lineRule="auto"/>
        <w:jc w:val="left"/>
        <w:rPr>
          <w:rFonts w:ascii="Arial" w:hAnsi="Arial" w:cs="Arial"/>
          <w:b/>
          <w:sz w:val="28"/>
          <w:szCs w:val="28"/>
          <w:lang w:val="en-US"/>
        </w:rPr>
      </w:pPr>
    </w:p>
    <w:p w14:paraId="29C19F26" w14:textId="77777777" w:rsidR="008B68E6" w:rsidRPr="00D41607" w:rsidRDefault="008B68E6" w:rsidP="008B68E6">
      <w:pPr>
        <w:spacing w:before="0" w:after="200" w:line="276" w:lineRule="auto"/>
        <w:jc w:val="left"/>
        <w:rPr>
          <w:rFonts w:ascii="Arial" w:hAnsi="Arial" w:cs="Arial"/>
          <w:b/>
          <w:sz w:val="28"/>
          <w:szCs w:val="28"/>
          <w:lang w:val="en-US"/>
        </w:rPr>
      </w:pPr>
    </w:p>
    <w:p w14:paraId="04034E33" w14:textId="77777777" w:rsidR="008B68E6" w:rsidRPr="00D41607" w:rsidRDefault="008B68E6" w:rsidP="008B68E6">
      <w:pPr>
        <w:spacing w:before="0" w:after="200" w:line="276" w:lineRule="auto"/>
        <w:jc w:val="left"/>
        <w:rPr>
          <w:rFonts w:ascii="Arial" w:hAnsi="Arial" w:cs="Arial"/>
          <w:b/>
          <w:sz w:val="28"/>
          <w:szCs w:val="28"/>
          <w:lang w:val="en-US"/>
        </w:rPr>
      </w:pPr>
    </w:p>
    <w:p w14:paraId="0DDBA265" w14:textId="77777777" w:rsidR="00460FF6" w:rsidRPr="00D41607" w:rsidRDefault="00460FF6" w:rsidP="00460FF6">
      <w:pPr>
        <w:spacing w:before="0" w:after="200" w:line="276" w:lineRule="auto"/>
        <w:jc w:val="center"/>
        <w:rPr>
          <w:rFonts w:ascii="Arial" w:hAnsi="Arial" w:cs="Arial"/>
          <w:b/>
          <w:sz w:val="80"/>
          <w:szCs w:val="80"/>
          <w:lang w:val="en-US"/>
        </w:rPr>
      </w:pPr>
      <w:r w:rsidRPr="00D41607">
        <w:rPr>
          <w:rFonts w:ascii="Arial" w:hAnsi="Arial" w:cs="Arial"/>
          <w:b/>
          <w:sz w:val="80"/>
          <w:szCs w:val="80"/>
          <w:lang w:val="en-US"/>
        </w:rPr>
        <w:t>READING SKILLS</w:t>
      </w:r>
    </w:p>
    <w:p w14:paraId="3DF1A215" w14:textId="77777777" w:rsidR="00460FF6" w:rsidRPr="00D41607" w:rsidRDefault="00460FF6" w:rsidP="00460FF6">
      <w:pPr>
        <w:spacing w:before="0" w:after="200" w:line="276" w:lineRule="auto"/>
        <w:jc w:val="left"/>
        <w:rPr>
          <w:rFonts w:ascii="Arial" w:hAnsi="Arial" w:cs="Arial"/>
          <w:b/>
          <w:sz w:val="28"/>
          <w:szCs w:val="28"/>
          <w:lang w:val="en-US"/>
        </w:rPr>
      </w:pPr>
    </w:p>
    <w:p w14:paraId="79E3CB9A" w14:textId="77777777" w:rsidR="00460FF6" w:rsidRPr="00D41607" w:rsidRDefault="00460FF6">
      <w:pPr>
        <w:spacing w:before="0" w:after="160" w:line="259" w:lineRule="auto"/>
        <w:jc w:val="left"/>
        <w:rPr>
          <w:rFonts w:ascii="Arial" w:hAnsi="Arial" w:cs="Arial"/>
          <w:b/>
          <w:sz w:val="28"/>
          <w:szCs w:val="28"/>
          <w:lang w:val="en-US"/>
        </w:rPr>
      </w:pPr>
      <w:r w:rsidRPr="00D41607">
        <w:rPr>
          <w:rFonts w:ascii="Arial" w:hAnsi="Arial" w:cs="Arial"/>
          <w:b/>
          <w:sz w:val="28"/>
          <w:szCs w:val="28"/>
          <w:lang w:val="en-US"/>
        </w:rPr>
        <w:br w:type="page"/>
      </w:r>
    </w:p>
    <w:p w14:paraId="3306DA31" w14:textId="77777777" w:rsidR="009177D9" w:rsidRPr="00CB1C31" w:rsidRDefault="0062061E" w:rsidP="00546D78">
      <w:pPr>
        <w:spacing w:before="0" w:after="160" w:line="240" w:lineRule="auto"/>
        <w:jc w:val="left"/>
        <w:rPr>
          <w:rFonts w:ascii="Arial" w:hAnsi="Arial" w:cs="Arial"/>
          <w:b/>
          <w:bCs/>
          <w:sz w:val="28"/>
          <w:szCs w:val="28"/>
          <w:lang w:val="en-US"/>
        </w:rPr>
      </w:pPr>
      <w:r w:rsidRPr="00CB1C31">
        <w:rPr>
          <w:rFonts w:ascii="Arial" w:hAnsi="Arial" w:cs="Arial"/>
          <w:b/>
          <w:sz w:val="28"/>
          <w:szCs w:val="28"/>
          <w:lang w:val="en-US"/>
        </w:rPr>
        <w:lastRenderedPageBreak/>
        <w:t>1</w:t>
      </w:r>
      <w:r w:rsidR="00B543A2" w:rsidRPr="00CB1C31">
        <w:rPr>
          <w:rFonts w:ascii="Arial" w:hAnsi="Arial" w:cs="Arial"/>
          <w:b/>
          <w:sz w:val="28"/>
          <w:szCs w:val="28"/>
          <w:lang w:val="en-US"/>
        </w:rPr>
        <w:t xml:space="preserve">. </w:t>
      </w:r>
      <w:r w:rsidR="00E84D72">
        <w:rPr>
          <w:rFonts w:ascii="Arial" w:hAnsi="Arial" w:cs="Arial"/>
          <w:b/>
          <w:sz w:val="28"/>
          <w:szCs w:val="28"/>
          <w:lang w:val="en-US"/>
        </w:rPr>
        <w:t>Mutual Legal Assistance</w:t>
      </w:r>
    </w:p>
    <w:p w14:paraId="28ED5E66" w14:textId="77777777" w:rsidR="00DA5667" w:rsidRPr="00282F35" w:rsidRDefault="00DA5667" w:rsidP="00DA5667">
      <w:pPr>
        <w:spacing w:before="120" w:after="120" w:line="240" w:lineRule="auto"/>
        <w:jc w:val="right"/>
        <w:rPr>
          <w:rFonts w:ascii="Arial" w:hAnsi="Arial" w:cs="Arial"/>
          <w:b/>
          <w:bCs/>
          <w:i/>
          <w:sz w:val="20"/>
          <w:lang w:val="fr-FR"/>
        </w:rPr>
      </w:pPr>
      <w:r w:rsidRPr="00282F35">
        <w:rPr>
          <w:rFonts w:ascii="Arial" w:hAnsi="Arial" w:cs="Arial"/>
          <w:bCs/>
          <w:i/>
          <w:sz w:val="20"/>
          <w:lang w:val="fr-FR"/>
        </w:rPr>
        <w:t>[</w:t>
      </w:r>
      <w:proofErr w:type="gramStart"/>
      <w:r w:rsidRPr="00282F35">
        <w:rPr>
          <w:rFonts w:ascii="Arial" w:hAnsi="Arial" w:cs="Arial"/>
          <w:bCs/>
          <w:i/>
          <w:sz w:val="20"/>
          <w:lang w:val="fr-FR"/>
        </w:rPr>
        <w:t>Source:</w:t>
      </w:r>
      <w:proofErr w:type="gramEnd"/>
      <w:r w:rsidR="00282F35">
        <w:rPr>
          <w:rFonts w:ascii="Arial" w:hAnsi="Arial" w:cs="Arial"/>
          <w:bCs/>
          <w:i/>
          <w:sz w:val="20"/>
          <w:lang w:val="fr-FR"/>
        </w:rPr>
        <w:t xml:space="preserve"> Convention on Mutual Assistance in Criminal Matters between the Member States of the </w:t>
      </w:r>
      <w:proofErr w:type="spellStart"/>
      <w:r w:rsidR="00282F35">
        <w:rPr>
          <w:rFonts w:ascii="Arial" w:hAnsi="Arial" w:cs="Arial"/>
          <w:bCs/>
          <w:i/>
          <w:sz w:val="20"/>
          <w:lang w:val="fr-FR"/>
        </w:rPr>
        <w:t>European</w:t>
      </w:r>
      <w:proofErr w:type="spellEnd"/>
      <w:r w:rsidR="00282F35">
        <w:rPr>
          <w:rFonts w:ascii="Arial" w:hAnsi="Arial" w:cs="Arial"/>
          <w:bCs/>
          <w:i/>
          <w:sz w:val="20"/>
          <w:lang w:val="fr-FR"/>
        </w:rPr>
        <w:t xml:space="preserve"> Union,</w:t>
      </w:r>
      <w:r w:rsidRPr="00282F35">
        <w:rPr>
          <w:rFonts w:ascii="Arial" w:hAnsi="Arial" w:cs="Arial"/>
          <w:bCs/>
          <w:i/>
          <w:sz w:val="20"/>
          <w:lang w:val="fr-FR"/>
        </w:rPr>
        <w:t xml:space="preserve"> </w:t>
      </w:r>
      <w:hyperlink r:id="rId39" w:history="1">
        <w:r w:rsidR="00282F35" w:rsidRPr="00282F35">
          <w:rPr>
            <w:rStyle w:val="Hipervnculo"/>
            <w:rFonts w:ascii="Arial" w:hAnsi="Arial" w:cs="Arial"/>
            <w:i/>
            <w:sz w:val="20"/>
            <w:lang w:val="en-GB"/>
          </w:rPr>
          <w:t>https://eur-lex.europa.eu/legal-content/EN/TXT/?uri=celex%3A42000A0712%2801%29</w:t>
        </w:r>
      </w:hyperlink>
      <w:r w:rsidRPr="00282F35">
        <w:rPr>
          <w:rFonts w:ascii="Arial" w:hAnsi="Arial" w:cs="Arial"/>
          <w:bCs/>
          <w:i/>
          <w:sz w:val="20"/>
          <w:lang w:val="fr-FR"/>
        </w:rPr>
        <w:t>]</w:t>
      </w:r>
    </w:p>
    <w:p w14:paraId="354B254E" w14:textId="77777777" w:rsidR="009177D9" w:rsidRPr="00282F35" w:rsidRDefault="005F1AA5" w:rsidP="00BF34F7">
      <w:pPr>
        <w:spacing w:before="240" w:after="120" w:line="240" w:lineRule="auto"/>
        <w:rPr>
          <w:rFonts w:ascii="Arial" w:hAnsi="Arial" w:cs="Arial"/>
          <w:b/>
          <w:bCs/>
          <w:szCs w:val="24"/>
          <w:lang w:val="en-US"/>
        </w:rPr>
      </w:pPr>
      <w:r>
        <w:rPr>
          <w:rFonts w:ascii="Arial" w:hAnsi="Arial" w:cs="Arial"/>
          <w:b/>
          <w:bCs/>
          <w:szCs w:val="24"/>
          <w:lang w:val="en-US"/>
        </w:rPr>
        <w:t xml:space="preserve">(a) </w:t>
      </w:r>
      <w:r w:rsidR="00BF34F7">
        <w:rPr>
          <w:rFonts w:ascii="Arial" w:hAnsi="Arial" w:cs="Arial"/>
          <w:b/>
          <w:bCs/>
          <w:szCs w:val="24"/>
          <w:lang w:val="en-US"/>
        </w:rPr>
        <w:t>Try to fill in the gaps; in some cases, clues are provided</w:t>
      </w:r>
      <w:r w:rsidR="00286BFE">
        <w:rPr>
          <w:rFonts w:ascii="Arial" w:hAnsi="Arial" w:cs="Arial"/>
          <w:b/>
          <w:bCs/>
          <w:szCs w:val="24"/>
          <w:lang w:val="en-US"/>
        </w:rPr>
        <w:t xml:space="preserve"> </w:t>
      </w:r>
      <w:r w:rsidR="003707F0">
        <w:rPr>
          <w:rFonts w:ascii="Arial" w:hAnsi="Arial" w:cs="Arial"/>
          <w:b/>
          <w:bCs/>
          <w:szCs w:val="24"/>
          <w:lang w:val="en-US"/>
        </w:rPr>
        <w:t>for</w:t>
      </w:r>
      <w:r w:rsidR="00286BFE">
        <w:rPr>
          <w:rFonts w:ascii="Arial" w:hAnsi="Arial" w:cs="Arial"/>
          <w:b/>
          <w:bCs/>
          <w:szCs w:val="24"/>
          <w:lang w:val="en-US"/>
        </w:rPr>
        <w:t xml:space="preserve"> the missing word</w:t>
      </w:r>
      <w:r w:rsidR="009177D9" w:rsidRPr="00282F35">
        <w:rPr>
          <w:rFonts w:ascii="Arial" w:hAnsi="Arial" w:cs="Arial"/>
          <w:b/>
          <w:bCs/>
          <w:szCs w:val="24"/>
          <w:lang w:val="en-US"/>
        </w:rPr>
        <w:t>:</w:t>
      </w:r>
    </w:p>
    <w:p w14:paraId="1EE2E84C" w14:textId="77777777" w:rsidR="00282F35"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US" w:eastAsia="en-US"/>
        </w:rPr>
        <w:t xml:space="preserve">(a) </w:t>
      </w:r>
      <w:r w:rsidR="00282F35" w:rsidRPr="00CE6E4A">
        <w:rPr>
          <w:rFonts w:ascii="Arial" w:eastAsiaTheme="minorHAnsi" w:hAnsi="Arial" w:cs="Arial"/>
          <w:color w:val="auto"/>
          <w:szCs w:val="24"/>
          <w:lang w:val="en-GB" w:eastAsia="en-US"/>
        </w:rPr>
        <w:t xml:space="preserve">The </w:t>
      </w:r>
      <w:r w:rsidR="00282F35" w:rsidRPr="00296DB7">
        <w:rPr>
          <w:rFonts w:ascii="Arial" w:eastAsiaTheme="minorHAnsi" w:hAnsi="Arial" w:cs="Arial"/>
          <w:i/>
          <w:color w:val="auto"/>
          <w:szCs w:val="24"/>
          <w:lang w:val="en-GB" w:eastAsia="en-US"/>
        </w:rPr>
        <w:t>request</w:t>
      </w:r>
      <w:r>
        <w:rPr>
          <w:rFonts w:ascii="Arial" w:eastAsiaTheme="minorHAnsi" w:hAnsi="Arial" w:cs="Arial"/>
          <w:color w:val="auto"/>
          <w:szCs w:val="24"/>
          <w:lang w:val="en-GB" w:eastAsia="en-US"/>
        </w:rPr>
        <w:t>_____</w:t>
      </w:r>
      <w:r w:rsidR="00282F35" w:rsidRPr="00CE6E4A">
        <w:rPr>
          <w:rFonts w:ascii="Arial" w:eastAsiaTheme="minorHAnsi" w:hAnsi="Arial" w:cs="Arial"/>
          <w:color w:val="auto"/>
          <w:szCs w:val="24"/>
          <w:lang w:val="en-GB" w:eastAsia="en-US"/>
        </w:rPr>
        <w:t xml:space="preserve"> Member State shall execute the request for </w:t>
      </w:r>
      <w:r w:rsidR="00282F35" w:rsidRPr="00BF34F7">
        <w:rPr>
          <w:rFonts w:ascii="Arial" w:eastAsiaTheme="minorHAnsi" w:hAnsi="Arial" w:cs="Arial"/>
          <w:i/>
          <w:color w:val="auto"/>
          <w:szCs w:val="24"/>
          <w:lang w:val="en-GB" w:eastAsia="en-US"/>
        </w:rPr>
        <w:t>a</w:t>
      </w:r>
      <w:r w:rsidR="003707F0">
        <w:rPr>
          <w:rFonts w:ascii="Arial" w:eastAsiaTheme="minorHAnsi" w:hAnsi="Arial" w:cs="Arial"/>
          <w:i/>
          <w:color w:val="auto"/>
          <w:szCs w:val="24"/>
          <w:lang w:val="en-GB" w:eastAsia="en-US"/>
        </w:rPr>
        <w:t>ss</w:t>
      </w:r>
      <w:r>
        <w:rPr>
          <w:rFonts w:ascii="Arial" w:eastAsiaTheme="minorHAnsi" w:hAnsi="Arial" w:cs="Arial"/>
          <w:color w:val="auto"/>
          <w:szCs w:val="24"/>
          <w:lang w:val="en-GB" w:eastAsia="en-US"/>
        </w:rPr>
        <w:t>___________</w:t>
      </w:r>
      <w:proofErr w:type="spellStart"/>
      <w:r w:rsidR="003707F0" w:rsidRPr="003707F0">
        <w:rPr>
          <w:rFonts w:ascii="Arial" w:eastAsiaTheme="minorHAnsi" w:hAnsi="Arial" w:cs="Arial"/>
          <w:i/>
          <w:iCs/>
          <w:color w:val="auto"/>
          <w:szCs w:val="24"/>
          <w:lang w:val="en-GB" w:eastAsia="en-US"/>
        </w:rPr>
        <w:t>ce</w:t>
      </w:r>
      <w:proofErr w:type="spellEnd"/>
      <w:r w:rsidR="00282F35" w:rsidRPr="00CE6E4A">
        <w:rPr>
          <w:rFonts w:ascii="Arial" w:eastAsiaTheme="minorHAnsi" w:hAnsi="Arial" w:cs="Arial"/>
          <w:color w:val="auto"/>
          <w:szCs w:val="24"/>
          <w:lang w:val="en-GB" w:eastAsia="en-US"/>
        </w:rPr>
        <w:t xml:space="preserve"> as soon as possible, taking as full account</w:t>
      </w:r>
      <w:r w:rsidR="00CE6E4A" w:rsidRPr="00CE6E4A">
        <w:rPr>
          <w:rFonts w:ascii="Arial" w:eastAsiaTheme="minorHAnsi" w:hAnsi="Arial" w:cs="Arial"/>
          <w:color w:val="auto"/>
          <w:szCs w:val="24"/>
          <w:lang w:val="en-GB" w:eastAsia="en-US"/>
        </w:rPr>
        <w:t xml:space="preserve"> </w:t>
      </w:r>
      <w:r w:rsidR="00282F35" w:rsidRPr="00CE6E4A">
        <w:rPr>
          <w:rFonts w:ascii="Arial" w:eastAsiaTheme="minorHAnsi" w:hAnsi="Arial" w:cs="Arial"/>
          <w:color w:val="auto"/>
          <w:szCs w:val="24"/>
          <w:lang w:val="en-GB" w:eastAsia="en-US"/>
        </w:rPr>
        <w:t xml:space="preserve">as possible of the procedural </w:t>
      </w:r>
      <w:proofErr w:type="spellStart"/>
      <w:r w:rsidR="00282F35" w:rsidRPr="00BF34F7">
        <w:rPr>
          <w:rFonts w:ascii="Arial" w:eastAsiaTheme="minorHAnsi" w:hAnsi="Arial" w:cs="Arial"/>
          <w:i/>
          <w:color w:val="auto"/>
          <w:szCs w:val="24"/>
          <w:lang w:val="en-GB" w:eastAsia="en-US"/>
        </w:rPr>
        <w:t>dead</w:t>
      </w:r>
      <w:r>
        <w:rPr>
          <w:rFonts w:ascii="Arial" w:eastAsiaTheme="minorHAnsi" w:hAnsi="Arial" w:cs="Arial"/>
          <w:color w:val="auto"/>
          <w:szCs w:val="24"/>
          <w:lang w:val="en-GB" w:eastAsia="en-US"/>
        </w:rPr>
        <w:t>________</w:t>
      </w:r>
      <w:r w:rsidR="006F5843" w:rsidRPr="003707F0">
        <w:rPr>
          <w:rFonts w:ascii="Arial" w:eastAsiaTheme="minorHAnsi" w:hAnsi="Arial" w:cs="Arial"/>
          <w:i/>
          <w:iCs/>
          <w:color w:val="auto"/>
          <w:szCs w:val="24"/>
          <w:lang w:val="en-GB" w:eastAsia="en-US"/>
        </w:rPr>
        <w:t>s</w:t>
      </w:r>
      <w:proofErr w:type="spellEnd"/>
      <w:r w:rsidR="00282F35" w:rsidRPr="00CE6E4A">
        <w:rPr>
          <w:rFonts w:ascii="Arial" w:eastAsiaTheme="minorHAnsi" w:hAnsi="Arial" w:cs="Arial"/>
          <w:color w:val="auto"/>
          <w:szCs w:val="24"/>
          <w:lang w:val="en-GB" w:eastAsia="en-US"/>
        </w:rPr>
        <w:t xml:space="preserve"> indicated by the </w:t>
      </w:r>
      <w:r w:rsidR="00282F35" w:rsidRPr="00296DB7">
        <w:rPr>
          <w:rFonts w:ascii="Arial" w:eastAsiaTheme="minorHAnsi" w:hAnsi="Arial" w:cs="Arial"/>
          <w:i/>
          <w:color w:val="auto"/>
          <w:szCs w:val="24"/>
          <w:lang w:val="en-GB" w:eastAsia="en-US"/>
        </w:rPr>
        <w:t>request</w:t>
      </w:r>
      <w:r>
        <w:rPr>
          <w:rFonts w:ascii="Arial" w:eastAsiaTheme="minorHAnsi" w:hAnsi="Arial" w:cs="Arial"/>
          <w:color w:val="auto"/>
          <w:szCs w:val="24"/>
          <w:lang w:val="en-GB" w:eastAsia="en-US"/>
        </w:rPr>
        <w:t>________</w:t>
      </w:r>
      <w:r w:rsidR="00282F35" w:rsidRPr="00CE6E4A">
        <w:rPr>
          <w:rFonts w:ascii="Arial" w:eastAsiaTheme="minorHAnsi" w:hAnsi="Arial" w:cs="Arial"/>
          <w:color w:val="auto"/>
          <w:szCs w:val="24"/>
          <w:lang w:val="en-GB" w:eastAsia="en-US"/>
        </w:rPr>
        <w:t xml:space="preserve"> Member State.</w:t>
      </w:r>
    </w:p>
    <w:p w14:paraId="01F65F9D" w14:textId="77777777" w:rsidR="00282F35"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(b) </w:t>
      </w:r>
      <w:r w:rsidR="00CE6E4A" w:rsidRPr="00CE6E4A">
        <w:rPr>
          <w:rFonts w:ascii="Arial" w:eastAsiaTheme="minorHAnsi" w:hAnsi="Arial" w:cs="Arial"/>
          <w:color w:val="auto"/>
          <w:szCs w:val="24"/>
          <w:lang w:val="en-GB" w:eastAsia="en-US"/>
        </w:rPr>
        <w:t xml:space="preserve">Procedural documents may be sent via the competent authorities of the requested Member State only if the relevant procedural law of the requesting Member State requires </w:t>
      </w:r>
      <w:r w:rsidR="003707F0" w:rsidRPr="003707F0">
        <w:rPr>
          <w:rFonts w:ascii="Arial" w:eastAsiaTheme="minorHAnsi" w:hAnsi="Arial" w:cs="Arial"/>
          <w:i/>
          <w:iCs/>
          <w:color w:val="auto"/>
          <w:szCs w:val="24"/>
          <w:lang w:val="en-GB" w:eastAsia="en-US"/>
        </w:rPr>
        <w:t>pr</w:t>
      </w:r>
      <w:r>
        <w:rPr>
          <w:rFonts w:ascii="Arial" w:eastAsiaTheme="minorHAnsi" w:hAnsi="Arial" w:cs="Arial"/>
          <w:color w:val="auto"/>
          <w:szCs w:val="24"/>
          <w:lang w:val="en-GB" w:eastAsia="en-US"/>
        </w:rPr>
        <w:t xml:space="preserve">__________ </w:t>
      </w:r>
      <w:r w:rsidR="00CE6E4A" w:rsidRPr="00CE6E4A">
        <w:rPr>
          <w:rFonts w:ascii="Arial" w:eastAsiaTheme="minorHAnsi" w:hAnsi="Arial" w:cs="Arial"/>
          <w:color w:val="auto"/>
          <w:szCs w:val="24"/>
          <w:lang w:val="en-GB" w:eastAsia="en-US"/>
        </w:rPr>
        <w:t xml:space="preserve">of service of the document </w:t>
      </w:r>
      <w:r>
        <w:rPr>
          <w:rFonts w:ascii="Arial" w:eastAsiaTheme="minorHAnsi" w:hAnsi="Arial" w:cs="Arial"/>
          <w:color w:val="auto"/>
          <w:szCs w:val="24"/>
          <w:lang w:val="en-GB" w:eastAsia="en-US"/>
        </w:rPr>
        <w:t xml:space="preserve">_________ </w:t>
      </w:r>
      <w:r w:rsidR="003707F0">
        <w:rPr>
          <w:rFonts w:ascii="Arial" w:eastAsiaTheme="minorHAnsi" w:hAnsi="Arial" w:cs="Arial"/>
          <w:color w:val="auto"/>
          <w:szCs w:val="24"/>
          <w:lang w:val="en-GB" w:eastAsia="en-US"/>
        </w:rPr>
        <w:t>[</w:t>
      </w:r>
      <w:r w:rsidR="003707F0" w:rsidRPr="003707F0">
        <w:rPr>
          <w:rFonts w:ascii="Arial" w:eastAsiaTheme="minorHAnsi" w:hAnsi="Arial" w:cs="Arial"/>
          <w:i/>
          <w:iCs/>
          <w:color w:val="auto"/>
          <w:szCs w:val="24"/>
          <w:lang w:val="en-GB" w:eastAsia="en-US"/>
        </w:rPr>
        <w:t>preposition</w:t>
      </w:r>
      <w:r w:rsidR="003707F0">
        <w:rPr>
          <w:rFonts w:ascii="Arial" w:eastAsiaTheme="minorHAnsi" w:hAnsi="Arial" w:cs="Arial"/>
          <w:color w:val="auto"/>
          <w:szCs w:val="24"/>
          <w:lang w:val="en-GB" w:eastAsia="en-US"/>
        </w:rPr>
        <w:t xml:space="preserve">] </w:t>
      </w:r>
      <w:r w:rsidR="00CE6E4A" w:rsidRPr="00CE6E4A">
        <w:rPr>
          <w:rFonts w:ascii="Arial" w:eastAsiaTheme="minorHAnsi" w:hAnsi="Arial" w:cs="Arial"/>
          <w:color w:val="auto"/>
          <w:szCs w:val="24"/>
          <w:lang w:val="en-GB" w:eastAsia="en-US"/>
        </w:rPr>
        <w:t>the addressee.</w:t>
      </w:r>
    </w:p>
    <w:p w14:paraId="63BEBFC2"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(c) </w:t>
      </w:r>
      <w:r w:rsidR="00CE6E4A" w:rsidRPr="00CE6E4A">
        <w:rPr>
          <w:rFonts w:ascii="Arial" w:eastAsiaTheme="minorHAnsi" w:hAnsi="Arial" w:cs="Arial"/>
          <w:color w:val="auto"/>
          <w:szCs w:val="24"/>
          <w:lang w:val="en-GB" w:eastAsia="en-US"/>
        </w:rPr>
        <w:t xml:space="preserve">Where there is reason to believe that the addressee does not </w:t>
      </w:r>
      <w:proofErr w:type="spellStart"/>
      <w:r w:rsidR="003707F0" w:rsidRPr="003707F0">
        <w:rPr>
          <w:rFonts w:ascii="Arial" w:eastAsiaTheme="minorHAnsi" w:hAnsi="Arial" w:cs="Arial"/>
          <w:i/>
          <w:iCs/>
          <w:color w:val="auto"/>
          <w:szCs w:val="24"/>
          <w:lang w:val="en-GB" w:eastAsia="en-US"/>
        </w:rPr>
        <w:t>u</w:t>
      </w:r>
      <w:r>
        <w:rPr>
          <w:rFonts w:ascii="Arial" w:eastAsiaTheme="minorHAnsi" w:hAnsi="Arial" w:cs="Arial"/>
          <w:color w:val="auto"/>
          <w:szCs w:val="24"/>
          <w:lang w:val="en-GB" w:eastAsia="en-US"/>
        </w:rPr>
        <w:t>____________</w:t>
      </w:r>
      <w:r w:rsidR="003707F0" w:rsidRPr="003707F0">
        <w:rPr>
          <w:rFonts w:ascii="Arial" w:eastAsiaTheme="minorHAnsi" w:hAnsi="Arial" w:cs="Arial"/>
          <w:i/>
          <w:iCs/>
          <w:color w:val="auto"/>
          <w:szCs w:val="24"/>
          <w:lang w:val="en-GB" w:eastAsia="en-US"/>
        </w:rPr>
        <w:t>d</w:t>
      </w:r>
      <w:proofErr w:type="spellEnd"/>
      <w:r>
        <w:rPr>
          <w:rFonts w:ascii="Arial" w:eastAsiaTheme="minorHAnsi" w:hAnsi="Arial" w:cs="Arial"/>
          <w:color w:val="auto"/>
          <w:szCs w:val="24"/>
          <w:lang w:val="en-GB" w:eastAsia="en-US"/>
        </w:rPr>
        <w:t xml:space="preserve"> </w:t>
      </w:r>
      <w:r w:rsidR="00CE6E4A" w:rsidRPr="00CE6E4A">
        <w:rPr>
          <w:rFonts w:ascii="Arial" w:eastAsiaTheme="minorHAnsi" w:hAnsi="Arial" w:cs="Arial"/>
          <w:color w:val="auto"/>
          <w:szCs w:val="24"/>
          <w:lang w:val="en-GB" w:eastAsia="en-US"/>
        </w:rPr>
        <w:t xml:space="preserve">the language in which the document is drawn up, the document, or at least the important passages thereof, must be </w:t>
      </w:r>
      <w:r>
        <w:rPr>
          <w:rFonts w:ascii="Arial" w:eastAsiaTheme="minorHAnsi" w:hAnsi="Arial" w:cs="Arial"/>
          <w:color w:val="auto"/>
          <w:szCs w:val="24"/>
          <w:lang w:val="en-GB" w:eastAsia="en-US"/>
        </w:rPr>
        <w:t xml:space="preserve">_____________ </w:t>
      </w:r>
      <w:r w:rsidR="00CE6E4A" w:rsidRPr="00CE6E4A">
        <w:rPr>
          <w:rFonts w:ascii="Arial" w:eastAsiaTheme="minorHAnsi" w:hAnsi="Arial" w:cs="Arial"/>
          <w:color w:val="auto"/>
          <w:szCs w:val="24"/>
          <w:lang w:val="en-GB" w:eastAsia="en-US"/>
        </w:rPr>
        <w:t>into (one of) the language(s)</w:t>
      </w:r>
      <w:r w:rsidR="00CE6E4A">
        <w:rPr>
          <w:rFonts w:ascii="Arial" w:eastAsiaTheme="minorHAnsi" w:hAnsi="Arial" w:cs="Arial"/>
          <w:color w:val="auto"/>
          <w:szCs w:val="24"/>
          <w:lang w:val="en-GB" w:eastAsia="en-US"/>
        </w:rPr>
        <w:t xml:space="preserve"> </w:t>
      </w:r>
      <w:r w:rsidR="00CE6E4A" w:rsidRPr="00CE6E4A">
        <w:rPr>
          <w:rFonts w:ascii="Arial" w:eastAsiaTheme="minorHAnsi" w:hAnsi="Arial" w:cs="Arial"/>
          <w:color w:val="auto"/>
          <w:szCs w:val="24"/>
          <w:lang w:val="en-GB" w:eastAsia="en-US"/>
        </w:rPr>
        <w:t>of the Member State in the territory of which the addressee is staying.</w:t>
      </w:r>
    </w:p>
    <w:p w14:paraId="27CF5863"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(d) </w:t>
      </w:r>
      <w:r w:rsidR="00CE6E4A" w:rsidRPr="00CE6E4A">
        <w:rPr>
          <w:rFonts w:ascii="Arial" w:eastAsiaTheme="minorHAnsi" w:hAnsi="Arial" w:cs="Arial"/>
          <w:color w:val="auto"/>
          <w:szCs w:val="24"/>
          <w:lang w:val="en-GB" w:eastAsia="en-US"/>
        </w:rPr>
        <w:t xml:space="preserve">Requests for mutual assistance and spontaneous exchanges of information referred to in Article 7 shall be made in </w:t>
      </w:r>
      <w:proofErr w:type="spellStart"/>
      <w:r w:rsidR="003707F0" w:rsidRPr="003707F0">
        <w:rPr>
          <w:rFonts w:ascii="Arial" w:eastAsiaTheme="minorHAnsi" w:hAnsi="Arial" w:cs="Arial"/>
          <w:i/>
          <w:iCs/>
          <w:color w:val="auto"/>
          <w:szCs w:val="24"/>
          <w:lang w:val="en-GB" w:eastAsia="en-US"/>
        </w:rPr>
        <w:t>wr</w:t>
      </w:r>
      <w:proofErr w:type="spellEnd"/>
      <w:r>
        <w:rPr>
          <w:rFonts w:ascii="Arial" w:eastAsiaTheme="minorHAnsi" w:hAnsi="Arial" w:cs="Arial"/>
          <w:color w:val="auto"/>
          <w:szCs w:val="24"/>
          <w:lang w:val="en-GB" w:eastAsia="en-US"/>
        </w:rPr>
        <w:t>___________</w:t>
      </w:r>
      <w:r w:rsidR="003707F0" w:rsidRPr="003707F0">
        <w:rPr>
          <w:rFonts w:ascii="Arial" w:eastAsiaTheme="minorHAnsi" w:hAnsi="Arial" w:cs="Arial"/>
          <w:i/>
          <w:iCs/>
          <w:color w:val="auto"/>
          <w:szCs w:val="24"/>
          <w:lang w:val="en-GB" w:eastAsia="en-US"/>
        </w:rPr>
        <w:t>g</w:t>
      </w:r>
      <w:r w:rsidR="00CE6E4A" w:rsidRPr="00CE6E4A">
        <w:rPr>
          <w:rFonts w:ascii="Arial" w:eastAsiaTheme="minorHAnsi" w:hAnsi="Arial" w:cs="Arial"/>
          <w:color w:val="auto"/>
          <w:szCs w:val="24"/>
          <w:lang w:val="en-GB" w:eastAsia="en-US"/>
        </w:rPr>
        <w:t>, or by any means capable of producing a written record under conditions allowing the receiving</w:t>
      </w:r>
      <w:r w:rsidR="00CE6E4A">
        <w:rPr>
          <w:rFonts w:ascii="Arial" w:eastAsiaTheme="minorHAnsi" w:hAnsi="Arial" w:cs="Arial"/>
          <w:color w:val="auto"/>
          <w:szCs w:val="24"/>
          <w:lang w:val="en-GB" w:eastAsia="en-US"/>
        </w:rPr>
        <w:t xml:space="preserve"> </w:t>
      </w:r>
      <w:r w:rsidR="00CE6E4A" w:rsidRPr="00CE6E4A">
        <w:rPr>
          <w:rFonts w:ascii="Arial" w:eastAsiaTheme="minorHAnsi" w:hAnsi="Arial" w:cs="Arial"/>
          <w:color w:val="auto"/>
          <w:szCs w:val="24"/>
          <w:lang w:val="en-GB" w:eastAsia="en-US"/>
        </w:rPr>
        <w:t xml:space="preserve">Member State to establish </w:t>
      </w:r>
      <w:proofErr w:type="spellStart"/>
      <w:r w:rsidR="00CE6E4A" w:rsidRPr="00BF34F7">
        <w:rPr>
          <w:rFonts w:ascii="Arial" w:eastAsiaTheme="minorHAnsi" w:hAnsi="Arial" w:cs="Arial"/>
          <w:i/>
          <w:color w:val="auto"/>
          <w:szCs w:val="24"/>
          <w:lang w:val="en-GB" w:eastAsia="en-US"/>
        </w:rPr>
        <w:t>auth</w:t>
      </w:r>
      <w:r>
        <w:rPr>
          <w:rFonts w:ascii="Arial" w:eastAsiaTheme="minorHAnsi" w:hAnsi="Arial" w:cs="Arial"/>
          <w:color w:val="auto"/>
          <w:szCs w:val="24"/>
          <w:lang w:val="en-GB" w:eastAsia="en-US"/>
        </w:rPr>
        <w:t>_______</w:t>
      </w:r>
      <w:r w:rsidR="003707F0" w:rsidRPr="003707F0">
        <w:rPr>
          <w:rFonts w:ascii="Arial" w:eastAsiaTheme="minorHAnsi" w:hAnsi="Arial" w:cs="Arial"/>
          <w:i/>
          <w:iCs/>
          <w:color w:val="auto"/>
          <w:szCs w:val="24"/>
          <w:lang w:val="en-GB" w:eastAsia="en-US"/>
        </w:rPr>
        <w:t>y</w:t>
      </w:r>
      <w:proofErr w:type="spellEnd"/>
      <w:r w:rsidR="00CE6E4A" w:rsidRPr="00CE6E4A">
        <w:rPr>
          <w:rFonts w:ascii="Arial" w:eastAsiaTheme="minorHAnsi" w:hAnsi="Arial" w:cs="Arial"/>
          <w:color w:val="auto"/>
          <w:szCs w:val="24"/>
          <w:lang w:val="en-GB" w:eastAsia="en-US"/>
        </w:rPr>
        <w:t>.</w:t>
      </w:r>
    </w:p>
    <w:p w14:paraId="587E8F73"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(e) </w:t>
      </w:r>
      <w:r w:rsidR="00CE6E4A" w:rsidRPr="00CE6E4A">
        <w:rPr>
          <w:rFonts w:ascii="Arial" w:eastAsiaTheme="minorHAnsi" w:hAnsi="Arial" w:cs="Arial"/>
          <w:color w:val="auto"/>
          <w:szCs w:val="24"/>
          <w:lang w:val="en-GB" w:eastAsia="en-US"/>
        </w:rPr>
        <w:t xml:space="preserve">The following requests or communications shall be made through the central authorities of the Member States: (a) requests for temporary transfer or transit of </w:t>
      </w:r>
      <w:proofErr w:type="spellStart"/>
      <w:r w:rsidR="003707F0" w:rsidRPr="003707F0">
        <w:rPr>
          <w:rFonts w:ascii="Arial" w:eastAsiaTheme="minorHAnsi" w:hAnsi="Arial" w:cs="Arial"/>
          <w:i/>
          <w:iCs/>
          <w:color w:val="auto"/>
          <w:szCs w:val="24"/>
          <w:lang w:val="en-GB" w:eastAsia="en-US"/>
        </w:rPr>
        <w:t>p</w:t>
      </w:r>
      <w:r>
        <w:rPr>
          <w:rFonts w:ascii="Arial" w:eastAsiaTheme="minorHAnsi" w:hAnsi="Arial" w:cs="Arial"/>
          <w:color w:val="auto"/>
          <w:szCs w:val="24"/>
          <w:lang w:val="en-GB" w:eastAsia="en-US"/>
        </w:rPr>
        <w:t>___________</w:t>
      </w:r>
      <w:r w:rsidR="006F5843">
        <w:rPr>
          <w:rFonts w:ascii="Arial" w:eastAsiaTheme="minorHAnsi" w:hAnsi="Arial" w:cs="Arial"/>
          <w:color w:val="auto"/>
          <w:szCs w:val="24"/>
          <w:lang w:val="en-GB" w:eastAsia="en-US"/>
        </w:rPr>
        <w:t>s</w:t>
      </w:r>
      <w:proofErr w:type="spellEnd"/>
      <w:r>
        <w:rPr>
          <w:rFonts w:ascii="Arial" w:eastAsiaTheme="minorHAnsi" w:hAnsi="Arial" w:cs="Arial"/>
          <w:color w:val="auto"/>
          <w:szCs w:val="24"/>
          <w:lang w:val="en-GB" w:eastAsia="en-US"/>
        </w:rPr>
        <w:t xml:space="preserve"> </w:t>
      </w:r>
      <w:r w:rsidR="00CE6E4A" w:rsidRPr="00CE6E4A">
        <w:rPr>
          <w:rFonts w:ascii="Arial" w:eastAsiaTheme="minorHAnsi" w:hAnsi="Arial" w:cs="Arial"/>
          <w:color w:val="auto"/>
          <w:szCs w:val="24"/>
          <w:lang w:val="en-GB" w:eastAsia="en-US"/>
        </w:rPr>
        <w:t xml:space="preserve">held in </w:t>
      </w:r>
      <w:proofErr w:type="spellStart"/>
      <w:r w:rsidR="00CE6E4A" w:rsidRPr="00BF34F7">
        <w:rPr>
          <w:rFonts w:ascii="Arial" w:eastAsiaTheme="minorHAnsi" w:hAnsi="Arial" w:cs="Arial"/>
          <w:i/>
          <w:color w:val="auto"/>
          <w:szCs w:val="24"/>
          <w:lang w:val="en-GB" w:eastAsia="en-US"/>
        </w:rPr>
        <w:t>c</w:t>
      </w:r>
      <w:r>
        <w:rPr>
          <w:rFonts w:ascii="Arial" w:eastAsiaTheme="minorHAnsi" w:hAnsi="Arial" w:cs="Arial"/>
          <w:color w:val="auto"/>
          <w:szCs w:val="24"/>
          <w:lang w:val="en-GB" w:eastAsia="en-US"/>
        </w:rPr>
        <w:t>________</w:t>
      </w:r>
      <w:r w:rsidR="003707F0" w:rsidRPr="003707F0">
        <w:rPr>
          <w:rFonts w:ascii="Arial" w:eastAsiaTheme="minorHAnsi" w:hAnsi="Arial" w:cs="Arial"/>
          <w:i/>
          <w:iCs/>
          <w:color w:val="auto"/>
          <w:szCs w:val="24"/>
          <w:lang w:val="en-GB" w:eastAsia="en-US"/>
        </w:rPr>
        <w:t>y</w:t>
      </w:r>
      <w:proofErr w:type="spellEnd"/>
      <w:r w:rsidR="00CE6E4A" w:rsidRPr="00CE6E4A">
        <w:rPr>
          <w:rFonts w:ascii="Arial" w:eastAsiaTheme="minorHAnsi" w:hAnsi="Arial" w:cs="Arial"/>
          <w:color w:val="auto"/>
          <w:szCs w:val="24"/>
          <w:lang w:val="en-GB" w:eastAsia="en-US"/>
        </w:rPr>
        <w:t>.</w:t>
      </w:r>
    </w:p>
    <w:p w14:paraId="0A52258B" w14:textId="46641D98"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(f) A</w:t>
      </w:r>
      <w:r w:rsidR="00CE6E4A" w:rsidRPr="00CE6E4A">
        <w:rPr>
          <w:rFonts w:ascii="Arial" w:eastAsiaTheme="minorHAnsi" w:hAnsi="Arial" w:cs="Arial"/>
          <w:color w:val="auto"/>
          <w:szCs w:val="24"/>
          <w:lang w:val="en-GB" w:eastAsia="en-US"/>
        </w:rPr>
        <w:t xml:space="preserve"> Member </w:t>
      </w:r>
      <w:r>
        <w:rPr>
          <w:rFonts w:ascii="Arial" w:eastAsiaTheme="minorHAnsi" w:hAnsi="Arial" w:cs="Arial"/>
          <w:color w:val="auto"/>
          <w:szCs w:val="24"/>
          <w:lang w:val="en-GB" w:eastAsia="en-US"/>
        </w:rPr>
        <w:t>___________</w:t>
      </w:r>
      <w:r w:rsidR="00CE6E4A" w:rsidRPr="00CE6E4A">
        <w:rPr>
          <w:rFonts w:ascii="Arial" w:eastAsiaTheme="minorHAnsi" w:hAnsi="Arial" w:cs="Arial"/>
          <w:color w:val="auto"/>
          <w:szCs w:val="24"/>
          <w:lang w:val="en-GB" w:eastAsia="en-US"/>
        </w:rPr>
        <w:t xml:space="preserve"> which has requested an investigation for which the presence of the person held in custody on its own territory is required may temporarily transfer that person to the territory of the Member State in which the investigation is to take place</w:t>
      </w:r>
      <w:r w:rsidR="00523719">
        <w:rPr>
          <w:rFonts w:ascii="Arial" w:eastAsiaTheme="minorHAnsi" w:hAnsi="Arial" w:cs="Arial"/>
          <w:color w:val="auto"/>
          <w:szCs w:val="24"/>
          <w:lang w:val="en-GB" w:eastAsia="en-US"/>
        </w:rPr>
        <w:t>.</w:t>
      </w:r>
    </w:p>
    <w:p w14:paraId="0C76F527"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(g) </w:t>
      </w:r>
      <w:r w:rsidR="00CE6E4A" w:rsidRPr="00CE6E4A">
        <w:rPr>
          <w:rFonts w:ascii="Arial" w:eastAsiaTheme="minorHAnsi" w:hAnsi="Arial" w:cs="Arial"/>
          <w:color w:val="auto"/>
          <w:szCs w:val="24"/>
          <w:lang w:val="en-GB" w:eastAsia="en-US"/>
        </w:rPr>
        <w:t xml:space="preserve">Where </w:t>
      </w:r>
      <w:r w:rsidR="005E3A86" w:rsidRPr="005E3A86">
        <w:rPr>
          <w:rFonts w:ascii="Arial" w:eastAsiaTheme="minorHAnsi" w:hAnsi="Arial" w:cs="Arial"/>
          <w:i/>
          <w:iCs/>
          <w:color w:val="auto"/>
          <w:szCs w:val="24"/>
          <w:lang w:val="en-GB" w:eastAsia="en-US"/>
        </w:rPr>
        <w:t>c</w:t>
      </w:r>
      <w:r>
        <w:rPr>
          <w:rFonts w:ascii="Arial" w:eastAsiaTheme="minorHAnsi" w:hAnsi="Arial" w:cs="Arial"/>
          <w:color w:val="auto"/>
          <w:szCs w:val="24"/>
          <w:lang w:val="en-GB" w:eastAsia="en-US"/>
        </w:rPr>
        <w:t>________</w:t>
      </w:r>
      <w:proofErr w:type="spellStart"/>
      <w:r w:rsidR="003707F0" w:rsidRPr="003707F0">
        <w:rPr>
          <w:rFonts w:ascii="Arial" w:eastAsiaTheme="minorHAnsi" w:hAnsi="Arial" w:cs="Arial"/>
          <w:i/>
          <w:iCs/>
          <w:color w:val="auto"/>
          <w:szCs w:val="24"/>
          <w:lang w:val="en-GB" w:eastAsia="en-US"/>
        </w:rPr>
        <w:t>ent</w:t>
      </w:r>
      <w:proofErr w:type="spellEnd"/>
      <w:r w:rsidR="00CE6E4A" w:rsidRPr="00CE6E4A">
        <w:rPr>
          <w:rFonts w:ascii="Arial" w:eastAsiaTheme="minorHAnsi" w:hAnsi="Arial" w:cs="Arial"/>
          <w:color w:val="auto"/>
          <w:szCs w:val="24"/>
          <w:lang w:val="en-GB" w:eastAsia="en-US"/>
        </w:rPr>
        <w:t xml:space="preserve"> to the transfer is required from the person concerned, a statement or a copy thereof shall be provided promptly to the requested Member State.</w:t>
      </w:r>
    </w:p>
    <w:p w14:paraId="4AA7A0B9"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(h) </w:t>
      </w:r>
      <w:r w:rsidR="00CE6E4A" w:rsidRPr="00CE6E4A">
        <w:rPr>
          <w:rFonts w:ascii="Arial" w:eastAsiaTheme="minorHAnsi" w:hAnsi="Arial" w:cs="Arial"/>
          <w:color w:val="auto"/>
          <w:szCs w:val="24"/>
          <w:lang w:val="en-GB" w:eastAsia="en-US"/>
        </w:rPr>
        <w:t xml:space="preserve">If a person is in one Member State’s territory and has to be </w:t>
      </w:r>
      <w:r w:rsidR="005E3A86" w:rsidRPr="005E3A86">
        <w:rPr>
          <w:rFonts w:ascii="Arial" w:eastAsiaTheme="minorHAnsi" w:hAnsi="Arial" w:cs="Arial"/>
          <w:i/>
          <w:iCs/>
          <w:color w:val="auto"/>
          <w:szCs w:val="24"/>
          <w:lang w:val="en-GB" w:eastAsia="en-US"/>
        </w:rPr>
        <w:t>h</w:t>
      </w:r>
      <w:r>
        <w:rPr>
          <w:rFonts w:ascii="Arial" w:eastAsiaTheme="minorHAnsi" w:hAnsi="Arial" w:cs="Arial"/>
          <w:color w:val="auto"/>
          <w:szCs w:val="24"/>
          <w:lang w:val="en-GB" w:eastAsia="en-US"/>
        </w:rPr>
        <w:t>_________</w:t>
      </w:r>
      <w:r w:rsidR="00CE6E4A" w:rsidRPr="00CE6E4A">
        <w:rPr>
          <w:rFonts w:ascii="Arial" w:eastAsiaTheme="minorHAnsi" w:hAnsi="Arial" w:cs="Arial"/>
          <w:color w:val="auto"/>
          <w:szCs w:val="24"/>
          <w:lang w:val="en-GB" w:eastAsia="en-US"/>
        </w:rPr>
        <w:t xml:space="preserve"> as a witness or expert by the judicial authorities of another Member State, the latter may, where it is not desirable or possible for the person to appear in its territory in person, request that the hearing take place by </w:t>
      </w:r>
      <w:r w:rsidRPr="00BF34F7">
        <w:rPr>
          <w:rFonts w:ascii="Arial" w:eastAsiaTheme="minorHAnsi" w:hAnsi="Arial" w:cs="Arial"/>
          <w:i/>
          <w:color w:val="auto"/>
          <w:szCs w:val="24"/>
          <w:lang w:val="en-GB" w:eastAsia="en-US"/>
        </w:rPr>
        <w:t>v</w:t>
      </w:r>
      <w:r>
        <w:rPr>
          <w:rFonts w:ascii="Arial" w:eastAsiaTheme="minorHAnsi" w:hAnsi="Arial" w:cs="Arial"/>
          <w:color w:val="auto"/>
          <w:szCs w:val="24"/>
          <w:lang w:val="en-GB" w:eastAsia="en-US"/>
        </w:rPr>
        <w:t>____________</w:t>
      </w:r>
      <w:r w:rsidR="00CE6E4A" w:rsidRPr="00CE6E4A">
        <w:rPr>
          <w:rFonts w:ascii="Arial" w:eastAsiaTheme="minorHAnsi" w:hAnsi="Arial" w:cs="Arial"/>
          <w:color w:val="auto"/>
          <w:szCs w:val="24"/>
          <w:lang w:val="en-GB" w:eastAsia="en-US"/>
        </w:rPr>
        <w:t>.</w:t>
      </w:r>
    </w:p>
    <w:p w14:paraId="1BCDC4F5"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(i) </w:t>
      </w:r>
      <w:r w:rsidR="00CE6E4A" w:rsidRPr="00CE6E4A">
        <w:rPr>
          <w:rFonts w:ascii="Arial" w:eastAsiaTheme="minorHAnsi" w:hAnsi="Arial" w:cs="Arial"/>
          <w:color w:val="auto"/>
          <w:szCs w:val="24"/>
          <w:lang w:val="en-GB" w:eastAsia="en-US"/>
        </w:rPr>
        <w:t xml:space="preserve">The </w:t>
      </w:r>
      <w:proofErr w:type="spellStart"/>
      <w:r w:rsidR="006F5843" w:rsidRPr="006F5843">
        <w:rPr>
          <w:rFonts w:ascii="Arial" w:eastAsiaTheme="minorHAnsi" w:hAnsi="Arial" w:cs="Arial"/>
          <w:i/>
          <w:color w:val="auto"/>
          <w:szCs w:val="24"/>
          <w:lang w:val="en-GB" w:eastAsia="en-US"/>
        </w:rPr>
        <w:t>c</w:t>
      </w:r>
      <w:r>
        <w:rPr>
          <w:rFonts w:ascii="Arial" w:eastAsiaTheme="minorHAnsi" w:hAnsi="Arial" w:cs="Arial"/>
          <w:color w:val="auto"/>
          <w:szCs w:val="24"/>
          <w:lang w:val="en-GB" w:eastAsia="en-US"/>
        </w:rPr>
        <w:t>_________</w:t>
      </w:r>
      <w:r w:rsidR="005E3A86" w:rsidRPr="005E3A86">
        <w:rPr>
          <w:rFonts w:ascii="Arial" w:eastAsiaTheme="minorHAnsi" w:hAnsi="Arial" w:cs="Arial"/>
          <w:i/>
          <w:iCs/>
          <w:color w:val="auto"/>
          <w:szCs w:val="24"/>
          <w:lang w:val="en-GB" w:eastAsia="en-US"/>
        </w:rPr>
        <w:t>t</w:t>
      </w:r>
      <w:proofErr w:type="spellEnd"/>
      <w:r w:rsidR="00CE6E4A" w:rsidRPr="00CE6E4A">
        <w:rPr>
          <w:rFonts w:ascii="Arial" w:eastAsiaTheme="minorHAnsi" w:hAnsi="Arial" w:cs="Arial"/>
          <w:color w:val="auto"/>
          <w:szCs w:val="24"/>
          <w:lang w:val="en-GB" w:eastAsia="en-US"/>
        </w:rPr>
        <w:t xml:space="preserve"> of establishing the video link, the </w:t>
      </w:r>
      <w:proofErr w:type="spellStart"/>
      <w:r w:rsidR="006F5843" w:rsidRPr="006F5843">
        <w:rPr>
          <w:rFonts w:ascii="Arial" w:eastAsiaTheme="minorHAnsi" w:hAnsi="Arial" w:cs="Arial"/>
          <w:i/>
          <w:color w:val="auto"/>
          <w:szCs w:val="24"/>
          <w:lang w:val="en-GB" w:eastAsia="en-US"/>
        </w:rPr>
        <w:t>re</w:t>
      </w:r>
      <w:r w:rsidR="005E3A86">
        <w:rPr>
          <w:rFonts w:ascii="Arial" w:eastAsiaTheme="minorHAnsi" w:hAnsi="Arial" w:cs="Arial"/>
          <w:i/>
          <w:color w:val="auto"/>
          <w:szCs w:val="24"/>
          <w:lang w:val="en-GB" w:eastAsia="en-US"/>
        </w:rPr>
        <w:t>mu</w:t>
      </w:r>
      <w:proofErr w:type="spellEnd"/>
      <w:r>
        <w:rPr>
          <w:rFonts w:ascii="Arial" w:eastAsiaTheme="minorHAnsi" w:hAnsi="Arial" w:cs="Arial"/>
          <w:color w:val="auto"/>
          <w:szCs w:val="24"/>
          <w:lang w:val="en-GB" w:eastAsia="en-US"/>
        </w:rPr>
        <w:t>______________</w:t>
      </w:r>
      <w:r w:rsidR="00CE6E4A" w:rsidRPr="00CE6E4A">
        <w:rPr>
          <w:rFonts w:ascii="Arial" w:eastAsiaTheme="minorHAnsi" w:hAnsi="Arial" w:cs="Arial"/>
          <w:color w:val="auto"/>
          <w:szCs w:val="24"/>
          <w:lang w:val="en-GB" w:eastAsia="en-US"/>
        </w:rPr>
        <w:t xml:space="preserve"> of interpreters provided by it and </w:t>
      </w:r>
      <w:r w:rsidR="005E3A86" w:rsidRPr="005E3A86">
        <w:rPr>
          <w:rFonts w:ascii="Arial" w:eastAsiaTheme="minorHAnsi" w:hAnsi="Arial" w:cs="Arial"/>
          <w:i/>
          <w:iCs/>
          <w:color w:val="auto"/>
          <w:szCs w:val="24"/>
          <w:lang w:val="en-GB" w:eastAsia="en-US"/>
        </w:rPr>
        <w:t>all</w:t>
      </w:r>
      <w:r>
        <w:rPr>
          <w:rFonts w:ascii="Arial" w:eastAsiaTheme="minorHAnsi" w:hAnsi="Arial" w:cs="Arial"/>
          <w:color w:val="auto"/>
          <w:szCs w:val="24"/>
          <w:lang w:val="en-GB" w:eastAsia="en-US"/>
        </w:rPr>
        <w:t>____________</w:t>
      </w:r>
      <w:proofErr w:type="spellStart"/>
      <w:r w:rsidR="00CE6E4A" w:rsidRPr="006F5843">
        <w:rPr>
          <w:rFonts w:ascii="Arial" w:eastAsiaTheme="minorHAnsi" w:hAnsi="Arial" w:cs="Arial"/>
          <w:i/>
          <w:color w:val="auto"/>
          <w:szCs w:val="24"/>
          <w:lang w:val="en-GB" w:eastAsia="en-US"/>
        </w:rPr>
        <w:t>ances</w:t>
      </w:r>
      <w:proofErr w:type="spellEnd"/>
      <w:r w:rsidR="00CE6E4A" w:rsidRPr="00CE6E4A">
        <w:rPr>
          <w:rFonts w:ascii="Arial" w:eastAsiaTheme="minorHAnsi" w:hAnsi="Arial" w:cs="Arial"/>
          <w:color w:val="auto"/>
          <w:szCs w:val="24"/>
          <w:lang w:val="en-GB" w:eastAsia="en-US"/>
        </w:rPr>
        <w:t xml:space="preserve"> to witnesses and experts and their travelling expenses in the requested Member State shall be </w:t>
      </w:r>
      <w:proofErr w:type="spellStart"/>
      <w:r w:rsidR="006F5843" w:rsidRPr="006F5843">
        <w:rPr>
          <w:rFonts w:ascii="Arial" w:eastAsiaTheme="minorHAnsi" w:hAnsi="Arial" w:cs="Arial"/>
          <w:i/>
          <w:color w:val="auto"/>
          <w:szCs w:val="24"/>
          <w:lang w:val="en-GB" w:eastAsia="en-US"/>
        </w:rPr>
        <w:t>re</w:t>
      </w:r>
      <w:r>
        <w:rPr>
          <w:rFonts w:ascii="Arial" w:eastAsiaTheme="minorHAnsi" w:hAnsi="Arial" w:cs="Arial"/>
          <w:color w:val="auto"/>
          <w:szCs w:val="24"/>
          <w:lang w:val="en-GB" w:eastAsia="en-US"/>
        </w:rPr>
        <w:t>_____________</w:t>
      </w:r>
      <w:r w:rsidR="005E3A86" w:rsidRPr="005E3A86">
        <w:rPr>
          <w:rFonts w:ascii="Arial" w:eastAsiaTheme="minorHAnsi" w:hAnsi="Arial" w:cs="Arial"/>
          <w:i/>
          <w:iCs/>
          <w:color w:val="auto"/>
          <w:szCs w:val="24"/>
          <w:lang w:val="en-GB" w:eastAsia="en-US"/>
        </w:rPr>
        <w:t>ed</w:t>
      </w:r>
      <w:proofErr w:type="spellEnd"/>
      <w:r w:rsidR="00CE6E4A" w:rsidRPr="00CE6E4A">
        <w:rPr>
          <w:rFonts w:ascii="Arial" w:eastAsiaTheme="minorHAnsi" w:hAnsi="Arial" w:cs="Arial"/>
          <w:color w:val="auto"/>
          <w:szCs w:val="24"/>
          <w:lang w:val="en-GB" w:eastAsia="en-US"/>
        </w:rPr>
        <w:t xml:space="preserve"> by the requesting Member State.</w:t>
      </w:r>
    </w:p>
    <w:p w14:paraId="4009A61F"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(j) </w:t>
      </w:r>
      <w:r w:rsidR="00CE6E4A" w:rsidRPr="00CE6E4A">
        <w:rPr>
          <w:rFonts w:ascii="Arial" w:eastAsiaTheme="minorHAnsi" w:hAnsi="Arial" w:cs="Arial"/>
          <w:color w:val="auto"/>
          <w:szCs w:val="24"/>
          <w:lang w:val="en-GB" w:eastAsia="en-US"/>
        </w:rPr>
        <w:t xml:space="preserve">A hearing may be </w:t>
      </w:r>
      <w:proofErr w:type="spellStart"/>
      <w:r w:rsidR="005E3A86" w:rsidRPr="005E3A86">
        <w:rPr>
          <w:rFonts w:ascii="Arial" w:eastAsiaTheme="minorHAnsi" w:hAnsi="Arial" w:cs="Arial"/>
          <w:i/>
          <w:iCs/>
          <w:color w:val="auto"/>
          <w:szCs w:val="24"/>
          <w:lang w:val="en-GB" w:eastAsia="en-US"/>
        </w:rPr>
        <w:t>cond</w:t>
      </w:r>
      <w:proofErr w:type="spellEnd"/>
      <w:r>
        <w:rPr>
          <w:rFonts w:ascii="Arial" w:eastAsiaTheme="minorHAnsi" w:hAnsi="Arial" w:cs="Arial"/>
          <w:color w:val="auto"/>
          <w:szCs w:val="24"/>
          <w:lang w:val="en-GB" w:eastAsia="en-US"/>
        </w:rPr>
        <w:t>___________</w:t>
      </w:r>
      <w:r w:rsidR="00CE6E4A" w:rsidRPr="00CE6E4A">
        <w:rPr>
          <w:rFonts w:ascii="Arial" w:eastAsiaTheme="minorHAnsi" w:hAnsi="Arial" w:cs="Arial"/>
          <w:color w:val="auto"/>
          <w:szCs w:val="24"/>
          <w:lang w:val="en-GB" w:eastAsia="en-US"/>
        </w:rPr>
        <w:t xml:space="preserve"> by telephone conference only if the witness or expert agrees that the hearing take place by that method.</w:t>
      </w:r>
    </w:p>
    <w:p w14:paraId="4D36D92A"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(k) </w:t>
      </w:r>
      <w:r w:rsidR="00CE6E4A" w:rsidRPr="00CE6E4A">
        <w:rPr>
          <w:rFonts w:ascii="Arial" w:eastAsiaTheme="minorHAnsi" w:hAnsi="Arial" w:cs="Arial"/>
          <w:color w:val="auto"/>
          <w:szCs w:val="24"/>
          <w:lang w:val="en-GB" w:eastAsia="en-US"/>
        </w:rPr>
        <w:t xml:space="preserve">The requesting and the requested Member State may agree to assist one another in the </w:t>
      </w:r>
      <w:r w:rsidR="005E3A86" w:rsidRPr="005E3A86">
        <w:rPr>
          <w:rFonts w:ascii="Arial" w:eastAsiaTheme="minorHAnsi" w:hAnsi="Arial" w:cs="Arial"/>
          <w:i/>
          <w:iCs/>
          <w:color w:val="auto"/>
          <w:szCs w:val="24"/>
          <w:lang w:val="en-GB" w:eastAsia="en-US"/>
        </w:rPr>
        <w:t>c</w:t>
      </w:r>
      <w:r>
        <w:rPr>
          <w:rFonts w:ascii="Arial" w:eastAsiaTheme="minorHAnsi" w:hAnsi="Arial" w:cs="Arial"/>
          <w:color w:val="auto"/>
          <w:szCs w:val="24"/>
          <w:lang w:val="en-GB" w:eastAsia="en-US"/>
        </w:rPr>
        <w:t>___________</w:t>
      </w:r>
      <w:proofErr w:type="spellStart"/>
      <w:r w:rsidR="00CE6E4A" w:rsidRPr="006F5843">
        <w:rPr>
          <w:rFonts w:ascii="Arial" w:eastAsiaTheme="minorHAnsi" w:hAnsi="Arial" w:cs="Arial"/>
          <w:i/>
          <w:color w:val="auto"/>
          <w:szCs w:val="24"/>
          <w:lang w:val="en-GB" w:eastAsia="en-US"/>
        </w:rPr>
        <w:t>ct</w:t>
      </w:r>
      <w:proofErr w:type="spellEnd"/>
      <w:r w:rsidR="00CE6E4A" w:rsidRPr="00CE6E4A">
        <w:rPr>
          <w:rFonts w:ascii="Arial" w:eastAsiaTheme="minorHAnsi" w:hAnsi="Arial" w:cs="Arial"/>
          <w:color w:val="auto"/>
          <w:szCs w:val="24"/>
          <w:lang w:val="en-GB" w:eastAsia="en-US"/>
        </w:rPr>
        <w:t xml:space="preserve"> of investigations into crime by officers acting under </w:t>
      </w:r>
      <w:r>
        <w:rPr>
          <w:rFonts w:ascii="Arial" w:eastAsiaTheme="minorHAnsi" w:hAnsi="Arial" w:cs="Arial"/>
          <w:color w:val="auto"/>
          <w:szCs w:val="24"/>
          <w:lang w:val="en-GB" w:eastAsia="en-US"/>
        </w:rPr>
        <w:t>____________</w:t>
      </w:r>
      <w:r w:rsidR="005E3A86" w:rsidRPr="005E3A86">
        <w:rPr>
          <w:rFonts w:ascii="Arial" w:eastAsiaTheme="minorHAnsi" w:hAnsi="Arial" w:cs="Arial"/>
          <w:i/>
          <w:iCs/>
          <w:color w:val="auto"/>
          <w:szCs w:val="24"/>
          <w:lang w:val="en-GB" w:eastAsia="en-US"/>
        </w:rPr>
        <w:t>vert</w:t>
      </w:r>
      <w:r w:rsidR="00CE6E4A" w:rsidRPr="00CE6E4A">
        <w:rPr>
          <w:rFonts w:ascii="Arial" w:eastAsiaTheme="minorHAnsi" w:hAnsi="Arial" w:cs="Arial"/>
          <w:color w:val="auto"/>
          <w:szCs w:val="24"/>
          <w:lang w:val="en-GB" w:eastAsia="en-US"/>
        </w:rPr>
        <w:t xml:space="preserve"> or false identity.</w:t>
      </w:r>
    </w:p>
    <w:p w14:paraId="4C35FB4C" w14:textId="77777777" w:rsidR="00CE6E4A" w:rsidRPr="00CE6E4A" w:rsidRDefault="00BF34F7"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(l) </w:t>
      </w:r>
      <w:r w:rsidR="00CE6E4A" w:rsidRPr="00CE6E4A">
        <w:rPr>
          <w:rFonts w:ascii="Arial" w:eastAsiaTheme="minorHAnsi" w:hAnsi="Arial" w:cs="Arial"/>
          <w:color w:val="auto"/>
          <w:szCs w:val="24"/>
          <w:lang w:val="en-GB" w:eastAsia="en-US"/>
        </w:rPr>
        <w:t xml:space="preserve">The Member State whose officials have caused </w:t>
      </w:r>
      <w:r w:rsidR="006F5843" w:rsidRPr="006F5843">
        <w:rPr>
          <w:rFonts w:ascii="Arial" w:eastAsiaTheme="minorHAnsi" w:hAnsi="Arial" w:cs="Arial"/>
          <w:i/>
          <w:color w:val="auto"/>
          <w:szCs w:val="24"/>
          <w:lang w:val="en-GB" w:eastAsia="en-US"/>
        </w:rPr>
        <w:t>d</w:t>
      </w:r>
      <w:r>
        <w:rPr>
          <w:rFonts w:ascii="Arial" w:eastAsiaTheme="minorHAnsi" w:hAnsi="Arial" w:cs="Arial"/>
          <w:color w:val="auto"/>
          <w:szCs w:val="24"/>
          <w:lang w:val="en-GB" w:eastAsia="en-US"/>
        </w:rPr>
        <w:t>_____________</w:t>
      </w:r>
      <w:proofErr w:type="spellStart"/>
      <w:r w:rsidR="005E3A86" w:rsidRPr="005E3A86">
        <w:rPr>
          <w:rFonts w:ascii="Arial" w:eastAsiaTheme="minorHAnsi" w:hAnsi="Arial" w:cs="Arial"/>
          <w:i/>
          <w:iCs/>
          <w:color w:val="auto"/>
          <w:szCs w:val="24"/>
          <w:lang w:val="en-GB" w:eastAsia="en-US"/>
        </w:rPr>
        <w:t>ge</w:t>
      </w:r>
      <w:proofErr w:type="spellEnd"/>
      <w:r w:rsidR="00CE6E4A" w:rsidRPr="00CE6E4A">
        <w:rPr>
          <w:rFonts w:ascii="Arial" w:eastAsiaTheme="minorHAnsi" w:hAnsi="Arial" w:cs="Arial"/>
          <w:color w:val="auto"/>
          <w:szCs w:val="24"/>
          <w:lang w:val="en-GB" w:eastAsia="en-US"/>
        </w:rPr>
        <w:t xml:space="preserve"> to any person in the territory of another Member State shall </w:t>
      </w:r>
      <w:r w:rsidR="005E3A86" w:rsidRPr="005E3A86">
        <w:rPr>
          <w:rFonts w:ascii="Arial" w:eastAsiaTheme="minorHAnsi" w:hAnsi="Arial" w:cs="Arial"/>
          <w:i/>
          <w:iCs/>
          <w:color w:val="auto"/>
          <w:szCs w:val="24"/>
          <w:lang w:val="en-GB" w:eastAsia="en-US"/>
        </w:rPr>
        <w:t>re</w:t>
      </w:r>
      <w:r>
        <w:rPr>
          <w:rFonts w:ascii="Arial" w:eastAsiaTheme="minorHAnsi" w:hAnsi="Arial" w:cs="Arial"/>
          <w:color w:val="auto"/>
          <w:szCs w:val="24"/>
          <w:lang w:val="en-GB" w:eastAsia="en-US"/>
        </w:rPr>
        <w:t>___________</w:t>
      </w:r>
      <w:proofErr w:type="spellStart"/>
      <w:r w:rsidR="00CE6E4A" w:rsidRPr="006F5843">
        <w:rPr>
          <w:rFonts w:ascii="Arial" w:eastAsiaTheme="minorHAnsi" w:hAnsi="Arial" w:cs="Arial"/>
          <w:i/>
          <w:color w:val="auto"/>
          <w:szCs w:val="24"/>
          <w:lang w:val="en-GB" w:eastAsia="en-US"/>
        </w:rPr>
        <w:t>rse</w:t>
      </w:r>
      <w:proofErr w:type="spellEnd"/>
      <w:r w:rsidR="00CE6E4A" w:rsidRPr="00CE6E4A">
        <w:rPr>
          <w:rFonts w:ascii="Arial" w:eastAsiaTheme="minorHAnsi" w:hAnsi="Arial" w:cs="Arial"/>
          <w:color w:val="auto"/>
          <w:szCs w:val="24"/>
          <w:lang w:val="en-GB" w:eastAsia="en-US"/>
        </w:rPr>
        <w:t xml:space="preserve"> the latter in full any sums it has paid to the </w:t>
      </w:r>
      <w:proofErr w:type="spellStart"/>
      <w:r w:rsidR="00546D78" w:rsidRPr="00546D78">
        <w:rPr>
          <w:rFonts w:ascii="Arial" w:eastAsiaTheme="minorHAnsi" w:hAnsi="Arial" w:cs="Arial"/>
          <w:i/>
          <w:color w:val="auto"/>
          <w:szCs w:val="24"/>
          <w:lang w:val="en-GB" w:eastAsia="en-US"/>
        </w:rPr>
        <w:t>v</w:t>
      </w:r>
      <w:r w:rsidR="005E3A86">
        <w:rPr>
          <w:rFonts w:ascii="Arial" w:eastAsiaTheme="minorHAnsi" w:hAnsi="Arial" w:cs="Arial"/>
          <w:i/>
          <w:color w:val="auto"/>
          <w:szCs w:val="24"/>
          <w:lang w:val="en-GB" w:eastAsia="en-US"/>
        </w:rPr>
        <w:t>i</w:t>
      </w:r>
      <w:r w:rsidR="00546D78">
        <w:rPr>
          <w:rFonts w:ascii="Arial" w:eastAsiaTheme="minorHAnsi" w:hAnsi="Arial" w:cs="Arial"/>
          <w:color w:val="auto"/>
          <w:szCs w:val="24"/>
          <w:lang w:val="en-GB" w:eastAsia="en-US"/>
        </w:rPr>
        <w:t>_____________</w:t>
      </w:r>
      <w:r w:rsidR="00CE6E4A" w:rsidRPr="00CE6E4A">
        <w:rPr>
          <w:rFonts w:ascii="Arial" w:eastAsiaTheme="minorHAnsi" w:hAnsi="Arial" w:cs="Arial"/>
          <w:color w:val="auto"/>
          <w:szCs w:val="24"/>
          <w:lang w:val="en-GB" w:eastAsia="en-US"/>
        </w:rPr>
        <w:t>s</w:t>
      </w:r>
      <w:proofErr w:type="spellEnd"/>
      <w:r w:rsidR="00CE6E4A" w:rsidRPr="00CE6E4A">
        <w:rPr>
          <w:rFonts w:ascii="Arial" w:eastAsiaTheme="minorHAnsi" w:hAnsi="Arial" w:cs="Arial"/>
          <w:color w:val="auto"/>
          <w:szCs w:val="24"/>
          <w:lang w:val="en-GB" w:eastAsia="en-US"/>
        </w:rPr>
        <w:t xml:space="preserve"> or persons entitled on their behalf.</w:t>
      </w:r>
    </w:p>
    <w:p w14:paraId="4DF660AF" w14:textId="77777777" w:rsidR="00CE6E4A" w:rsidRPr="00BF34F7" w:rsidRDefault="00546D78"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(m) </w:t>
      </w:r>
      <w:r w:rsidR="00CE6E4A" w:rsidRPr="00BF34F7">
        <w:rPr>
          <w:rFonts w:ascii="Arial" w:eastAsiaTheme="minorHAnsi" w:hAnsi="Arial" w:cs="Arial"/>
          <w:color w:val="auto"/>
          <w:szCs w:val="24"/>
          <w:lang w:val="en-GB" w:eastAsia="en-US"/>
        </w:rPr>
        <w:t xml:space="preserve">When making a request under paragraph 1(b), the requesting Member State may, where it has a particular reason to do so, also request a </w:t>
      </w:r>
      <w:r w:rsidR="005E3A86" w:rsidRPr="005E3A86">
        <w:rPr>
          <w:rFonts w:ascii="Arial" w:eastAsiaTheme="minorHAnsi" w:hAnsi="Arial" w:cs="Arial"/>
          <w:i/>
          <w:iCs/>
          <w:color w:val="auto"/>
          <w:szCs w:val="24"/>
          <w:lang w:val="en-GB" w:eastAsia="en-US"/>
        </w:rPr>
        <w:t>tr</w:t>
      </w:r>
      <w:r>
        <w:rPr>
          <w:rFonts w:ascii="Arial" w:eastAsiaTheme="minorHAnsi" w:hAnsi="Arial" w:cs="Arial"/>
          <w:color w:val="auto"/>
          <w:szCs w:val="24"/>
          <w:lang w:val="en-GB" w:eastAsia="en-US"/>
        </w:rPr>
        <w:t>______________</w:t>
      </w:r>
      <w:proofErr w:type="spellStart"/>
      <w:r w:rsidR="00CE6E4A" w:rsidRPr="006F5843">
        <w:rPr>
          <w:rFonts w:ascii="Arial" w:eastAsiaTheme="minorHAnsi" w:hAnsi="Arial" w:cs="Arial"/>
          <w:i/>
          <w:color w:val="auto"/>
          <w:szCs w:val="24"/>
          <w:lang w:val="en-GB" w:eastAsia="en-US"/>
        </w:rPr>
        <w:t>tion</w:t>
      </w:r>
      <w:proofErr w:type="spellEnd"/>
      <w:r w:rsidR="00CE6E4A" w:rsidRPr="00BF34F7">
        <w:rPr>
          <w:rFonts w:ascii="Arial" w:eastAsiaTheme="minorHAnsi" w:hAnsi="Arial" w:cs="Arial"/>
          <w:color w:val="auto"/>
          <w:szCs w:val="24"/>
          <w:lang w:val="en-GB" w:eastAsia="en-US"/>
        </w:rPr>
        <w:t xml:space="preserve"> of the recording.</w:t>
      </w:r>
    </w:p>
    <w:p w14:paraId="7FE7FDC0" w14:textId="77777777" w:rsidR="00CE6E4A" w:rsidRPr="00BF34F7" w:rsidRDefault="00546D78"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lastRenderedPageBreak/>
        <w:t xml:space="preserve">(n) </w:t>
      </w:r>
      <w:r w:rsidR="00CE6E4A" w:rsidRPr="00BF34F7">
        <w:rPr>
          <w:rFonts w:ascii="Arial" w:eastAsiaTheme="minorHAnsi" w:hAnsi="Arial" w:cs="Arial"/>
          <w:color w:val="auto"/>
          <w:szCs w:val="24"/>
          <w:lang w:val="en-GB" w:eastAsia="en-US"/>
        </w:rPr>
        <w:t xml:space="preserve">The notified Member State may request a </w:t>
      </w:r>
      <w:proofErr w:type="spellStart"/>
      <w:r w:rsidR="00CE6E4A" w:rsidRPr="00546D78">
        <w:rPr>
          <w:rFonts w:ascii="Arial" w:eastAsiaTheme="minorHAnsi" w:hAnsi="Arial" w:cs="Arial"/>
          <w:i/>
          <w:color w:val="auto"/>
          <w:szCs w:val="24"/>
          <w:lang w:val="en-GB" w:eastAsia="en-US"/>
        </w:rPr>
        <w:t>s</w:t>
      </w:r>
      <w:r w:rsidR="005E3A86">
        <w:rPr>
          <w:rFonts w:ascii="Arial" w:eastAsiaTheme="minorHAnsi" w:hAnsi="Arial" w:cs="Arial"/>
          <w:i/>
          <w:color w:val="auto"/>
          <w:szCs w:val="24"/>
          <w:lang w:val="en-GB" w:eastAsia="en-US"/>
        </w:rPr>
        <w:t>u</w:t>
      </w:r>
      <w:proofErr w:type="spellEnd"/>
      <w:r>
        <w:rPr>
          <w:rFonts w:ascii="Arial" w:eastAsiaTheme="minorHAnsi" w:hAnsi="Arial" w:cs="Arial"/>
          <w:color w:val="auto"/>
          <w:szCs w:val="24"/>
          <w:lang w:val="en-GB" w:eastAsia="en-US"/>
        </w:rPr>
        <w:t>____________</w:t>
      </w:r>
      <w:proofErr w:type="spellStart"/>
      <w:r w:rsidR="005E3A86" w:rsidRPr="005E3A86">
        <w:rPr>
          <w:rFonts w:ascii="Arial" w:eastAsiaTheme="minorHAnsi" w:hAnsi="Arial" w:cs="Arial"/>
          <w:i/>
          <w:iCs/>
          <w:color w:val="auto"/>
          <w:szCs w:val="24"/>
          <w:lang w:val="en-GB" w:eastAsia="en-US"/>
        </w:rPr>
        <w:t>r</w:t>
      </w:r>
      <w:r w:rsidR="00CE6E4A" w:rsidRPr="006F5843">
        <w:rPr>
          <w:rFonts w:ascii="Arial" w:eastAsiaTheme="minorHAnsi" w:hAnsi="Arial" w:cs="Arial"/>
          <w:i/>
          <w:color w:val="auto"/>
          <w:szCs w:val="24"/>
          <w:lang w:val="en-GB" w:eastAsia="en-US"/>
        </w:rPr>
        <w:t>y</w:t>
      </w:r>
      <w:proofErr w:type="spellEnd"/>
      <w:r w:rsidR="00CE6E4A" w:rsidRPr="00BF34F7">
        <w:rPr>
          <w:rFonts w:ascii="Arial" w:eastAsiaTheme="minorHAnsi" w:hAnsi="Arial" w:cs="Arial"/>
          <w:color w:val="auto"/>
          <w:szCs w:val="24"/>
          <w:lang w:val="en-GB" w:eastAsia="en-US"/>
        </w:rPr>
        <w:t xml:space="preserve"> of the facts of the case and any further information necessary to enable it to decide whether interception would be authorised in a similar national case.</w:t>
      </w:r>
    </w:p>
    <w:p w14:paraId="01FEA956" w14:textId="77777777" w:rsidR="00CE6E4A" w:rsidRPr="00BF34F7" w:rsidRDefault="00546D78" w:rsidP="00546D78">
      <w:pPr>
        <w:autoSpaceDE w:val="0"/>
        <w:autoSpaceDN w:val="0"/>
        <w:adjustRightInd w:val="0"/>
        <w:spacing w:before="120" w:after="160" w:line="240" w:lineRule="auto"/>
        <w:rPr>
          <w:rFonts w:ascii="Arial" w:eastAsiaTheme="minorHAnsi" w:hAnsi="Arial" w:cs="Arial"/>
          <w:color w:val="auto"/>
          <w:szCs w:val="24"/>
          <w:lang w:val="en-GB" w:eastAsia="en-US"/>
        </w:rPr>
      </w:pPr>
      <w:r>
        <w:rPr>
          <w:rFonts w:ascii="Arial" w:eastAsiaTheme="minorHAnsi" w:hAnsi="Arial" w:cs="Arial"/>
          <w:color w:val="auto"/>
          <w:szCs w:val="24"/>
          <w:lang w:val="en-GB" w:eastAsia="en-US"/>
        </w:rPr>
        <w:t xml:space="preserve">(o) </w:t>
      </w:r>
      <w:r w:rsidR="00CE6E4A" w:rsidRPr="00BF34F7">
        <w:rPr>
          <w:rFonts w:ascii="Arial" w:eastAsiaTheme="minorHAnsi" w:hAnsi="Arial" w:cs="Arial"/>
          <w:color w:val="auto"/>
          <w:szCs w:val="24"/>
          <w:lang w:val="en-GB" w:eastAsia="en-US"/>
        </w:rPr>
        <w:t xml:space="preserve">Costs which are </w:t>
      </w:r>
      <w:proofErr w:type="spellStart"/>
      <w:r w:rsidR="00CE6E4A" w:rsidRPr="00546D78">
        <w:rPr>
          <w:rFonts w:ascii="Arial" w:eastAsiaTheme="minorHAnsi" w:hAnsi="Arial" w:cs="Arial"/>
          <w:i/>
          <w:color w:val="auto"/>
          <w:szCs w:val="24"/>
          <w:lang w:val="en-GB" w:eastAsia="en-US"/>
        </w:rPr>
        <w:t>i</w:t>
      </w:r>
      <w:r w:rsidR="005E3A86">
        <w:rPr>
          <w:rFonts w:ascii="Arial" w:eastAsiaTheme="minorHAnsi" w:hAnsi="Arial" w:cs="Arial"/>
          <w:i/>
          <w:color w:val="auto"/>
          <w:szCs w:val="24"/>
          <w:lang w:val="en-GB" w:eastAsia="en-US"/>
        </w:rPr>
        <w:t>nc</w:t>
      </w:r>
      <w:proofErr w:type="spellEnd"/>
      <w:r>
        <w:rPr>
          <w:rFonts w:ascii="Arial" w:eastAsiaTheme="minorHAnsi" w:hAnsi="Arial" w:cs="Arial"/>
          <w:color w:val="auto"/>
          <w:szCs w:val="24"/>
          <w:lang w:val="en-GB" w:eastAsia="en-US"/>
        </w:rPr>
        <w:t>_________</w:t>
      </w:r>
      <w:r w:rsidR="00CE6E4A" w:rsidRPr="006F5843">
        <w:rPr>
          <w:rFonts w:ascii="Arial" w:eastAsiaTheme="minorHAnsi" w:hAnsi="Arial" w:cs="Arial"/>
          <w:i/>
          <w:color w:val="auto"/>
          <w:szCs w:val="24"/>
          <w:lang w:val="en-GB" w:eastAsia="en-US"/>
        </w:rPr>
        <w:t>ed</w:t>
      </w:r>
      <w:r w:rsidR="00CE6E4A" w:rsidRPr="00BF34F7">
        <w:rPr>
          <w:rFonts w:ascii="Arial" w:eastAsiaTheme="minorHAnsi" w:hAnsi="Arial" w:cs="Arial"/>
          <w:color w:val="auto"/>
          <w:szCs w:val="24"/>
          <w:lang w:val="en-GB" w:eastAsia="en-US"/>
        </w:rPr>
        <w:t xml:space="preserve"> by telecommunications operators or service providers in </w:t>
      </w:r>
      <w:r w:rsidR="00CE6E4A" w:rsidRPr="00546D78">
        <w:rPr>
          <w:rFonts w:ascii="Arial" w:eastAsiaTheme="minorHAnsi" w:hAnsi="Arial" w:cs="Arial"/>
          <w:i/>
          <w:color w:val="auto"/>
          <w:szCs w:val="24"/>
          <w:lang w:val="en-GB" w:eastAsia="en-US"/>
        </w:rPr>
        <w:t>e</w:t>
      </w:r>
      <w:r w:rsidR="005E3A86">
        <w:rPr>
          <w:rFonts w:ascii="Arial" w:eastAsiaTheme="minorHAnsi" w:hAnsi="Arial" w:cs="Arial"/>
          <w:i/>
          <w:color w:val="auto"/>
          <w:szCs w:val="24"/>
          <w:lang w:val="en-GB" w:eastAsia="en-US"/>
        </w:rPr>
        <w:t>xe</w:t>
      </w:r>
      <w:r>
        <w:rPr>
          <w:rFonts w:ascii="Arial" w:eastAsiaTheme="minorHAnsi" w:hAnsi="Arial" w:cs="Arial"/>
          <w:color w:val="auto"/>
          <w:szCs w:val="24"/>
          <w:lang w:val="en-GB" w:eastAsia="en-US"/>
        </w:rPr>
        <w:t>____________</w:t>
      </w:r>
      <w:r w:rsidR="00CE6E4A" w:rsidRPr="00BF34F7">
        <w:rPr>
          <w:rFonts w:ascii="Arial" w:eastAsiaTheme="minorHAnsi" w:hAnsi="Arial" w:cs="Arial"/>
          <w:color w:val="auto"/>
          <w:szCs w:val="24"/>
          <w:lang w:val="en-GB" w:eastAsia="en-US"/>
        </w:rPr>
        <w:t xml:space="preserve"> requests pursuant to</w:t>
      </w:r>
      <w:r w:rsidR="00BF34F7" w:rsidRPr="00BF34F7">
        <w:rPr>
          <w:rFonts w:ascii="Arial" w:eastAsiaTheme="minorHAnsi" w:hAnsi="Arial" w:cs="Arial"/>
          <w:color w:val="auto"/>
          <w:szCs w:val="24"/>
          <w:lang w:val="en-GB" w:eastAsia="en-US"/>
        </w:rPr>
        <w:t xml:space="preserve"> </w:t>
      </w:r>
      <w:r w:rsidR="00CE6E4A" w:rsidRPr="00BF34F7">
        <w:rPr>
          <w:rFonts w:ascii="Arial" w:eastAsiaTheme="minorHAnsi" w:hAnsi="Arial" w:cs="Arial"/>
          <w:color w:val="auto"/>
          <w:szCs w:val="24"/>
          <w:lang w:val="en-GB" w:eastAsia="en-US"/>
        </w:rPr>
        <w:t xml:space="preserve">Article 18 shall be </w:t>
      </w:r>
      <w:proofErr w:type="spellStart"/>
      <w:r w:rsidRPr="00546D78">
        <w:rPr>
          <w:rFonts w:ascii="Arial" w:eastAsiaTheme="minorHAnsi" w:hAnsi="Arial" w:cs="Arial"/>
          <w:i/>
          <w:color w:val="auto"/>
          <w:szCs w:val="24"/>
          <w:lang w:val="en-GB" w:eastAsia="en-US"/>
        </w:rPr>
        <w:t>b</w:t>
      </w:r>
      <w:r>
        <w:rPr>
          <w:rFonts w:ascii="Arial" w:eastAsiaTheme="minorHAnsi" w:hAnsi="Arial" w:cs="Arial"/>
          <w:color w:val="auto"/>
          <w:szCs w:val="24"/>
          <w:lang w:val="en-GB" w:eastAsia="en-US"/>
        </w:rPr>
        <w:t>__________</w:t>
      </w:r>
      <w:r w:rsidR="005E3A86" w:rsidRPr="005E3A86">
        <w:rPr>
          <w:rFonts w:ascii="Arial" w:eastAsiaTheme="minorHAnsi" w:hAnsi="Arial" w:cs="Arial"/>
          <w:i/>
          <w:iCs/>
          <w:color w:val="auto"/>
          <w:szCs w:val="24"/>
          <w:lang w:val="en-GB" w:eastAsia="en-US"/>
        </w:rPr>
        <w:t>n</w:t>
      </w:r>
      <w:r w:rsidR="00CE6E4A" w:rsidRPr="006F5843">
        <w:rPr>
          <w:rFonts w:ascii="Arial" w:eastAsiaTheme="minorHAnsi" w:hAnsi="Arial" w:cs="Arial"/>
          <w:i/>
          <w:color w:val="auto"/>
          <w:szCs w:val="24"/>
          <w:lang w:val="en-GB" w:eastAsia="en-US"/>
        </w:rPr>
        <w:t>e</w:t>
      </w:r>
      <w:proofErr w:type="spellEnd"/>
      <w:r w:rsidR="00CE6E4A" w:rsidRPr="00BF34F7">
        <w:rPr>
          <w:rFonts w:ascii="Arial" w:eastAsiaTheme="minorHAnsi" w:hAnsi="Arial" w:cs="Arial"/>
          <w:color w:val="auto"/>
          <w:szCs w:val="24"/>
          <w:lang w:val="en-GB" w:eastAsia="en-US"/>
        </w:rPr>
        <w:t xml:space="preserve"> by the requesting Member State</w:t>
      </w:r>
      <w:r w:rsidR="00BF34F7" w:rsidRPr="00BF34F7">
        <w:rPr>
          <w:rFonts w:ascii="Arial" w:eastAsiaTheme="minorHAnsi" w:hAnsi="Arial" w:cs="Arial"/>
          <w:color w:val="auto"/>
          <w:szCs w:val="24"/>
          <w:lang w:val="en-GB" w:eastAsia="en-US"/>
        </w:rPr>
        <w:t>.</w:t>
      </w:r>
    </w:p>
    <w:p w14:paraId="21B30204" w14:textId="77777777" w:rsidR="00282F35" w:rsidRDefault="005F1AA5" w:rsidP="00546D78">
      <w:pPr>
        <w:spacing w:before="360" w:after="240" w:line="240" w:lineRule="auto"/>
        <w:rPr>
          <w:rFonts w:ascii="Arial" w:hAnsi="Arial" w:cs="Arial"/>
          <w:b/>
          <w:bCs/>
          <w:szCs w:val="24"/>
          <w:lang w:val="en-US"/>
        </w:rPr>
      </w:pPr>
      <w:r>
        <w:rPr>
          <w:rFonts w:ascii="Arial" w:hAnsi="Arial" w:cs="Arial"/>
          <w:b/>
          <w:bCs/>
          <w:szCs w:val="24"/>
          <w:lang w:val="en-US"/>
        </w:rPr>
        <w:t xml:space="preserve">(b) </w:t>
      </w:r>
      <w:r w:rsidR="00282F35" w:rsidRPr="00282F35">
        <w:rPr>
          <w:rFonts w:ascii="Arial" w:hAnsi="Arial" w:cs="Arial"/>
          <w:b/>
          <w:bCs/>
          <w:szCs w:val="24"/>
          <w:lang w:val="en-US"/>
        </w:rPr>
        <w:t>The following are terms</w:t>
      </w:r>
      <w:r w:rsidR="006B5C20">
        <w:rPr>
          <w:rFonts w:ascii="Arial" w:hAnsi="Arial" w:cs="Arial"/>
          <w:b/>
          <w:bCs/>
          <w:szCs w:val="24"/>
          <w:lang w:val="en-US"/>
        </w:rPr>
        <w:t>/expressions</w:t>
      </w:r>
      <w:r w:rsidR="00282F35" w:rsidRPr="00282F35">
        <w:rPr>
          <w:rFonts w:ascii="Arial" w:hAnsi="Arial" w:cs="Arial"/>
          <w:b/>
          <w:bCs/>
          <w:szCs w:val="24"/>
          <w:lang w:val="en-US"/>
        </w:rPr>
        <w:t xml:space="preserve"> taken from the </w:t>
      </w:r>
      <w:r w:rsidR="006B5C20">
        <w:rPr>
          <w:rFonts w:ascii="Arial" w:hAnsi="Arial" w:cs="Arial"/>
          <w:b/>
          <w:bCs/>
          <w:szCs w:val="24"/>
          <w:lang w:val="en-US"/>
        </w:rPr>
        <w:t>model request for Mutual Legal Assistance (EJN website). Choose the correct option:</w:t>
      </w:r>
    </w:p>
    <w:p w14:paraId="6B6108A7"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(a) Banking transactions / Bank transactions</w:t>
      </w:r>
      <w:r w:rsidR="005E3A86" w:rsidRPr="00C97F6F">
        <w:rPr>
          <w:rFonts w:ascii="Arial" w:hAnsi="Arial" w:cs="Arial"/>
          <w:szCs w:val="24"/>
          <w:lang w:val="en-GB"/>
        </w:rPr>
        <w:t>.</w:t>
      </w:r>
    </w:p>
    <w:p w14:paraId="0495DE2A"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(b) Body examination / Bodily examination</w:t>
      </w:r>
      <w:r w:rsidR="005E3A86" w:rsidRPr="00C97F6F">
        <w:rPr>
          <w:rFonts w:ascii="Arial" w:hAnsi="Arial" w:cs="Arial"/>
          <w:szCs w:val="24"/>
          <w:lang w:val="en-GB"/>
        </w:rPr>
        <w:t>.</w:t>
      </w:r>
    </w:p>
    <w:p w14:paraId="0478AF87"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(c) Bodily search / Body search</w:t>
      </w:r>
      <w:r w:rsidR="005F1AA5" w:rsidRPr="00C97F6F">
        <w:rPr>
          <w:rFonts w:ascii="Arial" w:hAnsi="Arial" w:cs="Arial"/>
          <w:szCs w:val="24"/>
          <w:lang w:val="en-GB"/>
        </w:rPr>
        <w:t>.</w:t>
      </w:r>
    </w:p>
    <w:p w14:paraId="24F27F59"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(d) Confiscation order / Confiscating order</w:t>
      </w:r>
      <w:r w:rsidR="005F1AA5" w:rsidRPr="00C97F6F">
        <w:rPr>
          <w:rFonts w:ascii="Arial" w:hAnsi="Arial" w:cs="Arial"/>
          <w:szCs w:val="24"/>
          <w:lang w:val="en-GB"/>
        </w:rPr>
        <w:t>.</w:t>
      </w:r>
    </w:p>
    <w:p w14:paraId="060C40BE"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 xml:space="preserve">(e) Consent </w:t>
      </w:r>
      <w:r w:rsidR="001E1607" w:rsidRPr="00C97F6F">
        <w:rPr>
          <w:rFonts w:ascii="Arial" w:hAnsi="Arial" w:cs="Arial"/>
          <w:szCs w:val="24"/>
          <w:lang w:val="en-GB"/>
        </w:rPr>
        <w:t>for</w:t>
      </w:r>
      <w:r w:rsidRPr="00C97F6F">
        <w:rPr>
          <w:rFonts w:ascii="Arial" w:hAnsi="Arial" w:cs="Arial"/>
          <w:szCs w:val="24"/>
          <w:lang w:val="en-GB"/>
        </w:rPr>
        <w:t xml:space="preserve"> a transfer / Consent to a transfer</w:t>
      </w:r>
      <w:r w:rsidR="005F1AA5" w:rsidRPr="00C97F6F">
        <w:rPr>
          <w:rFonts w:ascii="Arial" w:hAnsi="Arial" w:cs="Arial"/>
          <w:szCs w:val="24"/>
          <w:lang w:val="en-GB"/>
        </w:rPr>
        <w:t>.</w:t>
      </w:r>
    </w:p>
    <w:p w14:paraId="1F1C7079"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 xml:space="preserve">(f) Covert surveillance / </w:t>
      </w:r>
      <w:proofErr w:type="spellStart"/>
      <w:r w:rsidRPr="00C97F6F">
        <w:rPr>
          <w:rFonts w:ascii="Arial" w:hAnsi="Arial" w:cs="Arial"/>
          <w:szCs w:val="24"/>
          <w:lang w:val="en-GB"/>
        </w:rPr>
        <w:t>Coverted</w:t>
      </w:r>
      <w:proofErr w:type="spellEnd"/>
      <w:r w:rsidRPr="00C97F6F">
        <w:rPr>
          <w:rFonts w:ascii="Arial" w:hAnsi="Arial" w:cs="Arial"/>
          <w:szCs w:val="24"/>
          <w:lang w:val="en-GB"/>
        </w:rPr>
        <w:t xml:space="preserve"> surveillance</w:t>
      </w:r>
      <w:r w:rsidR="005F1AA5" w:rsidRPr="00C97F6F">
        <w:rPr>
          <w:rFonts w:ascii="Arial" w:hAnsi="Arial" w:cs="Arial"/>
          <w:szCs w:val="24"/>
          <w:lang w:val="en-GB"/>
        </w:rPr>
        <w:t>.</w:t>
      </w:r>
    </w:p>
    <w:p w14:paraId="21139552"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(g) Extraditable offences / Extraditing offences</w:t>
      </w:r>
      <w:r w:rsidR="005F1AA5" w:rsidRPr="00C97F6F">
        <w:rPr>
          <w:rFonts w:ascii="Arial" w:hAnsi="Arial" w:cs="Arial"/>
          <w:szCs w:val="24"/>
          <w:lang w:val="en-GB"/>
        </w:rPr>
        <w:t>.</w:t>
      </w:r>
    </w:p>
    <w:p w14:paraId="07542995"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(h) Freeze order / Freezing order</w:t>
      </w:r>
      <w:r w:rsidR="005F1AA5" w:rsidRPr="00C97F6F">
        <w:rPr>
          <w:rFonts w:ascii="Arial" w:hAnsi="Arial" w:cs="Arial"/>
          <w:szCs w:val="24"/>
          <w:lang w:val="en-GB"/>
        </w:rPr>
        <w:t>.</w:t>
      </w:r>
    </w:p>
    <w:p w14:paraId="42CBF4D9"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(i) Collection and transmission of evidence / Gathering and transmission of evidence</w:t>
      </w:r>
      <w:r w:rsidR="005F1AA5" w:rsidRPr="00C97F6F">
        <w:rPr>
          <w:rFonts w:ascii="Arial" w:hAnsi="Arial" w:cs="Arial"/>
          <w:szCs w:val="24"/>
          <w:lang w:val="en-GB"/>
        </w:rPr>
        <w:t>.</w:t>
      </w:r>
    </w:p>
    <w:p w14:paraId="257CF9C2"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(j) Harmful body injury / Grievous bodily injury</w:t>
      </w:r>
      <w:r w:rsidR="005F1AA5" w:rsidRPr="00C97F6F">
        <w:rPr>
          <w:rFonts w:ascii="Arial" w:hAnsi="Arial" w:cs="Arial"/>
          <w:szCs w:val="24"/>
          <w:lang w:val="en-GB"/>
        </w:rPr>
        <w:t>.</w:t>
      </w:r>
    </w:p>
    <w:p w14:paraId="4686418C" w14:textId="77777777" w:rsidR="006B5C20" w:rsidRPr="00C97F6F" w:rsidRDefault="006B5C20" w:rsidP="003315B8">
      <w:pPr>
        <w:spacing w:before="40" w:after="40"/>
        <w:rPr>
          <w:rFonts w:ascii="Arial" w:hAnsi="Arial" w:cs="Arial"/>
          <w:szCs w:val="24"/>
          <w:lang w:val="en-GB"/>
        </w:rPr>
      </w:pPr>
      <w:r w:rsidRPr="00C97F6F">
        <w:rPr>
          <w:rFonts w:ascii="Arial" w:hAnsi="Arial" w:cs="Arial"/>
          <w:szCs w:val="24"/>
          <w:lang w:val="en-GB"/>
        </w:rPr>
        <w:t>(k) Grounds of refusal / Grounds for refusal</w:t>
      </w:r>
      <w:r w:rsidR="005F1AA5" w:rsidRPr="00C97F6F">
        <w:rPr>
          <w:rFonts w:ascii="Arial" w:hAnsi="Arial" w:cs="Arial"/>
          <w:szCs w:val="24"/>
          <w:lang w:val="en-GB"/>
        </w:rPr>
        <w:t>.</w:t>
      </w:r>
    </w:p>
    <w:p w14:paraId="278D68EF" w14:textId="77777777" w:rsidR="006B5C20" w:rsidRPr="00C97F6F" w:rsidRDefault="00F3541E" w:rsidP="003315B8">
      <w:pPr>
        <w:spacing w:before="40" w:after="40"/>
        <w:rPr>
          <w:rFonts w:ascii="Arial" w:hAnsi="Arial" w:cs="Arial"/>
          <w:szCs w:val="24"/>
          <w:lang w:val="en-GB"/>
        </w:rPr>
      </w:pPr>
      <w:r w:rsidRPr="00C97F6F">
        <w:rPr>
          <w:rFonts w:ascii="Arial" w:hAnsi="Arial" w:cs="Arial"/>
          <w:szCs w:val="24"/>
          <w:lang w:val="en-GB"/>
        </w:rPr>
        <w:t xml:space="preserve">(l) </w:t>
      </w:r>
      <w:r w:rsidR="006B5C20" w:rsidRPr="00C97F6F">
        <w:rPr>
          <w:rFonts w:ascii="Arial" w:hAnsi="Arial" w:cs="Arial"/>
          <w:szCs w:val="24"/>
          <w:lang w:val="en-GB"/>
        </w:rPr>
        <w:t>Interception of telecommunications</w:t>
      </w:r>
      <w:r w:rsidR="001E1607" w:rsidRPr="00C97F6F">
        <w:rPr>
          <w:rFonts w:ascii="Arial" w:hAnsi="Arial" w:cs="Arial"/>
          <w:szCs w:val="24"/>
          <w:lang w:val="en-GB"/>
        </w:rPr>
        <w:t xml:space="preserve"> / Intercept of telecommunications</w:t>
      </w:r>
      <w:r w:rsidR="005F1AA5" w:rsidRPr="00C97F6F">
        <w:rPr>
          <w:rFonts w:ascii="Arial" w:hAnsi="Arial" w:cs="Arial"/>
          <w:szCs w:val="24"/>
          <w:lang w:val="en-GB"/>
        </w:rPr>
        <w:t>.</w:t>
      </w:r>
    </w:p>
    <w:p w14:paraId="76FF60D4" w14:textId="77777777" w:rsidR="006B5C20" w:rsidRPr="00C97F6F" w:rsidRDefault="00F3541E" w:rsidP="003315B8">
      <w:pPr>
        <w:spacing w:before="40" w:after="40"/>
        <w:rPr>
          <w:rFonts w:ascii="Arial" w:hAnsi="Arial" w:cs="Arial"/>
          <w:szCs w:val="24"/>
          <w:lang w:val="en-GB"/>
        </w:rPr>
      </w:pPr>
      <w:r w:rsidRPr="00C97F6F">
        <w:rPr>
          <w:rFonts w:ascii="Arial" w:hAnsi="Arial" w:cs="Arial"/>
          <w:szCs w:val="24"/>
          <w:lang w:val="en-GB"/>
        </w:rPr>
        <w:t xml:space="preserve">(m) </w:t>
      </w:r>
      <w:r w:rsidR="006B5C20" w:rsidRPr="00C97F6F">
        <w:rPr>
          <w:rFonts w:ascii="Arial" w:hAnsi="Arial" w:cs="Arial"/>
          <w:szCs w:val="24"/>
          <w:lang w:val="en-GB"/>
        </w:rPr>
        <w:t>Investigative measure</w:t>
      </w:r>
      <w:r w:rsidRPr="00C97F6F">
        <w:rPr>
          <w:rFonts w:ascii="Arial" w:hAnsi="Arial" w:cs="Arial"/>
          <w:szCs w:val="24"/>
          <w:lang w:val="en-GB"/>
        </w:rPr>
        <w:t xml:space="preserve"> / Investigating measure</w:t>
      </w:r>
      <w:r w:rsidR="005F1AA5" w:rsidRPr="00C97F6F">
        <w:rPr>
          <w:rFonts w:ascii="Arial" w:hAnsi="Arial" w:cs="Arial"/>
          <w:szCs w:val="24"/>
          <w:lang w:val="en-GB"/>
        </w:rPr>
        <w:t>.</w:t>
      </w:r>
    </w:p>
    <w:p w14:paraId="3E329436" w14:textId="77777777" w:rsidR="006B5C20" w:rsidRPr="00C97F6F" w:rsidRDefault="00F3541E" w:rsidP="003315B8">
      <w:pPr>
        <w:spacing w:before="40" w:after="40"/>
        <w:rPr>
          <w:rFonts w:ascii="Arial" w:hAnsi="Arial" w:cs="Arial"/>
          <w:szCs w:val="24"/>
          <w:lang w:val="en-GB"/>
        </w:rPr>
      </w:pPr>
      <w:r w:rsidRPr="00C97F6F">
        <w:rPr>
          <w:rFonts w:ascii="Arial" w:hAnsi="Arial" w:cs="Arial"/>
          <w:szCs w:val="24"/>
          <w:lang w:val="en-GB"/>
        </w:rPr>
        <w:t xml:space="preserve">(n) </w:t>
      </w:r>
      <w:r w:rsidR="006B5C20" w:rsidRPr="00C97F6F">
        <w:rPr>
          <w:rFonts w:ascii="Arial" w:hAnsi="Arial" w:cs="Arial"/>
          <w:szCs w:val="24"/>
          <w:lang w:val="en-GB"/>
        </w:rPr>
        <w:t>Hot pursuits</w:t>
      </w:r>
      <w:r w:rsidRPr="00C97F6F">
        <w:rPr>
          <w:rFonts w:ascii="Arial" w:hAnsi="Arial" w:cs="Arial"/>
          <w:szCs w:val="24"/>
          <w:lang w:val="en-GB"/>
        </w:rPr>
        <w:t xml:space="preserve"> / Hot pursuance</w:t>
      </w:r>
      <w:r w:rsidR="005F1AA5" w:rsidRPr="00C97F6F">
        <w:rPr>
          <w:rFonts w:ascii="Arial" w:hAnsi="Arial" w:cs="Arial"/>
          <w:szCs w:val="24"/>
          <w:lang w:val="en-GB"/>
        </w:rPr>
        <w:t>.</w:t>
      </w:r>
    </w:p>
    <w:p w14:paraId="356CA460" w14:textId="77777777" w:rsidR="006B5C20" w:rsidRPr="00C97F6F" w:rsidRDefault="00F3541E" w:rsidP="003315B8">
      <w:pPr>
        <w:spacing w:before="40" w:after="40"/>
        <w:rPr>
          <w:rFonts w:ascii="Arial" w:hAnsi="Arial" w:cs="Arial"/>
          <w:szCs w:val="24"/>
          <w:lang w:val="en-GB"/>
        </w:rPr>
      </w:pPr>
      <w:r w:rsidRPr="00C97F6F">
        <w:rPr>
          <w:rFonts w:ascii="Arial" w:hAnsi="Arial" w:cs="Arial"/>
          <w:szCs w:val="24"/>
          <w:lang w:val="en-GB"/>
        </w:rPr>
        <w:t>(o) Joined Investigation Teams / Joint Investigation T</w:t>
      </w:r>
      <w:r w:rsidR="006B5C20" w:rsidRPr="00C97F6F">
        <w:rPr>
          <w:rFonts w:ascii="Arial" w:hAnsi="Arial" w:cs="Arial"/>
          <w:szCs w:val="24"/>
          <w:lang w:val="en-GB"/>
        </w:rPr>
        <w:t>eams</w:t>
      </w:r>
      <w:r w:rsidR="005F1AA5" w:rsidRPr="00C97F6F">
        <w:rPr>
          <w:rFonts w:ascii="Arial" w:hAnsi="Arial" w:cs="Arial"/>
          <w:szCs w:val="24"/>
          <w:lang w:val="en-GB"/>
        </w:rPr>
        <w:t>.</w:t>
      </w:r>
    </w:p>
    <w:p w14:paraId="23EAB8AA" w14:textId="77777777" w:rsidR="006B5C20" w:rsidRPr="00C97F6F" w:rsidRDefault="00F3541E" w:rsidP="003315B8">
      <w:pPr>
        <w:spacing w:before="40" w:after="40"/>
        <w:rPr>
          <w:rFonts w:ascii="Arial" w:hAnsi="Arial" w:cs="Arial"/>
          <w:szCs w:val="24"/>
          <w:lang w:val="en-GB"/>
        </w:rPr>
      </w:pPr>
      <w:r w:rsidRPr="00C97F6F">
        <w:rPr>
          <w:rFonts w:ascii="Arial" w:hAnsi="Arial" w:cs="Arial"/>
          <w:szCs w:val="24"/>
          <w:lang w:val="en-GB"/>
        </w:rPr>
        <w:t xml:space="preserve">(p) </w:t>
      </w:r>
      <w:r w:rsidR="006B5C20" w:rsidRPr="00C97F6F">
        <w:rPr>
          <w:rFonts w:ascii="Arial" w:hAnsi="Arial" w:cs="Arial"/>
          <w:szCs w:val="24"/>
          <w:lang w:val="en-GB"/>
        </w:rPr>
        <w:t>Non-compliance with requests</w:t>
      </w:r>
      <w:r w:rsidRPr="00C97F6F">
        <w:rPr>
          <w:rFonts w:ascii="Arial" w:hAnsi="Arial" w:cs="Arial"/>
          <w:szCs w:val="24"/>
          <w:lang w:val="en-GB"/>
        </w:rPr>
        <w:t xml:space="preserve"> / Non-compliance of requests</w:t>
      </w:r>
      <w:r w:rsidR="005F1AA5" w:rsidRPr="00C97F6F">
        <w:rPr>
          <w:rFonts w:ascii="Arial" w:hAnsi="Arial" w:cs="Arial"/>
          <w:szCs w:val="24"/>
          <w:lang w:val="en-GB"/>
        </w:rPr>
        <w:t>.</w:t>
      </w:r>
    </w:p>
    <w:p w14:paraId="7EBB17AA" w14:textId="77777777" w:rsidR="00F3541E" w:rsidRPr="00C97F6F" w:rsidRDefault="00F3541E" w:rsidP="003315B8">
      <w:pPr>
        <w:spacing w:before="40" w:after="40"/>
        <w:rPr>
          <w:rFonts w:ascii="Arial" w:hAnsi="Arial" w:cs="Arial"/>
          <w:szCs w:val="24"/>
          <w:lang w:val="en-GB"/>
        </w:rPr>
      </w:pPr>
      <w:r w:rsidRPr="00C97F6F">
        <w:rPr>
          <w:rFonts w:ascii="Arial" w:hAnsi="Arial" w:cs="Arial"/>
          <w:szCs w:val="24"/>
          <w:lang w:val="en-GB"/>
        </w:rPr>
        <w:t>(q) Request for information /Request of information</w:t>
      </w:r>
      <w:r w:rsidR="005F1AA5" w:rsidRPr="00C97F6F">
        <w:rPr>
          <w:rFonts w:ascii="Arial" w:hAnsi="Arial" w:cs="Arial"/>
          <w:szCs w:val="24"/>
          <w:lang w:val="en-GB"/>
        </w:rPr>
        <w:t>.</w:t>
      </w:r>
    </w:p>
    <w:p w14:paraId="6A87C0A7" w14:textId="77777777" w:rsidR="000B0BC6" w:rsidRPr="00C97F6F" w:rsidRDefault="000B0BC6" w:rsidP="003315B8">
      <w:pPr>
        <w:spacing w:before="40" w:after="40"/>
        <w:rPr>
          <w:rFonts w:ascii="Arial" w:hAnsi="Arial" w:cs="Arial"/>
          <w:szCs w:val="24"/>
          <w:lang w:val="en-GB"/>
        </w:rPr>
      </w:pPr>
      <w:r w:rsidRPr="00C97F6F">
        <w:rPr>
          <w:rFonts w:ascii="Arial" w:hAnsi="Arial" w:cs="Arial"/>
          <w:szCs w:val="24"/>
          <w:lang w:val="en-GB"/>
        </w:rPr>
        <w:t>(r) Transmission of requests / Transmitting of requests</w:t>
      </w:r>
      <w:r w:rsidR="005F1AA5" w:rsidRPr="00C97F6F">
        <w:rPr>
          <w:rFonts w:ascii="Arial" w:hAnsi="Arial" w:cs="Arial"/>
          <w:szCs w:val="24"/>
          <w:lang w:val="en-GB"/>
        </w:rPr>
        <w:t>.</w:t>
      </w:r>
    </w:p>
    <w:p w14:paraId="74F6B615" w14:textId="77777777" w:rsidR="000B0BC6" w:rsidRPr="00C97F6F" w:rsidRDefault="000B0BC6" w:rsidP="003315B8">
      <w:pPr>
        <w:spacing w:before="40" w:after="40"/>
        <w:rPr>
          <w:rFonts w:ascii="Arial" w:hAnsi="Arial" w:cs="Arial"/>
          <w:szCs w:val="24"/>
          <w:lang w:val="en-GB"/>
        </w:rPr>
      </w:pPr>
      <w:r w:rsidRPr="00C97F6F">
        <w:rPr>
          <w:rFonts w:ascii="Arial" w:hAnsi="Arial" w:cs="Arial"/>
          <w:szCs w:val="24"/>
          <w:lang w:val="en-GB"/>
        </w:rPr>
        <w:t>(s) Travel expenses / Travelling expenses</w:t>
      </w:r>
      <w:r w:rsidR="005F1AA5" w:rsidRPr="00C97F6F">
        <w:rPr>
          <w:rFonts w:ascii="Arial" w:hAnsi="Arial" w:cs="Arial"/>
          <w:szCs w:val="24"/>
          <w:lang w:val="en-GB"/>
        </w:rPr>
        <w:t>.</w:t>
      </w:r>
    </w:p>
    <w:p w14:paraId="37B447A7" w14:textId="77777777" w:rsidR="000B0BC6" w:rsidRPr="00C97F6F" w:rsidRDefault="000B0BC6" w:rsidP="003315B8">
      <w:pPr>
        <w:spacing w:before="40" w:after="40"/>
        <w:rPr>
          <w:rFonts w:ascii="Arial" w:hAnsi="Arial" w:cs="Arial"/>
          <w:szCs w:val="24"/>
          <w:lang w:val="en-GB"/>
        </w:rPr>
      </w:pPr>
      <w:r w:rsidRPr="00C97F6F">
        <w:rPr>
          <w:rFonts w:ascii="Arial" w:hAnsi="Arial" w:cs="Arial"/>
          <w:szCs w:val="24"/>
          <w:lang w:val="en-GB"/>
        </w:rPr>
        <w:t>(t) Search and seizing / Search and seizure</w:t>
      </w:r>
      <w:r w:rsidR="005F1AA5" w:rsidRPr="00C97F6F">
        <w:rPr>
          <w:rFonts w:ascii="Arial" w:hAnsi="Arial" w:cs="Arial"/>
          <w:szCs w:val="24"/>
          <w:lang w:val="en-GB"/>
        </w:rPr>
        <w:t>.</w:t>
      </w:r>
    </w:p>
    <w:p w14:paraId="1A2DAD9C" w14:textId="77777777" w:rsidR="000B0BC6" w:rsidRPr="00C97F6F" w:rsidRDefault="000B0BC6" w:rsidP="003315B8">
      <w:pPr>
        <w:spacing w:before="40" w:after="40"/>
        <w:rPr>
          <w:rFonts w:ascii="Arial" w:hAnsi="Arial" w:cs="Arial"/>
          <w:szCs w:val="24"/>
          <w:lang w:val="en-GB"/>
        </w:rPr>
      </w:pPr>
      <w:r w:rsidRPr="00C97F6F">
        <w:rPr>
          <w:rFonts w:ascii="Arial" w:hAnsi="Arial" w:cs="Arial"/>
          <w:szCs w:val="24"/>
          <w:lang w:val="en-GB"/>
        </w:rPr>
        <w:t>(u) Temporary transfer / Temporal transfer</w:t>
      </w:r>
      <w:r w:rsidR="005F1AA5" w:rsidRPr="00C97F6F">
        <w:rPr>
          <w:rFonts w:ascii="Arial" w:hAnsi="Arial" w:cs="Arial"/>
          <w:szCs w:val="24"/>
          <w:lang w:val="en-GB"/>
        </w:rPr>
        <w:t>.</w:t>
      </w:r>
    </w:p>
    <w:p w14:paraId="6569E846" w14:textId="77777777" w:rsidR="000B0BC6" w:rsidRPr="00C97F6F" w:rsidRDefault="000B0BC6" w:rsidP="003315B8">
      <w:pPr>
        <w:spacing w:before="40" w:after="40"/>
        <w:rPr>
          <w:rFonts w:ascii="Arial" w:hAnsi="Arial" w:cs="Arial"/>
          <w:szCs w:val="24"/>
          <w:lang w:val="en-GB"/>
        </w:rPr>
      </w:pPr>
      <w:r w:rsidRPr="00C97F6F">
        <w:rPr>
          <w:rFonts w:ascii="Arial" w:hAnsi="Arial" w:cs="Arial"/>
          <w:szCs w:val="24"/>
          <w:lang w:val="en-GB"/>
        </w:rPr>
        <w:t>(v) Invading body search / Invasive body search</w:t>
      </w:r>
      <w:r w:rsidR="005F1AA5" w:rsidRPr="00C97F6F">
        <w:rPr>
          <w:rFonts w:ascii="Arial" w:hAnsi="Arial" w:cs="Arial"/>
          <w:szCs w:val="24"/>
          <w:lang w:val="en-GB"/>
        </w:rPr>
        <w:t>.</w:t>
      </w:r>
    </w:p>
    <w:p w14:paraId="2B00C4E2" w14:textId="77777777" w:rsidR="000B0BC6" w:rsidRPr="00C97F6F" w:rsidRDefault="000B0BC6" w:rsidP="003315B8">
      <w:pPr>
        <w:spacing w:before="40" w:after="40"/>
        <w:rPr>
          <w:rFonts w:ascii="Arial" w:hAnsi="Arial" w:cs="Arial"/>
          <w:szCs w:val="24"/>
          <w:lang w:val="en-GB"/>
        </w:rPr>
      </w:pPr>
      <w:r w:rsidRPr="00C97F6F">
        <w:rPr>
          <w:rFonts w:ascii="Arial" w:hAnsi="Arial" w:cs="Arial"/>
          <w:szCs w:val="24"/>
          <w:lang w:val="en-GB"/>
        </w:rPr>
        <w:t>(w) Summoning witnesses / Summonsing witnesses</w:t>
      </w:r>
      <w:r w:rsidR="005F1AA5" w:rsidRPr="00C97F6F">
        <w:rPr>
          <w:rFonts w:ascii="Arial" w:hAnsi="Arial" w:cs="Arial"/>
          <w:szCs w:val="24"/>
          <w:lang w:val="en-GB"/>
        </w:rPr>
        <w:t>.</w:t>
      </w:r>
    </w:p>
    <w:p w14:paraId="578DEAD1" w14:textId="77777777" w:rsidR="000B0BC6" w:rsidRPr="00C97F6F" w:rsidRDefault="000B0BC6" w:rsidP="003315B8">
      <w:pPr>
        <w:spacing w:before="40" w:after="40"/>
        <w:rPr>
          <w:rFonts w:ascii="Arial" w:hAnsi="Arial" w:cs="Arial"/>
          <w:szCs w:val="24"/>
          <w:lang w:val="en-GB"/>
        </w:rPr>
      </w:pPr>
      <w:r w:rsidRPr="00C97F6F">
        <w:rPr>
          <w:rFonts w:ascii="Arial" w:hAnsi="Arial" w:cs="Arial"/>
          <w:szCs w:val="24"/>
          <w:lang w:val="en-GB"/>
        </w:rPr>
        <w:t>(x) Search at the site of an offence / Search on the site of an offence</w:t>
      </w:r>
      <w:r w:rsidR="005F1AA5" w:rsidRPr="00C97F6F">
        <w:rPr>
          <w:rFonts w:ascii="Arial" w:hAnsi="Arial" w:cs="Arial"/>
          <w:szCs w:val="24"/>
          <w:lang w:val="en-GB"/>
        </w:rPr>
        <w:t>.</w:t>
      </w:r>
    </w:p>
    <w:p w14:paraId="7A763029" w14:textId="77777777" w:rsidR="00F3541E" w:rsidRPr="00C97F6F" w:rsidRDefault="000B0BC6" w:rsidP="003315B8">
      <w:pPr>
        <w:spacing w:before="40" w:after="40"/>
        <w:rPr>
          <w:rFonts w:ascii="Arial" w:hAnsi="Arial" w:cs="Arial"/>
          <w:szCs w:val="24"/>
          <w:lang w:val="en-GB"/>
        </w:rPr>
      </w:pPr>
      <w:r w:rsidRPr="00C97F6F">
        <w:rPr>
          <w:rFonts w:ascii="Arial" w:hAnsi="Arial" w:cs="Arial"/>
          <w:szCs w:val="24"/>
          <w:lang w:val="en-GB"/>
        </w:rPr>
        <w:t>(y) Temporary transfer of persons / Tempora</w:t>
      </w:r>
      <w:r w:rsidR="001E1607" w:rsidRPr="00C97F6F">
        <w:rPr>
          <w:rFonts w:ascii="Arial" w:hAnsi="Arial" w:cs="Arial"/>
          <w:szCs w:val="24"/>
          <w:lang w:val="en-GB"/>
        </w:rPr>
        <w:t>ry</w:t>
      </w:r>
      <w:r w:rsidRPr="00C97F6F">
        <w:rPr>
          <w:rFonts w:ascii="Arial" w:hAnsi="Arial" w:cs="Arial"/>
          <w:szCs w:val="24"/>
          <w:lang w:val="en-GB"/>
        </w:rPr>
        <w:t xml:space="preserve"> transfer of </w:t>
      </w:r>
      <w:r w:rsidR="001E1607" w:rsidRPr="00C97F6F">
        <w:rPr>
          <w:rFonts w:ascii="Arial" w:hAnsi="Arial" w:cs="Arial"/>
          <w:szCs w:val="24"/>
          <w:lang w:val="en-GB"/>
        </w:rPr>
        <w:t>people</w:t>
      </w:r>
      <w:r w:rsidR="005F1AA5" w:rsidRPr="00C97F6F">
        <w:rPr>
          <w:rFonts w:ascii="Arial" w:hAnsi="Arial" w:cs="Arial"/>
          <w:szCs w:val="24"/>
          <w:lang w:val="en-GB"/>
        </w:rPr>
        <w:t>.</w:t>
      </w:r>
    </w:p>
    <w:p w14:paraId="232285BD" w14:textId="77777777" w:rsidR="00965C6B" w:rsidRPr="00C97F6F" w:rsidRDefault="001E1607" w:rsidP="003315B8">
      <w:pPr>
        <w:spacing w:before="40" w:after="40"/>
        <w:rPr>
          <w:rFonts w:ascii="Arial" w:hAnsi="Arial" w:cs="Arial"/>
          <w:b/>
          <w:szCs w:val="24"/>
          <w:lang w:val="en-US"/>
        </w:rPr>
      </w:pPr>
      <w:r w:rsidRPr="00C97F6F">
        <w:rPr>
          <w:rFonts w:ascii="Arial" w:hAnsi="Arial" w:cs="Arial"/>
          <w:szCs w:val="24"/>
          <w:lang w:val="en-GB"/>
        </w:rPr>
        <w:t>(z) Procedure deadline / Procedural deadline</w:t>
      </w:r>
      <w:r w:rsidR="005F1AA5" w:rsidRPr="00C97F6F">
        <w:rPr>
          <w:rFonts w:ascii="Arial" w:hAnsi="Arial" w:cs="Arial"/>
          <w:szCs w:val="24"/>
          <w:lang w:val="en-GB"/>
        </w:rPr>
        <w:t>.</w:t>
      </w:r>
      <w:r w:rsidR="00965C6B" w:rsidRPr="00C97F6F">
        <w:rPr>
          <w:rFonts w:ascii="Arial" w:hAnsi="Arial" w:cs="Arial"/>
          <w:b/>
          <w:szCs w:val="24"/>
          <w:lang w:val="en-US"/>
        </w:rPr>
        <w:br w:type="page"/>
      </w:r>
    </w:p>
    <w:p w14:paraId="7E716C69" w14:textId="77777777" w:rsidR="00965C6B" w:rsidRPr="006B7883" w:rsidRDefault="0062061E" w:rsidP="00965C6B">
      <w:pPr>
        <w:rPr>
          <w:rFonts w:ascii="Arial" w:hAnsi="Arial" w:cs="Arial"/>
          <w:b/>
          <w:sz w:val="28"/>
          <w:szCs w:val="28"/>
          <w:lang w:val="en-US"/>
        </w:rPr>
      </w:pPr>
      <w:r w:rsidRPr="006B7883">
        <w:rPr>
          <w:rFonts w:ascii="Arial" w:hAnsi="Arial" w:cs="Arial"/>
          <w:b/>
          <w:sz w:val="28"/>
          <w:szCs w:val="28"/>
          <w:lang w:val="en-US"/>
        </w:rPr>
        <w:lastRenderedPageBreak/>
        <w:t>2</w:t>
      </w:r>
      <w:r w:rsidR="00B8034D" w:rsidRPr="006B7883">
        <w:rPr>
          <w:rFonts w:ascii="Arial" w:hAnsi="Arial" w:cs="Arial"/>
          <w:b/>
          <w:sz w:val="28"/>
          <w:szCs w:val="28"/>
          <w:lang w:val="en-US"/>
        </w:rPr>
        <w:t xml:space="preserve">. </w:t>
      </w:r>
      <w:r w:rsidR="00E84D72">
        <w:rPr>
          <w:rFonts w:ascii="Arial" w:hAnsi="Arial" w:cs="Arial"/>
          <w:b/>
          <w:sz w:val="28"/>
          <w:szCs w:val="28"/>
          <w:lang w:val="en-US"/>
        </w:rPr>
        <w:t>The European Arrest Warrant</w:t>
      </w:r>
    </w:p>
    <w:p w14:paraId="605906A8" w14:textId="77777777" w:rsidR="003C10EC" w:rsidRPr="003C10EC" w:rsidRDefault="003C10EC" w:rsidP="003C10EC">
      <w:pPr>
        <w:spacing w:before="120" w:after="120" w:line="240" w:lineRule="auto"/>
        <w:rPr>
          <w:rFonts w:ascii="Arial" w:hAnsi="Arial" w:cs="Arial"/>
          <w:b/>
          <w:szCs w:val="24"/>
          <w:lang w:val="en-US"/>
        </w:rPr>
      </w:pPr>
      <w:r w:rsidRPr="003C10EC">
        <w:rPr>
          <w:rFonts w:ascii="Arial" w:hAnsi="Arial" w:cs="Arial"/>
          <w:b/>
          <w:szCs w:val="24"/>
          <w:lang w:val="en-US"/>
        </w:rPr>
        <w:t>Match the name of the EAW offence with the definition.</w:t>
      </w:r>
    </w:p>
    <w:p w14:paraId="52614774" w14:textId="77777777" w:rsidR="003C10EC" w:rsidRPr="003C10EC" w:rsidRDefault="003C10EC" w:rsidP="003C10EC">
      <w:pPr>
        <w:spacing w:before="120" w:after="120" w:line="240" w:lineRule="auto"/>
        <w:rPr>
          <w:rFonts w:ascii="Arial" w:hAnsi="Arial" w:cs="Arial"/>
          <w:i/>
          <w:lang w:val="en-GB"/>
        </w:rPr>
      </w:pPr>
      <w:r w:rsidRPr="003C10EC">
        <w:rPr>
          <w:rFonts w:ascii="Arial" w:hAnsi="Arial" w:cs="Arial"/>
          <w:i/>
          <w:lang w:val="en-GB"/>
        </w:rPr>
        <w:t>Arson</w:t>
      </w:r>
      <w:r w:rsidRPr="003C10EC">
        <w:rPr>
          <w:rFonts w:ascii="Arial" w:hAnsi="Arial" w:cs="Arial"/>
          <w:i/>
          <w:lang w:val="en-GB"/>
        </w:rPr>
        <w:tab/>
      </w:r>
      <w:r w:rsidRPr="003C10EC">
        <w:rPr>
          <w:rFonts w:ascii="Arial" w:hAnsi="Arial" w:cs="Arial"/>
          <w:i/>
          <w:lang w:val="en-GB"/>
        </w:rPr>
        <w:tab/>
      </w:r>
      <w:r w:rsidRPr="003C10EC">
        <w:rPr>
          <w:rFonts w:ascii="Arial" w:hAnsi="Arial" w:cs="Arial"/>
          <w:i/>
          <w:lang w:val="en-GB"/>
        </w:rPr>
        <w:tab/>
        <w:t>Rape</w:t>
      </w:r>
      <w:r w:rsidRPr="003C10EC">
        <w:rPr>
          <w:rFonts w:ascii="Arial" w:hAnsi="Arial" w:cs="Arial"/>
          <w:i/>
          <w:lang w:val="en-GB"/>
        </w:rPr>
        <w:tab/>
      </w:r>
      <w:r w:rsidRPr="003C10EC">
        <w:rPr>
          <w:rFonts w:ascii="Arial" w:hAnsi="Arial" w:cs="Arial"/>
          <w:i/>
          <w:lang w:val="en-GB"/>
        </w:rPr>
        <w:tab/>
        <w:t>Fraud</w:t>
      </w:r>
      <w:r w:rsidRPr="003C10EC">
        <w:rPr>
          <w:rFonts w:ascii="Arial" w:hAnsi="Arial" w:cs="Arial"/>
          <w:i/>
          <w:lang w:val="en-GB"/>
        </w:rPr>
        <w:tab/>
      </w:r>
      <w:r w:rsidRPr="003C10EC">
        <w:rPr>
          <w:rFonts w:ascii="Arial" w:hAnsi="Arial" w:cs="Arial"/>
          <w:i/>
          <w:lang w:val="en-GB"/>
        </w:rPr>
        <w:tab/>
      </w:r>
      <w:r>
        <w:rPr>
          <w:rFonts w:ascii="Arial" w:hAnsi="Arial" w:cs="Arial"/>
          <w:i/>
          <w:lang w:val="en-GB"/>
        </w:rPr>
        <w:tab/>
      </w:r>
      <w:r w:rsidRPr="003C10EC">
        <w:rPr>
          <w:rFonts w:ascii="Arial" w:hAnsi="Arial" w:cs="Arial"/>
          <w:i/>
          <w:lang w:val="en-GB"/>
        </w:rPr>
        <w:t>Corruption</w:t>
      </w:r>
      <w:r w:rsidRPr="003C10EC">
        <w:rPr>
          <w:rFonts w:ascii="Arial" w:hAnsi="Arial" w:cs="Arial"/>
          <w:i/>
          <w:lang w:val="en-GB"/>
        </w:rPr>
        <w:tab/>
      </w:r>
      <w:r w:rsidRPr="003C10EC">
        <w:rPr>
          <w:rFonts w:ascii="Arial" w:hAnsi="Arial" w:cs="Arial"/>
          <w:i/>
          <w:lang w:val="en-GB"/>
        </w:rPr>
        <w:tab/>
        <w:t>Kidnapping</w:t>
      </w:r>
    </w:p>
    <w:p w14:paraId="78FF009C" w14:textId="77777777" w:rsidR="003C10EC" w:rsidRPr="003C10EC" w:rsidRDefault="003C10EC" w:rsidP="003C10EC">
      <w:pPr>
        <w:spacing w:before="120" w:after="120" w:line="240" w:lineRule="auto"/>
        <w:rPr>
          <w:rFonts w:ascii="Arial" w:hAnsi="Arial" w:cs="Arial"/>
          <w:i/>
          <w:lang w:val="en-GB"/>
        </w:rPr>
      </w:pPr>
      <w:r w:rsidRPr="003C10EC">
        <w:rPr>
          <w:rFonts w:ascii="Arial" w:hAnsi="Arial" w:cs="Arial"/>
          <w:i/>
          <w:lang w:val="en-GB"/>
        </w:rPr>
        <w:t>Armed robbery</w:t>
      </w:r>
      <w:r w:rsidRPr="003C10EC">
        <w:rPr>
          <w:rFonts w:ascii="Arial" w:hAnsi="Arial" w:cs="Arial"/>
          <w:i/>
          <w:lang w:val="en-GB"/>
        </w:rPr>
        <w:tab/>
        <w:t>Sabotage</w:t>
      </w:r>
      <w:r w:rsidRPr="003C10EC">
        <w:rPr>
          <w:rFonts w:ascii="Arial" w:hAnsi="Arial" w:cs="Arial"/>
          <w:i/>
          <w:lang w:val="en-GB"/>
        </w:rPr>
        <w:tab/>
        <w:t>Murder</w:t>
      </w:r>
      <w:r w:rsidRPr="003C10EC">
        <w:rPr>
          <w:rFonts w:ascii="Arial" w:hAnsi="Arial" w:cs="Arial"/>
          <w:i/>
          <w:lang w:val="en-GB"/>
        </w:rPr>
        <w:tab/>
      </w:r>
      <w:r>
        <w:rPr>
          <w:rFonts w:ascii="Arial" w:hAnsi="Arial" w:cs="Arial"/>
          <w:i/>
          <w:lang w:val="en-GB"/>
        </w:rPr>
        <w:tab/>
      </w:r>
      <w:r w:rsidRPr="003C10EC">
        <w:rPr>
          <w:rFonts w:ascii="Arial" w:hAnsi="Arial" w:cs="Arial"/>
          <w:i/>
          <w:lang w:val="en-GB"/>
        </w:rPr>
        <w:t>Swindling</w:t>
      </w:r>
      <w:r w:rsidRPr="003C10EC">
        <w:rPr>
          <w:rFonts w:ascii="Arial" w:hAnsi="Arial" w:cs="Arial"/>
          <w:i/>
          <w:lang w:val="en-GB"/>
        </w:rPr>
        <w:tab/>
      </w:r>
      <w:r w:rsidRPr="003C10EC">
        <w:rPr>
          <w:rFonts w:ascii="Arial" w:hAnsi="Arial" w:cs="Arial"/>
          <w:i/>
          <w:lang w:val="en-GB"/>
        </w:rPr>
        <w:tab/>
        <w:t>Terrorism</w:t>
      </w:r>
    </w:p>
    <w:p w14:paraId="69C747D9" w14:textId="77777777" w:rsidR="003C10EC" w:rsidRPr="003C10EC" w:rsidRDefault="003C10EC" w:rsidP="003C10EC">
      <w:pPr>
        <w:spacing w:before="120" w:after="120" w:line="240" w:lineRule="auto"/>
        <w:rPr>
          <w:rFonts w:ascii="Arial" w:hAnsi="Arial" w:cs="Arial"/>
          <w:i/>
          <w:lang w:val="en-GB"/>
        </w:rPr>
      </w:pPr>
      <w:r w:rsidRPr="003C10EC">
        <w:rPr>
          <w:rFonts w:ascii="Arial" w:hAnsi="Arial" w:cs="Arial"/>
          <w:i/>
          <w:lang w:val="en-GB"/>
        </w:rPr>
        <w:t>Illegal restraint</w:t>
      </w:r>
      <w:r w:rsidRPr="003C10EC">
        <w:rPr>
          <w:rFonts w:ascii="Arial" w:hAnsi="Arial" w:cs="Arial"/>
          <w:i/>
          <w:lang w:val="en-GB"/>
        </w:rPr>
        <w:tab/>
        <w:t>Extortion</w:t>
      </w:r>
      <w:r w:rsidRPr="003C10EC">
        <w:rPr>
          <w:rFonts w:ascii="Arial" w:hAnsi="Arial" w:cs="Arial"/>
          <w:i/>
          <w:lang w:val="en-GB"/>
        </w:rPr>
        <w:tab/>
        <w:t>Hostage-taking</w:t>
      </w:r>
      <w:r w:rsidRPr="003C10EC">
        <w:rPr>
          <w:rFonts w:ascii="Arial" w:hAnsi="Arial" w:cs="Arial"/>
          <w:i/>
          <w:lang w:val="en-GB"/>
        </w:rPr>
        <w:tab/>
        <w:t>Racketeering</w:t>
      </w:r>
    </w:p>
    <w:p w14:paraId="1D1C2E52" w14:textId="77777777" w:rsidR="003C10EC" w:rsidRPr="003C10EC" w:rsidRDefault="003C10EC" w:rsidP="003C10EC">
      <w:pPr>
        <w:spacing w:before="120" w:after="120" w:line="240" w:lineRule="auto"/>
        <w:rPr>
          <w:rFonts w:ascii="Arial" w:hAnsi="Arial" w:cs="Arial"/>
          <w:i/>
          <w:lang w:val="en-GB"/>
        </w:rPr>
      </w:pPr>
      <w:r w:rsidRPr="003C10EC">
        <w:rPr>
          <w:rFonts w:ascii="Arial" w:hAnsi="Arial" w:cs="Arial"/>
          <w:i/>
          <w:lang w:val="en-GB"/>
        </w:rPr>
        <w:t>Trafficking in human beings</w:t>
      </w:r>
      <w:r w:rsidRPr="003C10EC">
        <w:rPr>
          <w:rFonts w:ascii="Arial" w:hAnsi="Arial" w:cs="Arial"/>
          <w:i/>
          <w:lang w:val="en-GB"/>
        </w:rPr>
        <w:tab/>
      </w:r>
      <w:r w:rsidRPr="003C10EC">
        <w:rPr>
          <w:rFonts w:ascii="Arial" w:hAnsi="Arial" w:cs="Arial"/>
          <w:i/>
          <w:lang w:val="en-GB"/>
        </w:rPr>
        <w:tab/>
      </w:r>
      <w:r>
        <w:rPr>
          <w:rFonts w:ascii="Arial" w:hAnsi="Arial" w:cs="Arial"/>
          <w:i/>
          <w:lang w:val="en-GB"/>
        </w:rPr>
        <w:tab/>
      </w:r>
      <w:r w:rsidRPr="003C10EC">
        <w:rPr>
          <w:rFonts w:ascii="Arial" w:hAnsi="Arial" w:cs="Arial"/>
          <w:i/>
          <w:lang w:val="en-GB"/>
        </w:rPr>
        <w:tab/>
        <w:t>Counterfeiting currency</w:t>
      </w:r>
    </w:p>
    <w:p w14:paraId="5D29B523" w14:textId="77777777" w:rsidR="003C10EC" w:rsidRPr="003C10EC" w:rsidRDefault="003C10EC" w:rsidP="003C10EC">
      <w:pPr>
        <w:spacing w:before="120" w:after="120" w:line="240" w:lineRule="auto"/>
        <w:rPr>
          <w:rFonts w:ascii="Arial" w:hAnsi="Arial" w:cs="Arial"/>
          <w:i/>
          <w:lang w:val="en-GB"/>
        </w:rPr>
      </w:pPr>
      <w:r w:rsidRPr="003C10EC">
        <w:rPr>
          <w:rFonts w:ascii="Arial" w:hAnsi="Arial" w:cs="Arial"/>
          <w:i/>
          <w:lang w:val="en-GB"/>
        </w:rPr>
        <w:t>Grievous bodily harm</w:t>
      </w:r>
      <w:r w:rsidRPr="003C10EC">
        <w:rPr>
          <w:rFonts w:ascii="Arial" w:hAnsi="Arial" w:cs="Arial"/>
          <w:i/>
          <w:lang w:val="en-GB"/>
        </w:rPr>
        <w:tab/>
      </w:r>
      <w:r w:rsidRPr="003C10EC">
        <w:rPr>
          <w:rFonts w:ascii="Arial" w:hAnsi="Arial" w:cs="Arial"/>
          <w:i/>
          <w:lang w:val="en-GB"/>
        </w:rPr>
        <w:tab/>
      </w:r>
      <w:r>
        <w:rPr>
          <w:rFonts w:ascii="Arial" w:hAnsi="Arial" w:cs="Arial"/>
          <w:i/>
          <w:lang w:val="en-GB"/>
        </w:rPr>
        <w:tab/>
      </w:r>
      <w:r w:rsidRPr="003C10EC">
        <w:rPr>
          <w:rFonts w:ascii="Arial" w:hAnsi="Arial" w:cs="Arial"/>
          <w:i/>
          <w:lang w:val="en-GB"/>
        </w:rPr>
        <w:tab/>
      </w:r>
      <w:r>
        <w:rPr>
          <w:rFonts w:ascii="Arial" w:hAnsi="Arial" w:cs="Arial"/>
          <w:i/>
          <w:lang w:val="en-GB"/>
        </w:rPr>
        <w:tab/>
      </w:r>
      <w:r w:rsidRPr="003C10EC">
        <w:rPr>
          <w:rFonts w:ascii="Arial" w:hAnsi="Arial" w:cs="Arial"/>
          <w:i/>
          <w:lang w:val="en-GB"/>
        </w:rPr>
        <w:t>Laundering of the proceeds of crime</w:t>
      </w:r>
    </w:p>
    <w:p w14:paraId="2416E625" w14:textId="77777777" w:rsidR="003C10EC" w:rsidRPr="003C10EC" w:rsidRDefault="003C10EC" w:rsidP="003C10EC">
      <w:pPr>
        <w:spacing w:before="120" w:after="120" w:line="240" w:lineRule="auto"/>
        <w:rPr>
          <w:rFonts w:ascii="Arial" w:hAnsi="Arial" w:cs="Arial"/>
          <w:i/>
          <w:lang w:val="en-GB"/>
        </w:rPr>
      </w:pPr>
      <w:r w:rsidRPr="003C10EC">
        <w:rPr>
          <w:rFonts w:ascii="Arial" w:hAnsi="Arial" w:cs="Arial"/>
          <w:i/>
          <w:lang w:val="en-GB"/>
        </w:rPr>
        <w:t>Illicit trade in human organs and tissue</w:t>
      </w:r>
      <w:r w:rsidRPr="003C10EC">
        <w:rPr>
          <w:rFonts w:ascii="Arial" w:hAnsi="Arial" w:cs="Arial"/>
          <w:i/>
          <w:lang w:val="en-GB"/>
        </w:rPr>
        <w:tab/>
      </w:r>
      <w:r>
        <w:rPr>
          <w:rFonts w:ascii="Arial" w:hAnsi="Arial" w:cs="Arial"/>
          <w:i/>
          <w:lang w:val="en-GB"/>
        </w:rPr>
        <w:tab/>
      </w:r>
      <w:r>
        <w:rPr>
          <w:rFonts w:ascii="Arial" w:hAnsi="Arial" w:cs="Arial"/>
          <w:i/>
          <w:lang w:val="en-GB"/>
        </w:rPr>
        <w:tab/>
      </w:r>
      <w:r w:rsidRPr="003C10EC">
        <w:rPr>
          <w:rFonts w:ascii="Arial" w:hAnsi="Arial" w:cs="Arial"/>
          <w:i/>
          <w:lang w:val="en-GB"/>
        </w:rPr>
        <w:t>Unlawful seizure of aircraft/ships</w:t>
      </w:r>
    </w:p>
    <w:p w14:paraId="1D87D889" w14:textId="77777777" w:rsidR="003C10EC" w:rsidRPr="003C10EC" w:rsidRDefault="003C10EC" w:rsidP="003C10EC">
      <w:pPr>
        <w:spacing w:before="120" w:after="120" w:line="240" w:lineRule="auto"/>
        <w:rPr>
          <w:rFonts w:ascii="Arial" w:hAnsi="Arial" w:cs="Arial"/>
          <w:i/>
          <w:lang w:val="en-GB"/>
        </w:rPr>
      </w:pPr>
      <w:r w:rsidRPr="003C10EC">
        <w:rPr>
          <w:rFonts w:ascii="Arial" w:hAnsi="Arial" w:cs="Arial"/>
          <w:i/>
          <w:lang w:val="en-GB"/>
        </w:rPr>
        <w:t>Illicit trafficking in narcotic drugs and psychotropic substances</w:t>
      </w:r>
    </w:p>
    <w:p w14:paraId="7F8AB0FE" w14:textId="77777777" w:rsidR="003C10EC" w:rsidRPr="003C10EC" w:rsidRDefault="003C10EC" w:rsidP="003C10EC">
      <w:pPr>
        <w:spacing w:before="120" w:after="120"/>
        <w:rPr>
          <w:rFonts w:ascii="Arial" w:hAnsi="Arial" w:cs="Arial"/>
          <w:sz w:val="10"/>
          <w:szCs w:val="10"/>
          <w:lang w:val="en-GB"/>
        </w:rPr>
      </w:pPr>
    </w:p>
    <w:p w14:paraId="06B50D71" w14:textId="101EBA31" w:rsidR="003C10EC" w:rsidRPr="000C7C5A" w:rsidRDefault="003C10EC" w:rsidP="003315B8">
      <w:pPr>
        <w:spacing w:before="240" w:after="160" w:line="240" w:lineRule="auto"/>
        <w:rPr>
          <w:rStyle w:val="st"/>
          <w:rFonts w:ascii="Arial" w:eastAsiaTheme="majorEastAsia" w:hAnsi="Arial" w:cs="Arial"/>
          <w:szCs w:val="24"/>
          <w:lang w:val="en-GB"/>
        </w:rPr>
      </w:pPr>
      <w:r w:rsidRPr="000C7C5A">
        <w:rPr>
          <w:rStyle w:val="st"/>
          <w:rFonts w:ascii="Arial" w:eastAsiaTheme="majorEastAsia" w:hAnsi="Arial" w:cs="Arial"/>
          <w:szCs w:val="24"/>
          <w:lang w:val="en-GB"/>
        </w:rPr>
        <w:t xml:space="preserve">1. </w:t>
      </w:r>
      <w:r w:rsidRPr="000C7C5A">
        <w:rPr>
          <w:rFonts w:ascii="Arial" w:hAnsi="Arial" w:cs="Arial"/>
          <w:szCs w:val="24"/>
          <w:lang w:val="en-GB"/>
        </w:rPr>
        <w:t>T</w:t>
      </w:r>
      <w:r w:rsidRPr="000C7C5A">
        <w:rPr>
          <w:rFonts w:ascii="Arial" w:hAnsi="Arial" w:cs="Arial"/>
          <w:color w:val="auto"/>
          <w:szCs w:val="24"/>
          <w:lang w:val="en-GB"/>
        </w:rPr>
        <w:t>he recruitment, transportation, transfer, harbo</w:t>
      </w:r>
      <w:r w:rsidR="00214BCD">
        <w:rPr>
          <w:rFonts w:ascii="Arial" w:hAnsi="Arial" w:cs="Arial"/>
          <w:color w:val="auto"/>
          <w:szCs w:val="24"/>
          <w:lang w:val="en-GB"/>
        </w:rPr>
        <w:t>u</w:t>
      </w:r>
      <w:r w:rsidRPr="000C7C5A">
        <w:rPr>
          <w:rFonts w:ascii="Arial" w:hAnsi="Arial" w:cs="Arial"/>
          <w:color w:val="auto"/>
          <w:szCs w:val="24"/>
          <w:lang w:val="en-GB"/>
        </w:rPr>
        <w:t>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Pr="000C7C5A">
        <w:rPr>
          <w:rStyle w:val="st"/>
          <w:rFonts w:ascii="Arial" w:eastAsiaTheme="majorEastAsia" w:hAnsi="Arial" w:cs="Arial"/>
          <w:szCs w:val="24"/>
          <w:lang w:val="en-GB"/>
        </w:rPr>
        <w:t>.</w:t>
      </w:r>
    </w:p>
    <w:p w14:paraId="6AD1639E" w14:textId="77777777" w:rsidR="003C10EC" w:rsidRPr="000C7C5A" w:rsidRDefault="003C10EC" w:rsidP="003315B8">
      <w:pPr>
        <w:spacing w:before="240" w:after="160" w:line="240" w:lineRule="auto"/>
        <w:rPr>
          <w:rStyle w:val="st"/>
          <w:rFonts w:ascii="Arial" w:eastAsiaTheme="majorEastAsia" w:hAnsi="Arial" w:cs="Arial"/>
          <w:szCs w:val="24"/>
          <w:lang w:val="en-GB"/>
        </w:rPr>
      </w:pPr>
      <w:r w:rsidRPr="000C7C5A">
        <w:rPr>
          <w:rStyle w:val="st"/>
          <w:rFonts w:ascii="Arial" w:eastAsiaTheme="majorEastAsia" w:hAnsi="Arial" w:cs="Arial"/>
          <w:szCs w:val="24"/>
          <w:lang w:val="en-GB"/>
        </w:rPr>
        <w:t>2. Criminal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 which constitute offences.</w:t>
      </w:r>
    </w:p>
    <w:p w14:paraId="7DE78DBF"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3. A</w:t>
      </w:r>
      <w:r w:rsidRPr="000C7C5A">
        <w:rPr>
          <w:rFonts w:ascii="Arial" w:eastAsiaTheme="majorEastAsia" w:hAnsi="Arial" w:cs="Arial"/>
          <w:szCs w:val="24"/>
          <w:lang w:val="en-GB"/>
        </w:rPr>
        <w:t xml:space="preserve"> </w:t>
      </w:r>
      <w:r w:rsidRPr="000C7C5A">
        <w:rPr>
          <w:rFonts w:ascii="Arial" w:hAnsi="Arial" w:cs="Arial"/>
          <w:szCs w:val="24"/>
          <w:lang w:val="en-GB"/>
        </w:rPr>
        <w:t>false</w:t>
      </w:r>
      <w:r w:rsidRPr="000C7C5A">
        <w:rPr>
          <w:rFonts w:ascii="Arial" w:eastAsiaTheme="majorEastAsia" w:hAnsi="Arial" w:cs="Arial"/>
          <w:szCs w:val="24"/>
          <w:lang w:val="en-GB"/>
        </w:rPr>
        <w:t xml:space="preserve"> </w:t>
      </w:r>
      <w:r w:rsidRPr="000C7C5A">
        <w:rPr>
          <w:rFonts w:ascii="Arial" w:hAnsi="Arial" w:cs="Arial"/>
          <w:szCs w:val="24"/>
          <w:lang w:val="en-GB"/>
        </w:rPr>
        <w:t>representation</w:t>
      </w:r>
      <w:r w:rsidRPr="000C7C5A">
        <w:rPr>
          <w:rFonts w:ascii="Arial" w:eastAsiaTheme="majorEastAsia" w:hAnsi="Arial" w:cs="Arial"/>
          <w:szCs w:val="24"/>
          <w:lang w:val="en-GB"/>
        </w:rPr>
        <w:t xml:space="preserve"> </w:t>
      </w:r>
      <w:r w:rsidRPr="000C7C5A">
        <w:rPr>
          <w:rFonts w:ascii="Arial" w:hAnsi="Arial" w:cs="Arial"/>
          <w:szCs w:val="24"/>
          <w:lang w:val="en-GB"/>
        </w:rPr>
        <w:t>of</w:t>
      </w:r>
      <w:r w:rsidRPr="000C7C5A">
        <w:rPr>
          <w:rFonts w:ascii="Arial" w:eastAsiaTheme="majorEastAsia" w:hAnsi="Arial" w:cs="Arial"/>
          <w:szCs w:val="24"/>
          <w:lang w:val="en-GB"/>
        </w:rPr>
        <w:t xml:space="preserve"> </w:t>
      </w:r>
      <w:r w:rsidRPr="000C7C5A">
        <w:rPr>
          <w:rFonts w:ascii="Arial" w:hAnsi="Arial" w:cs="Arial"/>
          <w:szCs w:val="24"/>
          <w:lang w:val="en-GB"/>
        </w:rPr>
        <w:t>a</w:t>
      </w:r>
      <w:r w:rsidRPr="000C7C5A">
        <w:rPr>
          <w:rFonts w:ascii="Arial" w:eastAsiaTheme="majorEastAsia" w:hAnsi="Arial" w:cs="Arial"/>
          <w:szCs w:val="24"/>
          <w:lang w:val="en-GB"/>
        </w:rPr>
        <w:t xml:space="preserve"> </w:t>
      </w:r>
      <w:r w:rsidRPr="000C7C5A">
        <w:rPr>
          <w:rFonts w:ascii="Arial" w:hAnsi="Arial" w:cs="Arial"/>
          <w:szCs w:val="24"/>
          <w:lang w:val="en-GB"/>
        </w:rPr>
        <w:t>matter</w:t>
      </w:r>
      <w:r w:rsidRPr="000C7C5A">
        <w:rPr>
          <w:rFonts w:ascii="Arial" w:eastAsiaTheme="majorEastAsia" w:hAnsi="Arial" w:cs="Arial"/>
          <w:szCs w:val="24"/>
          <w:lang w:val="en-GB"/>
        </w:rPr>
        <w:t xml:space="preserve"> </w:t>
      </w:r>
      <w:r w:rsidRPr="000C7C5A">
        <w:rPr>
          <w:rFonts w:ascii="Arial" w:hAnsi="Arial" w:cs="Arial"/>
          <w:szCs w:val="24"/>
          <w:lang w:val="en-GB"/>
        </w:rPr>
        <w:t>of</w:t>
      </w:r>
      <w:r w:rsidRPr="000C7C5A">
        <w:rPr>
          <w:rFonts w:ascii="Arial" w:eastAsiaTheme="majorEastAsia" w:hAnsi="Arial" w:cs="Arial"/>
          <w:szCs w:val="24"/>
          <w:lang w:val="en-GB"/>
        </w:rPr>
        <w:t xml:space="preserve"> </w:t>
      </w:r>
      <w:r w:rsidRPr="000C7C5A">
        <w:rPr>
          <w:rFonts w:ascii="Arial" w:hAnsi="Arial" w:cs="Arial"/>
          <w:szCs w:val="24"/>
          <w:lang w:val="en-GB"/>
        </w:rPr>
        <w:t>fact—whether</w:t>
      </w:r>
      <w:r w:rsidRPr="000C7C5A">
        <w:rPr>
          <w:rFonts w:ascii="Arial" w:eastAsiaTheme="majorEastAsia" w:hAnsi="Arial" w:cs="Arial"/>
          <w:szCs w:val="24"/>
          <w:lang w:val="en-GB"/>
        </w:rPr>
        <w:t xml:space="preserve"> </w:t>
      </w:r>
      <w:r w:rsidRPr="000C7C5A">
        <w:rPr>
          <w:rFonts w:ascii="Arial" w:hAnsi="Arial" w:cs="Arial"/>
          <w:szCs w:val="24"/>
          <w:lang w:val="en-GB"/>
        </w:rPr>
        <w:t>by</w:t>
      </w:r>
      <w:r w:rsidRPr="000C7C5A">
        <w:rPr>
          <w:rFonts w:ascii="Arial" w:eastAsiaTheme="majorEastAsia" w:hAnsi="Arial" w:cs="Arial"/>
          <w:szCs w:val="24"/>
          <w:lang w:val="en-GB"/>
        </w:rPr>
        <w:t xml:space="preserve"> </w:t>
      </w:r>
      <w:r w:rsidRPr="000C7C5A">
        <w:rPr>
          <w:rFonts w:ascii="Arial" w:hAnsi="Arial" w:cs="Arial"/>
          <w:szCs w:val="24"/>
          <w:lang w:val="en-GB"/>
        </w:rPr>
        <w:t>words</w:t>
      </w:r>
      <w:r w:rsidRPr="000C7C5A">
        <w:rPr>
          <w:rFonts w:ascii="Arial" w:eastAsiaTheme="majorEastAsia" w:hAnsi="Arial" w:cs="Arial"/>
          <w:szCs w:val="24"/>
          <w:lang w:val="en-GB"/>
        </w:rPr>
        <w:t xml:space="preserve"> </w:t>
      </w:r>
      <w:r w:rsidRPr="000C7C5A">
        <w:rPr>
          <w:rFonts w:ascii="Arial" w:hAnsi="Arial" w:cs="Arial"/>
          <w:szCs w:val="24"/>
          <w:lang w:val="en-GB"/>
        </w:rPr>
        <w:t>or</w:t>
      </w:r>
      <w:r w:rsidRPr="000C7C5A">
        <w:rPr>
          <w:rFonts w:ascii="Arial" w:eastAsiaTheme="majorEastAsia" w:hAnsi="Arial" w:cs="Arial"/>
          <w:szCs w:val="24"/>
          <w:lang w:val="en-GB"/>
        </w:rPr>
        <w:t xml:space="preserve"> </w:t>
      </w:r>
      <w:r w:rsidRPr="000C7C5A">
        <w:rPr>
          <w:rFonts w:ascii="Arial" w:hAnsi="Arial" w:cs="Arial"/>
          <w:szCs w:val="24"/>
          <w:lang w:val="en-GB"/>
        </w:rPr>
        <w:t>by</w:t>
      </w:r>
      <w:r w:rsidRPr="000C7C5A">
        <w:rPr>
          <w:rFonts w:ascii="Arial" w:eastAsiaTheme="majorEastAsia" w:hAnsi="Arial" w:cs="Arial"/>
          <w:szCs w:val="24"/>
          <w:lang w:val="en-GB"/>
        </w:rPr>
        <w:t xml:space="preserve"> </w:t>
      </w:r>
      <w:r w:rsidRPr="000C7C5A">
        <w:rPr>
          <w:rFonts w:ascii="Arial" w:hAnsi="Arial" w:cs="Arial"/>
          <w:szCs w:val="24"/>
          <w:lang w:val="en-GB"/>
        </w:rPr>
        <w:t>conduct,</w:t>
      </w:r>
      <w:r w:rsidRPr="000C7C5A">
        <w:rPr>
          <w:rFonts w:ascii="Arial" w:eastAsiaTheme="majorEastAsia" w:hAnsi="Arial" w:cs="Arial"/>
          <w:szCs w:val="24"/>
          <w:lang w:val="en-GB"/>
        </w:rPr>
        <w:t xml:space="preserve"> </w:t>
      </w:r>
      <w:r w:rsidRPr="000C7C5A">
        <w:rPr>
          <w:rFonts w:ascii="Arial" w:hAnsi="Arial" w:cs="Arial"/>
          <w:szCs w:val="24"/>
          <w:lang w:val="en-GB"/>
        </w:rPr>
        <w:t>by</w:t>
      </w:r>
      <w:r w:rsidRPr="000C7C5A">
        <w:rPr>
          <w:rFonts w:ascii="Arial" w:eastAsiaTheme="majorEastAsia" w:hAnsi="Arial" w:cs="Arial"/>
          <w:szCs w:val="24"/>
          <w:lang w:val="en-GB"/>
        </w:rPr>
        <w:t xml:space="preserve"> </w:t>
      </w:r>
      <w:r w:rsidRPr="000C7C5A">
        <w:rPr>
          <w:rFonts w:ascii="Arial" w:hAnsi="Arial" w:cs="Arial"/>
          <w:szCs w:val="24"/>
          <w:lang w:val="en-GB"/>
        </w:rPr>
        <w:t>false</w:t>
      </w:r>
      <w:r w:rsidRPr="000C7C5A">
        <w:rPr>
          <w:rFonts w:ascii="Arial" w:eastAsiaTheme="majorEastAsia" w:hAnsi="Arial" w:cs="Arial"/>
          <w:szCs w:val="24"/>
          <w:lang w:val="en-GB"/>
        </w:rPr>
        <w:t xml:space="preserve"> </w:t>
      </w:r>
      <w:r w:rsidRPr="000C7C5A">
        <w:rPr>
          <w:rFonts w:ascii="Arial" w:hAnsi="Arial" w:cs="Arial"/>
          <w:szCs w:val="24"/>
          <w:lang w:val="en-GB"/>
        </w:rPr>
        <w:t>or</w:t>
      </w:r>
      <w:r w:rsidRPr="000C7C5A">
        <w:rPr>
          <w:rFonts w:ascii="Arial" w:eastAsiaTheme="majorEastAsia" w:hAnsi="Arial" w:cs="Arial"/>
          <w:szCs w:val="24"/>
          <w:lang w:val="en-GB"/>
        </w:rPr>
        <w:t xml:space="preserve"> </w:t>
      </w:r>
      <w:r w:rsidRPr="000C7C5A">
        <w:rPr>
          <w:rFonts w:ascii="Arial" w:hAnsi="Arial" w:cs="Arial"/>
          <w:szCs w:val="24"/>
          <w:lang w:val="en-GB"/>
        </w:rPr>
        <w:t>misleading</w:t>
      </w:r>
      <w:r w:rsidRPr="000C7C5A">
        <w:rPr>
          <w:rFonts w:ascii="Arial" w:eastAsiaTheme="majorEastAsia" w:hAnsi="Arial" w:cs="Arial"/>
          <w:szCs w:val="24"/>
          <w:lang w:val="en-GB"/>
        </w:rPr>
        <w:t xml:space="preserve"> </w:t>
      </w:r>
      <w:r w:rsidRPr="000C7C5A">
        <w:rPr>
          <w:rFonts w:ascii="Arial" w:hAnsi="Arial" w:cs="Arial"/>
          <w:szCs w:val="24"/>
          <w:lang w:val="en-GB"/>
        </w:rPr>
        <w:t>allegations,</w:t>
      </w:r>
      <w:r w:rsidRPr="000C7C5A">
        <w:rPr>
          <w:rFonts w:ascii="Arial" w:eastAsiaTheme="majorEastAsia" w:hAnsi="Arial" w:cs="Arial"/>
          <w:szCs w:val="24"/>
          <w:lang w:val="en-GB"/>
        </w:rPr>
        <w:t xml:space="preserve"> </w:t>
      </w:r>
      <w:r w:rsidRPr="000C7C5A">
        <w:rPr>
          <w:rFonts w:ascii="Arial" w:hAnsi="Arial" w:cs="Arial"/>
          <w:szCs w:val="24"/>
          <w:lang w:val="en-GB"/>
        </w:rPr>
        <w:t>or</w:t>
      </w:r>
      <w:r w:rsidRPr="000C7C5A">
        <w:rPr>
          <w:rFonts w:ascii="Arial" w:eastAsiaTheme="majorEastAsia" w:hAnsi="Arial" w:cs="Arial"/>
          <w:szCs w:val="24"/>
          <w:lang w:val="en-GB"/>
        </w:rPr>
        <w:t xml:space="preserve"> </w:t>
      </w:r>
      <w:r w:rsidRPr="000C7C5A">
        <w:rPr>
          <w:rFonts w:ascii="Arial" w:hAnsi="Arial" w:cs="Arial"/>
          <w:szCs w:val="24"/>
          <w:lang w:val="en-GB"/>
        </w:rPr>
        <w:t>by</w:t>
      </w:r>
      <w:r w:rsidRPr="000C7C5A">
        <w:rPr>
          <w:rFonts w:ascii="Arial" w:eastAsiaTheme="majorEastAsia" w:hAnsi="Arial" w:cs="Arial"/>
          <w:szCs w:val="24"/>
          <w:lang w:val="en-GB"/>
        </w:rPr>
        <w:t xml:space="preserve"> </w:t>
      </w:r>
      <w:r w:rsidRPr="000C7C5A">
        <w:rPr>
          <w:rFonts w:ascii="Arial" w:hAnsi="Arial" w:cs="Arial"/>
          <w:szCs w:val="24"/>
          <w:lang w:val="en-GB"/>
        </w:rPr>
        <w:t>concealment</w:t>
      </w:r>
      <w:r w:rsidRPr="000C7C5A">
        <w:rPr>
          <w:rFonts w:ascii="Arial" w:eastAsiaTheme="majorEastAsia" w:hAnsi="Arial" w:cs="Arial"/>
          <w:szCs w:val="24"/>
          <w:lang w:val="en-GB"/>
        </w:rPr>
        <w:t xml:space="preserve"> </w:t>
      </w:r>
      <w:r w:rsidRPr="000C7C5A">
        <w:rPr>
          <w:rFonts w:ascii="Arial" w:hAnsi="Arial" w:cs="Arial"/>
          <w:szCs w:val="24"/>
          <w:lang w:val="en-GB"/>
        </w:rPr>
        <w:t>of</w:t>
      </w:r>
      <w:r w:rsidRPr="000C7C5A">
        <w:rPr>
          <w:rFonts w:ascii="Arial" w:eastAsiaTheme="majorEastAsia" w:hAnsi="Arial" w:cs="Arial"/>
          <w:szCs w:val="24"/>
          <w:lang w:val="en-GB"/>
        </w:rPr>
        <w:t xml:space="preserve"> </w:t>
      </w:r>
      <w:r w:rsidRPr="000C7C5A">
        <w:rPr>
          <w:rFonts w:ascii="Arial" w:hAnsi="Arial" w:cs="Arial"/>
          <w:szCs w:val="24"/>
          <w:lang w:val="en-GB"/>
        </w:rPr>
        <w:t>what</w:t>
      </w:r>
      <w:r w:rsidRPr="000C7C5A">
        <w:rPr>
          <w:rFonts w:ascii="Arial" w:eastAsiaTheme="majorEastAsia" w:hAnsi="Arial" w:cs="Arial"/>
          <w:szCs w:val="24"/>
          <w:lang w:val="en-GB"/>
        </w:rPr>
        <w:t xml:space="preserve"> </w:t>
      </w:r>
      <w:r w:rsidRPr="000C7C5A">
        <w:rPr>
          <w:rFonts w:ascii="Arial" w:hAnsi="Arial" w:cs="Arial"/>
          <w:szCs w:val="24"/>
          <w:lang w:val="en-GB"/>
        </w:rPr>
        <w:t>should</w:t>
      </w:r>
      <w:r w:rsidRPr="000C7C5A">
        <w:rPr>
          <w:rFonts w:ascii="Arial" w:eastAsiaTheme="majorEastAsia" w:hAnsi="Arial" w:cs="Arial"/>
          <w:szCs w:val="24"/>
          <w:lang w:val="en-GB"/>
        </w:rPr>
        <w:t xml:space="preserve"> </w:t>
      </w:r>
      <w:r w:rsidRPr="000C7C5A">
        <w:rPr>
          <w:rFonts w:ascii="Arial" w:hAnsi="Arial" w:cs="Arial"/>
          <w:szCs w:val="24"/>
          <w:lang w:val="en-GB"/>
        </w:rPr>
        <w:t>have</w:t>
      </w:r>
      <w:r w:rsidRPr="000C7C5A">
        <w:rPr>
          <w:rFonts w:ascii="Arial" w:eastAsiaTheme="majorEastAsia" w:hAnsi="Arial" w:cs="Arial"/>
          <w:szCs w:val="24"/>
          <w:lang w:val="en-GB"/>
        </w:rPr>
        <w:t xml:space="preserve"> </w:t>
      </w:r>
      <w:r w:rsidRPr="000C7C5A">
        <w:rPr>
          <w:rFonts w:ascii="Arial" w:hAnsi="Arial" w:cs="Arial"/>
          <w:szCs w:val="24"/>
          <w:lang w:val="en-GB"/>
        </w:rPr>
        <w:t>been</w:t>
      </w:r>
      <w:r w:rsidRPr="000C7C5A">
        <w:rPr>
          <w:rFonts w:ascii="Arial" w:eastAsiaTheme="majorEastAsia" w:hAnsi="Arial" w:cs="Arial"/>
          <w:szCs w:val="24"/>
          <w:lang w:val="en-GB"/>
        </w:rPr>
        <w:t xml:space="preserve"> </w:t>
      </w:r>
      <w:r w:rsidRPr="000C7C5A">
        <w:rPr>
          <w:rFonts w:ascii="Arial" w:hAnsi="Arial" w:cs="Arial"/>
          <w:szCs w:val="24"/>
          <w:lang w:val="en-GB"/>
        </w:rPr>
        <w:t>disclosed—</w:t>
      </w:r>
      <w:r w:rsidR="00D61C07">
        <w:rPr>
          <w:rFonts w:ascii="Arial" w:hAnsi="Arial" w:cs="Arial"/>
          <w:szCs w:val="24"/>
          <w:lang w:val="en-GB"/>
        </w:rPr>
        <w:t xml:space="preserve"> </w:t>
      </w:r>
      <w:r w:rsidRPr="000C7C5A">
        <w:rPr>
          <w:rFonts w:ascii="Arial" w:hAnsi="Arial" w:cs="Arial"/>
          <w:szCs w:val="24"/>
          <w:lang w:val="en-GB"/>
        </w:rPr>
        <w:t>that</w:t>
      </w:r>
      <w:r w:rsidRPr="000C7C5A">
        <w:rPr>
          <w:rFonts w:ascii="Arial" w:eastAsiaTheme="majorEastAsia" w:hAnsi="Arial" w:cs="Arial"/>
          <w:szCs w:val="24"/>
          <w:lang w:val="en-GB"/>
        </w:rPr>
        <w:t xml:space="preserve"> </w:t>
      </w:r>
      <w:r w:rsidRPr="000C7C5A">
        <w:rPr>
          <w:rFonts w:ascii="Arial" w:hAnsi="Arial" w:cs="Arial"/>
          <w:szCs w:val="24"/>
          <w:lang w:val="en-GB"/>
        </w:rPr>
        <w:t>deceives</w:t>
      </w:r>
      <w:r w:rsidRPr="000C7C5A">
        <w:rPr>
          <w:rFonts w:ascii="Arial" w:eastAsiaTheme="majorEastAsia" w:hAnsi="Arial" w:cs="Arial"/>
          <w:szCs w:val="24"/>
          <w:lang w:val="en-GB"/>
        </w:rPr>
        <w:t xml:space="preserve"> </w:t>
      </w:r>
      <w:r w:rsidRPr="000C7C5A">
        <w:rPr>
          <w:rFonts w:ascii="Arial" w:hAnsi="Arial" w:cs="Arial"/>
          <w:szCs w:val="24"/>
          <w:lang w:val="en-GB"/>
        </w:rPr>
        <w:t>and</w:t>
      </w:r>
      <w:r w:rsidRPr="000C7C5A">
        <w:rPr>
          <w:rFonts w:ascii="Arial" w:eastAsiaTheme="majorEastAsia" w:hAnsi="Arial" w:cs="Arial"/>
          <w:szCs w:val="24"/>
          <w:lang w:val="en-GB"/>
        </w:rPr>
        <w:t xml:space="preserve"> </w:t>
      </w:r>
      <w:r w:rsidRPr="000C7C5A">
        <w:rPr>
          <w:rFonts w:ascii="Arial" w:hAnsi="Arial" w:cs="Arial"/>
          <w:szCs w:val="24"/>
          <w:lang w:val="en-GB"/>
        </w:rPr>
        <w:t>is</w:t>
      </w:r>
      <w:r w:rsidRPr="000C7C5A">
        <w:rPr>
          <w:rFonts w:ascii="Arial" w:eastAsiaTheme="majorEastAsia" w:hAnsi="Arial" w:cs="Arial"/>
          <w:szCs w:val="24"/>
          <w:lang w:val="en-GB"/>
        </w:rPr>
        <w:t xml:space="preserve"> </w:t>
      </w:r>
      <w:r w:rsidRPr="000C7C5A">
        <w:rPr>
          <w:rFonts w:ascii="Arial" w:hAnsi="Arial" w:cs="Arial"/>
          <w:szCs w:val="24"/>
          <w:lang w:val="en-GB"/>
        </w:rPr>
        <w:t>intended</w:t>
      </w:r>
      <w:r w:rsidRPr="000C7C5A">
        <w:rPr>
          <w:rFonts w:ascii="Arial" w:eastAsiaTheme="majorEastAsia" w:hAnsi="Arial" w:cs="Arial"/>
          <w:szCs w:val="24"/>
          <w:lang w:val="en-GB"/>
        </w:rPr>
        <w:t xml:space="preserve"> </w:t>
      </w:r>
      <w:r w:rsidRPr="000C7C5A">
        <w:rPr>
          <w:rFonts w:ascii="Arial" w:hAnsi="Arial" w:cs="Arial"/>
          <w:szCs w:val="24"/>
          <w:lang w:val="en-GB"/>
        </w:rPr>
        <w:t>to</w:t>
      </w:r>
      <w:r w:rsidRPr="000C7C5A">
        <w:rPr>
          <w:rFonts w:ascii="Arial" w:eastAsiaTheme="majorEastAsia" w:hAnsi="Arial" w:cs="Arial"/>
          <w:szCs w:val="24"/>
          <w:lang w:val="en-GB"/>
        </w:rPr>
        <w:t xml:space="preserve"> </w:t>
      </w:r>
      <w:r w:rsidRPr="000C7C5A">
        <w:rPr>
          <w:rFonts w:ascii="Arial" w:hAnsi="Arial" w:cs="Arial"/>
          <w:szCs w:val="24"/>
          <w:lang w:val="en-GB"/>
        </w:rPr>
        <w:t>deceive</w:t>
      </w:r>
      <w:r w:rsidRPr="000C7C5A">
        <w:rPr>
          <w:rFonts w:ascii="Arial" w:eastAsiaTheme="majorEastAsia" w:hAnsi="Arial" w:cs="Arial"/>
          <w:szCs w:val="24"/>
          <w:lang w:val="en-GB"/>
        </w:rPr>
        <w:t xml:space="preserve"> </w:t>
      </w:r>
      <w:r w:rsidRPr="000C7C5A">
        <w:rPr>
          <w:rFonts w:ascii="Arial" w:hAnsi="Arial" w:cs="Arial"/>
          <w:szCs w:val="24"/>
          <w:lang w:val="en-GB"/>
        </w:rPr>
        <w:t>another</w:t>
      </w:r>
      <w:r w:rsidRPr="000C7C5A">
        <w:rPr>
          <w:rFonts w:ascii="Arial" w:eastAsiaTheme="majorEastAsia" w:hAnsi="Arial" w:cs="Arial"/>
          <w:szCs w:val="24"/>
          <w:lang w:val="en-GB"/>
        </w:rPr>
        <w:t xml:space="preserve"> </w:t>
      </w:r>
      <w:r w:rsidRPr="000C7C5A">
        <w:rPr>
          <w:rFonts w:ascii="Arial" w:hAnsi="Arial" w:cs="Arial"/>
          <w:szCs w:val="24"/>
          <w:lang w:val="en-GB"/>
        </w:rPr>
        <w:t>so</w:t>
      </w:r>
      <w:r w:rsidRPr="000C7C5A">
        <w:rPr>
          <w:rFonts w:ascii="Arial" w:eastAsiaTheme="majorEastAsia" w:hAnsi="Arial" w:cs="Arial"/>
          <w:szCs w:val="24"/>
          <w:lang w:val="en-GB"/>
        </w:rPr>
        <w:t xml:space="preserve"> </w:t>
      </w:r>
      <w:r w:rsidRPr="000C7C5A">
        <w:rPr>
          <w:rFonts w:ascii="Arial" w:hAnsi="Arial" w:cs="Arial"/>
          <w:szCs w:val="24"/>
          <w:lang w:val="en-GB"/>
        </w:rPr>
        <w:t>that</w:t>
      </w:r>
      <w:r w:rsidRPr="000C7C5A">
        <w:rPr>
          <w:rFonts w:ascii="Arial" w:eastAsiaTheme="majorEastAsia" w:hAnsi="Arial" w:cs="Arial"/>
          <w:szCs w:val="24"/>
          <w:lang w:val="en-GB"/>
        </w:rPr>
        <w:t xml:space="preserve"> </w:t>
      </w:r>
      <w:r w:rsidRPr="000C7C5A">
        <w:rPr>
          <w:rFonts w:ascii="Arial" w:hAnsi="Arial" w:cs="Arial"/>
          <w:szCs w:val="24"/>
          <w:lang w:val="en-GB"/>
        </w:rPr>
        <w:t>the</w:t>
      </w:r>
      <w:r w:rsidRPr="000C7C5A">
        <w:rPr>
          <w:rFonts w:ascii="Arial" w:eastAsiaTheme="majorEastAsia" w:hAnsi="Arial" w:cs="Arial"/>
          <w:szCs w:val="24"/>
          <w:lang w:val="en-GB"/>
        </w:rPr>
        <w:t xml:space="preserve"> </w:t>
      </w:r>
      <w:r w:rsidRPr="000C7C5A">
        <w:rPr>
          <w:rFonts w:ascii="Arial" w:hAnsi="Arial" w:cs="Arial"/>
          <w:szCs w:val="24"/>
          <w:lang w:val="en-GB"/>
        </w:rPr>
        <w:t>individual</w:t>
      </w:r>
      <w:r w:rsidRPr="000C7C5A">
        <w:rPr>
          <w:rFonts w:ascii="Arial" w:eastAsiaTheme="majorEastAsia" w:hAnsi="Arial" w:cs="Arial"/>
          <w:szCs w:val="24"/>
          <w:lang w:val="en-GB"/>
        </w:rPr>
        <w:t xml:space="preserve"> </w:t>
      </w:r>
      <w:r w:rsidRPr="000C7C5A">
        <w:rPr>
          <w:rFonts w:ascii="Arial" w:hAnsi="Arial" w:cs="Arial"/>
          <w:szCs w:val="24"/>
          <w:lang w:val="en-GB"/>
        </w:rPr>
        <w:t>will</w:t>
      </w:r>
      <w:r w:rsidRPr="000C7C5A">
        <w:rPr>
          <w:rFonts w:ascii="Arial" w:eastAsiaTheme="majorEastAsia" w:hAnsi="Arial" w:cs="Arial"/>
          <w:szCs w:val="24"/>
          <w:lang w:val="en-GB"/>
        </w:rPr>
        <w:t xml:space="preserve"> </w:t>
      </w:r>
      <w:r w:rsidRPr="000C7C5A">
        <w:rPr>
          <w:rFonts w:ascii="Arial" w:hAnsi="Arial" w:cs="Arial"/>
          <w:szCs w:val="24"/>
          <w:lang w:val="en-GB"/>
        </w:rPr>
        <w:t>act</w:t>
      </w:r>
      <w:r w:rsidRPr="000C7C5A">
        <w:rPr>
          <w:rFonts w:ascii="Arial" w:eastAsiaTheme="majorEastAsia" w:hAnsi="Arial" w:cs="Arial"/>
          <w:szCs w:val="24"/>
          <w:lang w:val="en-GB"/>
        </w:rPr>
        <w:t xml:space="preserve"> </w:t>
      </w:r>
      <w:r w:rsidRPr="000C7C5A">
        <w:rPr>
          <w:rFonts w:ascii="Arial" w:hAnsi="Arial" w:cs="Arial"/>
          <w:szCs w:val="24"/>
          <w:lang w:val="en-GB"/>
        </w:rPr>
        <w:t>upon</w:t>
      </w:r>
      <w:r w:rsidRPr="000C7C5A">
        <w:rPr>
          <w:rFonts w:ascii="Arial" w:eastAsiaTheme="majorEastAsia" w:hAnsi="Arial" w:cs="Arial"/>
          <w:szCs w:val="24"/>
          <w:lang w:val="en-GB"/>
        </w:rPr>
        <w:t xml:space="preserve"> </w:t>
      </w:r>
      <w:r w:rsidRPr="000C7C5A">
        <w:rPr>
          <w:rFonts w:ascii="Arial" w:hAnsi="Arial" w:cs="Arial"/>
          <w:szCs w:val="24"/>
          <w:lang w:val="en-GB"/>
        </w:rPr>
        <w:t>it</w:t>
      </w:r>
      <w:r w:rsidRPr="000C7C5A">
        <w:rPr>
          <w:rFonts w:ascii="Arial" w:eastAsiaTheme="majorEastAsia" w:hAnsi="Arial" w:cs="Arial"/>
          <w:szCs w:val="24"/>
          <w:lang w:val="en-GB"/>
        </w:rPr>
        <w:t xml:space="preserve"> </w:t>
      </w:r>
      <w:r w:rsidRPr="000C7C5A">
        <w:rPr>
          <w:rFonts w:ascii="Arial" w:hAnsi="Arial" w:cs="Arial"/>
          <w:szCs w:val="24"/>
          <w:lang w:val="en-GB"/>
        </w:rPr>
        <w:t>to</w:t>
      </w:r>
      <w:r w:rsidRPr="000C7C5A">
        <w:rPr>
          <w:rFonts w:ascii="Arial" w:eastAsiaTheme="majorEastAsia" w:hAnsi="Arial" w:cs="Arial"/>
          <w:szCs w:val="24"/>
          <w:lang w:val="en-GB"/>
        </w:rPr>
        <w:t xml:space="preserve"> </w:t>
      </w:r>
      <w:r w:rsidRPr="000C7C5A">
        <w:rPr>
          <w:rFonts w:ascii="Arial" w:hAnsi="Arial" w:cs="Arial"/>
          <w:szCs w:val="24"/>
          <w:lang w:val="en-GB"/>
        </w:rPr>
        <w:t>her</w:t>
      </w:r>
      <w:r w:rsidRPr="000C7C5A">
        <w:rPr>
          <w:rFonts w:ascii="Arial" w:eastAsiaTheme="majorEastAsia" w:hAnsi="Arial" w:cs="Arial"/>
          <w:szCs w:val="24"/>
          <w:lang w:val="en-GB"/>
        </w:rPr>
        <w:t xml:space="preserve"> </w:t>
      </w:r>
      <w:r w:rsidRPr="000C7C5A">
        <w:rPr>
          <w:rFonts w:ascii="Arial" w:hAnsi="Arial" w:cs="Arial"/>
          <w:szCs w:val="24"/>
          <w:lang w:val="en-GB"/>
        </w:rPr>
        <w:t>or</w:t>
      </w:r>
      <w:r w:rsidRPr="000C7C5A">
        <w:rPr>
          <w:rFonts w:ascii="Arial" w:eastAsiaTheme="majorEastAsia" w:hAnsi="Arial" w:cs="Arial"/>
          <w:szCs w:val="24"/>
          <w:lang w:val="en-GB"/>
        </w:rPr>
        <w:t xml:space="preserve"> </w:t>
      </w:r>
      <w:r w:rsidRPr="000C7C5A">
        <w:rPr>
          <w:rFonts w:ascii="Arial" w:hAnsi="Arial" w:cs="Arial"/>
          <w:szCs w:val="24"/>
          <w:lang w:val="en-GB"/>
        </w:rPr>
        <w:t>his</w:t>
      </w:r>
      <w:r w:rsidRPr="000C7C5A">
        <w:rPr>
          <w:rFonts w:ascii="Arial" w:eastAsiaTheme="majorEastAsia" w:hAnsi="Arial" w:cs="Arial"/>
          <w:szCs w:val="24"/>
          <w:lang w:val="en-GB"/>
        </w:rPr>
        <w:t xml:space="preserve"> </w:t>
      </w:r>
      <w:r w:rsidRPr="000C7C5A">
        <w:rPr>
          <w:rFonts w:ascii="Arial" w:hAnsi="Arial" w:cs="Arial"/>
          <w:szCs w:val="24"/>
          <w:lang w:val="en-GB"/>
        </w:rPr>
        <w:t>legal</w:t>
      </w:r>
      <w:r w:rsidRPr="000C7C5A">
        <w:rPr>
          <w:rFonts w:ascii="Arial" w:eastAsiaTheme="majorEastAsia" w:hAnsi="Arial" w:cs="Arial"/>
          <w:szCs w:val="24"/>
          <w:lang w:val="en-GB"/>
        </w:rPr>
        <w:t xml:space="preserve"> injury</w:t>
      </w:r>
      <w:r w:rsidRPr="000C7C5A">
        <w:rPr>
          <w:rFonts w:ascii="Arial" w:hAnsi="Arial" w:cs="Arial"/>
          <w:szCs w:val="24"/>
          <w:lang w:val="en-GB"/>
        </w:rPr>
        <w:t>.</w:t>
      </w:r>
    </w:p>
    <w:p w14:paraId="3735C136" w14:textId="77777777" w:rsidR="003C10EC" w:rsidRPr="000C7C5A" w:rsidRDefault="003C10EC" w:rsidP="003315B8">
      <w:pPr>
        <w:spacing w:before="240" w:after="160" w:line="240" w:lineRule="auto"/>
        <w:rPr>
          <w:rFonts w:ascii="Arial" w:eastAsiaTheme="majorEastAsia" w:hAnsi="Arial" w:cs="Arial"/>
          <w:szCs w:val="24"/>
          <w:lang w:val="en-GB"/>
        </w:rPr>
      </w:pPr>
      <w:r w:rsidRPr="000C7C5A">
        <w:rPr>
          <w:rFonts w:ascii="Arial" w:hAnsi="Arial" w:cs="Arial"/>
          <w:szCs w:val="24"/>
          <w:lang w:val="en-GB"/>
        </w:rPr>
        <w:t xml:space="preserve">4. A term that includes many offences such as the production, cultivation, import, smuggling, promotion and/or trafficking in -contrary to legal provisions- </w:t>
      </w:r>
      <w:r w:rsidRPr="000C7C5A">
        <w:rPr>
          <w:rFonts w:ascii="Arial" w:eastAsiaTheme="majorEastAsia" w:hAnsi="Arial" w:cs="Arial"/>
          <w:szCs w:val="24"/>
          <w:lang w:val="en-GB"/>
        </w:rPr>
        <w:t>substances banned.</w:t>
      </w:r>
    </w:p>
    <w:p w14:paraId="244212F4" w14:textId="77777777" w:rsidR="003C10EC" w:rsidRPr="000C7C5A" w:rsidRDefault="003C10EC" w:rsidP="003315B8">
      <w:pPr>
        <w:spacing w:before="240" w:after="160" w:line="240" w:lineRule="auto"/>
        <w:rPr>
          <w:rStyle w:val="st"/>
          <w:rFonts w:ascii="Arial" w:eastAsiaTheme="majorEastAsia" w:hAnsi="Arial" w:cs="Arial"/>
          <w:szCs w:val="24"/>
          <w:lang w:val="en-GB"/>
        </w:rPr>
      </w:pPr>
      <w:r w:rsidRPr="000C7C5A">
        <w:rPr>
          <w:rStyle w:val="st"/>
          <w:rFonts w:ascii="Arial" w:eastAsiaTheme="majorEastAsia" w:hAnsi="Arial" w:cs="Arial"/>
          <w:szCs w:val="24"/>
          <w:lang w:val="en-GB"/>
        </w:rPr>
        <w:t xml:space="preserve">5. </w:t>
      </w:r>
      <w:r w:rsidRPr="000C7C5A">
        <w:rPr>
          <w:rStyle w:val="st"/>
          <w:rFonts w:ascii="Arial" w:eastAsiaTheme="majorEastAsia" w:hAnsi="Arial" w:cs="Arial"/>
          <w:color w:val="auto"/>
          <w:szCs w:val="24"/>
          <w:lang w:val="en-GB"/>
        </w:rPr>
        <w:t>The penetration, no matter how slight, of the vagina or anus with any body part or object, or oral penetration by a sex organ of another person, without the consent of the victim</w:t>
      </w:r>
      <w:r w:rsidRPr="000C7C5A">
        <w:rPr>
          <w:rStyle w:val="st"/>
          <w:rFonts w:ascii="Arial" w:eastAsiaTheme="majorEastAsia" w:hAnsi="Arial" w:cs="Arial"/>
          <w:szCs w:val="24"/>
          <w:lang w:val="en-GB"/>
        </w:rPr>
        <w:t>.</w:t>
      </w:r>
    </w:p>
    <w:p w14:paraId="15DDE86B" w14:textId="77777777" w:rsidR="003C10EC" w:rsidRPr="000C7C5A" w:rsidRDefault="003C10EC" w:rsidP="003315B8">
      <w:pPr>
        <w:spacing w:before="240" w:after="160" w:line="240" w:lineRule="auto"/>
        <w:rPr>
          <w:rFonts w:ascii="Arial" w:hAnsi="Arial" w:cs="Arial"/>
          <w:szCs w:val="24"/>
          <w:lang w:val="en-GB"/>
        </w:rPr>
      </w:pPr>
      <w:r w:rsidRPr="000C7C5A">
        <w:rPr>
          <w:rStyle w:val="st"/>
          <w:rFonts w:ascii="Arial" w:eastAsiaTheme="majorEastAsia" w:hAnsi="Arial" w:cs="Arial"/>
          <w:szCs w:val="24"/>
          <w:lang w:val="en-GB"/>
        </w:rPr>
        <w:t xml:space="preserve">6. </w:t>
      </w:r>
      <w:r w:rsidRPr="000C7C5A">
        <w:rPr>
          <w:rFonts w:ascii="Arial" w:hAnsi="Arial" w:cs="Arial"/>
          <w:color w:val="202122"/>
          <w:szCs w:val="24"/>
          <w:shd w:val="clear" w:color="auto" w:fill="FFFFFF"/>
          <w:lang w:val="en-GB"/>
        </w:rPr>
        <w:t>Imitation currency produced without the legal sanction of the state or government, usually in a deliberate attempt to imitate that money and so as to deceive its recipient;</w:t>
      </w:r>
      <w:r w:rsidRPr="000C7C5A">
        <w:rPr>
          <w:rFonts w:ascii="Arial" w:hAnsi="Arial" w:cs="Arial"/>
          <w:szCs w:val="24"/>
          <w:lang w:val="en-GB"/>
        </w:rPr>
        <w:t xml:space="preserve"> forging money.</w:t>
      </w:r>
    </w:p>
    <w:p w14:paraId="7D2A192C" w14:textId="77777777" w:rsidR="003C10EC" w:rsidRPr="000C7C5A" w:rsidRDefault="003C10EC" w:rsidP="003315B8">
      <w:pPr>
        <w:spacing w:before="240" w:after="160" w:line="240" w:lineRule="auto"/>
        <w:rPr>
          <w:rStyle w:val="st"/>
          <w:rFonts w:ascii="Arial" w:eastAsiaTheme="majorEastAsia" w:hAnsi="Arial" w:cs="Arial"/>
          <w:szCs w:val="24"/>
          <w:lang w:val="en-GB"/>
        </w:rPr>
      </w:pPr>
      <w:r w:rsidRPr="000C7C5A">
        <w:rPr>
          <w:rStyle w:val="st"/>
          <w:rFonts w:ascii="Arial" w:eastAsiaTheme="majorEastAsia" w:hAnsi="Arial" w:cs="Arial"/>
          <w:szCs w:val="24"/>
          <w:lang w:val="en-GB"/>
        </w:rPr>
        <w:t xml:space="preserve">7. The </w:t>
      </w:r>
      <w:hyperlink r:id="rId40" w:tooltip="crime" w:history="1">
        <w:r w:rsidRPr="000C7C5A">
          <w:rPr>
            <w:rStyle w:val="st"/>
            <w:rFonts w:ascii="Arial" w:eastAsiaTheme="majorEastAsia" w:hAnsi="Arial" w:cs="Arial"/>
            <w:szCs w:val="24"/>
            <w:lang w:val="en-GB"/>
          </w:rPr>
          <w:t>crime</w:t>
        </w:r>
      </w:hyperlink>
      <w:r w:rsidRPr="000C7C5A">
        <w:rPr>
          <w:rStyle w:val="st"/>
          <w:rFonts w:ascii="Arial" w:eastAsiaTheme="majorEastAsia" w:hAnsi="Arial" w:cs="Arial"/>
          <w:szCs w:val="24"/>
          <w:lang w:val="en-GB"/>
        </w:rPr>
        <w:t xml:space="preserve"> of </w:t>
      </w:r>
      <w:hyperlink r:id="rId41" w:tooltip="intentionally" w:history="1">
        <w:r w:rsidRPr="000C7C5A">
          <w:rPr>
            <w:rStyle w:val="st"/>
            <w:rFonts w:ascii="Arial" w:eastAsiaTheme="majorEastAsia" w:hAnsi="Arial" w:cs="Arial"/>
            <w:szCs w:val="24"/>
            <w:lang w:val="en-GB"/>
          </w:rPr>
          <w:t>intentionally</w:t>
        </w:r>
      </w:hyperlink>
      <w:r w:rsidRPr="000C7C5A">
        <w:rPr>
          <w:rStyle w:val="st"/>
          <w:rFonts w:ascii="Arial" w:eastAsiaTheme="majorEastAsia" w:hAnsi="Arial" w:cs="Arial"/>
          <w:szCs w:val="24"/>
          <w:lang w:val="en-GB"/>
        </w:rPr>
        <w:t xml:space="preserve"> </w:t>
      </w:r>
      <w:hyperlink r:id="rId42" w:tooltip="starting" w:history="1">
        <w:r w:rsidRPr="000C7C5A">
          <w:rPr>
            <w:rStyle w:val="st"/>
            <w:rFonts w:ascii="Arial" w:eastAsiaTheme="majorEastAsia" w:hAnsi="Arial" w:cs="Arial"/>
            <w:szCs w:val="24"/>
            <w:lang w:val="en-GB"/>
          </w:rPr>
          <w:t>starting</w:t>
        </w:r>
      </w:hyperlink>
      <w:r w:rsidRPr="000C7C5A">
        <w:rPr>
          <w:rStyle w:val="st"/>
          <w:rFonts w:ascii="Arial" w:eastAsiaTheme="majorEastAsia" w:hAnsi="Arial" w:cs="Arial"/>
          <w:szCs w:val="24"/>
          <w:lang w:val="en-GB"/>
        </w:rPr>
        <w:t xml:space="preserve"> a </w:t>
      </w:r>
      <w:hyperlink r:id="rId43" w:tooltip="fire" w:history="1">
        <w:r w:rsidRPr="000C7C5A">
          <w:rPr>
            <w:rStyle w:val="st"/>
            <w:rFonts w:ascii="Arial" w:eastAsiaTheme="majorEastAsia" w:hAnsi="Arial" w:cs="Arial"/>
            <w:szCs w:val="24"/>
            <w:lang w:val="en-GB"/>
          </w:rPr>
          <w:t>fire</w:t>
        </w:r>
      </w:hyperlink>
      <w:r w:rsidRPr="000C7C5A">
        <w:rPr>
          <w:rStyle w:val="st"/>
          <w:rFonts w:ascii="Arial" w:eastAsiaTheme="majorEastAsia" w:hAnsi="Arial" w:cs="Arial"/>
          <w:szCs w:val="24"/>
          <w:lang w:val="en-GB"/>
        </w:rPr>
        <w:t xml:space="preserve"> in </w:t>
      </w:r>
      <w:hyperlink r:id="rId44" w:tooltip="order" w:history="1">
        <w:r w:rsidRPr="000C7C5A">
          <w:rPr>
            <w:rStyle w:val="st"/>
            <w:rFonts w:ascii="Arial" w:eastAsiaTheme="majorEastAsia" w:hAnsi="Arial" w:cs="Arial"/>
            <w:szCs w:val="24"/>
            <w:lang w:val="en-GB"/>
          </w:rPr>
          <w:t>order</w:t>
        </w:r>
      </w:hyperlink>
      <w:r w:rsidRPr="000C7C5A">
        <w:rPr>
          <w:rStyle w:val="st"/>
          <w:rFonts w:ascii="Arial" w:eastAsiaTheme="majorEastAsia" w:hAnsi="Arial" w:cs="Arial"/>
          <w:szCs w:val="24"/>
          <w:lang w:val="en-GB"/>
        </w:rPr>
        <w:t xml:space="preserve"> to </w:t>
      </w:r>
      <w:hyperlink r:id="rId45" w:tooltip="damage" w:history="1">
        <w:r w:rsidRPr="000C7C5A">
          <w:rPr>
            <w:rStyle w:val="st"/>
            <w:rFonts w:ascii="Arial" w:eastAsiaTheme="majorEastAsia" w:hAnsi="Arial" w:cs="Arial"/>
            <w:szCs w:val="24"/>
            <w:lang w:val="en-GB"/>
          </w:rPr>
          <w:t>damage</w:t>
        </w:r>
      </w:hyperlink>
      <w:r w:rsidRPr="000C7C5A">
        <w:rPr>
          <w:rStyle w:val="st"/>
          <w:rFonts w:ascii="Arial" w:eastAsiaTheme="majorEastAsia" w:hAnsi="Arial" w:cs="Arial"/>
          <w:szCs w:val="24"/>
          <w:lang w:val="en-GB"/>
        </w:rPr>
        <w:t xml:space="preserve"> or </w:t>
      </w:r>
      <w:hyperlink r:id="rId46" w:tooltip="destroy" w:history="1">
        <w:r w:rsidRPr="000C7C5A">
          <w:rPr>
            <w:rStyle w:val="st"/>
            <w:rFonts w:ascii="Arial" w:eastAsiaTheme="majorEastAsia" w:hAnsi="Arial" w:cs="Arial"/>
            <w:szCs w:val="24"/>
            <w:lang w:val="en-GB"/>
          </w:rPr>
          <w:t>destroy</w:t>
        </w:r>
      </w:hyperlink>
      <w:r w:rsidRPr="000C7C5A">
        <w:rPr>
          <w:rStyle w:val="st"/>
          <w:rFonts w:ascii="Arial" w:eastAsiaTheme="majorEastAsia" w:hAnsi="Arial" w:cs="Arial"/>
          <w:szCs w:val="24"/>
          <w:lang w:val="en-GB"/>
        </w:rPr>
        <w:t xml:space="preserve"> something, </w:t>
      </w:r>
      <w:hyperlink r:id="rId47" w:tooltip="especially" w:history="1">
        <w:r w:rsidRPr="000C7C5A">
          <w:rPr>
            <w:rStyle w:val="st"/>
            <w:rFonts w:ascii="Arial" w:eastAsiaTheme="majorEastAsia" w:hAnsi="Arial" w:cs="Arial"/>
            <w:szCs w:val="24"/>
            <w:lang w:val="en-GB"/>
          </w:rPr>
          <w:t>especially</w:t>
        </w:r>
      </w:hyperlink>
      <w:r w:rsidRPr="000C7C5A">
        <w:rPr>
          <w:rStyle w:val="st"/>
          <w:rFonts w:ascii="Arial" w:eastAsiaTheme="majorEastAsia" w:hAnsi="Arial" w:cs="Arial"/>
          <w:szCs w:val="24"/>
          <w:lang w:val="en-GB"/>
        </w:rPr>
        <w:t xml:space="preserve"> a </w:t>
      </w:r>
      <w:hyperlink r:id="rId48" w:tooltip="building" w:history="1">
        <w:r w:rsidRPr="000C7C5A">
          <w:rPr>
            <w:rStyle w:val="st"/>
            <w:rFonts w:ascii="Arial" w:eastAsiaTheme="majorEastAsia" w:hAnsi="Arial" w:cs="Arial"/>
            <w:szCs w:val="24"/>
            <w:lang w:val="en-GB"/>
          </w:rPr>
          <w:t>building</w:t>
        </w:r>
      </w:hyperlink>
      <w:r w:rsidRPr="000C7C5A">
        <w:rPr>
          <w:rStyle w:val="st"/>
          <w:rFonts w:ascii="Arial" w:eastAsiaTheme="majorEastAsia" w:hAnsi="Arial" w:cs="Arial"/>
          <w:szCs w:val="24"/>
          <w:lang w:val="en-GB"/>
        </w:rPr>
        <w:t>.</w:t>
      </w:r>
    </w:p>
    <w:p w14:paraId="5314B80D" w14:textId="77777777" w:rsidR="003C10EC" w:rsidRPr="000C7C5A" w:rsidRDefault="003C10EC" w:rsidP="003315B8">
      <w:pPr>
        <w:spacing w:before="240" w:after="160" w:line="240" w:lineRule="auto"/>
        <w:rPr>
          <w:rStyle w:val="st"/>
          <w:rFonts w:ascii="Arial" w:eastAsiaTheme="majorEastAsia" w:hAnsi="Arial" w:cs="Arial"/>
          <w:szCs w:val="24"/>
          <w:lang w:val="en-GB"/>
        </w:rPr>
      </w:pPr>
      <w:r w:rsidRPr="000C7C5A">
        <w:rPr>
          <w:rStyle w:val="st"/>
          <w:rFonts w:ascii="Arial" w:eastAsiaTheme="majorEastAsia" w:hAnsi="Arial" w:cs="Arial"/>
          <w:szCs w:val="24"/>
          <w:lang w:val="en-GB"/>
        </w:rPr>
        <w:t xml:space="preserve">8. The crime of obtaining money, </w:t>
      </w:r>
      <w:r w:rsidRPr="000C7C5A">
        <w:rPr>
          <w:rStyle w:val="st"/>
          <w:rFonts w:ascii="Arial" w:eastAsiaTheme="majorEastAsia" w:hAnsi="Arial" w:cs="Arial"/>
          <w:color w:val="auto"/>
          <w:szCs w:val="24"/>
          <w:lang w:val="en-GB"/>
        </w:rPr>
        <w:t>property</w:t>
      </w:r>
      <w:r w:rsidRPr="000C7C5A">
        <w:rPr>
          <w:rStyle w:val="st"/>
          <w:rFonts w:ascii="Arial" w:eastAsiaTheme="majorEastAsia" w:hAnsi="Arial" w:cs="Arial"/>
          <w:szCs w:val="24"/>
          <w:lang w:val="en-GB"/>
        </w:rPr>
        <w:t>, consent, etc.</w:t>
      </w:r>
      <w:r w:rsidRPr="000C7C5A">
        <w:rPr>
          <w:rStyle w:val="st"/>
          <w:rFonts w:ascii="Arial" w:eastAsiaTheme="majorEastAsia" w:hAnsi="Arial" w:cs="Arial"/>
          <w:color w:val="auto"/>
          <w:szCs w:val="24"/>
          <w:lang w:val="en-GB"/>
        </w:rPr>
        <w:t xml:space="preserve"> by using threats of harm against the victim, or against his</w:t>
      </w:r>
      <w:r w:rsidRPr="000C7C5A">
        <w:rPr>
          <w:rStyle w:val="st"/>
          <w:rFonts w:ascii="Arial" w:eastAsiaTheme="majorEastAsia" w:hAnsi="Arial" w:cs="Arial"/>
          <w:szCs w:val="24"/>
          <w:lang w:val="en-GB"/>
        </w:rPr>
        <w:t>/her</w:t>
      </w:r>
      <w:r w:rsidRPr="000C7C5A">
        <w:rPr>
          <w:rStyle w:val="st"/>
          <w:rFonts w:ascii="Arial" w:eastAsiaTheme="majorEastAsia" w:hAnsi="Arial" w:cs="Arial"/>
          <w:color w:val="auto"/>
          <w:szCs w:val="24"/>
          <w:lang w:val="en-GB"/>
        </w:rPr>
        <w:t xml:space="preserve"> property or family</w:t>
      </w:r>
      <w:r w:rsidRPr="000C7C5A">
        <w:rPr>
          <w:rStyle w:val="st"/>
          <w:rFonts w:ascii="Arial" w:eastAsiaTheme="majorEastAsia" w:hAnsi="Arial" w:cs="Arial"/>
          <w:szCs w:val="24"/>
          <w:lang w:val="en-GB"/>
        </w:rPr>
        <w:t>; it</w:t>
      </w:r>
      <w:r w:rsidRPr="000C7C5A">
        <w:rPr>
          <w:rStyle w:val="st"/>
          <w:rFonts w:ascii="Arial" w:eastAsiaTheme="majorEastAsia" w:hAnsi="Arial" w:cs="Arial"/>
          <w:color w:val="auto"/>
          <w:szCs w:val="24"/>
          <w:lang w:val="en-GB"/>
        </w:rPr>
        <w:t xml:space="preserve"> might involve threats of damage to the victim’s reput</w:t>
      </w:r>
      <w:r w:rsidRPr="000C7C5A">
        <w:rPr>
          <w:rStyle w:val="st"/>
          <w:rFonts w:ascii="Arial" w:eastAsiaTheme="majorEastAsia" w:hAnsi="Arial" w:cs="Arial"/>
          <w:szCs w:val="24"/>
          <w:lang w:val="en-GB"/>
        </w:rPr>
        <w:t>ation, or to his/her financial well-</w:t>
      </w:r>
      <w:r w:rsidRPr="000C7C5A">
        <w:rPr>
          <w:rStyle w:val="st"/>
          <w:rFonts w:ascii="Arial" w:eastAsiaTheme="majorEastAsia" w:hAnsi="Arial" w:cs="Arial"/>
          <w:color w:val="auto"/>
          <w:szCs w:val="24"/>
          <w:lang w:val="en-GB"/>
        </w:rPr>
        <w:t>being.</w:t>
      </w:r>
    </w:p>
    <w:p w14:paraId="5CE5A95B" w14:textId="77777777" w:rsidR="003C10EC" w:rsidRPr="000C7C5A" w:rsidRDefault="003C10EC" w:rsidP="003315B8">
      <w:pPr>
        <w:spacing w:before="240" w:after="160" w:line="240" w:lineRule="auto"/>
        <w:rPr>
          <w:rFonts w:ascii="Arial" w:hAnsi="Arial" w:cs="Arial"/>
          <w:color w:val="auto"/>
          <w:szCs w:val="24"/>
          <w:lang w:val="en-GB"/>
        </w:rPr>
      </w:pPr>
      <w:r w:rsidRPr="000C7C5A">
        <w:rPr>
          <w:rFonts w:ascii="Arial" w:hAnsi="Arial" w:cs="Arial"/>
          <w:color w:val="auto"/>
          <w:szCs w:val="24"/>
          <w:lang w:val="en-GB"/>
        </w:rPr>
        <w:t xml:space="preserve">9. </w:t>
      </w:r>
      <w:r w:rsidRPr="000C7C5A">
        <w:rPr>
          <w:rFonts w:ascii="Arial" w:hAnsi="Arial" w:cs="Arial"/>
          <w:color w:val="auto"/>
          <w:szCs w:val="24"/>
          <w:shd w:val="clear" w:color="auto" w:fill="FFFFFF"/>
          <w:lang w:val="en-GB"/>
        </w:rPr>
        <w:t>R</w:t>
      </w:r>
      <w:r w:rsidRPr="000C7C5A">
        <w:rPr>
          <w:rFonts w:ascii="Arial" w:hAnsi="Arial" w:cs="Arial"/>
          <w:szCs w:val="24"/>
          <w:shd w:val="clear" w:color="auto" w:fill="FFFFFF"/>
          <w:lang w:val="en-GB"/>
        </w:rPr>
        <w:t>eally serious</w:t>
      </w:r>
      <w:r w:rsidRPr="000C7C5A">
        <w:rPr>
          <w:rFonts w:ascii="Arial" w:hAnsi="Arial" w:cs="Arial"/>
          <w:color w:val="auto"/>
          <w:szCs w:val="24"/>
          <w:shd w:val="clear" w:color="auto" w:fill="FFFFFF"/>
          <w:lang w:val="en-GB"/>
        </w:rPr>
        <w:t xml:space="preserve"> harm</w:t>
      </w:r>
      <w:r w:rsidRPr="000C7C5A">
        <w:rPr>
          <w:rFonts w:ascii="Arial" w:hAnsi="Arial" w:cs="Arial"/>
          <w:szCs w:val="24"/>
          <w:shd w:val="clear" w:color="auto" w:fill="FFFFFF"/>
          <w:lang w:val="en-GB"/>
        </w:rPr>
        <w:t>;</w:t>
      </w:r>
      <w:r w:rsidRPr="000C7C5A">
        <w:rPr>
          <w:rFonts w:ascii="Arial" w:hAnsi="Arial" w:cs="Arial"/>
          <w:color w:val="auto"/>
          <w:szCs w:val="24"/>
          <w:lang w:val="en-GB"/>
        </w:rPr>
        <w:t xml:space="preserve"> </w:t>
      </w:r>
      <w:r w:rsidRPr="000C7C5A">
        <w:rPr>
          <w:rFonts w:ascii="Arial" w:hAnsi="Arial" w:cs="Arial"/>
          <w:szCs w:val="24"/>
          <w:lang w:val="en-GB"/>
        </w:rPr>
        <w:t>w</w:t>
      </w:r>
      <w:r w:rsidRPr="000C7C5A">
        <w:rPr>
          <w:rFonts w:ascii="Arial" w:hAnsi="Arial" w:cs="Arial"/>
          <w:color w:val="auto"/>
          <w:szCs w:val="24"/>
          <w:lang w:val="en-GB"/>
        </w:rPr>
        <w:t>ounding a person.</w:t>
      </w:r>
    </w:p>
    <w:p w14:paraId="719EF1B4"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10. O</w:t>
      </w:r>
      <w:r w:rsidRPr="000C7C5A">
        <w:rPr>
          <w:rFonts w:ascii="Arial" w:hAnsi="Arial" w:cs="Arial"/>
          <w:color w:val="auto"/>
          <w:szCs w:val="24"/>
          <w:lang w:val="en-GB"/>
        </w:rPr>
        <w:t>btaining</w:t>
      </w:r>
      <w:r w:rsidRPr="000C7C5A">
        <w:rPr>
          <w:rFonts w:ascii="Arial" w:hAnsi="Arial" w:cs="Arial"/>
          <w:szCs w:val="24"/>
          <w:lang w:val="en-GB"/>
        </w:rPr>
        <w:t xml:space="preserve"> </w:t>
      </w:r>
      <w:r w:rsidRPr="000C7C5A">
        <w:rPr>
          <w:rFonts w:ascii="Arial" w:hAnsi="Arial" w:cs="Arial"/>
          <w:color w:val="auto"/>
          <w:szCs w:val="24"/>
          <w:lang w:val="en-GB"/>
        </w:rPr>
        <w:t>or</w:t>
      </w:r>
      <w:r w:rsidRPr="000C7C5A">
        <w:rPr>
          <w:rFonts w:ascii="Arial" w:hAnsi="Arial" w:cs="Arial"/>
          <w:szCs w:val="24"/>
          <w:lang w:val="en-GB"/>
        </w:rPr>
        <w:t xml:space="preserve"> </w:t>
      </w:r>
      <w:r w:rsidRPr="000C7C5A">
        <w:rPr>
          <w:rFonts w:ascii="Arial" w:hAnsi="Arial" w:cs="Arial"/>
          <w:color w:val="auto"/>
          <w:szCs w:val="24"/>
          <w:lang w:val="en-GB"/>
        </w:rPr>
        <w:t>extorting</w:t>
      </w:r>
      <w:r w:rsidRPr="000C7C5A">
        <w:rPr>
          <w:rFonts w:ascii="Arial" w:hAnsi="Arial" w:cs="Arial"/>
          <w:szCs w:val="24"/>
          <w:lang w:val="en-GB"/>
        </w:rPr>
        <w:t xml:space="preserve"> </w:t>
      </w:r>
      <w:r w:rsidRPr="000C7C5A">
        <w:rPr>
          <w:rFonts w:ascii="Arial" w:hAnsi="Arial" w:cs="Arial"/>
          <w:color w:val="auto"/>
          <w:szCs w:val="24"/>
          <w:lang w:val="en-GB"/>
        </w:rPr>
        <w:t>money</w:t>
      </w:r>
      <w:r w:rsidRPr="000C7C5A">
        <w:rPr>
          <w:rFonts w:ascii="Arial" w:hAnsi="Arial" w:cs="Arial"/>
          <w:szCs w:val="24"/>
          <w:lang w:val="en-GB"/>
        </w:rPr>
        <w:t xml:space="preserve"> </w:t>
      </w:r>
      <w:r w:rsidRPr="000C7C5A">
        <w:rPr>
          <w:rFonts w:ascii="Arial" w:hAnsi="Arial" w:cs="Arial"/>
          <w:color w:val="auto"/>
          <w:szCs w:val="24"/>
          <w:lang w:val="en-GB"/>
        </w:rPr>
        <w:t>illegally</w:t>
      </w:r>
      <w:r w:rsidRPr="000C7C5A">
        <w:rPr>
          <w:rFonts w:ascii="Arial" w:hAnsi="Arial" w:cs="Arial"/>
          <w:szCs w:val="24"/>
          <w:lang w:val="en-GB"/>
        </w:rPr>
        <w:t xml:space="preserve"> </w:t>
      </w:r>
      <w:r w:rsidRPr="000C7C5A">
        <w:rPr>
          <w:rFonts w:ascii="Arial" w:hAnsi="Arial" w:cs="Arial"/>
          <w:color w:val="auto"/>
          <w:szCs w:val="24"/>
          <w:lang w:val="en-GB"/>
        </w:rPr>
        <w:t>or</w:t>
      </w:r>
      <w:r w:rsidRPr="000C7C5A">
        <w:rPr>
          <w:rFonts w:ascii="Arial" w:hAnsi="Arial" w:cs="Arial"/>
          <w:szCs w:val="24"/>
          <w:lang w:val="en-GB"/>
        </w:rPr>
        <w:t xml:space="preserve"> </w:t>
      </w:r>
      <w:r w:rsidRPr="000C7C5A">
        <w:rPr>
          <w:rFonts w:ascii="Arial" w:hAnsi="Arial" w:cs="Arial"/>
          <w:color w:val="auto"/>
          <w:szCs w:val="24"/>
          <w:lang w:val="en-GB"/>
        </w:rPr>
        <w:t>carrying</w:t>
      </w:r>
      <w:r w:rsidRPr="000C7C5A">
        <w:rPr>
          <w:rFonts w:ascii="Arial" w:hAnsi="Arial" w:cs="Arial"/>
          <w:szCs w:val="24"/>
          <w:lang w:val="en-GB"/>
        </w:rPr>
        <w:t xml:space="preserve"> </w:t>
      </w:r>
      <w:r w:rsidRPr="000C7C5A">
        <w:rPr>
          <w:rFonts w:ascii="Arial" w:hAnsi="Arial" w:cs="Arial"/>
          <w:color w:val="auto"/>
          <w:szCs w:val="24"/>
          <w:lang w:val="en-GB"/>
        </w:rPr>
        <w:t>on</w:t>
      </w:r>
      <w:r w:rsidRPr="000C7C5A">
        <w:rPr>
          <w:rFonts w:ascii="Arial" w:hAnsi="Arial" w:cs="Arial"/>
          <w:szCs w:val="24"/>
          <w:lang w:val="en-GB"/>
        </w:rPr>
        <w:t xml:space="preserve"> </w:t>
      </w:r>
      <w:r w:rsidRPr="000C7C5A">
        <w:rPr>
          <w:rFonts w:ascii="Arial" w:hAnsi="Arial" w:cs="Arial"/>
          <w:color w:val="auto"/>
          <w:szCs w:val="24"/>
          <w:lang w:val="en-GB"/>
        </w:rPr>
        <w:t>illegal</w:t>
      </w:r>
      <w:r w:rsidRPr="000C7C5A">
        <w:rPr>
          <w:rFonts w:ascii="Arial" w:hAnsi="Arial" w:cs="Arial"/>
          <w:szCs w:val="24"/>
          <w:lang w:val="en-GB"/>
        </w:rPr>
        <w:t xml:space="preserve"> </w:t>
      </w:r>
      <w:r w:rsidRPr="000C7C5A">
        <w:rPr>
          <w:rFonts w:ascii="Arial" w:hAnsi="Arial" w:cs="Arial"/>
          <w:color w:val="auto"/>
          <w:szCs w:val="24"/>
          <w:lang w:val="en-GB"/>
        </w:rPr>
        <w:t>business</w:t>
      </w:r>
      <w:r w:rsidRPr="000C7C5A">
        <w:rPr>
          <w:rFonts w:ascii="Arial" w:hAnsi="Arial" w:cs="Arial"/>
          <w:szCs w:val="24"/>
          <w:lang w:val="en-GB"/>
        </w:rPr>
        <w:t xml:space="preserve"> </w:t>
      </w:r>
      <w:r w:rsidRPr="000C7C5A">
        <w:rPr>
          <w:rFonts w:ascii="Arial" w:hAnsi="Arial" w:cs="Arial"/>
          <w:color w:val="auto"/>
          <w:szCs w:val="24"/>
          <w:lang w:val="en-GB"/>
        </w:rPr>
        <w:t>activities,</w:t>
      </w:r>
      <w:r w:rsidRPr="000C7C5A">
        <w:rPr>
          <w:rFonts w:ascii="Arial" w:hAnsi="Arial" w:cs="Arial"/>
          <w:szCs w:val="24"/>
          <w:lang w:val="en-GB"/>
        </w:rPr>
        <w:t xml:space="preserve"> </w:t>
      </w:r>
      <w:r w:rsidRPr="000C7C5A">
        <w:rPr>
          <w:rFonts w:ascii="Arial" w:hAnsi="Arial" w:cs="Arial"/>
          <w:color w:val="auto"/>
          <w:szCs w:val="24"/>
          <w:lang w:val="en-GB"/>
        </w:rPr>
        <w:t>usually</w:t>
      </w:r>
      <w:r w:rsidRPr="000C7C5A">
        <w:rPr>
          <w:rFonts w:ascii="Arial" w:hAnsi="Arial" w:cs="Arial"/>
          <w:szCs w:val="24"/>
          <w:lang w:val="en-GB"/>
        </w:rPr>
        <w:t xml:space="preserve"> organized c</w:t>
      </w:r>
      <w:r w:rsidRPr="000C7C5A">
        <w:rPr>
          <w:rFonts w:ascii="Arial" w:hAnsi="Arial" w:cs="Arial"/>
          <w:color w:val="auto"/>
          <w:szCs w:val="24"/>
          <w:lang w:val="en-GB"/>
        </w:rPr>
        <w:t>rime</w:t>
      </w:r>
      <w:r w:rsidRPr="000C7C5A">
        <w:rPr>
          <w:rFonts w:ascii="Arial" w:hAnsi="Arial" w:cs="Arial"/>
          <w:szCs w:val="24"/>
          <w:lang w:val="en-GB"/>
        </w:rPr>
        <w:t>.</w:t>
      </w:r>
    </w:p>
    <w:p w14:paraId="79AB8AF0"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11. Making financial gains with the human body or its parts.</w:t>
      </w:r>
    </w:p>
    <w:p w14:paraId="44FDFF77"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lastRenderedPageBreak/>
        <w:t>12. T</w:t>
      </w:r>
      <w:r w:rsidRPr="000C7C5A">
        <w:rPr>
          <w:rFonts w:ascii="Arial" w:hAnsi="Arial" w:cs="Arial"/>
          <w:color w:val="auto"/>
          <w:szCs w:val="24"/>
          <w:lang w:val="en-GB"/>
        </w:rPr>
        <w:t>he act of capturing somebody and holding them prisoner, usually threatening to injure or kill them if people do not meet certain demands</w:t>
      </w:r>
      <w:r w:rsidRPr="000C7C5A">
        <w:rPr>
          <w:rFonts w:ascii="Arial" w:hAnsi="Arial" w:cs="Arial"/>
          <w:szCs w:val="24"/>
          <w:lang w:val="en-GB"/>
        </w:rPr>
        <w:t>.</w:t>
      </w:r>
    </w:p>
    <w:p w14:paraId="5F3E4FD2"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13. G</w:t>
      </w:r>
      <w:r w:rsidRPr="000C7C5A">
        <w:rPr>
          <w:rFonts w:ascii="Arial" w:hAnsi="Arial" w:cs="Arial"/>
          <w:color w:val="auto"/>
          <w:szCs w:val="24"/>
          <w:lang w:val="en-GB"/>
        </w:rPr>
        <w:t>et</w:t>
      </w:r>
      <w:r w:rsidRPr="000C7C5A">
        <w:rPr>
          <w:rFonts w:ascii="Arial" w:hAnsi="Arial" w:cs="Arial"/>
          <w:szCs w:val="24"/>
          <w:lang w:val="en-GB"/>
        </w:rPr>
        <w:t xml:space="preserve">ting </w:t>
      </w:r>
      <w:hyperlink r:id="rId49" w:tooltip="money" w:history="1">
        <w:r w:rsidRPr="000C7C5A">
          <w:rPr>
            <w:rFonts w:ascii="Arial" w:hAnsi="Arial" w:cs="Arial"/>
            <w:color w:val="auto"/>
            <w:szCs w:val="24"/>
            <w:lang w:val="en-GB"/>
          </w:rPr>
          <w:t>money</w:t>
        </w:r>
      </w:hyperlink>
      <w:r w:rsidRPr="000C7C5A">
        <w:rPr>
          <w:rFonts w:ascii="Arial" w:hAnsi="Arial" w:cs="Arial"/>
          <w:szCs w:val="24"/>
          <w:lang w:val="en-GB"/>
        </w:rPr>
        <w:t xml:space="preserve"> </w:t>
      </w:r>
      <w:hyperlink r:id="rId50" w:tooltip="dishonestly" w:history="1">
        <w:r w:rsidRPr="000C7C5A">
          <w:rPr>
            <w:rFonts w:ascii="Arial" w:hAnsi="Arial" w:cs="Arial"/>
            <w:color w:val="auto"/>
            <w:szCs w:val="24"/>
            <w:lang w:val="en-GB"/>
          </w:rPr>
          <w:t>dishonestly</w:t>
        </w:r>
      </w:hyperlink>
      <w:r w:rsidRPr="000C7C5A">
        <w:rPr>
          <w:rFonts w:ascii="Arial" w:hAnsi="Arial" w:cs="Arial"/>
          <w:szCs w:val="24"/>
          <w:lang w:val="en-GB"/>
        </w:rPr>
        <w:t xml:space="preserve"> </w:t>
      </w:r>
      <w:r w:rsidRPr="000C7C5A">
        <w:rPr>
          <w:rFonts w:ascii="Arial" w:hAnsi="Arial" w:cs="Arial"/>
          <w:color w:val="auto"/>
          <w:szCs w:val="24"/>
          <w:lang w:val="en-GB"/>
        </w:rPr>
        <w:t>from someone by</w:t>
      </w:r>
      <w:r w:rsidRPr="000C7C5A">
        <w:rPr>
          <w:rFonts w:ascii="Arial" w:hAnsi="Arial" w:cs="Arial"/>
          <w:szCs w:val="24"/>
          <w:lang w:val="en-GB"/>
        </w:rPr>
        <w:t xml:space="preserve"> </w:t>
      </w:r>
      <w:hyperlink r:id="rId51" w:tooltip="deceiving" w:history="1">
        <w:r w:rsidRPr="000C7C5A">
          <w:rPr>
            <w:rFonts w:ascii="Arial" w:hAnsi="Arial" w:cs="Arial"/>
            <w:color w:val="auto"/>
            <w:szCs w:val="24"/>
            <w:lang w:val="en-GB"/>
          </w:rPr>
          <w:t>deceiving</w:t>
        </w:r>
      </w:hyperlink>
      <w:r w:rsidRPr="000C7C5A">
        <w:rPr>
          <w:rFonts w:ascii="Arial" w:hAnsi="Arial" w:cs="Arial"/>
          <w:szCs w:val="24"/>
          <w:lang w:val="en-GB"/>
        </w:rPr>
        <w:t xml:space="preserve"> </w:t>
      </w:r>
      <w:r w:rsidRPr="000C7C5A">
        <w:rPr>
          <w:rFonts w:ascii="Arial" w:hAnsi="Arial" w:cs="Arial"/>
          <w:color w:val="auto"/>
          <w:szCs w:val="24"/>
          <w:lang w:val="en-GB"/>
        </w:rPr>
        <w:t>or</w:t>
      </w:r>
      <w:r w:rsidRPr="000C7C5A">
        <w:rPr>
          <w:rFonts w:ascii="Arial" w:hAnsi="Arial" w:cs="Arial"/>
          <w:szCs w:val="24"/>
          <w:lang w:val="en-GB"/>
        </w:rPr>
        <w:t xml:space="preserve"> </w:t>
      </w:r>
      <w:hyperlink r:id="rId52" w:tooltip="cheating" w:history="1">
        <w:r w:rsidRPr="000C7C5A">
          <w:rPr>
            <w:rFonts w:ascii="Arial" w:hAnsi="Arial" w:cs="Arial"/>
            <w:color w:val="auto"/>
            <w:szCs w:val="24"/>
            <w:lang w:val="en-GB"/>
          </w:rPr>
          <w:t>cheating</w:t>
        </w:r>
      </w:hyperlink>
      <w:r w:rsidRPr="000C7C5A">
        <w:rPr>
          <w:rFonts w:ascii="Arial" w:hAnsi="Arial" w:cs="Arial"/>
          <w:szCs w:val="24"/>
          <w:lang w:val="en-GB"/>
        </w:rPr>
        <w:t xml:space="preserve"> </w:t>
      </w:r>
      <w:r w:rsidRPr="000C7C5A">
        <w:rPr>
          <w:rFonts w:ascii="Arial" w:hAnsi="Arial" w:cs="Arial"/>
          <w:color w:val="auto"/>
          <w:szCs w:val="24"/>
          <w:lang w:val="en-GB"/>
        </w:rPr>
        <w:t>them</w:t>
      </w:r>
      <w:r w:rsidRPr="000C7C5A">
        <w:rPr>
          <w:rFonts w:ascii="Arial" w:hAnsi="Arial" w:cs="Arial"/>
          <w:szCs w:val="24"/>
          <w:lang w:val="en-GB"/>
        </w:rPr>
        <w:t>.</w:t>
      </w:r>
    </w:p>
    <w:p w14:paraId="74891216"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14. A</w:t>
      </w:r>
      <w:r w:rsidRPr="000C7C5A">
        <w:rPr>
          <w:rFonts w:ascii="Arial" w:hAnsi="Arial" w:cs="Arial"/>
          <w:color w:val="auto"/>
          <w:szCs w:val="24"/>
          <w:lang w:val="en-GB"/>
        </w:rPr>
        <w:t>ggravated form o</w:t>
      </w:r>
      <w:r w:rsidRPr="000C7C5A">
        <w:rPr>
          <w:rFonts w:ascii="Arial" w:hAnsi="Arial" w:cs="Arial"/>
          <w:szCs w:val="24"/>
          <w:lang w:val="en-GB"/>
        </w:rPr>
        <w:t xml:space="preserve">f theft </w:t>
      </w:r>
      <w:r w:rsidRPr="000C7C5A">
        <w:rPr>
          <w:rFonts w:ascii="Arial" w:hAnsi="Arial" w:cs="Arial"/>
          <w:color w:val="auto"/>
          <w:szCs w:val="24"/>
          <w:lang w:val="en-GB"/>
        </w:rPr>
        <w:t>that involves the use of a leth</w:t>
      </w:r>
      <w:r w:rsidRPr="000C7C5A">
        <w:rPr>
          <w:rFonts w:ascii="Arial" w:hAnsi="Arial" w:cs="Arial"/>
          <w:szCs w:val="24"/>
          <w:lang w:val="en-GB"/>
        </w:rPr>
        <w:t xml:space="preserve">al weapon </w:t>
      </w:r>
      <w:r w:rsidRPr="000C7C5A">
        <w:rPr>
          <w:rFonts w:ascii="Arial" w:hAnsi="Arial" w:cs="Arial"/>
          <w:color w:val="auto"/>
          <w:szCs w:val="24"/>
          <w:lang w:val="en-GB"/>
        </w:rPr>
        <w:t>to perpetrate violence or the threat of violence (intimidation) against a victim</w:t>
      </w:r>
      <w:r w:rsidRPr="000C7C5A">
        <w:rPr>
          <w:rFonts w:ascii="Arial" w:hAnsi="Arial" w:cs="Arial"/>
          <w:szCs w:val="24"/>
          <w:lang w:val="en-GB"/>
        </w:rPr>
        <w:t>.</w:t>
      </w:r>
    </w:p>
    <w:p w14:paraId="4987DE49"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15. W</w:t>
      </w:r>
      <w:r w:rsidRPr="000C7C5A">
        <w:rPr>
          <w:rFonts w:ascii="Arial" w:hAnsi="Arial" w:cs="Arial"/>
          <w:color w:val="auto"/>
          <w:szCs w:val="24"/>
          <w:lang w:val="en-GB"/>
        </w:rPr>
        <w:t>hen someone, without legal authority, detains another</w:t>
      </w:r>
      <w:r w:rsidRPr="000C7C5A">
        <w:rPr>
          <w:rFonts w:ascii="Arial" w:hAnsi="Arial" w:cs="Arial"/>
          <w:szCs w:val="24"/>
          <w:lang w:val="en-GB"/>
        </w:rPr>
        <w:t xml:space="preserve">; </w:t>
      </w:r>
      <w:r w:rsidRPr="000C7C5A">
        <w:rPr>
          <w:rFonts w:ascii="Arial" w:hAnsi="Arial" w:cs="Arial"/>
          <w:color w:val="auto"/>
          <w:szCs w:val="24"/>
          <w:lang w:val="en-GB"/>
        </w:rPr>
        <w:t>any action that prevents an individual from having freedom of movement</w:t>
      </w:r>
      <w:r w:rsidRPr="000C7C5A">
        <w:rPr>
          <w:rFonts w:ascii="Arial" w:hAnsi="Arial" w:cs="Arial"/>
          <w:szCs w:val="24"/>
          <w:lang w:val="en-GB"/>
        </w:rPr>
        <w:t>.</w:t>
      </w:r>
    </w:p>
    <w:p w14:paraId="7C677FF1"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16. The intentional and deliberate destruction of property or the obstruction of an activity.</w:t>
      </w:r>
    </w:p>
    <w:p w14:paraId="29A43032"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17. Turning money obtained from criminal activities</w:t>
      </w:r>
      <w:r w:rsidRPr="000C7C5A">
        <w:rPr>
          <w:rFonts w:ascii="Arial" w:hAnsi="Arial" w:cs="Arial"/>
          <w:color w:val="auto"/>
          <w:szCs w:val="24"/>
          <w:lang w:val="en-GB"/>
        </w:rPr>
        <w:t xml:space="preserve"> into apparently </w:t>
      </w:r>
      <w:r w:rsidRPr="000C7C5A">
        <w:rPr>
          <w:rFonts w:ascii="Arial" w:hAnsi="Arial" w:cs="Arial"/>
          <w:szCs w:val="24"/>
          <w:lang w:val="en-GB"/>
        </w:rPr>
        <w:t>legitimate assets.</w:t>
      </w:r>
    </w:p>
    <w:p w14:paraId="1AD9BA85"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18. The crime of intentionally killing a person.</w:t>
      </w:r>
    </w:p>
    <w:p w14:paraId="2DD53751"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 xml:space="preserve">19. </w:t>
      </w:r>
      <w:r w:rsidRPr="000C7C5A">
        <w:rPr>
          <w:rFonts w:ascii="Arial" w:hAnsi="Arial" w:cs="Arial"/>
          <w:color w:val="auto"/>
          <w:szCs w:val="24"/>
          <w:lang w:val="en-GB"/>
        </w:rPr>
        <w:t>The crime of seizing and/or carrying away a person by force or fraud, often with a demand for ransom</w:t>
      </w:r>
      <w:r w:rsidRPr="000C7C5A">
        <w:rPr>
          <w:rFonts w:ascii="Arial" w:hAnsi="Arial" w:cs="Arial"/>
          <w:szCs w:val="24"/>
          <w:lang w:val="en-GB"/>
        </w:rPr>
        <w:t>.</w:t>
      </w:r>
    </w:p>
    <w:p w14:paraId="67B7DE56"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szCs w:val="24"/>
          <w:lang w:val="en-GB"/>
        </w:rPr>
        <w:t>20. Unlawfully</w:t>
      </w:r>
      <w:r w:rsidRPr="000C7C5A">
        <w:rPr>
          <w:rFonts w:ascii="Arial" w:hAnsi="Arial" w:cs="Arial"/>
          <w:color w:val="auto"/>
          <w:szCs w:val="24"/>
          <w:lang w:val="en-GB"/>
        </w:rPr>
        <w:t xml:space="preserve"> </w:t>
      </w:r>
      <w:r w:rsidRPr="000C7C5A">
        <w:rPr>
          <w:rFonts w:ascii="Arial" w:hAnsi="Arial" w:cs="Arial"/>
          <w:szCs w:val="24"/>
          <w:lang w:val="en-GB"/>
        </w:rPr>
        <w:t>(</w:t>
      </w:r>
      <w:r w:rsidRPr="000C7C5A">
        <w:rPr>
          <w:rFonts w:ascii="Arial" w:hAnsi="Arial" w:cs="Arial"/>
          <w:color w:val="auto"/>
          <w:szCs w:val="24"/>
          <w:lang w:val="en-GB"/>
        </w:rPr>
        <w:t>by force or threat thereof, or by any o</w:t>
      </w:r>
      <w:r w:rsidRPr="000C7C5A">
        <w:rPr>
          <w:rFonts w:ascii="Arial" w:hAnsi="Arial" w:cs="Arial"/>
          <w:szCs w:val="24"/>
          <w:lang w:val="en-GB"/>
        </w:rPr>
        <w:t>ther form of intimidation), seizing</w:t>
      </w:r>
      <w:r w:rsidRPr="000C7C5A">
        <w:rPr>
          <w:rFonts w:ascii="Arial" w:hAnsi="Arial" w:cs="Arial"/>
          <w:color w:val="auto"/>
          <w:szCs w:val="24"/>
          <w:lang w:val="en-GB"/>
        </w:rPr>
        <w:t xml:space="preserve"> or exercis</w:t>
      </w:r>
      <w:r w:rsidRPr="000C7C5A">
        <w:rPr>
          <w:rFonts w:ascii="Arial" w:hAnsi="Arial" w:cs="Arial"/>
          <w:szCs w:val="24"/>
          <w:lang w:val="en-GB"/>
        </w:rPr>
        <w:t>ing control of</w:t>
      </w:r>
      <w:r w:rsidRPr="000C7C5A">
        <w:rPr>
          <w:rFonts w:ascii="Arial" w:hAnsi="Arial" w:cs="Arial"/>
          <w:color w:val="auto"/>
          <w:szCs w:val="24"/>
          <w:lang w:val="en-GB"/>
        </w:rPr>
        <w:t xml:space="preserve"> aircraft</w:t>
      </w:r>
      <w:r w:rsidRPr="000C7C5A">
        <w:rPr>
          <w:rFonts w:ascii="Arial" w:hAnsi="Arial" w:cs="Arial"/>
          <w:szCs w:val="24"/>
          <w:lang w:val="en-GB"/>
        </w:rPr>
        <w:t xml:space="preserve"> or ships.</w:t>
      </w:r>
    </w:p>
    <w:p w14:paraId="13D98720" w14:textId="77777777" w:rsidR="003C10EC" w:rsidRPr="000C7C5A" w:rsidRDefault="003C10EC" w:rsidP="003315B8">
      <w:pPr>
        <w:spacing w:before="240" w:after="160" w:line="240" w:lineRule="auto"/>
        <w:rPr>
          <w:rFonts w:ascii="Arial" w:hAnsi="Arial" w:cs="Arial"/>
          <w:szCs w:val="24"/>
          <w:lang w:val="en-GB"/>
        </w:rPr>
      </w:pPr>
      <w:r w:rsidRPr="000C7C5A">
        <w:rPr>
          <w:rFonts w:ascii="Arial" w:hAnsi="Arial" w:cs="Arial"/>
          <w:color w:val="auto"/>
          <w:szCs w:val="24"/>
          <w:lang w:val="en-GB"/>
        </w:rPr>
        <w:t xml:space="preserve">21. </w:t>
      </w:r>
      <w:r w:rsidRPr="000C7C5A">
        <w:rPr>
          <w:rFonts w:ascii="Arial" w:hAnsi="Arial" w:cs="Arial"/>
          <w:szCs w:val="24"/>
          <w:shd w:val="clear" w:color="auto" w:fill="FFFFFF"/>
          <w:lang w:val="en-GB"/>
        </w:rPr>
        <w:t>The use of public office for private gain</w:t>
      </w:r>
      <w:r w:rsidRPr="000C7C5A">
        <w:rPr>
          <w:rFonts w:ascii="Arial" w:hAnsi="Arial" w:cs="Arial"/>
          <w:color w:val="auto"/>
          <w:szCs w:val="24"/>
          <w:lang w:val="en-GB"/>
        </w:rPr>
        <w:t>.</w:t>
      </w:r>
    </w:p>
    <w:p w14:paraId="1B219019" w14:textId="77777777" w:rsidR="003779B4" w:rsidRDefault="003779B4">
      <w:pPr>
        <w:spacing w:before="0" w:after="160" w:line="259" w:lineRule="auto"/>
        <w:jc w:val="left"/>
        <w:rPr>
          <w:rFonts w:ascii="Arial" w:hAnsi="Arial" w:cs="Arial"/>
          <w:b/>
          <w:szCs w:val="24"/>
          <w:lang w:val="en-US"/>
        </w:rPr>
      </w:pPr>
      <w:r>
        <w:rPr>
          <w:rFonts w:ascii="Arial" w:hAnsi="Arial" w:cs="Arial"/>
          <w:b/>
          <w:szCs w:val="24"/>
          <w:lang w:val="en-US"/>
        </w:rPr>
        <w:br w:type="page"/>
      </w:r>
    </w:p>
    <w:p w14:paraId="71A1CEC5" w14:textId="77777777" w:rsidR="00F90FDF" w:rsidRPr="006B7883" w:rsidRDefault="00F90FDF" w:rsidP="003315B8">
      <w:pPr>
        <w:spacing w:line="240" w:lineRule="auto"/>
        <w:rPr>
          <w:rFonts w:ascii="Arial" w:hAnsi="Arial" w:cs="Arial"/>
          <w:b/>
          <w:sz w:val="28"/>
          <w:szCs w:val="28"/>
          <w:lang w:val="en-US"/>
        </w:rPr>
      </w:pPr>
      <w:r w:rsidRPr="006B7883">
        <w:rPr>
          <w:rFonts w:ascii="Arial" w:hAnsi="Arial" w:cs="Arial"/>
          <w:b/>
          <w:sz w:val="28"/>
          <w:szCs w:val="28"/>
          <w:lang w:val="en-US"/>
        </w:rPr>
        <w:lastRenderedPageBreak/>
        <w:t xml:space="preserve">3. </w:t>
      </w:r>
      <w:r w:rsidR="00E84D72">
        <w:rPr>
          <w:rFonts w:ascii="Arial" w:hAnsi="Arial" w:cs="Arial"/>
          <w:b/>
          <w:sz w:val="28"/>
          <w:szCs w:val="28"/>
          <w:lang w:val="en-US"/>
        </w:rPr>
        <w:t>The European Investigation Order</w:t>
      </w:r>
    </w:p>
    <w:p w14:paraId="6786448A" w14:textId="77777777" w:rsidR="003D4767" w:rsidRPr="00BE6F50" w:rsidRDefault="003D4767" w:rsidP="003315B8">
      <w:pPr>
        <w:spacing w:before="0" w:after="200" w:line="276" w:lineRule="auto"/>
        <w:jc w:val="right"/>
        <w:rPr>
          <w:rFonts w:ascii="Arial" w:hAnsi="Arial" w:cs="Arial"/>
          <w:i/>
          <w:sz w:val="20"/>
          <w:lang w:val="en-US"/>
        </w:rPr>
      </w:pPr>
      <w:r w:rsidRPr="00BE6F50">
        <w:rPr>
          <w:rFonts w:ascii="Arial" w:hAnsi="Arial" w:cs="Arial"/>
          <w:i/>
          <w:sz w:val="20"/>
          <w:lang w:val="en-US"/>
        </w:rPr>
        <w:t xml:space="preserve">[Source: </w:t>
      </w:r>
      <w:hyperlink r:id="rId53" w:history="1">
        <w:r w:rsidR="006E24B5" w:rsidRPr="006C7D40">
          <w:rPr>
            <w:rStyle w:val="Hipervnculo"/>
            <w:rFonts w:ascii="Arial" w:hAnsi="Arial" w:cs="Arial"/>
            <w:i/>
            <w:sz w:val="20"/>
            <w:lang w:val="en-US"/>
          </w:rPr>
          <w:t>http://curia.europa.eu/juris/document/document.jsf?text=&amp;docid=219454&amp;pageIndex=0&amp;doclang=EN&amp;mode=lst&amp;dir=&amp;occ=first&amp;part=1&amp;cid=4649872</w:t>
        </w:r>
      </w:hyperlink>
      <w:r w:rsidRPr="00BE6F50">
        <w:rPr>
          <w:rFonts w:ascii="Arial" w:hAnsi="Arial" w:cs="Arial"/>
          <w:i/>
          <w:sz w:val="20"/>
          <w:lang w:val="en-US"/>
        </w:rPr>
        <w:t>]</w:t>
      </w:r>
    </w:p>
    <w:p w14:paraId="25004E68" w14:textId="77777777" w:rsidR="00E3278B" w:rsidRPr="008D5D05" w:rsidRDefault="00D31654" w:rsidP="00AA63F0">
      <w:pPr>
        <w:spacing w:before="120" w:after="240" w:line="240" w:lineRule="auto"/>
        <w:rPr>
          <w:rFonts w:ascii="Arial" w:hAnsi="Arial" w:cs="Arial"/>
          <w:b/>
          <w:sz w:val="23"/>
          <w:szCs w:val="23"/>
          <w:lang w:val="en-US"/>
        </w:rPr>
      </w:pPr>
      <w:r w:rsidRPr="008D5D05">
        <w:rPr>
          <w:rFonts w:ascii="Arial" w:hAnsi="Arial" w:cs="Arial"/>
          <w:b/>
          <w:sz w:val="23"/>
          <w:szCs w:val="23"/>
          <w:lang w:val="en-US"/>
        </w:rPr>
        <w:t xml:space="preserve">Read the following text </w:t>
      </w:r>
      <w:r w:rsidR="00202EBD" w:rsidRPr="008D5D05">
        <w:rPr>
          <w:rFonts w:ascii="Arial" w:hAnsi="Arial" w:cs="Arial"/>
          <w:b/>
          <w:sz w:val="23"/>
          <w:szCs w:val="23"/>
          <w:lang w:val="en-US"/>
        </w:rPr>
        <w:t>and choose the correct option</w:t>
      </w:r>
      <w:r w:rsidR="008D5D05">
        <w:rPr>
          <w:rFonts w:ascii="Arial" w:hAnsi="Arial" w:cs="Arial"/>
          <w:b/>
          <w:sz w:val="23"/>
          <w:szCs w:val="23"/>
          <w:lang w:val="en-US"/>
        </w:rPr>
        <w:t xml:space="preserve"> (more than one option may be possible, although only one is correct according to the original text)</w:t>
      </w:r>
      <w:r w:rsidR="003D4767" w:rsidRPr="008D5D05">
        <w:rPr>
          <w:rFonts w:ascii="Arial" w:hAnsi="Arial" w:cs="Arial"/>
          <w:b/>
          <w:sz w:val="23"/>
          <w:szCs w:val="23"/>
          <w:lang w:val="en-US"/>
        </w:rPr>
        <w:t>:</w:t>
      </w:r>
    </w:p>
    <w:p w14:paraId="17CCB151" w14:textId="77777777" w:rsidR="00202EBD" w:rsidRPr="008D5D05" w:rsidRDefault="00D66F1E" w:rsidP="00D66F1E">
      <w:pPr>
        <w:pStyle w:val="c19centre"/>
        <w:spacing w:before="0" w:beforeAutospacing="0" w:after="120" w:afterAutospacing="0"/>
        <w:ind w:left="927"/>
        <w:jc w:val="center"/>
        <w:rPr>
          <w:rFonts w:ascii="Arial" w:hAnsi="Arial" w:cs="Arial"/>
          <w:color w:val="000000"/>
          <w:sz w:val="22"/>
          <w:szCs w:val="22"/>
          <w:lang w:val="en-GB"/>
        </w:rPr>
      </w:pPr>
      <w:r w:rsidRPr="008D5D05">
        <w:rPr>
          <w:rFonts w:ascii="Arial" w:hAnsi="Arial" w:cs="Arial"/>
          <w:b/>
          <w:color w:val="000000"/>
          <w:sz w:val="22"/>
          <w:szCs w:val="22"/>
          <w:lang w:val="en-GB"/>
        </w:rPr>
        <w:t>(1)</w:t>
      </w:r>
      <w:r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202EBD" w:rsidRPr="008D5D05">
        <w:rPr>
          <w:rFonts w:ascii="Arial" w:hAnsi="Arial" w:cs="Arial"/>
          <w:color w:val="000000"/>
          <w:sz w:val="22"/>
          <w:szCs w:val="22"/>
          <w:lang w:val="en-GB"/>
        </w:rPr>
        <w:t xml:space="preserve"> OF THE COURT (First </w:t>
      </w:r>
      <w:r w:rsidRPr="008D5D05">
        <w:rPr>
          <w:rFonts w:ascii="Arial" w:hAnsi="Arial" w:cs="Arial"/>
          <w:b/>
          <w:color w:val="000000"/>
          <w:sz w:val="22"/>
          <w:szCs w:val="22"/>
          <w:lang w:val="en-GB"/>
        </w:rPr>
        <w:t>(2)</w:t>
      </w:r>
      <w:r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202EBD" w:rsidRPr="008D5D05">
        <w:rPr>
          <w:rFonts w:ascii="Arial" w:hAnsi="Arial" w:cs="Arial"/>
          <w:color w:val="000000"/>
          <w:sz w:val="22"/>
          <w:szCs w:val="22"/>
          <w:lang w:val="en-GB"/>
        </w:rPr>
        <w:t>)</w:t>
      </w:r>
    </w:p>
    <w:p w14:paraId="22BB397C" w14:textId="77777777" w:rsidR="00AE7F28" w:rsidRPr="008D5D05" w:rsidRDefault="006E4788" w:rsidP="006E4788">
      <w:pPr>
        <w:pStyle w:val="c19centre"/>
        <w:spacing w:before="0" w:beforeAutospacing="0" w:after="120" w:afterAutospacing="0"/>
        <w:ind w:left="284"/>
        <w:jc w:val="both"/>
        <w:rPr>
          <w:rFonts w:ascii="Arial" w:hAnsi="Arial" w:cs="Arial"/>
          <w:color w:val="000000"/>
          <w:sz w:val="22"/>
          <w:szCs w:val="22"/>
          <w:lang w:val="en-GB"/>
        </w:rPr>
      </w:pPr>
      <w:r w:rsidRPr="008D5D05">
        <w:rPr>
          <w:rFonts w:ascii="Arial" w:hAnsi="Arial" w:cs="Arial"/>
          <w:b/>
          <w:color w:val="000000"/>
          <w:sz w:val="22"/>
          <w:szCs w:val="22"/>
          <w:lang w:val="en-GB"/>
        </w:rPr>
        <w:t>(1)</w:t>
      </w:r>
      <w:r w:rsidRPr="008D5D05">
        <w:rPr>
          <w:rFonts w:ascii="Arial" w:hAnsi="Arial" w:cs="Arial"/>
          <w:color w:val="000000"/>
          <w:sz w:val="22"/>
          <w:szCs w:val="22"/>
          <w:lang w:val="en-GB"/>
        </w:rPr>
        <w:tab/>
        <w:t>(a) judgment</w:t>
      </w:r>
      <w:r w:rsidRPr="008D5D05">
        <w:rPr>
          <w:rFonts w:ascii="Arial" w:hAnsi="Arial" w:cs="Arial"/>
          <w:color w:val="000000"/>
          <w:sz w:val="22"/>
          <w:szCs w:val="22"/>
          <w:lang w:val="en-GB"/>
        </w:rPr>
        <w:tab/>
      </w:r>
      <w:r w:rsidRPr="008D5D05">
        <w:rPr>
          <w:rFonts w:ascii="Arial" w:hAnsi="Arial" w:cs="Arial"/>
          <w:color w:val="000000"/>
          <w:sz w:val="22"/>
          <w:szCs w:val="22"/>
          <w:lang w:val="en-GB"/>
        </w:rPr>
        <w:tab/>
        <w:t>(b) ruling</w:t>
      </w:r>
      <w:r w:rsidRPr="008D5D05">
        <w:rPr>
          <w:rFonts w:ascii="Arial" w:hAnsi="Arial" w:cs="Arial"/>
          <w:color w:val="000000"/>
          <w:sz w:val="22"/>
          <w:szCs w:val="22"/>
          <w:lang w:val="en-GB"/>
        </w:rPr>
        <w:tab/>
        <w:t>(c) resolution</w:t>
      </w:r>
      <w:r w:rsidRPr="008D5D05">
        <w:rPr>
          <w:rFonts w:ascii="Arial" w:hAnsi="Arial" w:cs="Arial"/>
          <w:color w:val="000000"/>
          <w:sz w:val="22"/>
          <w:szCs w:val="22"/>
          <w:lang w:val="en-GB"/>
        </w:rPr>
        <w:tab/>
      </w:r>
      <w:r w:rsidRPr="008D5D05">
        <w:rPr>
          <w:rFonts w:ascii="Arial" w:hAnsi="Arial" w:cs="Arial"/>
          <w:color w:val="000000"/>
          <w:sz w:val="22"/>
          <w:szCs w:val="22"/>
          <w:lang w:val="en-GB"/>
        </w:rPr>
        <w:tab/>
        <w:t>(d) judgement</w:t>
      </w:r>
    </w:p>
    <w:p w14:paraId="03990159" w14:textId="77777777" w:rsidR="006E4788" w:rsidRPr="008D5D05" w:rsidRDefault="00705E77" w:rsidP="006E4788">
      <w:pPr>
        <w:pStyle w:val="c19centre"/>
        <w:spacing w:before="0" w:beforeAutospacing="0" w:after="120" w:afterAutospacing="0"/>
        <w:ind w:left="284"/>
        <w:jc w:val="both"/>
        <w:rPr>
          <w:rFonts w:ascii="Arial" w:hAnsi="Arial" w:cs="Arial"/>
          <w:color w:val="000000"/>
          <w:sz w:val="22"/>
          <w:szCs w:val="22"/>
          <w:lang w:val="en-GB"/>
        </w:rPr>
      </w:pPr>
      <w:r w:rsidRPr="008D5D05">
        <w:rPr>
          <w:rFonts w:ascii="Arial" w:hAnsi="Arial" w:cs="Arial"/>
          <w:b/>
          <w:color w:val="000000"/>
          <w:sz w:val="22"/>
          <w:szCs w:val="22"/>
          <w:lang w:val="en-GB"/>
        </w:rPr>
        <w:t>(2</w:t>
      </w:r>
      <w:r w:rsidR="006E4788" w:rsidRPr="008D5D05">
        <w:rPr>
          <w:rFonts w:ascii="Arial" w:hAnsi="Arial" w:cs="Arial"/>
          <w:b/>
          <w:color w:val="000000"/>
          <w:sz w:val="22"/>
          <w:szCs w:val="22"/>
          <w:lang w:val="en-GB"/>
        </w:rPr>
        <w:t>)</w:t>
      </w:r>
      <w:r w:rsidR="006E4788" w:rsidRPr="008D5D05">
        <w:rPr>
          <w:rFonts w:ascii="Arial" w:hAnsi="Arial" w:cs="Arial"/>
          <w:color w:val="000000"/>
          <w:sz w:val="22"/>
          <w:szCs w:val="22"/>
          <w:lang w:val="en-GB"/>
        </w:rPr>
        <w:tab/>
        <w:t>(a) courtroom</w:t>
      </w:r>
      <w:r w:rsidR="006E4788" w:rsidRPr="008D5D05">
        <w:rPr>
          <w:rFonts w:ascii="Arial" w:hAnsi="Arial" w:cs="Arial"/>
          <w:color w:val="000000"/>
          <w:sz w:val="22"/>
          <w:szCs w:val="22"/>
          <w:lang w:val="en-GB"/>
        </w:rPr>
        <w:tab/>
      </w:r>
      <w:r w:rsidR="008D5D05" w:rsidRPr="008D5D05">
        <w:rPr>
          <w:rFonts w:ascii="Arial" w:hAnsi="Arial" w:cs="Arial"/>
          <w:color w:val="000000"/>
          <w:sz w:val="22"/>
          <w:szCs w:val="22"/>
          <w:lang w:val="en-GB"/>
        </w:rPr>
        <w:tab/>
      </w:r>
      <w:r w:rsidR="006E4788" w:rsidRPr="008D5D05">
        <w:rPr>
          <w:rFonts w:ascii="Arial" w:hAnsi="Arial" w:cs="Arial"/>
          <w:color w:val="000000"/>
          <w:sz w:val="22"/>
          <w:szCs w:val="22"/>
          <w:lang w:val="en-GB"/>
        </w:rPr>
        <w:t>(b) section</w:t>
      </w:r>
      <w:r w:rsidR="006E4788" w:rsidRPr="008D5D05">
        <w:rPr>
          <w:rFonts w:ascii="Arial" w:hAnsi="Arial" w:cs="Arial"/>
          <w:color w:val="000000"/>
          <w:sz w:val="22"/>
          <w:szCs w:val="22"/>
          <w:lang w:val="en-GB"/>
        </w:rPr>
        <w:tab/>
        <w:t>(c) division</w:t>
      </w:r>
      <w:r w:rsidR="006E4788" w:rsidRPr="008D5D05">
        <w:rPr>
          <w:rFonts w:ascii="Arial" w:hAnsi="Arial" w:cs="Arial"/>
          <w:color w:val="000000"/>
          <w:sz w:val="22"/>
          <w:szCs w:val="22"/>
          <w:lang w:val="en-GB"/>
        </w:rPr>
        <w:tab/>
      </w:r>
      <w:r w:rsidR="006E4788" w:rsidRPr="008D5D05">
        <w:rPr>
          <w:rFonts w:ascii="Arial" w:hAnsi="Arial" w:cs="Arial"/>
          <w:color w:val="000000"/>
          <w:sz w:val="22"/>
          <w:szCs w:val="22"/>
          <w:lang w:val="en-GB"/>
        </w:rPr>
        <w:tab/>
        <w:t>(d) chamber</w:t>
      </w:r>
    </w:p>
    <w:p w14:paraId="1FD568C2" w14:textId="77777777" w:rsidR="00202EBD" w:rsidRPr="008D5D05" w:rsidRDefault="00202EBD" w:rsidP="006E4788">
      <w:pPr>
        <w:pStyle w:val="c19centre"/>
        <w:spacing w:before="240" w:beforeAutospacing="0" w:after="120" w:afterAutospacing="0"/>
        <w:ind w:left="567"/>
        <w:jc w:val="center"/>
        <w:rPr>
          <w:rFonts w:ascii="Arial" w:hAnsi="Arial" w:cs="Arial"/>
          <w:color w:val="000000"/>
          <w:sz w:val="22"/>
          <w:szCs w:val="22"/>
          <w:lang w:val="en-GB"/>
        </w:rPr>
      </w:pPr>
      <w:r w:rsidRPr="008D5D05">
        <w:rPr>
          <w:rFonts w:ascii="Arial" w:hAnsi="Arial" w:cs="Arial"/>
          <w:color w:val="000000"/>
          <w:sz w:val="22"/>
          <w:szCs w:val="22"/>
          <w:lang w:val="en-GB"/>
        </w:rPr>
        <w:t>24 October 2019</w:t>
      </w:r>
    </w:p>
    <w:p w14:paraId="5920A182" w14:textId="77777777" w:rsidR="00202EBD" w:rsidRPr="008D5D05" w:rsidRDefault="00202EBD" w:rsidP="00AE5FCC">
      <w:pPr>
        <w:pStyle w:val="c71indicateur"/>
        <w:spacing w:before="120" w:beforeAutospacing="0" w:after="120" w:afterAutospacing="0"/>
        <w:ind w:left="567"/>
        <w:jc w:val="center"/>
        <w:rPr>
          <w:rFonts w:ascii="Arial" w:hAnsi="Arial" w:cs="Arial"/>
          <w:color w:val="000000"/>
          <w:sz w:val="22"/>
          <w:szCs w:val="22"/>
          <w:lang w:val="en-GB"/>
        </w:rPr>
      </w:pPr>
      <w:r w:rsidRPr="008D5D05">
        <w:rPr>
          <w:rFonts w:ascii="Arial" w:hAnsi="Arial" w:cs="Arial"/>
          <w:color w:val="000000"/>
          <w:sz w:val="22"/>
          <w:szCs w:val="22"/>
          <w:lang w:val="en-GB"/>
        </w:rPr>
        <w:t xml:space="preserve">(Reference for a preliminary </w:t>
      </w:r>
      <w:r w:rsidR="003213DF" w:rsidRPr="008D5D05">
        <w:rPr>
          <w:rFonts w:ascii="Arial" w:hAnsi="Arial" w:cs="Arial"/>
          <w:b/>
          <w:color w:val="000000"/>
          <w:sz w:val="22"/>
          <w:szCs w:val="22"/>
          <w:lang w:val="en-GB"/>
        </w:rPr>
        <w:t>(3)</w:t>
      </w:r>
      <w:r w:rsidR="003213DF"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 Judicial cooperation in criminal matters — Directive 2014/41/EU — European Investigation Order (EIO) in criminal matters — Article 5(1) — Form set out in Annex A — Section J — Absence of legal remedies in the </w:t>
      </w:r>
      <w:r w:rsidR="003213DF" w:rsidRPr="008D5D05">
        <w:rPr>
          <w:rFonts w:ascii="Arial" w:hAnsi="Arial" w:cs="Arial"/>
          <w:b/>
          <w:color w:val="000000"/>
          <w:sz w:val="22"/>
          <w:szCs w:val="22"/>
          <w:lang w:val="en-GB"/>
        </w:rPr>
        <w:t>(4)</w:t>
      </w:r>
      <w:r w:rsidR="003213DF"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Member State)</w:t>
      </w:r>
    </w:p>
    <w:p w14:paraId="53E0D98F" w14:textId="77777777" w:rsidR="008F2D6B" w:rsidRPr="008D5D05" w:rsidRDefault="008F2D6B" w:rsidP="008F2D6B">
      <w:pPr>
        <w:pStyle w:val="c19centre"/>
        <w:spacing w:before="0" w:beforeAutospacing="0" w:after="120" w:afterAutospacing="0"/>
        <w:ind w:left="284"/>
        <w:jc w:val="both"/>
        <w:rPr>
          <w:rFonts w:ascii="Arial" w:hAnsi="Arial" w:cs="Arial"/>
          <w:color w:val="000000"/>
          <w:sz w:val="22"/>
          <w:szCs w:val="22"/>
          <w:lang w:val="en-GB"/>
        </w:rPr>
      </w:pPr>
      <w:r w:rsidRPr="008D5D05">
        <w:rPr>
          <w:rFonts w:ascii="Arial" w:hAnsi="Arial" w:cs="Arial"/>
          <w:b/>
          <w:color w:val="000000"/>
          <w:sz w:val="22"/>
          <w:szCs w:val="22"/>
          <w:lang w:val="en-GB"/>
        </w:rPr>
        <w:t>(3)</w:t>
      </w:r>
      <w:r w:rsidRPr="008D5D05">
        <w:rPr>
          <w:rFonts w:ascii="Arial" w:hAnsi="Arial" w:cs="Arial"/>
          <w:color w:val="000000"/>
          <w:sz w:val="22"/>
          <w:szCs w:val="22"/>
          <w:lang w:val="en-GB"/>
        </w:rPr>
        <w:tab/>
        <w:t>(a) injunction</w:t>
      </w:r>
      <w:r w:rsidRPr="008D5D05">
        <w:rPr>
          <w:rFonts w:ascii="Arial" w:hAnsi="Arial" w:cs="Arial"/>
          <w:color w:val="000000"/>
          <w:sz w:val="22"/>
          <w:szCs w:val="22"/>
          <w:lang w:val="en-GB"/>
        </w:rPr>
        <w:tab/>
      </w:r>
      <w:r w:rsidRPr="008D5D05">
        <w:rPr>
          <w:rFonts w:ascii="Arial" w:hAnsi="Arial" w:cs="Arial"/>
          <w:color w:val="000000"/>
          <w:sz w:val="22"/>
          <w:szCs w:val="22"/>
          <w:lang w:val="en-GB"/>
        </w:rPr>
        <w:tab/>
        <w:t>(b) ruling</w:t>
      </w:r>
      <w:r w:rsidRPr="008D5D05">
        <w:rPr>
          <w:rFonts w:ascii="Arial" w:hAnsi="Arial" w:cs="Arial"/>
          <w:color w:val="000000"/>
          <w:sz w:val="22"/>
          <w:szCs w:val="22"/>
          <w:lang w:val="en-GB"/>
        </w:rPr>
        <w:tab/>
      </w:r>
      <w:r w:rsidRPr="008D5D05">
        <w:rPr>
          <w:rFonts w:ascii="Arial" w:hAnsi="Arial" w:cs="Arial"/>
          <w:color w:val="000000"/>
          <w:sz w:val="22"/>
          <w:szCs w:val="22"/>
          <w:lang w:val="en-GB"/>
        </w:rPr>
        <w:tab/>
        <w:t>(c) judgment</w:t>
      </w:r>
      <w:r w:rsidRPr="008D5D05">
        <w:rPr>
          <w:rFonts w:ascii="Arial" w:hAnsi="Arial" w:cs="Arial"/>
          <w:color w:val="000000"/>
          <w:sz w:val="22"/>
          <w:szCs w:val="22"/>
          <w:lang w:val="en-GB"/>
        </w:rPr>
        <w:tab/>
      </w:r>
      <w:r w:rsidRPr="008D5D05">
        <w:rPr>
          <w:rFonts w:ascii="Arial" w:hAnsi="Arial" w:cs="Arial"/>
          <w:color w:val="000000"/>
          <w:sz w:val="22"/>
          <w:szCs w:val="22"/>
          <w:lang w:val="en-GB"/>
        </w:rPr>
        <w:tab/>
        <w:t>(d) sentence</w:t>
      </w:r>
    </w:p>
    <w:p w14:paraId="74071AEA" w14:textId="77777777" w:rsidR="008F2D6B" w:rsidRPr="008D5D05" w:rsidRDefault="008F2D6B" w:rsidP="008F2D6B">
      <w:pPr>
        <w:pStyle w:val="c19centre"/>
        <w:spacing w:before="0" w:beforeAutospacing="0" w:after="120" w:afterAutospacing="0"/>
        <w:ind w:left="284"/>
        <w:jc w:val="both"/>
        <w:rPr>
          <w:rFonts w:ascii="Arial" w:hAnsi="Arial" w:cs="Arial"/>
          <w:color w:val="000000"/>
          <w:sz w:val="22"/>
          <w:szCs w:val="22"/>
          <w:lang w:val="en-GB"/>
        </w:rPr>
      </w:pPr>
      <w:r w:rsidRPr="008D5D05">
        <w:rPr>
          <w:rFonts w:ascii="Arial" w:hAnsi="Arial" w:cs="Arial"/>
          <w:b/>
          <w:color w:val="000000"/>
          <w:sz w:val="22"/>
          <w:szCs w:val="22"/>
          <w:lang w:val="en-GB"/>
        </w:rPr>
        <w:t>(4)</w:t>
      </w:r>
      <w:r w:rsidRPr="008D5D05">
        <w:rPr>
          <w:rFonts w:ascii="Arial" w:hAnsi="Arial" w:cs="Arial"/>
          <w:color w:val="000000"/>
          <w:sz w:val="22"/>
          <w:szCs w:val="22"/>
          <w:lang w:val="en-GB"/>
        </w:rPr>
        <w:tab/>
        <w:t>(a) referring</w:t>
      </w:r>
      <w:r w:rsidRPr="008D5D05">
        <w:rPr>
          <w:rFonts w:ascii="Arial" w:hAnsi="Arial" w:cs="Arial"/>
          <w:color w:val="000000"/>
          <w:sz w:val="22"/>
          <w:szCs w:val="22"/>
          <w:lang w:val="en-GB"/>
        </w:rPr>
        <w:tab/>
      </w:r>
      <w:r w:rsidRPr="008D5D05">
        <w:rPr>
          <w:rFonts w:ascii="Arial" w:hAnsi="Arial" w:cs="Arial"/>
          <w:color w:val="000000"/>
          <w:sz w:val="22"/>
          <w:szCs w:val="22"/>
          <w:lang w:val="en-GB"/>
        </w:rPr>
        <w:tab/>
        <w:t>(b) forwarding</w:t>
      </w:r>
      <w:r w:rsidR="008D5D05">
        <w:rPr>
          <w:rFonts w:ascii="Arial" w:hAnsi="Arial" w:cs="Arial"/>
          <w:color w:val="000000"/>
          <w:sz w:val="22"/>
          <w:szCs w:val="22"/>
          <w:lang w:val="en-GB"/>
        </w:rPr>
        <w:tab/>
      </w:r>
      <w:r w:rsidRPr="008D5D05">
        <w:rPr>
          <w:rFonts w:ascii="Arial" w:hAnsi="Arial" w:cs="Arial"/>
          <w:color w:val="000000"/>
          <w:sz w:val="22"/>
          <w:szCs w:val="22"/>
          <w:lang w:val="en-GB"/>
        </w:rPr>
        <w:tab/>
        <w:t>(c) issuing</w:t>
      </w:r>
      <w:r w:rsidRPr="008D5D05">
        <w:rPr>
          <w:rFonts w:ascii="Arial" w:hAnsi="Arial" w:cs="Arial"/>
          <w:color w:val="000000"/>
          <w:sz w:val="22"/>
          <w:szCs w:val="22"/>
          <w:lang w:val="en-GB"/>
        </w:rPr>
        <w:tab/>
      </w:r>
      <w:r w:rsidRPr="008D5D05">
        <w:rPr>
          <w:rFonts w:ascii="Arial" w:hAnsi="Arial" w:cs="Arial"/>
          <w:color w:val="000000"/>
          <w:sz w:val="22"/>
          <w:szCs w:val="22"/>
          <w:lang w:val="en-GB"/>
        </w:rPr>
        <w:tab/>
        <w:t>(d) requesting</w:t>
      </w:r>
    </w:p>
    <w:p w14:paraId="4FA0664A" w14:textId="77777777" w:rsidR="00202EBD" w:rsidRPr="008D5D05" w:rsidRDefault="00202EBD" w:rsidP="00202EBD">
      <w:pPr>
        <w:pStyle w:val="c02alineaalta"/>
        <w:spacing w:before="0" w:beforeAutospacing="0" w:after="240" w:afterAutospacing="0"/>
        <w:ind w:left="567"/>
        <w:jc w:val="both"/>
        <w:rPr>
          <w:rFonts w:ascii="Arial" w:hAnsi="Arial" w:cs="Arial"/>
          <w:color w:val="000000"/>
          <w:sz w:val="22"/>
          <w:szCs w:val="22"/>
          <w:lang w:val="en-GB"/>
        </w:rPr>
      </w:pPr>
      <w:r w:rsidRPr="008D5D05">
        <w:rPr>
          <w:rFonts w:ascii="Arial" w:hAnsi="Arial" w:cs="Arial"/>
          <w:color w:val="000000"/>
          <w:sz w:val="22"/>
          <w:szCs w:val="22"/>
          <w:lang w:val="en-GB"/>
        </w:rPr>
        <w:t>In Case C</w:t>
      </w:r>
      <w:r w:rsidRPr="008D5D05">
        <w:rPr>
          <w:rFonts w:ascii="Arial" w:hAnsi="Arial" w:cs="Arial"/>
          <w:color w:val="000000"/>
          <w:sz w:val="22"/>
          <w:szCs w:val="22"/>
          <w:lang w:val="en-GB"/>
        </w:rPr>
        <w:noBreakHyphen/>
        <w:t>324/17,</w:t>
      </w:r>
    </w:p>
    <w:p w14:paraId="5780F248" w14:textId="77777777" w:rsidR="00202EBD" w:rsidRPr="008D5D05" w:rsidRDefault="003213DF" w:rsidP="00202EBD">
      <w:pPr>
        <w:pStyle w:val="c02alineaalta"/>
        <w:spacing w:before="0" w:beforeAutospacing="0" w:after="240" w:afterAutospacing="0"/>
        <w:ind w:left="567"/>
        <w:jc w:val="both"/>
        <w:rPr>
          <w:rFonts w:ascii="Arial" w:hAnsi="Arial" w:cs="Arial"/>
          <w:color w:val="000000"/>
          <w:sz w:val="22"/>
          <w:szCs w:val="22"/>
          <w:lang w:val="en-GB"/>
        </w:rPr>
      </w:pPr>
      <w:r w:rsidRPr="008D5D05">
        <w:rPr>
          <w:rFonts w:ascii="Arial" w:hAnsi="Arial" w:cs="Arial"/>
          <w:b/>
          <w:color w:val="000000"/>
          <w:sz w:val="22"/>
          <w:szCs w:val="22"/>
          <w:lang w:val="en-GB"/>
        </w:rPr>
        <w:t>(5)</w:t>
      </w:r>
      <w:r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00202EBD" w:rsidRPr="008D5D05">
        <w:rPr>
          <w:rFonts w:ascii="Arial" w:hAnsi="Arial" w:cs="Arial"/>
          <w:color w:val="000000"/>
          <w:sz w:val="22"/>
          <w:szCs w:val="22"/>
          <w:lang w:val="en-GB"/>
        </w:rPr>
        <w:t xml:space="preserve">for a preliminary ruling under Article 267 TFEU from the </w:t>
      </w:r>
      <w:proofErr w:type="spellStart"/>
      <w:r w:rsidR="00202EBD" w:rsidRPr="008D5D05">
        <w:rPr>
          <w:rFonts w:ascii="Arial" w:hAnsi="Arial" w:cs="Arial"/>
          <w:color w:val="000000"/>
          <w:sz w:val="22"/>
          <w:szCs w:val="22"/>
          <w:lang w:val="en-GB"/>
        </w:rPr>
        <w:t>Spetsializiran</w:t>
      </w:r>
      <w:proofErr w:type="spellEnd"/>
      <w:r w:rsidR="00202EBD" w:rsidRPr="008D5D05">
        <w:rPr>
          <w:rFonts w:ascii="Arial" w:hAnsi="Arial" w:cs="Arial"/>
          <w:color w:val="000000"/>
          <w:sz w:val="22"/>
          <w:szCs w:val="22"/>
          <w:lang w:val="en-GB"/>
        </w:rPr>
        <w:t xml:space="preserve"> </w:t>
      </w:r>
      <w:proofErr w:type="spellStart"/>
      <w:r w:rsidR="00202EBD" w:rsidRPr="008D5D05">
        <w:rPr>
          <w:rFonts w:ascii="Arial" w:hAnsi="Arial" w:cs="Arial"/>
          <w:color w:val="000000"/>
          <w:sz w:val="22"/>
          <w:szCs w:val="22"/>
          <w:lang w:val="en-GB"/>
        </w:rPr>
        <w:t>nakazatelen</w:t>
      </w:r>
      <w:proofErr w:type="spellEnd"/>
      <w:r w:rsidR="00202EBD" w:rsidRPr="008D5D05">
        <w:rPr>
          <w:rFonts w:ascii="Arial" w:hAnsi="Arial" w:cs="Arial"/>
          <w:color w:val="000000"/>
          <w:sz w:val="22"/>
          <w:szCs w:val="22"/>
          <w:lang w:val="en-GB"/>
        </w:rPr>
        <w:t xml:space="preserve"> sad (Specialised Criminal Court, Bulgaria), made by decision of 23 May 2017, received at the Court on 31 May 2017, in the criminal </w:t>
      </w:r>
      <w:r w:rsidRPr="008D5D05">
        <w:rPr>
          <w:rFonts w:ascii="Arial" w:hAnsi="Arial" w:cs="Arial"/>
          <w:b/>
          <w:color w:val="000000"/>
          <w:sz w:val="22"/>
          <w:szCs w:val="22"/>
          <w:lang w:val="en-GB"/>
        </w:rPr>
        <w:t>(6)</w:t>
      </w:r>
      <w:r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00202EBD" w:rsidRPr="008D5D05">
        <w:rPr>
          <w:rFonts w:ascii="Arial" w:hAnsi="Arial" w:cs="Arial"/>
          <w:color w:val="000000"/>
          <w:sz w:val="22"/>
          <w:szCs w:val="22"/>
          <w:lang w:val="en-GB"/>
        </w:rPr>
        <w:t>against</w:t>
      </w:r>
    </w:p>
    <w:p w14:paraId="08DBA65A" w14:textId="77777777" w:rsidR="00202EBD" w:rsidRPr="008D5D05" w:rsidRDefault="00202EBD" w:rsidP="00202EBD">
      <w:pPr>
        <w:pStyle w:val="c02alineaalta"/>
        <w:spacing w:before="0" w:beforeAutospacing="0" w:after="240" w:afterAutospacing="0"/>
        <w:ind w:left="567"/>
        <w:jc w:val="both"/>
        <w:rPr>
          <w:rFonts w:ascii="Arial" w:hAnsi="Arial" w:cs="Arial"/>
          <w:b/>
          <w:bCs/>
          <w:color w:val="000000"/>
          <w:sz w:val="22"/>
          <w:szCs w:val="22"/>
          <w:lang w:val="en-GB"/>
        </w:rPr>
      </w:pPr>
      <w:r w:rsidRPr="008D5D05">
        <w:rPr>
          <w:rFonts w:ascii="Arial" w:hAnsi="Arial" w:cs="Arial"/>
          <w:b/>
          <w:bCs/>
          <w:color w:val="000000"/>
          <w:sz w:val="22"/>
          <w:szCs w:val="22"/>
          <w:lang w:val="en-GB"/>
        </w:rPr>
        <w:t xml:space="preserve">Ivan </w:t>
      </w:r>
      <w:proofErr w:type="spellStart"/>
      <w:r w:rsidRPr="008D5D05">
        <w:rPr>
          <w:rFonts w:ascii="Arial" w:hAnsi="Arial" w:cs="Arial"/>
          <w:b/>
          <w:bCs/>
          <w:color w:val="000000"/>
          <w:sz w:val="22"/>
          <w:szCs w:val="22"/>
          <w:lang w:val="en-GB"/>
        </w:rPr>
        <w:t>Gavanozov</w:t>
      </w:r>
      <w:proofErr w:type="spellEnd"/>
      <w:r w:rsidRPr="008D5D05">
        <w:rPr>
          <w:rFonts w:ascii="Arial" w:hAnsi="Arial" w:cs="Arial"/>
          <w:b/>
          <w:bCs/>
          <w:color w:val="000000"/>
          <w:sz w:val="22"/>
          <w:szCs w:val="22"/>
          <w:lang w:val="en-GB"/>
        </w:rPr>
        <w:t>,</w:t>
      </w:r>
    </w:p>
    <w:p w14:paraId="6D897746" w14:textId="77777777" w:rsidR="008F2D6B" w:rsidRPr="008D5D05" w:rsidRDefault="008F2D6B" w:rsidP="008F2D6B">
      <w:pPr>
        <w:pStyle w:val="c19centre"/>
        <w:spacing w:before="0" w:beforeAutospacing="0" w:after="120" w:afterAutospacing="0"/>
        <w:ind w:left="284"/>
        <w:jc w:val="both"/>
        <w:rPr>
          <w:rFonts w:ascii="Arial" w:hAnsi="Arial" w:cs="Arial"/>
          <w:color w:val="000000"/>
          <w:sz w:val="22"/>
          <w:szCs w:val="22"/>
          <w:lang w:val="en-GB"/>
        </w:rPr>
      </w:pPr>
      <w:r w:rsidRPr="008D5D05">
        <w:rPr>
          <w:rFonts w:ascii="Arial" w:hAnsi="Arial" w:cs="Arial"/>
          <w:b/>
          <w:color w:val="000000"/>
          <w:sz w:val="22"/>
          <w:szCs w:val="22"/>
          <w:lang w:val="en-GB"/>
        </w:rPr>
        <w:t>(5)</w:t>
      </w:r>
      <w:r w:rsidRPr="008D5D05">
        <w:rPr>
          <w:rFonts w:ascii="Arial" w:hAnsi="Arial" w:cs="Arial"/>
          <w:color w:val="000000"/>
          <w:sz w:val="22"/>
          <w:szCs w:val="22"/>
          <w:lang w:val="en-GB"/>
        </w:rPr>
        <w:tab/>
        <w:t xml:space="preserve">(a) </w:t>
      </w:r>
      <w:r w:rsidR="00EB37B2">
        <w:rPr>
          <w:rFonts w:ascii="Arial" w:hAnsi="Arial" w:cs="Arial"/>
          <w:color w:val="000000"/>
          <w:sz w:val="22"/>
          <w:szCs w:val="22"/>
          <w:lang w:val="en-GB"/>
        </w:rPr>
        <w:t>APPEAL</w:t>
      </w:r>
      <w:r w:rsidRPr="008D5D05">
        <w:rPr>
          <w:rFonts w:ascii="Arial" w:hAnsi="Arial" w:cs="Arial"/>
          <w:color w:val="000000"/>
          <w:sz w:val="22"/>
          <w:szCs w:val="22"/>
          <w:lang w:val="en-GB"/>
        </w:rPr>
        <w:tab/>
      </w:r>
      <w:r w:rsidRPr="008D5D05">
        <w:rPr>
          <w:rFonts w:ascii="Arial" w:hAnsi="Arial" w:cs="Arial"/>
          <w:color w:val="000000"/>
          <w:sz w:val="22"/>
          <w:szCs w:val="22"/>
          <w:lang w:val="en-GB"/>
        </w:rPr>
        <w:tab/>
        <w:t xml:space="preserve">(b) </w:t>
      </w:r>
      <w:r w:rsidR="00EB37B2">
        <w:rPr>
          <w:rFonts w:ascii="Arial" w:hAnsi="Arial" w:cs="Arial"/>
          <w:color w:val="000000"/>
          <w:sz w:val="22"/>
          <w:szCs w:val="22"/>
          <w:lang w:val="en-GB"/>
        </w:rPr>
        <w:t>REQUEST</w:t>
      </w:r>
      <w:r w:rsidRPr="008D5D05">
        <w:rPr>
          <w:rFonts w:ascii="Arial" w:hAnsi="Arial" w:cs="Arial"/>
          <w:color w:val="000000"/>
          <w:sz w:val="22"/>
          <w:szCs w:val="22"/>
          <w:lang w:val="en-GB"/>
        </w:rPr>
        <w:tab/>
      </w:r>
      <w:r w:rsidRPr="008D5D05">
        <w:rPr>
          <w:rFonts w:ascii="Arial" w:hAnsi="Arial" w:cs="Arial"/>
          <w:color w:val="000000"/>
          <w:sz w:val="22"/>
          <w:szCs w:val="22"/>
          <w:lang w:val="en-GB"/>
        </w:rPr>
        <w:tab/>
        <w:t xml:space="preserve">(c) </w:t>
      </w:r>
      <w:r w:rsidR="00EB37B2">
        <w:rPr>
          <w:rFonts w:ascii="Arial" w:hAnsi="Arial" w:cs="Arial"/>
          <w:color w:val="000000"/>
          <w:sz w:val="22"/>
          <w:szCs w:val="22"/>
          <w:lang w:val="en-GB"/>
        </w:rPr>
        <w:t>DEMAND</w:t>
      </w:r>
      <w:r w:rsidRPr="008D5D05">
        <w:rPr>
          <w:rFonts w:ascii="Arial" w:hAnsi="Arial" w:cs="Arial"/>
          <w:color w:val="000000"/>
          <w:sz w:val="22"/>
          <w:szCs w:val="22"/>
          <w:lang w:val="en-GB"/>
        </w:rPr>
        <w:tab/>
      </w:r>
      <w:r w:rsidRPr="008D5D05">
        <w:rPr>
          <w:rFonts w:ascii="Arial" w:hAnsi="Arial" w:cs="Arial"/>
          <w:color w:val="000000"/>
          <w:sz w:val="22"/>
          <w:szCs w:val="22"/>
          <w:lang w:val="en-GB"/>
        </w:rPr>
        <w:tab/>
        <w:t xml:space="preserve">(d) </w:t>
      </w:r>
      <w:r w:rsidR="00EB37B2">
        <w:rPr>
          <w:rFonts w:ascii="Arial" w:hAnsi="Arial" w:cs="Arial"/>
          <w:color w:val="000000"/>
          <w:sz w:val="22"/>
          <w:szCs w:val="22"/>
          <w:lang w:val="en-GB"/>
        </w:rPr>
        <w:t>APPLICATION</w:t>
      </w:r>
    </w:p>
    <w:p w14:paraId="4DB1BB8E" w14:textId="77777777" w:rsidR="008F2D6B" w:rsidRPr="008D5D05" w:rsidRDefault="008F2D6B" w:rsidP="008F2D6B">
      <w:pPr>
        <w:pStyle w:val="c19centre"/>
        <w:spacing w:before="0" w:beforeAutospacing="0" w:after="120" w:afterAutospacing="0"/>
        <w:ind w:left="284"/>
        <w:jc w:val="both"/>
        <w:rPr>
          <w:rFonts w:ascii="Arial" w:hAnsi="Arial" w:cs="Arial"/>
          <w:color w:val="000000"/>
          <w:sz w:val="22"/>
          <w:szCs w:val="22"/>
          <w:lang w:val="en-GB"/>
        </w:rPr>
      </w:pPr>
      <w:r w:rsidRPr="008D5D05">
        <w:rPr>
          <w:rFonts w:ascii="Arial" w:hAnsi="Arial" w:cs="Arial"/>
          <w:b/>
          <w:color w:val="000000"/>
          <w:sz w:val="22"/>
          <w:szCs w:val="22"/>
          <w:lang w:val="en-GB"/>
        </w:rPr>
        <w:t>(6)</w:t>
      </w:r>
      <w:r w:rsidRPr="008D5D05">
        <w:rPr>
          <w:rFonts w:ascii="Arial" w:hAnsi="Arial" w:cs="Arial"/>
          <w:color w:val="000000"/>
          <w:sz w:val="22"/>
          <w:szCs w:val="22"/>
          <w:lang w:val="en-GB"/>
        </w:rPr>
        <w:tab/>
        <w:t>(a) proceedings</w:t>
      </w:r>
      <w:r w:rsidRPr="008D5D05">
        <w:rPr>
          <w:rFonts w:ascii="Arial" w:hAnsi="Arial" w:cs="Arial"/>
          <w:color w:val="000000"/>
          <w:sz w:val="22"/>
          <w:szCs w:val="22"/>
          <w:lang w:val="en-GB"/>
        </w:rPr>
        <w:tab/>
        <w:t>(b) procedure</w:t>
      </w:r>
      <w:r w:rsidR="008D5D05" w:rsidRPr="008D5D05">
        <w:rPr>
          <w:rFonts w:ascii="Arial" w:hAnsi="Arial" w:cs="Arial"/>
          <w:color w:val="000000"/>
          <w:sz w:val="22"/>
          <w:szCs w:val="22"/>
          <w:lang w:val="en-GB"/>
        </w:rPr>
        <w:tab/>
      </w:r>
      <w:r w:rsidRPr="008D5D05">
        <w:rPr>
          <w:rFonts w:ascii="Arial" w:hAnsi="Arial" w:cs="Arial"/>
          <w:color w:val="000000"/>
          <w:sz w:val="22"/>
          <w:szCs w:val="22"/>
          <w:lang w:val="en-GB"/>
        </w:rPr>
        <w:tab/>
        <w:t>(c) process</w:t>
      </w:r>
      <w:r w:rsidRPr="008D5D05">
        <w:rPr>
          <w:rFonts w:ascii="Arial" w:hAnsi="Arial" w:cs="Arial"/>
          <w:color w:val="000000"/>
          <w:sz w:val="22"/>
          <w:szCs w:val="22"/>
          <w:lang w:val="en-GB"/>
        </w:rPr>
        <w:tab/>
      </w:r>
      <w:r w:rsidRPr="008D5D05">
        <w:rPr>
          <w:rFonts w:ascii="Arial" w:hAnsi="Arial" w:cs="Arial"/>
          <w:color w:val="000000"/>
          <w:sz w:val="22"/>
          <w:szCs w:val="22"/>
          <w:lang w:val="en-GB"/>
        </w:rPr>
        <w:tab/>
        <w:t>(d) proceed</w:t>
      </w:r>
    </w:p>
    <w:p w14:paraId="36750BA1" w14:textId="77777777" w:rsidR="00202EBD" w:rsidRPr="008D5D05" w:rsidRDefault="00202EBD" w:rsidP="008D5D05">
      <w:pPr>
        <w:pStyle w:val="c19centre"/>
        <w:spacing w:before="240" w:beforeAutospacing="0" w:after="240" w:afterAutospacing="0"/>
        <w:ind w:left="567"/>
        <w:jc w:val="center"/>
        <w:rPr>
          <w:rFonts w:ascii="Arial" w:hAnsi="Arial" w:cs="Arial"/>
          <w:color w:val="000000"/>
          <w:sz w:val="22"/>
          <w:szCs w:val="22"/>
          <w:lang w:val="en-GB"/>
        </w:rPr>
      </w:pPr>
      <w:r w:rsidRPr="008D5D05">
        <w:rPr>
          <w:rFonts w:ascii="Arial" w:hAnsi="Arial" w:cs="Arial"/>
          <w:color w:val="000000"/>
          <w:sz w:val="22"/>
          <w:szCs w:val="22"/>
          <w:lang w:val="en-GB"/>
        </w:rPr>
        <w:t>THE COURT (First Chamber),</w:t>
      </w:r>
    </w:p>
    <w:p w14:paraId="434BFF8C" w14:textId="77777777" w:rsidR="000D1213" w:rsidRPr="008D5D05" w:rsidRDefault="00202EBD" w:rsidP="008D5D05">
      <w:pPr>
        <w:autoSpaceDE w:val="0"/>
        <w:autoSpaceDN w:val="0"/>
        <w:adjustRightInd w:val="0"/>
        <w:spacing w:before="120" w:after="120"/>
        <w:ind w:left="284"/>
        <w:rPr>
          <w:rFonts w:ascii="Arial" w:eastAsiaTheme="minorHAnsi" w:hAnsi="Arial" w:cs="Arial"/>
          <w:color w:val="auto"/>
          <w:sz w:val="22"/>
          <w:szCs w:val="22"/>
          <w:lang w:val="en-GB" w:eastAsia="en-US"/>
        </w:rPr>
      </w:pPr>
      <w:r w:rsidRPr="008D5D05">
        <w:rPr>
          <w:rFonts w:ascii="Arial" w:eastAsiaTheme="minorHAnsi" w:hAnsi="Arial" w:cs="Arial"/>
          <w:color w:val="auto"/>
          <w:sz w:val="22"/>
          <w:szCs w:val="22"/>
          <w:lang w:val="en-GB" w:eastAsia="en-US"/>
        </w:rPr>
        <w:t>(…)</w:t>
      </w:r>
    </w:p>
    <w:p w14:paraId="55977274" w14:textId="77777777" w:rsidR="00202EBD" w:rsidRPr="008D5D05" w:rsidRDefault="003213DF" w:rsidP="00AE5FCC">
      <w:pPr>
        <w:pStyle w:val="c02alineaalta"/>
        <w:spacing w:before="0" w:beforeAutospacing="0" w:after="120" w:afterAutospacing="0"/>
        <w:ind w:left="567"/>
        <w:jc w:val="both"/>
        <w:rPr>
          <w:rFonts w:ascii="Arial" w:hAnsi="Arial" w:cs="Arial"/>
          <w:color w:val="000000"/>
          <w:sz w:val="22"/>
          <w:szCs w:val="22"/>
          <w:lang w:val="en-GB"/>
        </w:rPr>
      </w:pPr>
      <w:r w:rsidRPr="008D5D05">
        <w:rPr>
          <w:rFonts w:ascii="Arial" w:hAnsi="Arial" w:cs="Arial"/>
          <w:color w:val="000000"/>
          <w:sz w:val="22"/>
          <w:szCs w:val="22"/>
          <w:lang w:val="en-GB"/>
        </w:rPr>
        <w:t>A</w:t>
      </w:r>
      <w:r w:rsidR="00202EBD" w:rsidRPr="008D5D05">
        <w:rPr>
          <w:rFonts w:ascii="Arial" w:hAnsi="Arial" w:cs="Arial"/>
          <w:color w:val="000000"/>
          <w:sz w:val="22"/>
          <w:szCs w:val="22"/>
          <w:lang w:val="en-GB"/>
        </w:rPr>
        <w:t>fter</w:t>
      </w:r>
      <w:r w:rsidRPr="008D5D05">
        <w:rPr>
          <w:rFonts w:ascii="Arial" w:hAnsi="Arial" w:cs="Arial"/>
          <w:color w:val="000000"/>
          <w:sz w:val="22"/>
          <w:szCs w:val="22"/>
          <w:lang w:val="en-GB"/>
        </w:rPr>
        <w:t xml:space="preserve"> </w:t>
      </w:r>
      <w:r w:rsidRPr="008D5D05">
        <w:rPr>
          <w:rFonts w:ascii="Arial" w:hAnsi="Arial" w:cs="Arial"/>
          <w:b/>
          <w:color w:val="000000"/>
          <w:sz w:val="22"/>
          <w:szCs w:val="22"/>
          <w:lang w:val="en-GB"/>
        </w:rPr>
        <w:t>(7)</w:t>
      </w:r>
      <w:r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00202EBD" w:rsidRPr="008D5D05">
        <w:rPr>
          <w:rFonts w:ascii="Arial" w:hAnsi="Arial" w:cs="Arial"/>
          <w:color w:val="000000"/>
          <w:sz w:val="22"/>
          <w:szCs w:val="22"/>
          <w:lang w:val="en-GB"/>
        </w:rPr>
        <w:t xml:space="preserve">the Opinion of the </w:t>
      </w:r>
      <w:r w:rsidRPr="008D5D05">
        <w:rPr>
          <w:rFonts w:ascii="Arial" w:hAnsi="Arial" w:cs="Arial"/>
          <w:b/>
          <w:color w:val="000000"/>
          <w:sz w:val="22"/>
          <w:szCs w:val="22"/>
          <w:lang w:val="en-GB"/>
        </w:rPr>
        <w:t>(8)</w:t>
      </w:r>
      <w:r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00202EBD" w:rsidRPr="008D5D05">
        <w:rPr>
          <w:rFonts w:ascii="Arial" w:hAnsi="Arial" w:cs="Arial"/>
          <w:color w:val="000000"/>
          <w:sz w:val="22"/>
          <w:szCs w:val="22"/>
          <w:lang w:val="en-GB"/>
        </w:rPr>
        <w:t xml:space="preserve">at the </w:t>
      </w:r>
      <w:r w:rsidRPr="008D5D05">
        <w:rPr>
          <w:rFonts w:ascii="Arial" w:hAnsi="Arial" w:cs="Arial"/>
          <w:b/>
          <w:color w:val="000000"/>
          <w:sz w:val="22"/>
          <w:szCs w:val="22"/>
          <w:lang w:val="en-GB"/>
        </w:rPr>
        <w:t>(9)</w:t>
      </w:r>
      <w:r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00202EBD" w:rsidRPr="008D5D05">
        <w:rPr>
          <w:rFonts w:ascii="Arial" w:hAnsi="Arial" w:cs="Arial"/>
          <w:color w:val="000000"/>
          <w:sz w:val="22"/>
          <w:szCs w:val="22"/>
          <w:lang w:val="en-GB"/>
        </w:rPr>
        <w:t>on 11 April 2019,</w:t>
      </w:r>
    </w:p>
    <w:p w14:paraId="2E0EA8C1" w14:textId="77777777" w:rsidR="002C37B5" w:rsidRPr="008D5D05" w:rsidRDefault="002C37B5" w:rsidP="002C37B5">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(7</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hearing</w:t>
      </w:r>
      <w:r>
        <w:rPr>
          <w:rFonts w:ascii="Arial" w:hAnsi="Arial" w:cs="Arial"/>
          <w:color w:val="000000"/>
          <w:sz w:val="22"/>
          <w:szCs w:val="22"/>
          <w:lang w:val="en-GB"/>
        </w:rPr>
        <w:tab/>
      </w:r>
      <w:r w:rsidRPr="008D5D05">
        <w:rPr>
          <w:rFonts w:ascii="Arial" w:hAnsi="Arial" w:cs="Arial"/>
          <w:color w:val="000000"/>
          <w:sz w:val="22"/>
          <w:szCs w:val="22"/>
          <w:lang w:val="en-GB"/>
        </w:rPr>
        <w:tab/>
        <w:t xml:space="preserve">(b) </w:t>
      </w:r>
      <w:r>
        <w:rPr>
          <w:rFonts w:ascii="Arial" w:hAnsi="Arial" w:cs="Arial"/>
          <w:color w:val="000000"/>
          <w:sz w:val="22"/>
          <w:szCs w:val="22"/>
          <w:lang w:val="en-GB"/>
        </w:rPr>
        <w:t>hearing to</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listening</w:t>
      </w:r>
      <w:r>
        <w:rPr>
          <w:rFonts w:ascii="Arial" w:hAnsi="Arial" w:cs="Arial"/>
          <w:color w:val="000000"/>
          <w:sz w:val="22"/>
          <w:szCs w:val="22"/>
          <w:lang w:val="en-GB"/>
        </w:rPr>
        <w:tab/>
      </w:r>
      <w:r w:rsidRPr="008D5D05">
        <w:rPr>
          <w:rFonts w:ascii="Arial" w:hAnsi="Arial" w:cs="Arial"/>
          <w:color w:val="000000"/>
          <w:sz w:val="22"/>
          <w:szCs w:val="22"/>
          <w:lang w:val="en-GB"/>
        </w:rPr>
        <w:tab/>
        <w:t xml:space="preserve">(d) </w:t>
      </w:r>
      <w:r>
        <w:rPr>
          <w:rFonts w:ascii="Arial" w:hAnsi="Arial" w:cs="Arial"/>
          <w:color w:val="000000"/>
          <w:sz w:val="22"/>
          <w:szCs w:val="22"/>
          <w:lang w:val="en-GB"/>
        </w:rPr>
        <w:t>listening of</w:t>
      </w:r>
    </w:p>
    <w:p w14:paraId="036CBB13" w14:textId="77777777" w:rsidR="0021155D" w:rsidRPr="008D5D05" w:rsidRDefault="002C37B5" w:rsidP="0021155D">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(8</w:t>
      </w:r>
      <w:r w:rsidR="0021155D" w:rsidRPr="008D5D05">
        <w:rPr>
          <w:rFonts w:ascii="Arial" w:hAnsi="Arial" w:cs="Arial"/>
          <w:b/>
          <w:color w:val="000000"/>
          <w:sz w:val="22"/>
          <w:szCs w:val="22"/>
          <w:lang w:val="en-GB"/>
        </w:rPr>
        <w:t>)</w:t>
      </w:r>
      <w:r w:rsidR="0021155D" w:rsidRPr="008D5D05">
        <w:rPr>
          <w:rFonts w:ascii="Arial" w:hAnsi="Arial" w:cs="Arial"/>
          <w:color w:val="000000"/>
          <w:sz w:val="22"/>
          <w:szCs w:val="22"/>
          <w:lang w:val="en-GB"/>
        </w:rPr>
        <w:tab/>
        <w:t xml:space="preserve">(a) </w:t>
      </w:r>
      <w:r w:rsidR="008D5D05" w:rsidRPr="008D5D05">
        <w:rPr>
          <w:rFonts w:ascii="Arial" w:hAnsi="Arial" w:cs="Arial"/>
          <w:color w:val="000000"/>
          <w:sz w:val="22"/>
          <w:szCs w:val="22"/>
          <w:lang w:val="en-GB"/>
        </w:rPr>
        <w:t>General Attorney</w:t>
      </w:r>
      <w:r w:rsidR="0021155D" w:rsidRPr="008D5D05">
        <w:rPr>
          <w:rFonts w:ascii="Arial" w:hAnsi="Arial" w:cs="Arial"/>
          <w:color w:val="000000"/>
          <w:sz w:val="22"/>
          <w:szCs w:val="22"/>
          <w:lang w:val="en-GB"/>
        </w:rPr>
        <w:tab/>
        <w:t xml:space="preserve">(b) </w:t>
      </w:r>
      <w:r w:rsidR="008D5D05" w:rsidRPr="008D5D05">
        <w:rPr>
          <w:rFonts w:ascii="Arial" w:hAnsi="Arial" w:cs="Arial"/>
          <w:color w:val="000000"/>
          <w:sz w:val="22"/>
          <w:szCs w:val="22"/>
          <w:lang w:val="en-GB"/>
        </w:rPr>
        <w:t>Attorney General</w:t>
      </w:r>
      <w:r w:rsidR="0021155D" w:rsidRPr="008D5D05">
        <w:rPr>
          <w:rFonts w:ascii="Arial" w:hAnsi="Arial" w:cs="Arial"/>
          <w:color w:val="000000"/>
          <w:sz w:val="22"/>
          <w:szCs w:val="22"/>
          <w:lang w:val="en-GB"/>
        </w:rPr>
        <w:tab/>
        <w:t xml:space="preserve">(c) </w:t>
      </w:r>
      <w:r w:rsidR="008D5D05" w:rsidRPr="008D5D05">
        <w:rPr>
          <w:rFonts w:ascii="Arial" w:hAnsi="Arial" w:cs="Arial"/>
          <w:color w:val="000000"/>
          <w:sz w:val="22"/>
          <w:szCs w:val="22"/>
          <w:lang w:val="en-GB"/>
        </w:rPr>
        <w:t>Advocate General</w:t>
      </w:r>
      <w:r w:rsidR="0021155D" w:rsidRPr="008D5D05">
        <w:rPr>
          <w:rFonts w:ascii="Arial" w:hAnsi="Arial" w:cs="Arial"/>
          <w:color w:val="000000"/>
          <w:sz w:val="22"/>
          <w:szCs w:val="22"/>
          <w:lang w:val="en-GB"/>
        </w:rPr>
        <w:tab/>
        <w:t xml:space="preserve">(d) </w:t>
      </w:r>
      <w:r w:rsidR="008D5D05" w:rsidRPr="008D5D05">
        <w:rPr>
          <w:rFonts w:ascii="Arial" w:hAnsi="Arial" w:cs="Arial"/>
          <w:color w:val="000000"/>
          <w:sz w:val="22"/>
          <w:szCs w:val="22"/>
          <w:lang w:val="en-GB"/>
        </w:rPr>
        <w:t>General Advocate</w:t>
      </w:r>
    </w:p>
    <w:p w14:paraId="7D517BE6" w14:textId="77777777" w:rsidR="0021155D" w:rsidRPr="008D5D05" w:rsidRDefault="0021155D" w:rsidP="0021155D">
      <w:pPr>
        <w:pStyle w:val="c19centre"/>
        <w:spacing w:before="0" w:beforeAutospacing="0" w:after="120" w:afterAutospacing="0"/>
        <w:ind w:left="284"/>
        <w:jc w:val="both"/>
        <w:rPr>
          <w:rFonts w:ascii="Arial" w:hAnsi="Arial" w:cs="Arial"/>
          <w:color w:val="000000"/>
          <w:sz w:val="22"/>
          <w:szCs w:val="22"/>
          <w:lang w:val="en-GB"/>
        </w:rPr>
      </w:pPr>
      <w:r w:rsidRPr="008D5D05">
        <w:rPr>
          <w:rFonts w:ascii="Arial" w:hAnsi="Arial" w:cs="Arial"/>
          <w:b/>
          <w:color w:val="000000"/>
          <w:sz w:val="22"/>
          <w:szCs w:val="22"/>
          <w:lang w:val="en-GB"/>
        </w:rPr>
        <w:t>(9)</w:t>
      </w:r>
      <w:r w:rsidRPr="008D5D05">
        <w:rPr>
          <w:rFonts w:ascii="Arial" w:hAnsi="Arial" w:cs="Arial"/>
          <w:color w:val="000000"/>
          <w:sz w:val="22"/>
          <w:szCs w:val="22"/>
          <w:lang w:val="en-GB"/>
        </w:rPr>
        <w:tab/>
        <w:t xml:space="preserve">(a) </w:t>
      </w:r>
      <w:r w:rsidR="008D5D05">
        <w:rPr>
          <w:rFonts w:ascii="Arial" w:hAnsi="Arial" w:cs="Arial"/>
          <w:color w:val="000000"/>
          <w:sz w:val="22"/>
          <w:szCs w:val="22"/>
          <w:lang w:val="en-GB"/>
        </w:rPr>
        <w:t>audience</w:t>
      </w:r>
      <w:r w:rsidR="008D5D05">
        <w:rPr>
          <w:rFonts w:ascii="Arial" w:hAnsi="Arial" w:cs="Arial"/>
          <w:color w:val="000000"/>
          <w:sz w:val="22"/>
          <w:szCs w:val="22"/>
          <w:lang w:val="en-GB"/>
        </w:rPr>
        <w:tab/>
      </w:r>
      <w:r w:rsidRPr="008D5D05">
        <w:rPr>
          <w:rFonts w:ascii="Arial" w:hAnsi="Arial" w:cs="Arial"/>
          <w:color w:val="000000"/>
          <w:sz w:val="22"/>
          <w:szCs w:val="22"/>
          <w:lang w:val="en-GB"/>
        </w:rPr>
        <w:tab/>
        <w:t>(b) procedure</w:t>
      </w:r>
      <w:r w:rsidRPr="008D5D05">
        <w:rPr>
          <w:rFonts w:ascii="Arial" w:hAnsi="Arial" w:cs="Arial"/>
          <w:color w:val="000000"/>
          <w:sz w:val="22"/>
          <w:szCs w:val="22"/>
          <w:lang w:val="en-GB"/>
        </w:rPr>
        <w:tab/>
      </w:r>
      <w:r w:rsidR="008D5D05">
        <w:rPr>
          <w:rFonts w:ascii="Arial" w:hAnsi="Arial" w:cs="Arial"/>
          <w:color w:val="000000"/>
          <w:sz w:val="22"/>
          <w:szCs w:val="22"/>
          <w:lang w:val="en-GB"/>
        </w:rPr>
        <w:tab/>
      </w:r>
      <w:r w:rsidRPr="008D5D05">
        <w:rPr>
          <w:rFonts w:ascii="Arial" w:hAnsi="Arial" w:cs="Arial"/>
          <w:color w:val="000000"/>
          <w:sz w:val="22"/>
          <w:szCs w:val="22"/>
          <w:lang w:val="en-GB"/>
        </w:rPr>
        <w:t xml:space="preserve">(c) </w:t>
      </w:r>
      <w:r w:rsidR="008D5D05">
        <w:rPr>
          <w:rFonts w:ascii="Arial" w:hAnsi="Arial" w:cs="Arial"/>
          <w:color w:val="000000"/>
          <w:sz w:val="22"/>
          <w:szCs w:val="22"/>
          <w:lang w:val="en-GB"/>
        </w:rPr>
        <w:t>trial</w:t>
      </w:r>
      <w:r w:rsidRPr="008D5D05">
        <w:rPr>
          <w:rFonts w:ascii="Arial" w:hAnsi="Arial" w:cs="Arial"/>
          <w:color w:val="000000"/>
          <w:sz w:val="22"/>
          <w:szCs w:val="22"/>
          <w:lang w:val="en-GB"/>
        </w:rPr>
        <w:tab/>
      </w:r>
      <w:r w:rsidR="008D5D05">
        <w:rPr>
          <w:rFonts w:ascii="Arial" w:hAnsi="Arial" w:cs="Arial"/>
          <w:color w:val="000000"/>
          <w:sz w:val="22"/>
          <w:szCs w:val="22"/>
          <w:lang w:val="en-GB"/>
        </w:rPr>
        <w:tab/>
      </w:r>
      <w:r w:rsidRPr="008D5D05">
        <w:rPr>
          <w:rFonts w:ascii="Arial" w:hAnsi="Arial" w:cs="Arial"/>
          <w:color w:val="000000"/>
          <w:sz w:val="22"/>
          <w:szCs w:val="22"/>
          <w:lang w:val="en-GB"/>
        </w:rPr>
        <w:tab/>
        <w:t xml:space="preserve">(d) </w:t>
      </w:r>
      <w:r w:rsidR="008D5D05">
        <w:rPr>
          <w:rFonts w:ascii="Arial" w:hAnsi="Arial" w:cs="Arial"/>
          <w:color w:val="000000"/>
          <w:sz w:val="22"/>
          <w:szCs w:val="22"/>
          <w:lang w:val="en-GB"/>
        </w:rPr>
        <w:t>sitting</w:t>
      </w:r>
    </w:p>
    <w:p w14:paraId="3A0B2901" w14:textId="77777777" w:rsidR="00202EBD" w:rsidRPr="008D5D05" w:rsidRDefault="00202EBD" w:rsidP="00AA63F0">
      <w:pPr>
        <w:pStyle w:val="c02alineaalta"/>
        <w:spacing w:before="240" w:beforeAutospacing="0" w:after="120" w:afterAutospacing="0"/>
        <w:ind w:left="567"/>
        <w:jc w:val="both"/>
        <w:rPr>
          <w:rFonts w:ascii="Arial" w:hAnsi="Arial" w:cs="Arial"/>
          <w:color w:val="000000"/>
          <w:sz w:val="22"/>
          <w:szCs w:val="22"/>
          <w:lang w:val="en-GB"/>
        </w:rPr>
      </w:pPr>
      <w:r w:rsidRPr="008D5D05">
        <w:rPr>
          <w:rFonts w:ascii="Arial" w:hAnsi="Arial" w:cs="Arial"/>
          <w:color w:val="000000"/>
          <w:sz w:val="22"/>
          <w:szCs w:val="22"/>
          <w:lang w:val="en-GB"/>
        </w:rPr>
        <w:t>gives the following</w:t>
      </w:r>
    </w:p>
    <w:p w14:paraId="5930EE58" w14:textId="77777777" w:rsidR="00202EBD" w:rsidRPr="008D5D05" w:rsidRDefault="00202EBD" w:rsidP="00AA63F0">
      <w:pPr>
        <w:pStyle w:val="c75debutdesmotifs"/>
        <w:spacing w:before="120" w:beforeAutospacing="0" w:after="240" w:afterAutospacing="0"/>
        <w:ind w:left="567"/>
        <w:jc w:val="center"/>
        <w:rPr>
          <w:rFonts w:ascii="Arial" w:hAnsi="Arial" w:cs="Arial"/>
          <w:b/>
          <w:bCs/>
          <w:color w:val="000000"/>
          <w:sz w:val="22"/>
          <w:szCs w:val="22"/>
          <w:lang w:val="en-GB"/>
        </w:rPr>
      </w:pPr>
      <w:r w:rsidRPr="008D5D05">
        <w:rPr>
          <w:rFonts w:ascii="Arial" w:hAnsi="Arial" w:cs="Arial"/>
          <w:b/>
          <w:bCs/>
          <w:color w:val="000000"/>
          <w:sz w:val="22"/>
          <w:szCs w:val="22"/>
          <w:lang w:val="en-GB"/>
        </w:rPr>
        <w:t>Judgment</w:t>
      </w:r>
    </w:p>
    <w:p w14:paraId="45347DC9"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t>1</w:t>
      </w:r>
      <w:r w:rsidRPr="008D5D05">
        <w:rPr>
          <w:rFonts w:ascii="Arial" w:hAnsi="Arial" w:cs="Arial"/>
          <w:color w:val="000000"/>
          <w:sz w:val="22"/>
          <w:szCs w:val="22"/>
          <w:lang w:val="en-GB"/>
        </w:rPr>
        <w:t xml:space="preserve"> This request for a preliminary ruling </w:t>
      </w:r>
      <w:r w:rsidR="00531D33" w:rsidRPr="008D5D05">
        <w:rPr>
          <w:rFonts w:ascii="Arial" w:hAnsi="Arial" w:cs="Arial"/>
          <w:b/>
          <w:color w:val="000000"/>
          <w:sz w:val="22"/>
          <w:szCs w:val="22"/>
          <w:lang w:val="en-GB"/>
        </w:rPr>
        <w:t>(10)</w:t>
      </w:r>
      <w:r w:rsidR="00531D33"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the interpretation of Article 1(4), Article 6(1)(a) and Article 14 of Directive 2014/41/EU of the European Parliament and of the Council of 3 April 2014 regarding the European Investigation Order in criminal matters (OJ 2014 L 130, p. 1).</w:t>
      </w:r>
    </w:p>
    <w:p w14:paraId="09CA5D5E" w14:textId="77777777" w:rsidR="008D5D05" w:rsidRPr="008D5D05" w:rsidRDefault="008D5D05" w:rsidP="008D5D05">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(10</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regards</w:t>
      </w:r>
      <w:r>
        <w:rPr>
          <w:rFonts w:ascii="Arial" w:hAnsi="Arial" w:cs="Arial"/>
          <w:color w:val="000000"/>
          <w:sz w:val="22"/>
          <w:szCs w:val="22"/>
          <w:lang w:val="en-GB"/>
        </w:rPr>
        <w:tab/>
      </w:r>
      <w:r w:rsidRPr="008D5D05">
        <w:rPr>
          <w:rFonts w:ascii="Arial" w:hAnsi="Arial" w:cs="Arial"/>
          <w:color w:val="000000"/>
          <w:sz w:val="22"/>
          <w:szCs w:val="22"/>
          <w:lang w:val="en-GB"/>
        </w:rPr>
        <w:tab/>
        <w:t xml:space="preserve">(b) </w:t>
      </w:r>
      <w:r>
        <w:rPr>
          <w:rFonts w:ascii="Arial" w:hAnsi="Arial" w:cs="Arial"/>
          <w:color w:val="000000"/>
          <w:sz w:val="22"/>
          <w:szCs w:val="22"/>
          <w:lang w:val="en-GB"/>
        </w:rPr>
        <w:t>concerns</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involves</w:t>
      </w:r>
      <w:r>
        <w:rPr>
          <w:rFonts w:ascii="Arial" w:hAnsi="Arial" w:cs="Arial"/>
          <w:color w:val="000000"/>
          <w:sz w:val="22"/>
          <w:szCs w:val="22"/>
          <w:lang w:val="en-GB"/>
        </w:rPr>
        <w:tab/>
      </w:r>
      <w:r w:rsidRPr="008D5D05">
        <w:rPr>
          <w:rFonts w:ascii="Arial" w:hAnsi="Arial" w:cs="Arial"/>
          <w:color w:val="000000"/>
          <w:sz w:val="22"/>
          <w:szCs w:val="22"/>
          <w:lang w:val="en-GB"/>
        </w:rPr>
        <w:tab/>
        <w:t xml:space="preserve">(d) </w:t>
      </w:r>
      <w:r>
        <w:rPr>
          <w:rFonts w:ascii="Arial" w:hAnsi="Arial" w:cs="Arial"/>
          <w:color w:val="000000"/>
          <w:sz w:val="22"/>
          <w:szCs w:val="22"/>
          <w:lang w:val="en-GB"/>
        </w:rPr>
        <w:t>relates</w:t>
      </w:r>
    </w:p>
    <w:p w14:paraId="336C8E5B"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t xml:space="preserve">2 </w:t>
      </w:r>
      <w:r w:rsidRPr="008D5D05">
        <w:rPr>
          <w:rFonts w:ascii="Arial" w:hAnsi="Arial" w:cs="Arial"/>
          <w:color w:val="000000"/>
          <w:sz w:val="22"/>
          <w:szCs w:val="22"/>
          <w:lang w:val="en-GB"/>
        </w:rPr>
        <w:t xml:space="preserve">The request has been made in criminal proceedings </w:t>
      </w:r>
      <w:r w:rsidR="00531D33" w:rsidRPr="008D5D05">
        <w:rPr>
          <w:rFonts w:ascii="Arial" w:hAnsi="Arial" w:cs="Arial"/>
          <w:b/>
          <w:color w:val="000000"/>
          <w:sz w:val="22"/>
          <w:szCs w:val="22"/>
          <w:lang w:val="en-GB"/>
        </w:rPr>
        <w:t>(11)</w:t>
      </w:r>
      <w:r w:rsidR="00531D33"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against Mr Ivan </w:t>
      </w:r>
      <w:proofErr w:type="spellStart"/>
      <w:r w:rsidRPr="008D5D05">
        <w:rPr>
          <w:rFonts w:ascii="Arial" w:hAnsi="Arial" w:cs="Arial"/>
          <w:color w:val="000000"/>
          <w:sz w:val="22"/>
          <w:szCs w:val="22"/>
          <w:lang w:val="en-GB"/>
        </w:rPr>
        <w:t>Gavanozov</w:t>
      </w:r>
      <w:proofErr w:type="spellEnd"/>
      <w:r w:rsidRPr="008D5D05">
        <w:rPr>
          <w:rFonts w:ascii="Arial" w:hAnsi="Arial" w:cs="Arial"/>
          <w:color w:val="000000"/>
          <w:sz w:val="22"/>
          <w:szCs w:val="22"/>
          <w:lang w:val="en-GB"/>
        </w:rPr>
        <w:t>, who is accused of leading a criminal gang and of committing tax offences.</w:t>
      </w:r>
    </w:p>
    <w:p w14:paraId="669DFD2B" w14:textId="77777777" w:rsidR="008D5D05" w:rsidRPr="008D5D05" w:rsidRDefault="008D5D05" w:rsidP="008D5D05">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(11</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sidR="00EB37B2">
        <w:rPr>
          <w:rFonts w:ascii="Arial" w:hAnsi="Arial" w:cs="Arial"/>
          <w:color w:val="000000"/>
          <w:sz w:val="22"/>
          <w:szCs w:val="22"/>
          <w:lang w:val="en-GB"/>
        </w:rPr>
        <w:t>brought</w:t>
      </w:r>
      <w:r>
        <w:rPr>
          <w:rFonts w:ascii="Arial" w:hAnsi="Arial" w:cs="Arial"/>
          <w:color w:val="000000"/>
          <w:sz w:val="22"/>
          <w:szCs w:val="22"/>
          <w:lang w:val="en-GB"/>
        </w:rPr>
        <w:tab/>
      </w:r>
      <w:r w:rsidRPr="008D5D05">
        <w:rPr>
          <w:rFonts w:ascii="Arial" w:hAnsi="Arial" w:cs="Arial"/>
          <w:color w:val="000000"/>
          <w:sz w:val="22"/>
          <w:szCs w:val="22"/>
          <w:lang w:val="en-GB"/>
        </w:rPr>
        <w:tab/>
        <w:t xml:space="preserve">(b) </w:t>
      </w:r>
      <w:r w:rsidR="00EB37B2">
        <w:rPr>
          <w:rFonts w:ascii="Arial" w:hAnsi="Arial" w:cs="Arial"/>
          <w:color w:val="000000"/>
          <w:sz w:val="22"/>
          <w:szCs w:val="22"/>
          <w:lang w:val="en-GB"/>
        </w:rPr>
        <w:t>initiated</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sidR="00EB37B2">
        <w:rPr>
          <w:rFonts w:ascii="Arial" w:hAnsi="Arial" w:cs="Arial"/>
          <w:color w:val="000000"/>
          <w:sz w:val="22"/>
          <w:szCs w:val="22"/>
          <w:lang w:val="en-GB"/>
        </w:rPr>
        <w:t>commenced</w:t>
      </w:r>
      <w:r w:rsidRPr="008D5D05">
        <w:rPr>
          <w:rFonts w:ascii="Arial" w:hAnsi="Arial" w:cs="Arial"/>
          <w:color w:val="000000"/>
          <w:sz w:val="22"/>
          <w:szCs w:val="22"/>
          <w:lang w:val="en-GB"/>
        </w:rPr>
        <w:tab/>
        <w:t xml:space="preserve">(d) </w:t>
      </w:r>
      <w:r w:rsidR="00EB37B2">
        <w:rPr>
          <w:rFonts w:ascii="Arial" w:hAnsi="Arial" w:cs="Arial"/>
          <w:color w:val="000000"/>
          <w:sz w:val="22"/>
          <w:szCs w:val="22"/>
          <w:lang w:val="en-GB"/>
        </w:rPr>
        <w:t>instituted</w:t>
      </w:r>
    </w:p>
    <w:p w14:paraId="560638BB" w14:textId="77777777" w:rsidR="00202EBD" w:rsidRPr="008D5D05" w:rsidRDefault="00202EBD" w:rsidP="00AA63F0">
      <w:pPr>
        <w:autoSpaceDE w:val="0"/>
        <w:autoSpaceDN w:val="0"/>
        <w:adjustRightInd w:val="0"/>
        <w:spacing w:before="240" w:after="120" w:line="240" w:lineRule="auto"/>
        <w:rPr>
          <w:rFonts w:ascii="Arial" w:eastAsiaTheme="minorHAnsi" w:hAnsi="Arial" w:cs="Arial"/>
          <w:color w:val="auto"/>
          <w:sz w:val="22"/>
          <w:szCs w:val="22"/>
          <w:lang w:val="en-GB" w:eastAsia="en-US"/>
        </w:rPr>
      </w:pPr>
      <w:r w:rsidRPr="008D5D05">
        <w:rPr>
          <w:rFonts w:ascii="Arial" w:eastAsiaTheme="minorHAnsi" w:hAnsi="Arial" w:cs="Arial"/>
          <w:color w:val="auto"/>
          <w:sz w:val="22"/>
          <w:szCs w:val="22"/>
          <w:lang w:val="en-GB" w:eastAsia="en-US"/>
        </w:rPr>
        <w:lastRenderedPageBreak/>
        <w:t>(…)</w:t>
      </w:r>
    </w:p>
    <w:p w14:paraId="47BB3D2B" w14:textId="77777777" w:rsidR="00202EBD" w:rsidRPr="008D5D05" w:rsidRDefault="00202EBD" w:rsidP="00AE5FCC">
      <w:pPr>
        <w:pStyle w:val="c04titre1"/>
        <w:spacing w:before="480" w:beforeAutospacing="0" w:after="240" w:afterAutospacing="0"/>
        <w:jc w:val="both"/>
        <w:rPr>
          <w:rFonts w:ascii="Arial" w:hAnsi="Arial" w:cs="Arial"/>
          <w:b/>
          <w:bCs/>
          <w:color w:val="000000"/>
          <w:sz w:val="22"/>
          <w:szCs w:val="22"/>
          <w:lang w:val="en-GB"/>
        </w:rPr>
      </w:pPr>
      <w:r w:rsidRPr="008D5D05">
        <w:rPr>
          <w:rFonts w:ascii="Arial" w:hAnsi="Arial" w:cs="Arial"/>
          <w:b/>
          <w:bCs/>
          <w:color w:val="000000"/>
          <w:sz w:val="22"/>
          <w:szCs w:val="22"/>
          <w:lang w:val="en-GB"/>
        </w:rPr>
        <w:t>The dispute in the main proceedings and the questions referred for a preliminary ruling</w:t>
      </w:r>
    </w:p>
    <w:p w14:paraId="75266F4A"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t xml:space="preserve">10 </w:t>
      </w:r>
      <w:r w:rsidRPr="008D5D05">
        <w:rPr>
          <w:rFonts w:ascii="Arial" w:hAnsi="Arial" w:cs="Arial"/>
          <w:color w:val="000000"/>
          <w:sz w:val="22"/>
          <w:szCs w:val="22"/>
          <w:lang w:val="en-GB"/>
        </w:rPr>
        <w:t xml:space="preserve">Mr </w:t>
      </w:r>
      <w:proofErr w:type="spellStart"/>
      <w:r w:rsidRPr="008D5D05">
        <w:rPr>
          <w:rFonts w:ascii="Arial" w:hAnsi="Arial" w:cs="Arial"/>
          <w:color w:val="000000"/>
          <w:sz w:val="22"/>
          <w:szCs w:val="22"/>
          <w:lang w:val="en-GB"/>
        </w:rPr>
        <w:t>Gavanozov</w:t>
      </w:r>
      <w:proofErr w:type="spellEnd"/>
      <w:r w:rsidRPr="008D5D05">
        <w:rPr>
          <w:rFonts w:ascii="Arial" w:hAnsi="Arial" w:cs="Arial"/>
          <w:color w:val="000000"/>
          <w:sz w:val="22"/>
          <w:szCs w:val="22"/>
          <w:lang w:val="en-GB"/>
        </w:rPr>
        <w:t xml:space="preserve"> is being </w:t>
      </w:r>
      <w:r w:rsidR="00531D33" w:rsidRPr="008D5D05">
        <w:rPr>
          <w:rFonts w:ascii="Arial" w:hAnsi="Arial" w:cs="Arial"/>
          <w:b/>
          <w:color w:val="000000"/>
          <w:sz w:val="22"/>
          <w:szCs w:val="22"/>
          <w:lang w:val="en-GB"/>
        </w:rPr>
        <w:t>(12)</w:t>
      </w:r>
      <w:r w:rsidR="00531D33"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in Bulgaria for participating in a criminal organisation formed for the purpose of committing tax offences.</w:t>
      </w:r>
    </w:p>
    <w:p w14:paraId="5E884D76" w14:textId="2F73DFCB" w:rsidR="00AA63F0" w:rsidRPr="008D5D05" w:rsidRDefault="00AA63F0" w:rsidP="00AA63F0">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w:t>
      </w:r>
      <w:r w:rsidR="00A978C0">
        <w:rPr>
          <w:rFonts w:ascii="Arial" w:hAnsi="Arial" w:cs="Arial"/>
          <w:b/>
          <w:color w:val="000000"/>
          <w:sz w:val="22"/>
          <w:szCs w:val="22"/>
          <w:lang w:val="en-GB"/>
        </w:rPr>
        <w:t>2</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persecuted</w:t>
      </w:r>
      <w:r>
        <w:rPr>
          <w:rFonts w:ascii="Arial" w:hAnsi="Arial" w:cs="Arial"/>
          <w:color w:val="000000"/>
          <w:sz w:val="22"/>
          <w:szCs w:val="22"/>
          <w:lang w:val="en-GB"/>
        </w:rPr>
        <w:tab/>
      </w:r>
      <w:r w:rsidRPr="008D5D05">
        <w:rPr>
          <w:rFonts w:ascii="Arial" w:hAnsi="Arial" w:cs="Arial"/>
          <w:color w:val="000000"/>
          <w:sz w:val="22"/>
          <w:szCs w:val="22"/>
          <w:lang w:val="en-GB"/>
        </w:rPr>
        <w:tab/>
        <w:t xml:space="preserve">(b) </w:t>
      </w:r>
      <w:r>
        <w:rPr>
          <w:rFonts w:ascii="Arial" w:hAnsi="Arial" w:cs="Arial"/>
          <w:color w:val="000000"/>
          <w:sz w:val="22"/>
          <w:szCs w:val="22"/>
          <w:lang w:val="en-GB"/>
        </w:rPr>
        <w:t>charged</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prosecuted</w:t>
      </w:r>
      <w:r>
        <w:rPr>
          <w:rFonts w:ascii="Arial" w:hAnsi="Arial" w:cs="Arial"/>
          <w:color w:val="000000"/>
          <w:sz w:val="22"/>
          <w:szCs w:val="22"/>
          <w:lang w:val="en-GB"/>
        </w:rPr>
        <w:tab/>
      </w:r>
      <w:r w:rsidRPr="008D5D05">
        <w:rPr>
          <w:rFonts w:ascii="Arial" w:hAnsi="Arial" w:cs="Arial"/>
          <w:color w:val="000000"/>
          <w:sz w:val="22"/>
          <w:szCs w:val="22"/>
          <w:lang w:val="en-GB"/>
        </w:rPr>
        <w:tab/>
        <w:t xml:space="preserve">(d) </w:t>
      </w:r>
      <w:r>
        <w:rPr>
          <w:rFonts w:ascii="Arial" w:hAnsi="Arial" w:cs="Arial"/>
          <w:color w:val="000000"/>
          <w:sz w:val="22"/>
          <w:szCs w:val="22"/>
          <w:lang w:val="en-GB"/>
        </w:rPr>
        <w:t>accused</w:t>
      </w:r>
    </w:p>
    <w:p w14:paraId="2E109125"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t>11</w:t>
      </w:r>
      <w:r w:rsidRPr="008D5D05">
        <w:rPr>
          <w:rFonts w:ascii="Arial" w:hAnsi="Arial" w:cs="Arial"/>
          <w:color w:val="000000"/>
          <w:sz w:val="22"/>
          <w:szCs w:val="22"/>
          <w:lang w:val="en-GB"/>
        </w:rPr>
        <w:t xml:space="preserve"> In particular, he is </w:t>
      </w:r>
      <w:r w:rsidR="00AA63F0" w:rsidRPr="008D5D05">
        <w:rPr>
          <w:rFonts w:ascii="Arial" w:hAnsi="Arial" w:cs="Arial"/>
          <w:b/>
          <w:color w:val="000000"/>
          <w:sz w:val="22"/>
          <w:szCs w:val="22"/>
          <w:lang w:val="en-GB"/>
        </w:rPr>
        <w:t>(13)</w:t>
      </w:r>
      <w:r w:rsidR="00AA63F0"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having imported, via shell companies, sugar </w:t>
      </w:r>
      <w:r w:rsidR="00531D33" w:rsidRPr="008D5D05">
        <w:rPr>
          <w:rFonts w:ascii="Arial" w:hAnsi="Arial" w:cs="Arial"/>
          <w:b/>
          <w:color w:val="000000"/>
          <w:sz w:val="22"/>
          <w:szCs w:val="22"/>
          <w:lang w:val="en-GB"/>
        </w:rPr>
        <w:t>(14)</w:t>
      </w:r>
      <w:r w:rsidR="00531D33"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Bulgaria from other Member States, supplied in particular by a company </w:t>
      </w:r>
      <w:r w:rsidR="00531D33" w:rsidRPr="008D5D05">
        <w:rPr>
          <w:rFonts w:ascii="Arial" w:hAnsi="Arial" w:cs="Arial"/>
          <w:b/>
          <w:color w:val="000000"/>
          <w:sz w:val="22"/>
          <w:szCs w:val="22"/>
          <w:lang w:val="en-GB"/>
        </w:rPr>
        <w:t>(15)</w:t>
      </w:r>
      <w:r w:rsidR="00531D33"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in the Czech Republic and represented by Mr Y, and of subsequently having sold that sugar </w:t>
      </w:r>
      <w:r w:rsidR="00531D33" w:rsidRPr="008D5D05">
        <w:rPr>
          <w:rFonts w:ascii="Arial" w:hAnsi="Arial" w:cs="Arial"/>
          <w:b/>
          <w:color w:val="000000"/>
          <w:sz w:val="22"/>
          <w:szCs w:val="22"/>
          <w:lang w:val="en-GB"/>
        </w:rPr>
        <w:t>(16)</w:t>
      </w:r>
      <w:r w:rsidR="00531D33"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the Bulgarian market without assessing or paying value added tax (VAT), by </w:t>
      </w:r>
      <w:r w:rsidR="00AA63F0" w:rsidRPr="008D5D05">
        <w:rPr>
          <w:rFonts w:ascii="Arial" w:hAnsi="Arial" w:cs="Arial"/>
          <w:b/>
          <w:color w:val="000000"/>
          <w:sz w:val="22"/>
          <w:szCs w:val="22"/>
          <w:lang w:val="en-GB"/>
        </w:rPr>
        <w:t>(17)</w:t>
      </w:r>
      <w:r w:rsidR="00AA63F0" w:rsidRPr="008D5D05">
        <w:rPr>
          <w:rFonts w:ascii="Arial" w:hAnsi="Arial" w:cs="Arial"/>
          <w:color w:val="000000"/>
          <w:sz w:val="22"/>
          <w:szCs w:val="22"/>
          <w:lang w:val="en-GB"/>
        </w:rPr>
        <w:t xml:space="preserve"> </w:t>
      </w:r>
      <w:r w:rsidR="00EB37B2">
        <w:rPr>
          <w:rFonts w:ascii="Arial" w:hAnsi="Arial" w:cs="Arial"/>
          <w:color w:val="000000"/>
          <w:sz w:val="22"/>
          <w:szCs w:val="22"/>
          <w:lang w:val="en-GB"/>
        </w:rPr>
        <w:t>_________</w:t>
      </w:r>
      <w:r w:rsidR="00EB37B2"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incorrect documents according to which that sugar had been exported to Romania.</w:t>
      </w:r>
    </w:p>
    <w:p w14:paraId="4C9CF3C9" w14:textId="77777777" w:rsidR="00AA63F0" w:rsidRDefault="00AA63F0" w:rsidP="00AA63F0">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(13</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suspect to</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 xml:space="preserve">suspected </w:t>
      </w:r>
      <w:r w:rsidR="00D61C07">
        <w:rPr>
          <w:rFonts w:ascii="Arial" w:hAnsi="Arial" w:cs="Arial"/>
          <w:color w:val="000000"/>
          <w:sz w:val="22"/>
          <w:szCs w:val="22"/>
          <w:lang w:val="en-GB"/>
        </w:rPr>
        <w:t>of</w:t>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suspicious from</w:t>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suspect of</w:t>
      </w:r>
    </w:p>
    <w:p w14:paraId="3C413A77" w14:textId="77777777" w:rsidR="00AA63F0" w:rsidRPr="008D5D05" w:rsidRDefault="00AA63F0" w:rsidP="00AA63F0">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w:t>
      </w:r>
      <w:r w:rsidR="00285256">
        <w:rPr>
          <w:rFonts w:ascii="Arial" w:hAnsi="Arial" w:cs="Arial"/>
          <w:b/>
          <w:color w:val="000000"/>
          <w:sz w:val="22"/>
          <w:szCs w:val="22"/>
          <w:lang w:val="en-GB"/>
        </w:rPr>
        <w:t>4</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into</w:t>
      </w:r>
      <w:r>
        <w:rPr>
          <w:rFonts w:ascii="Arial" w:hAnsi="Arial" w:cs="Arial"/>
          <w:color w:val="000000"/>
          <w:sz w:val="22"/>
          <w:szCs w:val="22"/>
          <w:lang w:val="en-GB"/>
        </w:rPr>
        <w:tab/>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in</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at</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over</w:t>
      </w:r>
    </w:p>
    <w:p w14:paraId="2D6CB5E8" w14:textId="77777777" w:rsidR="00AA63F0" w:rsidRPr="008D5D05" w:rsidRDefault="00AA63F0" w:rsidP="00AA63F0">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(15</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addressed</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set up</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established</w:t>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resident</w:t>
      </w:r>
    </w:p>
    <w:p w14:paraId="3E8B547B" w14:textId="77777777" w:rsidR="00AA63F0" w:rsidRPr="008D5D05" w:rsidRDefault="00AA63F0" w:rsidP="00AA63F0">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(16</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into</w:t>
      </w:r>
      <w:r>
        <w:rPr>
          <w:rFonts w:ascii="Arial" w:hAnsi="Arial" w:cs="Arial"/>
          <w:color w:val="000000"/>
          <w:sz w:val="22"/>
          <w:szCs w:val="22"/>
          <w:lang w:val="en-GB"/>
        </w:rPr>
        <w:tab/>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in</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at</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on</w:t>
      </w:r>
    </w:p>
    <w:p w14:paraId="0234CC4D" w14:textId="77777777" w:rsidR="00AA63F0" w:rsidRPr="008D5D05" w:rsidRDefault="00AA63F0" w:rsidP="00AA63F0">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(17</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sidR="001A133A">
        <w:rPr>
          <w:rFonts w:ascii="Arial" w:hAnsi="Arial" w:cs="Arial"/>
          <w:color w:val="000000"/>
          <w:sz w:val="22"/>
          <w:szCs w:val="22"/>
          <w:lang w:val="en-GB"/>
        </w:rPr>
        <w:t>submitting</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sidR="001A133A">
        <w:rPr>
          <w:rFonts w:ascii="Arial" w:hAnsi="Arial" w:cs="Arial"/>
          <w:color w:val="000000"/>
          <w:sz w:val="22"/>
          <w:szCs w:val="22"/>
          <w:lang w:val="en-GB"/>
        </w:rPr>
        <w:t>handing in</w:t>
      </w:r>
      <w:r w:rsidR="001A133A">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sidR="001A133A">
        <w:rPr>
          <w:rFonts w:ascii="Arial" w:hAnsi="Arial" w:cs="Arial"/>
          <w:color w:val="000000"/>
          <w:sz w:val="22"/>
          <w:szCs w:val="22"/>
          <w:lang w:val="en-GB"/>
        </w:rPr>
        <w:t>surrendering</w:t>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sidR="001E664B">
        <w:rPr>
          <w:rFonts w:ascii="Arial" w:hAnsi="Arial" w:cs="Arial"/>
          <w:color w:val="000000"/>
          <w:sz w:val="22"/>
          <w:szCs w:val="22"/>
          <w:lang w:val="en-GB"/>
        </w:rPr>
        <w:t>delivering</w:t>
      </w:r>
    </w:p>
    <w:p w14:paraId="3E8E62BD"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t xml:space="preserve">12 </w:t>
      </w:r>
      <w:r w:rsidRPr="008D5D05">
        <w:rPr>
          <w:rFonts w:ascii="Arial" w:hAnsi="Arial" w:cs="Arial"/>
          <w:color w:val="000000"/>
          <w:sz w:val="22"/>
          <w:szCs w:val="22"/>
          <w:lang w:val="en-GB"/>
        </w:rPr>
        <w:t xml:space="preserve">In those circumstances, the </w:t>
      </w:r>
      <w:proofErr w:type="spellStart"/>
      <w:r w:rsidRPr="008D5D05">
        <w:rPr>
          <w:rFonts w:ascii="Arial" w:hAnsi="Arial" w:cs="Arial"/>
          <w:color w:val="000000"/>
          <w:sz w:val="22"/>
          <w:szCs w:val="22"/>
          <w:lang w:val="en-GB"/>
        </w:rPr>
        <w:t>Spetsializiran</w:t>
      </w:r>
      <w:proofErr w:type="spellEnd"/>
      <w:r w:rsidRPr="008D5D05">
        <w:rPr>
          <w:rFonts w:ascii="Arial" w:hAnsi="Arial" w:cs="Arial"/>
          <w:color w:val="000000"/>
          <w:sz w:val="22"/>
          <w:szCs w:val="22"/>
          <w:lang w:val="en-GB"/>
        </w:rPr>
        <w:t xml:space="preserve"> </w:t>
      </w:r>
      <w:proofErr w:type="spellStart"/>
      <w:r w:rsidRPr="008D5D05">
        <w:rPr>
          <w:rFonts w:ascii="Arial" w:hAnsi="Arial" w:cs="Arial"/>
          <w:color w:val="000000"/>
          <w:sz w:val="22"/>
          <w:szCs w:val="22"/>
          <w:lang w:val="en-GB"/>
        </w:rPr>
        <w:t>nakazatelen</w:t>
      </w:r>
      <w:proofErr w:type="spellEnd"/>
      <w:r w:rsidRPr="008D5D05">
        <w:rPr>
          <w:rFonts w:ascii="Arial" w:hAnsi="Arial" w:cs="Arial"/>
          <w:color w:val="000000"/>
          <w:sz w:val="22"/>
          <w:szCs w:val="22"/>
          <w:lang w:val="en-GB"/>
        </w:rPr>
        <w:t xml:space="preserve"> sad (Specialised Criminal Court, Bulgaria) decided, on 11 May 2017, to issue an EIO requesting the Czech authorities to carry out searches and </w:t>
      </w:r>
      <w:r w:rsidR="00531D33" w:rsidRPr="008D5D05">
        <w:rPr>
          <w:rFonts w:ascii="Arial" w:hAnsi="Arial" w:cs="Arial"/>
          <w:b/>
          <w:color w:val="000000"/>
          <w:sz w:val="22"/>
          <w:szCs w:val="22"/>
          <w:lang w:val="en-GB"/>
        </w:rPr>
        <w:t>(18)</w:t>
      </w:r>
      <w:r w:rsidR="00531D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00531D33" w:rsidRPr="008D5D05">
        <w:rPr>
          <w:rFonts w:ascii="Arial" w:hAnsi="Arial" w:cs="Arial"/>
          <w:b/>
          <w:color w:val="000000"/>
          <w:sz w:val="22"/>
          <w:szCs w:val="22"/>
          <w:lang w:val="en-GB"/>
        </w:rPr>
        <w:t>(19)</w:t>
      </w:r>
      <w:r w:rsidR="00531D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both the office of the company established in the Czech Republic and the home of Mr Y, and to </w:t>
      </w:r>
      <w:r w:rsidR="00531D33" w:rsidRPr="008D5D05">
        <w:rPr>
          <w:rFonts w:ascii="Arial" w:hAnsi="Arial" w:cs="Arial"/>
          <w:b/>
          <w:color w:val="000000"/>
          <w:sz w:val="22"/>
          <w:szCs w:val="22"/>
          <w:lang w:val="en-GB"/>
        </w:rPr>
        <w:t>(20)</w:t>
      </w:r>
      <w:r w:rsidR="00531D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Mr Y as a witness through video conferencing.</w:t>
      </w:r>
    </w:p>
    <w:p w14:paraId="776ED269" w14:textId="77777777" w:rsidR="001E664B" w:rsidRPr="008D5D05" w:rsidRDefault="001E664B" w:rsidP="001E664B">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(18</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confiscations</w:t>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appropriations</w:t>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grabbing</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seizures</w:t>
      </w:r>
    </w:p>
    <w:p w14:paraId="718B109C" w14:textId="77777777" w:rsidR="001E664B" w:rsidRPr="008D5D05" w:rsidRDefault="001E664B" w:rsidP="001E664B">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(19</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in</w:t>
      </w:r>
      <w:r>
        <w:rPr>
          <w:rFonts w:ascii="Arial" w:hAnsi="Arial" w:cs="Arial"/>
          <w:color w:val="000000"/>
          <w:sz w:val="22"/>
          <w:szCs w:val="22"/>
          <w:lang w:val="en-GB"/>
        </w:rPr>
        <w:tab/>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of</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at</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on</w:t>
      </w:r>
    </w:p>
    <w:p w14:paraId="7F092448" w14:textId="77777777" w:rsidR="001E664B" w:rsidRPr="008D5D05" w:rsidRDefault="001E664B" w:rsidP="001E664B">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(20</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interrogate</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examine</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question</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ask</w:t>
      </w:r>
    </w:p>
    <w:p w14:paraId="1CC1E8DA"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t xml:space="preserve">13 </w:t>
      </w:r>
      <w:r w:rsidRPr="008D5D05">
        <w:rPr>
          <w:rFonts w:ascii="Arial" w:hAnsi="Arial" w:cs="Arial"/>
          <w:color w:val="000000"/>
          <w:sz w:val="22"/>
          <w:szCs w:val="22"/>
          <w:lang w:val="en-GB"/>
        </w:rPr>
        <w:t xml:space="preserve">That court </w:t>
      </w:r>
      <w:r w:rsidR="00531D33" w:rsidRPr="008D5D05">
        <w:rPr>
          <w:rFonts w:ascii="Arial" w:hAnsi="Arial" w:cs="Arial"/>
          <w:b/>
          <w:color w:val="000000"/>
          <w:sz w:val="22"/>
          <w:szCs w:val="22"/>
          <w:lang w:val="en-GB"/>
        </w:rPr>
        <w:t>(21)</w:t>
      </w:r>
      <w:r w:rsidR="00531D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00531D33" w:rsidRPr="008D5D05">
        <w:rPr>
          <w:rFonts w:ascii="Arial" w:hAnsi="Arial" w:cs="Arial"/>
          <w:color w:val="000000"/>
          <w:sz w:val="22"/>
          <w:szCs w:val="22"/>
          <w:lang w:val="en-GB"/>
        </w:rPr>
        <w:t>that, after that decision ha</w:t>
      </w:r>
      <w:r w:rsidRPr="008D5D05">
        <w:rPr>
          <w:rFonts w:ascii="Arial" w:hAnsi="Arial" w:cs="Arial"/>
          <w:color w:val="000000"/>
          <w:sz w:val="22"/>
          <w:szCs w:val="22"/>
          <w:lang w:val="en-GB"/>
        </w:rPr>
        <w:t>d been adopted, it encountered difficulties in completing Section J of the form set out in Annex A to Directive 2014/41, which deals with legal remedies.</w:t>
      </w:r>
    </w:p>
    <w:p w14:paraId="560EAF10" w14:textId="77777777" w:rsidR="001E664B" w:rsidRPr="008D5D05" w:rsidRDefault="001E664B" w:rsidP="001E664B">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(21</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states</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holds</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indicates</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affirms</w:t>
      </w:r>
    </w:p>
    <w:p w14:paraId="0C5ED7AD"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t>14</w:t>
      </w:r>
      <w:r w:rsidRPr="008D5D05">
        <w:rPr>
          <w:rFonts w:ascii="Arial" w:hAnsi="Arial" w:cs="Arial"/>
          <w:color w:val="000000"/>
          <w:sz w:val="22"/>
          <w:szCs w:val="22"/>
          <w:lang w:val="en-GB"/>
        </w:rPr>
        <w:t xml:space="preserve"> In that regard, that court points out that Bulgarian law does not </w:t>
      </w:r>
      <w:r w:rsidR="00531D33" w:rsidRPr="008D5D05">
        <w:rPr>
          <w:rFonts w:ascii="Arial" w:hAnsi="Arial" w:cs="Arial"/>
          <w:b/>
          <w:color w:val="000000"/>
          <w:sz w:val="22"/>
          <w:szCs w:val="22"/>
          <w:lang w:val="en-GB"/>
        </w:rPr>
        <w:t>(22)</w:t>
      </w:r>
      <w:r w:rsidR="00531D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any legal remedy against decisions ordering a search, a seizure or the hearing of witnesses. Nevertheless, the </w:t>
      </w:r>
      <w:r w:rsidR="00531D33" w:rsidRPr="008D5D05">
        <w:rPr>
          <w:rFonts w:ascii="Arial" w:hAnsi="Arial" w:cs="Arial"/>
          <w:b/>
          <w:color w:val="000000"/>
          <w:sz w:val="22"/>
          <w:szCs w:val="22"/>
          <w:lang w:val="en-GB"/>
        </w:rPr>
        <w:t>(23)</w:t>
      </w:r>
      <w:r w:rsidR="00531D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court considers that Article 14 of Directive 2014/41 requires Member States to provide for such a legal remedy.</w:t>
      </w:r>
    </w:p>
    <w:p w14:paraId="2D84B9AD" w14:textId="77777777" w:rsidR="001E664B" w:rsidRPr="008D5D05" w:rsidRDefault="001E664B" w:rsidP="001E664B">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(22</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sidR="00A452B0">
        <w:rPr>
          <w:rFonts w:ascii="Arial" w:hAnsi="Arial" w:cs="Arial"/>
          <w:color w:val="000000"/>
          <w:sz w:val="22"/>
          <w:szCs w:val="22"/>
          <w:lang w:val="en-GB"/>
        </w:rPr>
        <w:t>deal with</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sidR="00A452B0">
        <w:rPr>
          <w:rFonts w:ascii="Arial" w:hAnsi="Arial" w:cs="Arial"/>
          <w:color w:val="000000"/>
          <w:sz w:val="22"/>
          <w:szCs w:val="22"/>
          <w:lang w:val="en-GB"/>
        </w:rPr>
        <w:t>cover for</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sidR="00A452B0">
        <w:rPr>
          <w:rFonts w:ascii="Arial" w:hAnsi="Arial" w:cs="Arial"/>
          <w:color w:val="000000"/>
          <w:sz w:val="22"/>
          <w:szCs w:val="22"/>
          <w:lang w:val="en-GB"/>
        </w:rPr>
        <w:t>provide for</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sidR="00A452B0">
        <w:rPr>
          <w:rFonts w:ascii="Arial" w:hAnsi="Arial" w:cs="Arial"/>
          <w:color w:val="000000"/>
          <w:sz w:val="22"/>
          <w:szCs w:val="22"/>
          <w:lang w:val="en-GB"/>
        </w:rPr>
        <w:t>include</w:t>
      </w:r>
      <w:r w:rsidR="00D61C07">
        <w:rPr>
          <w:rFonts w:ascii="Arial" w:hAnsi="Arial" w:cs="Arial"/>
          <w:color w:val="000000"/>
          <w:sz w:val="22"/>
          <w:szCs w:val="22"/>
          <w:lang w:val="en-GB"/>
        </w:rPr>
        <w:t xml:space="preserve"> for</w:t>
      </w:r>
    </w:p>
    <w:p w14:paraId="57D3F3AB" w14:textId="77777777" w:rsidR="001E664B" w:rsidRPr="008D5D05" w:rsidRDefault="001E664B" w:rsidP="001E664B">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(23</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sidR="00A452B0">
        <w:rPr>
          <w:rFonts w:ascii="Arial" w:hAnsi="Arial" w:cs="Arial"/>
          <w:color w:val="000000"/>
          <w:sz w:val="22"/>
          <w:szCs w:val="22"/>
          <w:lang w:val="en-GB"/>
        </w:rPr>
        <w:t>applying</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sidR="00A452B0">
        <w:rPr>
          <w:rFonts w:ascii="Arial" w:hAnsi="Arial" w:cs="Arial"/>
          <w:color w:val="000000"/>
          <w:sz w:val="22"/>
          <w:szCs w:val="22"/>
          <w:lang w:val="en-GB"/>
        </w:rPr>
        <w:t>issuing</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question</w:t>
      </w:r>
      <w:r w:rsidR="00A452B0">
        <w:rPr>
          <w:rFonts w:ascii="Arial" w:hAnsi="Arial" w:cs="Arial"/>
          <w:color w:val="000000"/>
          <w:sz w:val="22"/>
          <w:szCs w:val="22"/>
          <w:lang w:val="en-GB"/>
        </w:rPr>
        <w:t>ing</w:t>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sidR="00A452B0">
        <w:rPr>
          <w:rFonts w:ascii="Arial" w:hAnsi="Arial" w:cs="Arial"/>
          <w:color w:val="000000"/>
          <w:sz w:val="22"/>
          <w:szCs w:val="22"/>
          <w:lang w:val="en-GB"/>
        </w:rPr>
        <w:t>referring</w:t>
      </w:r>
    </w:p>
    <w:p w14:paraId="7937CE72"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t>15</w:t>
      </w:r>
      <w:r w:rsidRPr="008D5D05">
        <w:rPr>
          <w:rFonts w:ascii="Arial" w:hAnsi="Arial" w:cs="Arial"/>
          <w:color w:val="000000"/>
          <w:sz w:val="22"/>
          <w:szCs w:val="22"/>
          <w:lang w:val="en-GB"/>
        </w:rPr>
        <w:t xml:space="preserve"> The referring court also notes that, under Bulgarian law, judicial decisions ordering such measures are not among those where the State may be held </w:t>
      </w:r>
      <w:r w:rsidR="00531D33" w:rsidRPr="008D5D05">
        <w:rPr>
          <w:rFonts w:ascii="Arial" w:hAnsi="Arial" w:cs="Arial"/>
          <w:b/>
          <w:color w:val="000000"/>
          <w:sz w:val="22"/>
          <w:szCs w:val="22"/>
          <w:lang w:val="en-GB"/>
        </w:rPr>
        <w:t>(24)</w:t>
      </w:r>
      <w:r w:rsidR="00531D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in the event of </w:t>
      </w:r>
      <w:r w:rsidR="00531D33" w:rsidRPr="008D5D05">
        <w:rPr>
          <w:rFonts w:ascii="Arial" w:hAnsi="Arial" w:cs="Arial"/>
          <w:b/>
          <w:color w:val="000000"/>
          <w:sz w:val="22"/>
          <w:szCs w:val="22"/>
          <w:lang w:val="en-GB"/>
        </w:rPr>
        <w:t>(25)</w:t>
      </w:r>
      <w:r w:rsidR="00531D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caused, as they are not directed at the accused person.</w:t>
      </w:r>
    </w:p>
    <w:p w14:paraId="6CF7D7C2" w14:textId="77777777" w:rsidR="00A452B0" w:rsidRPr="008D5D05" w:rsidRDefault="00A452B0" w:rsidP="00A452B0">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(24</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responsible</w:t>
      </w:r>
      <w:r w:rsidRPr="008D5D05">
        <w:rPr>
          <w:rFonts w:ascii="Arial" w:hAnsi="Arial" w:cs="Arial"/>
          <w:color w:val="000000"/>
          <w:sz w:val="22"/>
          <w:szCs w:val="22"/>
          <w:lang w:val="en-GB"/>
        </w:rPr>
        <w:tab/>
        <w:t xml:space="preserve">(b) </w:t>
      </w:r>
      <w:r>
        <w:rPr>
          <w:rFonts w:ascii="Arial" w:hAnsi="Arial" w:cs="Arial"/>
          <w:color w:val="000000"/>
          <w:sz w:val="22"/>
          <w:szCs w:val="22"/>
          <w:lang w:val="en-GB"/>
        </w:rPr>
        <w:t>liable</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sidR="004C7731">
        <w:rPr>
          <w:rFonts w:ascii="Arial" w:hAnsi="Arial" w:cs="Arial"/>
          <w:color w:val="000000"/>
          <w:sz w:val="22"/>
          <w:szCs w:val="22"/>
          <w:lang w:val="en-GB"/>
        </w:rPr>
        <w:t>accountable</w:t>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sidR="004C7731">
        <w:rPr>
          <w:rFonts w:ascii="Arial" w:hAnsi="Arial" w:cs="Arial"/>
          <w:color w:val="000000"/>
          <w:sz w:val="22"/>
          <w:szCs w:val="22"/>
          <w:lang w:val="en-GB"/>
        </w:rPr>
        <w:t>answerable</w:t>
      </w:r>
    </w:p>
    <w:p w14:paraId="7B1D207D" w14:textId="77777777" w:rsidR="00A452B0" w:rsidRPr="008D5D05" w:rsidRDefault="00A452B0" w:rsidP="00A452B0">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(25</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sidR="004C7731">
        <w:rPr>
          <w:rFonts w:ascii="Arial" w:hAnsi="Arial" w:cs="Arial"/>
          <w:color w:val="000000"/>
          <w:sz w:val="22"/>
          <w:szCs w:val="22"/>
          <w:lang w:val="en-GB"/>
        </w:rPr>
        <w:t>damage</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sidR="004C7731">
        <w:rPr>
          <w:rFonts w:ascii="Arial" w:hAnsi="Arial" w:cs="Arial"/>
          <w:color w:val="000000"/>
          <w:sz w:val="22"/>
          <w:szCs w:val="22"/>
          <w:lang w:val="en-GB"/>
        </w:rPr>
        <w:t>damages</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sidR="004C7731">
        <w:rPr>
          <w:rFonts w:ascii="Arial" w:hAnsi="Arial" w:cs="Arial"/>
          <w:color w:val="000000"/>
          <w:sz w:val="22"/>
          <w:szCs w:val="22"/>
          <w:lang w:val="en-GB"/>
        </w:rPr>
        <w:t>harms</w:t>
      </w:r>
      <w:r w:rsidR="004C7731">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sidR="004C7731">
        <w:rPr>
          <w:rFonts w:ascii="Arial" w:hAnsi="Arial" w:cs="Arial"/>
          <w:color w:val="000000"/>
          <w:sz w:val="22"/>
          <w:szCs w:val="22"/>
          <w:lang w:val="en-GB"/>
        </w:rPr>
        <w:t>wrongs</w:t>
      </w:r>
    </w:p>
    <w:p w14:paraId="277454B9" w14:textId="77777777" w:rsidR="00202EBD" w:rsidRPr="008D5D05" w:rsidRDefault="00202EBD" w:rsidP="00AE5FCC">
      <w:pPr>
        <w:pStyle w:val="c01pointnumerotealtn"/>
        <w:spacing w:after="240" w:afterAutospacing="0"/>
        <w:jc w:val="both"/>
        <w:rPr>
          <w:rFonts w:ascii="Arial" w:hAnsi="Arial" w:cs="Arial"/>
          <w:color w:val="000000"/>
          <w:sz w:val="22"/>
          <w:szCs w:val="22"/>
          <w:lang w:val="en-GB"/>
        </w:rPr>
      </w:pPr>
      <w:r w:rsidRPr="008D5D05">
        <w:rPr>
          <w:rFonts w:ascii="Arial" w:hAnsi="Arial" w:cs="Arial"/>
          <w:sz w:val="22"/>
          <w:szCs w:val="22"/>
          <w:lang w:val="en-GB"/>
        </w:rPr>
        <w:lastRenderedPageBreak/>
        <w:t>16</w:t>
      </w:r>
      <w:r w:rsidRPr="008D5D05">
        <w:rPr>
          <w:rFonts w:ascii="Arial" w:hAnsi="Arial" w:cs="Arial"/>
          <w:color w:val="000000"/>
          <w:sz w:val="22"/>
          <w:szCs w:val="22"/>
          <w:lang w:val="en-GB"/>
        </w:rPr>
        <w:t xml:space="preserve"> In those circumstances, the </w:t>
      </w:r>
      <w:proofErr w:type="spellStart"/>
      <w:r w:rsidRPr="008D5D05">
        <w:rPr>
          <w:rFonts w:ascii="Arial" w:hAnsi="Arial" w:cs="Arial"/>
          <w:color w:val="000000"/>
          <w:sz w:val="22"/>
          <w:szCs w:val="22"/>
          <w:lang w:val="en-GB"/>
        </w:rPr>
        <w:t>Spetsializiran</w:t>
      </w:r>
      <w:proofErr w:type="spellEnd"/>
      <w:r w:rsidRPr="008D5D05">
        <w:rPr>
          <w:rFonts w:ascii="Arial" w:hAnsi="Arial" w:cs="Arial"/>
          <w:color w:val="000000"/>
          <w:sz w:val="22"/>
          <w:szCs w:val="22"/>
          <w:lang w:val="en-GB"/>
        </w:rPr>
        <w:t xml:space="preserve"> </w:t>
      </w:r>
      <w:proofErr w:type="spellStart"/>
      <w:r w:rsidRPr="008D5D05">
        <w:rPr>
          <w:rFonts w:ascii="Arial" w:hAnsi="Arial" w:cs="Arial"/>
          <w:color w:val="000000"/>
          <w:sz w:val="22"/>
          <w:szCs w:val="22"/>
          <w:lang w:val="en-GB"/>
        </w:rPr>
        <w:t>nakazatelen</w:t>
      </w:r>
      <w:proofErr w:type="spellEnd"/>
      <w:r w:rsidRPr="008D5D05">
        <w:rPr>
          <w:rFonts w:ascii="Arial" w:hAnsi="Arial" w:cs="Arial"/>
          <w:color w:val="000000"/>
          <w:sz w:val="22"/>
          <w:szCs w:val="22"/>
          <w:lang w:val="en-GB"/>
        </w:rPr>
        <w:t xml:space="preserve"> sad (Specialised Criminal Court) decided to </w:t>
      </w:r>
      <w:r w:rsidR="003226F7" w:rsidRPr="008D5D05">
        <w:rPr>
          <w:rFonts w:ascii="Arial" w:hAnsi="Arial" w:cs="Arial"/>
          <w:b/>
          <w:color w:val="000000"/>
          <w:sz w:val="22"/>
          <w:szCs w:val="22"/>
          <w:lang w:val="en-GB"/>
        </w:rPr>
        <w:t>(26)</w:t>
      </w:r>
      <w:r w:rsidR="003226F7"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the proceedings and to refer the following questions to the Court of Justice for a preliminary ruling:</w:t>
      </w:r>
    </w:p>
    <w:p w14:paraId="34E2F3AE" w14:textId="77777777" w:rsidR="004C7731" w:rsidRPr="008D5D05" w:rsidRDefault="004C7731" w:rsidP="004C7731">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(26</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pause</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stop</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halt</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stay</w:t>
      </w:r>
    </w:p>
    <w:p w14:paraId="01AB3614" w14:textId="77777777" w:rsidR="00202EBD" w:rsidRPr="008D5D05" w:rsidRDefault="00202EBD" w:rsidP="00202EBD">
      <w:pPr>
        <w:pStyle w:val="c09marge0avecretrait"/>
        <w:spacing w:before="0" w:beforeAutospacing="0" w:after="240" w:afterAutospacing="0"/>
        <w:ind w:left="1134" w:hanging="567"/>
        <w:jc w:val="both"/>
        <w:rPr>
          <w:rFonts w:ascii="Arial" w:hAnsi="Arial" w:cs="Arial"/>
          <w:color w:val="000000"/>
          <w:sz w:val="22"/>
          <w:szCs w:val="22"/>
          <w:lang w:val="en-GB"/>
        </w:rPr>
      </w:pPr>
      <w:r w:rsidRPr="008D5D05">
        <w:rPr>
          <w:rFonts w:ascii="Arial" w:hAnsi="Arial" w:cs="Arial"/>
          <w:color w:val="000000"/>
          <w:sz w:val="22"/>
          <w:szCs w:val="22"/>
          <w:lang w:val="en-GB"/>
        </w:rPr>
        <w:t xml:space="preserve">‘(1) Are national legislation and </w:t>
      </w:r>
      <w:r w:rsidR="003226F7" w:rsidRPr="008D5D05">
        <w:rPr>
          <w:rFonts w:ascii="Arial" w:hAnsi="Arial" w:cs="Arial"/>
          <w:b/>
          <w:color w:val="000000"/>
          <w:sz w:val="22"/>
          <w:szCs w:val="22"/>
          <w:lang w:val="en-GB"/>
        </w:rPr>
        <w:t>(27)</w:t>
      </w:r>
      <w:r w:rsidR="003226F7"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 consistent with Article 14 of Directive [2014/41] in so far as they preclude a challenge, either directly as an appeal </w:t>
      </w:r>
      <w:r w:rsidR="00216B33" w:rsidRPr="008D5D05">
        <w:rPr>
          <w:rFonts w:ascii="Arial" w:hAnsi="Arial" w:cs="Arial"/>
          <w:b/>
          <w:color w:val="000000"/>
          <w:sz w:val="22"/>
          <w:szCs w:val="22"/>
          <w:lang w:val="en-GB"/>
        </w:rPr>
        <w:t>(28)</w:t>
      </w:r>
      <w:r w:rsidR="00216B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a court decision or indirectly by means of a separate </w:t>
      </w:r>
      <w:r w:rsidR="00216B33" w:rsidRPr="008D5D05">
        <w:rPr>
          <w:rFonts w:ascii="Arial" w:hAnsi="Arial" w:cs="Arial"/>
          <w:b/>
          <w:color w:val="000000"/>
          <w:sz w:val="22"/>
          <w:szCs w:val="22"/>
          <w:lang w:val="en-GB"/>
        </w:rPr>
        <w:t>(29)</w:t>
      </w:r>
      <w:r w:rsidR="00216B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for damages, to the substantive </w:t>
      </w:r>
      <w:r w:rsidR="00216B33" w:rsidRPr="008D5D05">
        <w:rPr>
          <w:rFonts w:ascii="Arial" w:hAnsi="Arial" w:cs="Arial"/>
          <w:b/>
          <w:color w:val="000000"/>
          <w:sz w:val="22"/>
          <w:szCs w:val="22"/>
          <w:lang w:val="en-GB"/>
        </w:rPr>
        <w:t>(30)</w:t>
      </w:r>
      <w:r w:rsidR="00216B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of a court decision issuing a European investigation order for a search </w:t>
      </w:r>
      <w:r w:rsidR="00216B33" w:rsidRPr="008D5D05">
        <w:rPr>
          <w:rFonts w:ascii="Arial" w:hAnsi="Arial" w:cs="Arial"/>
          <w:b/>
          <w:color w:val="000000"/>
          <w:sz w:val="22"/>
          <w:szCs w:val="22"/>
          <w:lang w:val="en-GB"/>
        </w:rPr>
        <w:t>(31)</w:t>
      </w:r>
      <w:r w:rsidR="00216B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 xml:space="preserve">residential and business premises and the seizure of specific </w:t>
      </w:r>
      <w:r w:rsidR="00216B33" w:rsidRPr="008D5D05">
        <w:rPr>
          <w:rFonts w:ascii="Arial" w:hAnsi="Arial" w:cs="Arial"/>
          <w:b/>
          <w:color w:val="000000"/>
          <w:sz w:val="22"/>
          <w:szCs w:val="22"/>
          <w:lang w:val="en-GB"/>
        </w:rPr>
        <w:t>(32)</w:t>
      </w:r>
      <w:r w:rsidR="00216B33"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Pr="008D5D05">
        <w:rPr>
          <w:rFonts w:ascii="Arial" w:hAnsi="Arial" w:cs="Arial"/>
          <w:color w:val="000000"/>
          <w:sz w:val="22"/>
          <w:szCs w:val="22"/>
          <w:lang w:val="en-GB"/>
        </w:rPr>
        <w:t>, and allowing examination of a witness?</w:t>
      </w:r>
    </w:p>
    <w:p w14:paraId="204644E8" w14:textId="77777777" w:rsidR="004C7731" w:rsidRPr="008D5D05" w:rsidRDefault="004C7731" w:rsidP="004C7731">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(27</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case-law</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statutory law</w:t>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jurisprudence</w:t>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judge-made law</w:t>
      </w:r>
    </w:p>
    <w:p w14:paraId="42CE2F22" w14:textId="77777777" w:rsidR="004C7731" w:rsidRPr="008D5D05" w:rsidRDefault="004C7731" w:rsidP="004C7731">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(28</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sym w:font="Symbol" w:char="F0C6"/>
      </w:r>
      <w:r>
        <w:rPr>
          <w:rFonts w:ascii="Arial" w:hAnsi="Arial" w:cs="Arial"/>
          <w:color w:val="000000"/>
          <w:sz w:val="22"/>
          <w:szCs w:val="22"/>
          <w:lang w:val="en-GB"/>
        </w:rPr>
        <w:tab/>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against</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from</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to</w:t>
      </w:r>
    </w:p>
    <w:p w14:paraId="7AF2F454" w14:textId="77777777" w:rsidR="004C7731" w:rsidRPr="008D5D05" w:rsidRDefault="004C7731" w:rsidP="004C7731">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(29</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demand</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procedure</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claim</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proceedings</w:t>
      </w:r>
    </w:p>
    <w:p w14:paraId="55943792" w14:textId="77777777" w:rsidR="004C7731" w:rsidRPr="008D5D05" w:rsidRDefault="004C7731" w:rsidP="004C7731">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(30</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motivations</w:t>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grounds</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arguments</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bases</w:t>
      </w:r>
    </w:p>
    <w:p w14:paraId="3224BC06" w14:textId="77777777" w:rsidR="004C7731" w:rsidRPr="008D5D05" w:rsidRDefault="004C7731" w:rsidP="004C7731">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(31</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on</w:t>
      </w:r>
      <w:r>
        <w:rPr>
          <w:rFonts w:ascii="Arial" w:hAnsi="Arial" w:cs="Arial"/>
          <w:color w:val="000000"/>
          <w:sz w:val="22"/>
          <w:szCs w:val="22"/>
          <w:lang w:val="en-GB"/>
        </w:rPr>
        <w:tab/>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around</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of</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for</w:t>
      </w:r>
    </w:p>
    <w:p w14:paraId="464DFFCE" w14:textId="77777777" w:rsidR="004C7731" w:rsidRPr="008D5D05" w:rsidRDefault="004C7731" w:rsidP="004C7731">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(32</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Pr>
          <w:rFonts w:ascii="Arial" w:hAnsi="Arial" w:cs="Arial"/>
          <w:color w:val="000000"/>
          <w:sz w:val="22"/>
          <w:szCs w:val="22"/>
          <w:lang w:val="en-GB"/>
        </w:rPr>
        <w:t>items</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Pr>
          <w:rFonts w:ascii="Arial" w:hAnsi="Arial" w:cs="Arial"/>
          <w:color w:val="000000"/>
          <w:sz w:val="22"/>
          <w:szCs w:val="22"/>
          <w:lang w:val="en-GB"/>
        </w:rPr>
        <w:t>elements</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Pr>
          <w:rFonts w:ascii="Arial" w:hAnsi="Arial" w:cs="Arial"/>
          <w:color w:val="000000"/>
          <w:sz w:val="22"/>
          <w:szCs w:val="22"/>
          <w:lang w:val="en-GB"/>
        </w:rPr>
        <w:t>things</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Pr>
          <w:rFonts w:ascii="Arial" w:hAnsi="Arial" w:cs="Arial"/>
          <w:color w:val="000000"/>
          <w:sz w:val="22"/>
          <w:szCs w:val="22"/>
          <w:lang w:val="en-GB"/>
        </w:rPr>
        <w:t>bits</w:t>
      </w:r>
    </w:p>
    <w:p w14:paraId="395B6292" w14:textId="77777777" w:rsidR="00202EBD" w:rsidRPr="008D5D05" w:rsidRDefault="00202EBD" w:rsidP="002F4C2A">
      <w:pPr>
        <w:pStyle w:val="c09marge0avecretrait"/>
        <w:spacing w:before="0" w:beforeAutospacing="0" w:after="120" w:afterAutospacing="0"/>
        <w:ind w:left="1134" w:hanging="567"/>
        <w:jc w:val="both"/>
        <w:rPr>
          <w:rFonts w:ascii="Arial" w:hAnsi="Arial" w:cs="Arial"/>
          <w:color w:val="000000"/>
          <w:sz w:val="22"/>
          <w:szCs w:val="22"/>
          <w:lang w:val="en-GB"/>
        </w:rPr>
      </w:pPr>
      <w:r w:rsidRPr="008D5D05">
        <w:rPr>
          <w:rFonts w:ascii="Arial" w:hAnsi="Arial" w:cs="Arial"/>
          <w:color w:val="000000"/>
          <w:sz w:val="22"/>
          <w:szCs w:val="22"/>
          <w:lang w:val="en-GB"/>
        </w:rPr>
        <w:t xml:space="preserve">(2) Does Article 14(2) of Directive 2014/41 grant, in an immediate and direct manner, to a concerned party the right to </w:t>
      </w:r>
      <w:r w:rsidR="00AE7F28" w:rsidRPr="008D5D05">
        <w:rPr>
          <w:rFonts w:ascii="Arial" w:hAnsi="Arial" w:cs="Arial"/>
          <w:b/>
          <w:color w:val="000000"/>
          <w:sz w:val="22"/>
          <w:szCs w:val="22"/>
          <w:lang w:val="en-GB"/>
        </w:rPr>
        <w:t>(33)</w:t>
      </w:r>
      <w:r w:rsidR="00AE7F28"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a court decision issuing a European investigation order, even where such a procedural step is not provided for by national law?</w:t>
      </w:r>
    </w:p>
    <w:p w14:paraId="01E141A0" w14:textId="77777777" w:rsidR="004C7731" w:rsidRPr="008D5D05" w:rsidRDefault="004C7731" w:rsidP="002F4C2A">
      <w:pPr>
        <w:pStyle w:val="c19centre"/>
        <w:spacing w:before="0" w:beforeAutospacing="0" w:after="0" w:afterAutospacing="0"/>
        <w:ind w:left="284"/>
        <w:jc w:val="both"/>
        <w:rPr>
          <w:rFonts w:ascii="Arial" w:hAnsi="Arial" w:cs="Arial"/>
          <w:color w:val="000000"/>
          <w:sz w:val="22"/>
          <w:szCs w:val="22"/>
          <w:lang w:val="en-GB"/>
        </w:rPr>
      </w:pPr>
      <w:r>
        <w:rPr>
          <w:rFonts w:ascii="Arial" w:hAnsi="Arial" w:cs="Arial"/>
          <w:b/>
          <w:color w:val="000000"/>
          <w:sz w:val="22"/>
          <w:szCs w:val="22"/>
          <w:lang w:val="en-GB"/>
        </w:rPr>
        <w:t>(33</w:t>
      </w:r>
      <w:r w:rsidRPr="008D5D05">
        <w:rPr>
          <w:rFonts w:ascii="Arial" w:hAnsi="Arial" w:cs="Arial"/>
          <w:b/>
          <w:color w:val="000000"/>
          <w:sz w:val="22"/>
          <w:szCs w:val="22"/>
          <w:lang w:val="en-GB"/>
        </w:rPr>
        <w:t>)</w:t>
      </w:r>
      <w:r w:rsidRPr="008D5D05">
        <w:rPr>
          <w:rFonts w:ascii="Arial" w:hAnsi="Arial" w:cs="Arial"/>
          <w:color w:val="000000"/>
          <w:sz w:val="22"/>
          <w:szCs w:val="22"/>
          <w:lang w:val="en-GB"/>
        </w:rPr>
        <w:tab/>
        <w:t xml:space="preserve">(a) </w:t>
      </w:r>
      <w:r w:rsidR="002F4C2A">
        <w:rPr>
          <w:rFonts w:ascii="Arial" w:hAnsi="Arial" w:cs="Arial"/>
          <w:color w:val="000000"/>
          <w:sz w:val="22"/>
          <w:szCs w:val="22"/>
          <w:lang w:val="en-GB"/>
        </w:rPr>
        <w:t>review</w:t>
      </w:r>
      <w:r w:rsidRPr="008D5D05">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(b) </w:t>
      </w:r>
      <w:r w:rsidR="002F4C2A">
        <w:rPr>
          <w:rFonts w:ascii="Arial" w:hAnsi="Arial" w:cs="Arial"/>
          <w:color w:val="000000"/>
          <w:sz w:val="22"/>
          <w:szCs w:val="22"/>
          <w:lang w:val="en-GB"/>
        </w:rPr>
        <w:t>appeal</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(c) </w:t>
      </w:r>
      <w:r w:rsidR="002F4C2A">
        <w:rPr>
          <w:rFonts w:ascii="Arial" w:hAnsi="Arial" w:cs="Arial"/>
          <w:color w:val="000000"/>
          <w:sz w:val="22"/>
          <w:szCs w:val="22"/>
          <w:lang w:val="en-GB"/>
        </w:rPr>
        <w:t>challenge</w:t>
      </w:r>
      <w:r>
        <w:rPr>
          <w:rFonts w:ascii="Arial" w:hAnsi="Arial" w:cs="Arial"/>
          <w:color w:val="000000"/>
          <w:sz w:val="22"/>
          <w:szCs w:val="22"/>
          <w:lang w:val="en-GB"/>
        </w:rPr>
        <w:tab/>
      </w:r>
      <w:r>
        <w:rPr>
          <w:rFonts w:ascii="Arial" w:hAnsi="Arial" w:cs="Arial"/>
          <w:color w:val="000000"/>
          <w:sz w:val="22"/>
          <w:szCs w:val="22"/>
          <w:lang w:val="en-GB"/>
        </w:rPr>
        <w:tab/>
      </w:r>
      <w:r w:rsidRPr="008D5D05">
        <w:rPr>
          <w:rFonts w:ascii="Arial" w:hAnsi="Arial" w:cs="Arial"/>
          <w:color w:val="000000"/>
          <w:sz w:val="22"/>
          <w:szCs w:val="22"/>
          <w:lang w:val="en-GB"/>
        </w:rPr>
        <w:t xml:space="preserve">(d) </w:t>
      </w:r>
      <w:r w:rsidR="00F80C55">
        <w:rPr>
          <w:rFonts w:ascii="Arial" w:hAnsi="Arial" w:cs="Arial"/>
          <w:color w:val="000000"/>
          <w:sz w:val="22"/>
          <w:szCs w:val="22"/>
          <w:lang w:val="en-GB"/>
        </w:rPr>
        <w:t>oppose</w:t>
      </w:r>
    </w:p>
    <w:p w14:paraId="399F4EA6" w14:textId="77777777" w:rsidR="00202EBD" w:rsidRPr="008D5D05" w:rsidRDefault="00202EBD" w:rsidP="002F4C2A">
      <w:pPr>
        <w:pStyle w:val="c09marge0avecretrait"/>
        <w:spacing w:before="240" w:beforeAutospacing="0" w:after="120" w:afterAutospacing="0"/>
        <w:ind w:left="1134" w:hanging="567"/>
        <w:jc w:val="both"/>
        <w:rPr>
          <w:rFonts w:ascii="Arial" w:hAnsi="Arial" w:cs="Arial"/>
          <w:color w:val="000000"/>
          <w:sz w:val="22"/>
          <w:szCs w:val="22"/>
          <w:lang w:val="en-GB"/>
        </w:rPr>
      </w:pPr>
      <w:r w:rsidRPr="008D5D05">
        <w:rPr>
          <w:rFonts w:ascii="Arial" w:hAnsi="Arial" w:cs="Arial"/>
          <w:color w:val="000000"/>
          <w:sz w:val="22"/>
          <w:szCs w:val="22"/>
          <w:lang w:val="en-GB"/>
        </w:rPr>
        <w:t xml:space="preserve">(3) Is the person against whom a criminal charge was brought, in the light of Article 14(2), in conjunction with Article 6(1)(a) and Article 1(4), of Directive 2014/41, a concerned party, within the meaning of Article 14(4), if the measures for </w:t>
      </w:r>
      <w:r w:rsidR="00AE7F28" w:rsidRPr="008D5D05">
        <w:rPr>
          <w:rFonts w:ascii="Arial" w:hAnsi="Arial" w:cs="Arial"/>
          <w:b/>
          <w:color w:val="000000"/>
          <w:sz w:val="22"/>
          <w:szCs w:val="22"/>
          <w:lang w:val="en-GB"/>
        </w:rPr>
        <w:t>(34)</w:t>
      </w:r>
      <w:r w:rsidR="00AE7F28"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of evidence are directed at a third party?</w:t>
      </w:r>
    </w:p>
    <w:p w14:paraId="2F9900A3" w14:textId="77777777" w:rsidR="002F4C2A" w:rsidRPr="008D5D05" w:rsidRDefault="00EB37B2" w:rsidP="002F4C2A">
      <w:pPr>
        <w:pStyle w:val="c19centre"/>
        <w:spacing w:before="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(34</w:t>
      </w:r>
      <w:r w:rsidR="002F4C2A" w:rsidRPr="008D5D05">
        <w:rPr>
          <w:rFonts w:ascii="Arial" w:hAnsi="Arial" w:cs="Arial"/>
          <w:b/>
          <w:color w:val="000000"/>
          <w:sz w:val="22"/>
          <w:szCs w:val="22"/>
          <w:lang w:val="en-GB"/>
        </w:rPr>
        <w:t>)</w:t>
      </w:r>
      <w:r w:rsidR="002F4C2A" w:rsidRPr="008D5D05">
        <w:rPr>
          <w:rFonts w:ascii="Arial" w:hAnsi="Arial" w:cs="Arial"/>
          <w:color w:val="000000"/>
          <w:sz w:val="22"/>
          <w:szCs w:val="22"/>
          <w:lang w:val="en-GB"/>
        </w:rPr>
        <w:tab/>
        <w:t xml:space="preserve">(a) </w:t>
      </w:r>
      <w:r w:rsidR="002F4C2A">
        <w:rPr>
          <w:rFonts w:ascii="Arial" w:hAnsi="Arial" w:cs="Arial"/>
          <w:color w:val="000000"/>
          <w:sz w:val="22"/>
          <w:szCs w:val="22"/>
          <w:lang w:val="en-GB"/>
        </w:rPr>
        <w:t>assemble</w:t>
      </w:r>
      <w:r w:rsidR="002F4C2A" w:rsidRPr="008D5D05">
        <w:rPr>
          <w:rFonts w:ascii="Arial" w:hAnsi="Arial" w:cs="Arial"/>
          <w:color w:val="000000"/>
          <w:sz w:val="22"/>
          <w:szCs w:val="22"/>
          <w:lang w:val="en-GB"/>
        </w:rPr>
        <w:tab/>
      </w:r>
      <w:r w:rsidR="002F4C2A">
        <w:rPr>
          <w:rFonts w:ascii="Arial" w:hAnsi="Arial" w:cs="Arial"/>
          <w:color w:val="000000"/>
          <w:sz w:val="22"/>
          <w:szCs w:val="22"/>
          <w:lang w:val="en-GB"/>
        </w:rPr>
        <w:tab/>
      </w:r>
      <w:r w:rsidR="002F4C2A" w:rsidRPr="008D5D05">
        <w:rPr>
          <w:rFonts w:ascii="Arial" w:hAnsi="Arial" w:cs="Arial"/>
          <w:color w:val="000000"/>
          <w:sz w:val="22"/>
          <w:szCs w:val="22"/>
          <w:lang w:val="en-GB"/>
        </w:rPr>
        <w:t xml:space="preserve">(b) </w:t>
      </w:r>
      <w:r w:rsidR="002F4C2A">
        <w:rPr>
          <w:rFonts w:ascii="Arial" w:hAnsi="Arial" w:cs="Arial"/>
          <w:color w:val="000000"/>
          <w:sz w:val="22"/>
          <w:szCs w:val="22"/>
          <w:lang w:val="en-GB"/>
        </w:rPr>
        <w:t>gather</w:t>
      </w:r>
      <w:r w:rsidR="002F4C2A">
        <w:rPr>
          <w:rFonts w:ascii="Arial" w:hAnsi="Arial" w:cs="Arial"/>
          <w:color w:val="000000"/>
          <w:sz w:val="22"/>
          <w:szCs w:val="22"/>
          <w:lang w:val="en-GB"/>
        </w:rPr>
        <w:tab/>
      </w:r>
      <w:r w:rsidR="002F4C2A">
        <w:rPr>
          <w:rFonts w:ascii="Arial" w:hAnsi="Arial" w:cs="Arial"/>
          <w:color w:val="000000"/>
          <w:sz w:val="22"/>
          <w:szCs w:val="22"/>
          <w:lang w:val="en-GB"/>
        </w:rPr>
        <w:tab/>
      </w:r>
      <w:r w:rsidR="002F4C2A" w:rsidRPr="008D5D05">
        <w:rPr>
          <w:rFonts w:ascii="Arial" w:hAnsi="Arial" w:cs="Arial"/>
          <w:color w:val="000000"/>
          <w:sz w:val="22"/>
          <w:szCs w:val="22"/>
          <w:lang w:val="en-GB"/>
        </w:rPr>
        <w:t xml:space="preserve">(c) </w:t>
      </w:r>
      <w:r w:rsidR="002F4C2A">
        <w:rPr>
          <w:rFonts w:ascii="Arial" w:hAnsi="Arial" w:cs="Arial"/>
          <w:color w:val="000000"/>
          <w:sz w:val="22"/>
          <w:szCs w:val="22"/>
          <w:lang w:val="en-GB"/>
        </w:rPr>
        <w:t>compilation</w:t>
      </w:r>
      <w:r w:rsidR="002F4C2A">
        <w:rPr>
          <w:rFonts w:ascii="Arial" w:hAnsi="Arial" w:cs="Arial"/>
          <w:color w:val="000000"/>
          <w:sz w:val="22"/>
          <w:szCs w:val="22"/>
          <w:lang w:val="en-GB"/>
        </w:rPr>
        <w:tab/>
      </w:r>
      <w:r w:rsidR="002F4C2A" w:rsidRPr="008D5D05">
        <w:rPr>
          <w:rFonts w:ascii="Arial" w:hAnsi="Arial" w:cs="Arial"/>
          <w:color w:val="000000"/>
          <w:sz w:val="22"/>
          <w:szCs w:val="22"/>
          <w:lang w:val="en-GB"/>
        </w:rPr>
        <w:t xml:space="preserve">(d) </w:t>
      </w:r>
      <w:r w:rsidR="002F4C2A">
        <w:rPr>
          <w:rFonts w:ascii="Arial" w:hAnsi="Arial" w:cs="Arial"/>
          <w:color w:val="000000"/>
          <w:sz w:val="22"/>
          <w:szCs w:val="22"/>
          <w:lang w:val="en-GB"/>
        </w:rPr>
        <w:t>collection</w:t>
      </w:r>
    </w:p>
    <w:p w14:paraId="1BBA3EE4" w14:textId="77777777" w:rsidR="00202EBD" w:rsidRDefault="00202EBD" w:rsidP="002F4C2A">
      <w:pPr>
        <w:pStyle w:val="c09marge0avecretrait"/>
        <w:spacing w:before="240" w:beforeAutospacing="0" w:after="0" w:afterAutospacing="0"/>
        <w:ind w:left="1134" w:hanging="567"/>
        <w:jc w:val="both"/>
        <w:rPr>
          <w:rFonts w:ascii="Arial" w:hAnsi="Arial" w:cs="Arial"/>
          <w:color w:val="000000"/>
          <w:sz w:val="22"/>
          <w:szCs w:val="22"/>
          <w:lang w:val="en-GB"/>
        </w:rPr>
      </w:pPr>
      <w:r w:rsidRPr="008D5D05">
        <w:rPr>
          <w:rFonts w:ascii="Arial" w:hAnsi="Arial" w:cs="Arial"/>
          <w:color w:val="000000"/>
          <w:sz w:val="22"/>
          <w:szCs w:val="22"/>
          <w:lang w:val="en-GB"/>
        </w:rPr>
        <w:t xml:space="preserve">(4) Is the person who occupies the property in which the search and seizure was </w:t>
      </w:r>
      <w:r w:rsidR="00AE7F28" w:rsidRPr="008D5D05">
        <w:rPr>
          <w:rFonts w:ascii="Arial" w:hAnsi="Arial" w:cs="Arial"/>
          <w:b/>
          <w:color w:val="000000"/>
          <w:sz w:val="22"/>
          <w:szCs w:val="22"/>
          <w:lang w:val="en-GB"/>
        </w:rPr>
        <w:t>(35)</w:t>
      </w:r>
      <w:r w:rsidR="00AE7F28" w:rsidRPr="008D5D05">
        <w:rPr>
          <w:rFonts w:ascii="Arial" w:hAnsi="Arial" w:cs="Arial"/>
          <w:color w:val="000000"/>
          <w:sz w:val="22"/>
          <w:szCs w:val="22"/>
          <w:lang w:val="en-GB"/>
        </w:rPr>
        <w:t xml:space="preserve"> </w:t>
      </w:r>
      <w:r w:rsidR="008F6AC9">
        <w:rPr>
          <w:rFonts w:ascii="Arial" w:hAnsi="Arial" w:cs="Arial"/>
          <w:color w:val="000000"/>
          <w:sz w:val="22"/>
          <w:szCs w:val="22"/>
          <w:lang w:val="en-GB"/>
        </w:rPr>
        <w:t>_________</w:t>
      </w:r>
      <w:r w:rsidR="008F6AC9" w:rsidRPr="008D5D05">
        <w:rPr>
          <w:rFonts w:ascii="Arial" w:hAnsi="Arial" w:cs="Arial"/>
          <w:color w:val="000000"/>
          <w:sz w:val="22"/>
          <w:szCs w:val="22"/>
          <w:lang w:val="en-GB"/>
        </w:rPr>
        <w:t xml:space="preserve"> </w:t>
      </w:r>
      <w:r w:rsidRPr="008D5D05">
        <w:rPr>
          <w:rFonts w:ascii="Arial" w:hAnsi="Arial" w:cs="Arial"/>
          <w:color w:val="000000"/>
          <w:sz w:val="22"/>
          <w:szCs w:val="22"/>
          <w:lang w:val="en-GB"/>
        </w:rPr>
        <w:t>or the person who is to be examined as a witness a concerned party within the meaning of Article 14(4), in conjunction with Article 14(2), of Directive 2014/41?’</w:t>
      </w:r>
    </w:p>
    <w:p w14:paraId="530B63DA" w14:textId="77777777" w:rsidR="002F4C2A" w:rsidRPr="008D5D05" w:rsidRDefault="00EB37B2" w:rsidP="002F4C2A">
      <w:pPr>
        <w:pStyle w:val="c19centre"/>
        <w:spacing w:before="120" w:beforeAutospacing="0" w:after="120" w:afterAutospacing="0"/>
        <w:ind w:left="284"/>
        <w:jc w:val="both"/>
        <w:rPr>
          <w:rFonts w:ascii="Arial" w:hAnsi="Arial" w:cs="Arial"/>
          <w:color w:val="000000"/>
          <w:sz w:val="22"/>
          <w:szCs w:val="22"/>
          <w:lang w:val="en-GB"/>
        </w:rPr>
      </w:pPr>
      <w:r>
        <w:rPr>
          <w:rFonts w:ascii="Arial" w:hAnsi="Arial" w:cs="Arial"/>
          <w:b/>
          <w:color w:val="000000"/>
          <w:sz w:val="22"/>
          <w:szCs w:val="22"/>
          <w:lang w:val="en-GB"/>
        </w:rPr>
        <w:t>(35</w:t>
      </w:r>
      <w:r w:rsidR="002F4C2A" w:rsidRPr="008D5D05">
        <w:rPr>
          <w:rFonts w:ascii="Arial" w:hAnsi="Arial" w:cs="Arial"/>
          <w:b/>
          <w:color w:val="000000"/>
          <w:sz w:val="22"/>
          <w:szCs w:val="22"/>
          <w:lang w:val="en-GB"/>
        </w:rPr>
        <w:t>)</w:t>
      </w:r>
      <w:r w:rsidR="002F4C2A" w:rsidRPr="008D5D05">
        <w:rPr>
          <w:rFonts w:ascii="Arial" w:hAnsi="Arial" w:cs="Arial"/>
          <w:color w:val="000000"/>
          <w:sz w:val="22"/>
          <w:szCs w:val="22"/>
          <w:lang w:val="en-GB"/>
        </w:rPr>
        <w:tab/>
        <w:t xml:space="preserve">(a) </w:t>
      </w:r>
      <w:r w:rsidR="004215D7">
        <w:rPr>
          <w:rFonts w:ascii="Arial" w:hAnsi="Arial" w:cs="Arial"/>
          <w:color w:val="000000"/>
          <w:sz w:val="22"/>
          <w:szCs w:val="22"/>
          <w:lang w:val="en-GB"/>
        </w:rPr>
        <w:t>carried out</w:t>
      </w:r>
      <w:r w:rsidR="002F4C2A" w:rsidRPr="008D5D05">
        <w:rPr>
          <w:rFonts w:ascii="Arial" w:hAnsi="Arial" w:cs="Arial"/>
          <w:color w:val="000000"/>
          <w:sz w:val="22"/>
          <w:szCs w:val="22"/>
          <w:lang w:val="en-GB"/>
        </w:rPr>
        <w:tab/>
      </w:r>
      <w:r w:rsidR="002F4C2A">
        <w:rPr>
          <w:rFonts w:ascii="Arial" w:hAnsi="Arial" w:cs="Arial"/>
          <w:color w:val="000000"/>
          <w:sz w:val="22"/>
          <w:szCs w:val="22"/>
          <w:lang w:val="en-GB"/>
        </w:rPr>
        <w:tab/>
      </w:r>
      <w:r w:rsidR="002F4C2A" w:rsidRPr="008D5D05">
        <w:rPr>
          <w:rFonts w:ascii="Arial" w:hAnsi="Arial" w:cs="Arial"/>
          <w:color w:val="000000"/>
          <w:sz w:val="22"/>
          <w:szCs w:val="22"/>
          <w:lang w:val="en-GB"/>
        </w:rPr>
        <w:t xml:space="preserve">(b) </w:t>
      </w:r>
      <w:r w:rsidR="004215D7">
        <w:rPr>
          <w:rFonts w:ascii="Arial" w:hAnsi="Arial" w:cs="Arial"/>
          <w:color w:val="000000"/>
          <w:sz w:val="22"/>
          <w:szCs w:val="22"/>
          <w:lang w:val="en-GB"/>
        </w:rPr>
        <w:t>performed</w:t>
      </w:r>
      <w:r w:rsidR="002F4C2A">
        <w:rPr>
          <w:rFonts w:ascii="Arial" w:hAnsi="Arial" w:cs="Arial"/>
          <w:color w:val="000000"/>
          <w:sz w:val="22"/>
          <w:szCs w:val="22"/>
          <w:lang w:val="en-GB"/>
        </w:rPr>
        <w:tab/>
      </w:r>
      <w:r w:rsidR="002F4C2A">
        <w:rPr>
          <w:rFonts w:ascii="Arial" w:hAnsi="Arial" w:cs="Arial"/>
          <w:color w:val="000000"/>
          <w:sz w:val="22"/>
          <w:szCs w:val="22"/>
          <w:lang w:val="en-GB"/>
        </w:rPr>
        <w:tab/>
      </w:r>
      <w:r w:rsidR="002F4C2A" w:rsidRPr="008D5D05">
        <w:rPr>
          <w:rFonts w:ascii="Arial" w:hAnsi="Arial" w:cs="Arial"/>
          <w:color w:val="000000"/>
          <w:sz w:val="22"/>
          <w:szCs w:val="22"/>
          <w:lang w:val="en-GB"/>
        </w:rPr>
        <w:t xml:space="preserve">(c) </w:t>
      </w:r>
      <w:r w:rsidR="004215D7">
        <w:rPr>
          <w:rFonts w:ascii="Arial" w:hAnsi="Arial" w:cs="Arial"/>
          <w:color w:val="000000"/>
          <w:sz w:val="22"/>
          <w:szCs w:val="22"/>
          <w:lang w:val="en-GB"/>
        </w:rPr>
        <w:t>effected</w:t>
      </w:r>
      <w:r w:rsidR="002F4C2A">
        <w:rPr>
          <w:rFonts w:ascii="Arial" w:hAnsi="Arial" w:cs="Arial"/>
          <w:color w:val="000000"/>
          <w:sz w:val="22"/>
          <w:szCs w:val="22"/>
          <w:lang w:val="en-GB"/>
        </w:rPr>
        <w:tab/>
      </w:r>
      <w:r w:rsidR="002F4C2A">
        <w:rPr>
          <w:rFonts w:ascii="Arial" w:hAnsi="Arial" w:cs="Arial"/>
          <w:color w:val="000000"/>
          <w:sz w:val="22"/>
          <w:szCs w:val="22"/>
          <w:lang w:val="en-GB"/>
        </w:rPr>
        <w:tab/>
      </w:r>
      <w:r w:rsidR="002F4C2A" w:rsidRPr="008D5D05">
        <w:rPr>
          <w:rFonts w:ascii="Arial" w:hAnsi="Arial" w:cs="Arial"/>
          <w:color w:val="000000"/>
          <w:sz w:val="22"/>
          <w:szCs w:val="22"/>
          <w:lang w:val="en-GB"/>
        </w:rPr>
        <w:t xml:space="preserve">(d) </w:t>
      </w:r>
      <w:r w:rsidR="004215D7">
        <w:rPr>
          <w:rFonts w:ascii="Arial" w:hAnsi="Arial" w:cs="Arial"/>
          <w:color w:val="000000"/>
          <w:sz w:val="22"/>
          <w:szCs w:val="22"/>
          <w:lang w:val="en-GB"/>
        </w:rPr>
        <w:t>completed</w:t>
      </w:r>
    </w:p>
    <w:p w14:paraId="770296C8" w14:textId="77777777" w:rsidR="009314B6" w:rsidRPr="00914A55" w:rsidRDefault="009314B6" w:rsidP="009314B6">
      <w:pPr>
        <w:spacing w:before="0" w:after="160" w:line="259" w:lineRule="auto"/>
        <w:jc w:val="left"/>
        <w:rPr>
          <w:rFonts w:ascii="Arial" w:hAnsi="Arial" w:cs="Arial"/>
          <w:szCs w:val="24"/>
          <w:lang w:val="en-US"/>
        </w:rPr>
      </w:pPr>
      <w:r w:rsidRPr="00914A55">
        <w:rPr>
          <w:rFonts w:ascii="Arial" w:hAnsi="Arial" w:cs="Arial"/>
          <w:szCs w:val="24"/>
          <w:lang w:val="en-US"/>
        </w:rPr>
        <w:br w:type="page"/>
      </w:r>
    </w:p>
    <w:p w14:paraId="395F68C6" w14:textId="77777777" w:rsidR="00965C6B" w:rsidRPr="001A6219" w:rsidRDefault="0062061E" w:rsidP="00965C6B">
      <w:pPr>
        <w:spacing w:before="120" w:after="120" w:line="240" w:lineRule="auto"/>
        <w:rPr>
          <w:rFonts w:ascii="Arial" w:hAnsi="Arial" w:cs="Arial"/>
          <w:b/>
          <w:bCs/>
          <w:sz w:val="28"/>
          <w:szCs w:val="28"/>
          <w:lang w:val="en-US"/>
        </w:rPr>
      </w:pPr>
      <w:r w:rsidRPr="001A6219">
        <w:rPr>
          <w:rFonts w:ascii="Arial" w:hAnsi="Arial" w:cs="Arial"/>
          <w:b/>
          <w:sz w:val="28"/>
          <w:szCs w:val="28"/>
          <w:lang w:val="en-US"/>
        </w:rPr>
        <w:lastRenderedPageBreak/>
        <w:t>4</w:t>
      </w:r>
      <w:r w:rsidR="00B8034D" w:rsidRPr="001A6219">
        <w:rPr>
          <w:rFonts w:ascii="Arial" w:hAnsi="Arial" w:cs="Arial"/>
          <w:b/>
          <w:sz w:val="28"/>
          <w:szCs w:val="28"/>
          <w:lang w:val="en-US"/>
        </w:rPr>
        <w:t xml:space="preserve">. </w:t>
      </w:r>
      <w:r w:rsidR="006C5919">
        <w:rPr>
          <w:rFonts w:ascii="Arial" w:hAnsi="Arial" w:cs="Arial"/>
          <w:b/>
          <w:sz w:val="28"/>
          <w:szCs w:val="28"/>
          <w:lang w:val="en-US"/>
        </w:rPr>
        <w:t>The enforcement of judgments: transfer</w:t>
      </w:r>
    </w:p>
    <w:p w14:paraId="1C433FFC" w14:textId="77777777" w:rsidR="001A6219" w:rsidRPr="001A6219" w:rsidRDefault="00DA5667" w:rsidP="00FC3381">
      <w:pPr>
        <w:pStyle w:val="doc-ti"/>
        <w:shd w:val="clear" w:color="auto" w:fill="FFFFFF"/>
        <w:spacing w:before="120" w:beforeAutospacing="0" w:after="120" w:afterAutospacing="0"/>
        <w:jc w:val="center"/>
        <w:rPr>
          <w:rFonts w:ascii="Arial" w:hAnsi="Arial" w:cs="Arial"/>
          <w:bCs/>
          <w:i/>
          <w:color w:val="000000"/>
          <w:sz w:val="20"/>
          <w:szCs w:val="20"/>
          <w:lang w:val="en-GB"/>
        </w:rPr>
      </w:pPr>
      <w:r w:rsidRPr="00FC3381">
        <w:rPr>
          <w:rFonts w:ascii="Arial" w:hAnsi="Arial" w:cs="Arial"/>
          <w:bCs/>
          <w:i/>
          <w:sz w:val="20"/>
          <w:szCs w:val="20"/>
          <w:lang w:val="fr-FR"/>
        </w:rPr>
        <w:t>[Source</w:t>
      </w:r>
      <w:r w:rsidR="00FC3381" w:rsidRPr="00FC3381">
        <w:rPr>
          <w:rFonts w:ascii="Arial" w:hAnsi="Arial" w:cs="Arial"/>
          <w:bCs/>
          <w:i/>
          <w:sz w:val="20"/>
          <w:szCs w:val="20"/>
          <w:lang w:val="fr-FR"/>
        </w:rPr>
        <w:t>s</w:t>
      </w:r>
      <w:r w:rsidRPr="00FC3381">
        <w:rPr>
          <w:rFonts w:ascii="Arial" w:hAnsi="Arial" w:cs="Arial"/>
          <w:bCs/>
          <w:i/>
          <w:sz w:val="20"/>
          <w:szCs w:val="20"/>
          <w:lang w:val="fr-FR"/>
        </w:rPr>
        <w:t>:</w:t>
      </w:r>
      <w:r w:rsidR="001A6219" w:rsidRPr="00FC3381">
        <w:rPr>
          <w:rFonts w:ascii="Arial" w:hAnsi="Arial" w:cs="Arial"/>
          <w:bCs/>
          <w:i/>
          <w:sz w:val="20"/>
          <w:szCs w:val="20"/>
          <w:lang w:val="fr-FR"/>
        </w:rPr>
        <w:t xml:space="preserve"> </w:t>
      </w:r>
      <w:r w:rsidR="00FC3381" w:rsidRPr="00FC3381">
        <w:rPr>
          <w:rFonts w:ascii="Arial" w:eastAsiaTheme="minorHAnsi" w:hAnsi="Arial" w:cs="Arial"/>
          <w:bCs/>
          <w:i/>
          <w:sz w:val="20"/>
          <w:szCs w:val="20"/>
          <w:lang w:val="en-GB" w:eastAsia="en-US"/>
        </w:rPr>
        <w:t>Council Framework Decision</w:t>
      </w:r>
      <w:r w:rsidR="00FC3381" w:rsidRPr="00FC3381">
        <w:rPr>
          <w:rFonts w:ascii="Arial" w:hAnsi="Arial" w:cs="Arial"/>
          <w:bCs/>
          <w:i/>
          <w:color w:val="000000"/>
          <w:sz w:val="20"/>
          <w:szCs w:val="20"/>
          <w:lang w:val="en-US"/>
        </w:rPr>
        <w:t xml:space="preserve"> 2008/909</w:t>
      </w:r>
      <w:r w:rsidR="00FC3381" w:rsidRPr="00FC3381">
        <w:rPr>
          <w:rFonts w:ascii="Arial" w:hAnsi="Arial" w:cs="Arial"/>
          <w:bCs/>
          <w:i/>
          <w:sz w:val="20"/>
          <w:szCs w:val="20"/>
          <w:lang w:val="en-US"/>
        </w:rPr>
        <w:t xml:space="preserve"> </w:t>
      </w:r>
      <w:r w:rsidR="00FC3381" w:rsidRPr="00FC3381">
        <w:rPr>
          <w:rFonts w:ascii="Arial" w:hAnsi="Arial" w:cs="Arial"/>
          <w:bCs/>
          <w:i/>
          <w:color w:val="000000"/>
          <w:sz w:val="20"/>
          <w:szCs w:val="20"/>
          <w:lang w:val="en-US"/>
        </w:rPr>
        <w:t>on the application of the principle of mutual recognition to judgments in criminal matters imposing</w:t>
      </w:r>
      <w:r w:rsidR="00FC3381" w:rsidRPr="00FC3381">
        <w:rPr>
          <w:rFonts w:ascii="Arial" w:hAnsi="Arial" w:cs="Arial"/>
          <w:bCs/>
          <w:i/>
          <w:sz w:val="20"/>
          <w:szCs w:val="20"/>
          <w:lang w:val="en-US"/>
        </w:rPr>
        <w:t xml:space="preserve"> </w:t>
      </w:r>
      <w:r w:rsidR="00FC3381" w:rsidRPr="00FC3381">
        <w:rPr>
          <w:rFonts w:ascii="Arial" w:hAnsi="Arial" w:cs="Arial"/>
          <w:bCs/>
          <w:i/>
          <w:color w:val="000000"/>
          <w:sz w:val="20"/>
          <w:szCs w:val="20"/>
          <w:lang w:val="en-US"/>
        </w:rPr>
        <w:t>custodial sentences or measures involving deprivation of liberty for the purpose of their</w:t>
      </w:r>
      <w:r w:rsidR="00FC3381" w:rsidRPr="00FC3381">
        <w:rPr>
          <w:rFonts w:ascii="Arial" w:hAnsi="Arial" w:cs="Arial"/>
          <w:bCs/>
          <w:i/>
          <w:sz w:val="20"/>
          <w:szCs w:val="20"/>
          <w:lang w:val="en-US"/>
        </w:rPr>
        <w:t xml:space="preserve"> </w:t>
      </w:r>
      <w:r w:rsidR="00FC3381" w:rsidRPr="00FC3381">
        <w:rPr>
          <w:rFonts w:ascii="Arial" w:hAnsi="Arial" w:cs="Arial"/>
          <w:bCs/>
          <w:i/>
          <w:color w:val="000000"/>
          <w:sz w:val="20"/>
          <w:szCs w:val="20"/>
          <w:lang w:val="en-US"/>
        </w:rPr>
        <w:t xml:space="preserve">enforcement in the European Union, </w:t>
      </w:r>
      <w:hyperlink r:id="rId54" w:history="1">
        <w:r w:rsidR="00FC3381" w:rsidRPr="00FC3381">
          <w:rPr>
            <w:rStyle w:val="Hipervnculo"/>
            <w:rFonts w:ascii="Arial" w:hAnsi="Arial" w:cs="Arial"/>
            <w:bCs/>
            <w:i/>
            <w:sz w:val="20"/>
            <w:szCs w:val="20"/>
            <w:lang w:val="en-US"/>
          </w:rPr>
          <w:t>https://eur-lex.europa.eu/legal-content/EN/TXT/?uri=CELEX%3A32008F0909</w:t>
        </w:r>
      </w:hyperlink>
      <w:r w:rsidR="00FC3381" w:rsidRPr="00FC3381">
        <w:rPr>
          <w:rFonts w:ascii="Arial" w:hAnsi="Arial" w:cs="Arial"/>
          <w:bCs/>
          <w:i/>
          <w:color w:val="000000"/>
          <w:sz w:val="20"/>
          <w:szCs w:val="20"/>
          <w:lang w:val="en-US"/>
        </w:rPr>
        <w:t xml:space="preserve">; </w:t>
      </w:r>
      <w:r w:rsidR="001A6219" w:rsidRPr="00FC3381">
        <w:rPr>
          <w:rFonts w:ascii="Arial" w:hAnsi="Arial" w:cs="Arial"/>
          <w:bCs/>
          <w:i/>
          <w:color w:val="000000"/>
          <w:sz w:val="20"/>
          <w:szCs w:val="20"/>
          <w:lang w:val="en-GB"/>
        </w:rPr>
        <w:t xml:space="preserve">Council Framework Decision 2008/947 on the application of the principle of mutual recognition to judgments and probation decisions with a view to the supervision of probation measures and alternative sanctions; </w:t>
      </w:r>
      <w:hyperlink r:id="rId55" w:history="1">
        <w:r w:rsidR="001A6219" w:rsidRPr="00FC3381">
          <w:rPr>
            <w:rStyle w:val="Hipervnculo"/>
            <w:rFonts w:ascii="Arial" w:hAnsi="Arial" w:cs="Arial"/>
            <w:bCs/>
            <w:i/>
            <w:sz w:val="20"/>
            <w:szCs w:val="20"/>
            <w:lang w:val="en-GB"/>
          </w:rPr>
          <w:t>https://eur-lex.europa.eu/legal-content/EN/TXT/?uri=celex%3A32008F0947</w:t>
        </w:r>
      </w:hyperlink>
      <w:r w:rsidR="001A6219" w:rsidRPr="001A6219">
        <w:rPr>
          <w:rFonts w:ascii="Arial" w:hAnsi="Arial" w:cs="Arial"/>
          <w:bCs/>
          <w:i/>
          <w:color w:val="000000"/>
          <w:sz w:val="20"/>
          <w:szCs w:val="20"/>
          <w:lang w:val="en-GB"/>
        </w:rPr>
        <w:t>]</w:t>
      </w:r>
    </w:p>
    <w:p w14:paraId="5AFA6808" w14:textId="77777777" w:rsidR="00965C6B" w:rsidRDefault="003F3260" w:rsidP="00FC3381">
      <w:pPr>
        <w:spacing w:before="120" w:after="120" w:line="240" w:lineRule="auto"/>
        <w:rPr>
          <w:rFonts w:ascii="Arial" w:hAnsi="Arial" w:cs="Arial"/>
          <w:b/>
          <w:bCs/>
          <w:szCs w:val="24"/>
          <w:lang w:val="en-US"/>
        </w:rPr>
      </w:pPr>
      <w:r>
        <w:rPr>
          <w:rFonts w:ascii="Arial" w:hAnsi="Arial" w:cs="Arial"/>
          <w:b/>
          <w:bCs/>
          <w:szCs w:val="24"/>
          <w:lang w:val="en-US"/>
        </w:rPr>
        <w:t>Choose the correct</w:t>
      </w:r>
      <w:r w:rsidR="00965C6B" w:rsidRPr="00DC6707">
        <w:rPr>
          <w:rFonts w:ascii="Arial" w:hAnsi="Arial" w:cs="Arial"/>
          <w:b/>
          <w:bCs/>
          <w:szCs w:val="24"/>
          <w:lang w:val="en-US"/>
        </w:rPr>
        <w:t xml:space="preserve"> preposition</w:t>
      </w:r>
      <w:r w:rsidR="00DC6707">
        <w:rPr>
          <w:rFonts w:ascii="Arial" w:hAnsi="Arial" w:cs="Arial"/>
          <w:b/>
          <w:bCs/>
          <w:szCs w:val="24"/>
          <w:lang w:val="en-US"/>
        </w:rPr>
        <w:t xml:space="preserve"> in the following excerpts</w:t>
      </w:r>
      <w:r w:rsidR="00965C6B" w:rsidRPr="00DC6707">
        <w:rPr>
          <w:rFonts w:ascii="Arial" w:hAnsi="Arial" w:cs="Arial"/>
          <w:b/>
          <w:bCs/>
          <w:szCs w:val="24"/>
          <w:lang w:val="en-US"/>
        </w:rPr>
        <w:t>.</w:t>
      </w:r>
    </w:p>
    <w:p w14:paraId="5375F1AB" w14:textId="77777777" w:rsidR="00DC6707" w:rsidRPr="00671D76" w:rsidRDefault="00DC6707" w:rsidP="00FC3381">
      <w:pPr>
        <w:autoSpaceDE w:val="0"/>
        <w:autoSpaceDN w:val="0"/>
        <w:adjustRightInd w:val="0"/>
        <w:spacing w:before="0" w:after="240" w:line="240" w:lineRule="auto"/>
        <w:rPr>
          <w:rFonts w:ascii="Arial" w:hAnsi="Arial" w:cs="Arial"/>
          <w:bCs/>
          <w:i/>
          <w:szCs w:val="24"/>
          <w:lang w:val="en-US"/>
        </w:rPr>
      </w:pPr>
      <w:r w:rsidRPr="00671D76">
        <w:rPr>
          <w:rFonts w:ascii="Arial" w:hAnsi="Arial" w:cs="Arial"/>
          <w:bCs/>
          <w:i/>
          <w:szCs w:val="24"/>
          <w:lang w:val="en-US"/>
        </w:rPr>
        <w:t xml:space="preserve">(1) </w:t>
      </w:r>
      <w:r w:rsidRPr="00671D76">
        <w:rPr>
          <w:rFonts w:ascii="Arial" w:eastAsiaTheme="minorHAnsi" w:hAnsi="Arial" w:cs="Arial"/>
          <w:bCs/>
          <w:i/>
          <w:color w:val="auto"/>
          <w:szCs w:val="24"/>
          <w:lang w:val="en-GB" w:eastAsia="en-US"/>
        </w:rPr>
        <w:t>Council Framework Decision</w:t>
      </w:r>
      <w:r w:rsidRPr="00671D76">
        <w:rPr>
          <w:rFonts w:ascii="Arial" w:hAnsi="Arial" w:cs="Arial"/>
          <w:bCs/>
          <w:i/>
          <w:szCs w:val="24"/>
          <w:lang w:val="en-US"/>
        </w:rPr>
        <w:t xml:space="preserve"> 2008/909 on the application of the principle of mutual recognition to judgments in criminal matters imposing custodial sentences or measures involving deprivation of liberty for the purpose of their enforcement in the European Union.</w:t>
      </w:r>
    </w:p>
    <w:p w14:paraId="6EC50323" w14:textId="77777777" w:rsidR="00582AEF" w:rsidRPr="007172E2" w:rsidRDefault="00582AEF" w:rsidP="00582AEF">
      <w:pPr>
        <w:autoSpaceDE w:val="0"/>
        <w:autoSpaceDN w:val="0"/>
        <w:adjustRightInd w:val="0"/>
        <w:spacing w:before="120" w:after="0" w:line="240" w:lineRule="auto"/>
        <w:rPr>
          <w:rFonts w:ascii="Arial" w:eastAsiaTheme="minorHAnsi" w:hAnsi="Arial" w:cs="Arial"/>
          <w:b/>
          <w:iCs/>
          <w:color w:val="auto"/>
          <w:szCs w:val="24"/>
          <w:lang w:val="en-GB" w:eastAsia="en-US"/>
        </w:rPr>
      </w:pPr>
      <w:r w:rsidRPr="007172E2">
        <w:rPr>
          <w:rFonts w:ascii="Arial" w:eastAsiaTheme="minorHAnsi" w:hAnsi="Arial" w:cs="Arial"/>
          <w:b/>
          <w:iCs/>
          <w:color w:val="auto"/>
          <w:szCs w:val="24"/>
          <w:lang w:val="en-GB" w:eastAsia="en-US"/>
        </w:rPr>
        <w:t>Article 6</w:t>
      </w:r>
    </w:p>
    <w:p w14:paraId="171643A3" w14:textId="77777777" w:rsidR="00582AEF" w:rsidRPr="007172E2" w:rsidRDefault="00582AEF" w:rsidP="00582AEF">
      <w:pPr>
        <w:autoSpaceDE w:val="0"/>
        <w:autoSpaceDN w:val="0"/>
        <w:adjustRightInd w:val="0"/>
        <w:spacing w:before="120" w:after="0" w:line="240" w:lineRule="auto"/>
        <w:rPr>
          <w:rFonts w:ascii="Arial" w:eastAsiaTheme="minorHAnsi" w:hAnsi="Arial" w:cs="Arial"/>
          <w:bCs/>
          <w:i/>
          <w:color w:val="auto"/>
          <w:szCs w:val="24"/>
          <w:lang w:val="en-GB" w:eastAsia="en-US"/>
        </w:rPr>
      </w:pPr>
      <w:r w:rsidRPr="007172E2">
        <w:rPr>
          <w:rFonts w:ascii="Arial" w:eastAsiaTheme="minorHAnsi" w:hAnsi="Arial" w:cs="Arial"/>
          <w:bCs/>
          <w:i/>
          <w:color w:val="auto"/>
          <w:szCs w:val="24"/>
          <w:lang w:val="en-GB" w:eastAsia="en-US"/>
        </w:rPr>
        <w:t xml:space="preserve">Opinion and notification </w:t>
      </w:r>
      <w:r w:rsidR="00D541B5" w:rsidRPr="00D541B5">
        <w:rPr>
          <w:rFonts w:ascii="Arial" w:eastAsiaTheme="minorHAnsi" w:hAnsi="Arial" w:cs="Arial"/>
          <w:b/>
          <w:bCs/>
          <w:i/>
          <w:color w:val="auto"/>
          <w:szCs w:val="24"/>
          <w:lang w:val="en-GB" w:eastAsia="en-US"/>
        </w:rPr>
        <w:t>(1)</w:t>
      </w:r>
      <w:r w:rsidR="00D541B5">
        <w:rPr>
          <w:rFonts w:ascii="Arial" w:eastAsiaTheme="minorHAnsi" w:hAnsi="Arial" w:cs="Arial"/>
          <w:bCs/>
          <w:i/>
          <w:color w:val="auto"/>
          <w:szCs w:val="24"/>
          <w:lang w:val="en-GB" w:eastAsia="en-US"/>
        </w:rPr>
        <w:t xml:space="preserve"> </w:t>
      </w:r>
      <w:r w:rsidRPr="003F3260">
        <w:rPr>
          <w:rFonts w:ascii="Arial" w:eastAsiaTheme="minorHAnsi" w:hAnsi="Arial" w:cs="Arial"/>
          <w:b/>
          <w:bCs/>
          <w:i/>
          <w:color w:val="auto"/>
          <w:szCs w:val="24"/>
          <w:lang w:val="en-GB" w:eastAsia="en-US"/>
        </w:rPr>
        <w:t>of</w:t>
      </w:r>
      <w:r w:rsidR="003F3260" w:rsidRPr="003F3260">
        <w:rPr>
          <w:rFonts w:ascii="Arial" w:eastAsiaTheme="minorHAnsi" w:hAnsi="Arial" w:cs="Arial"/>
          <w:b/>
          <w:bCs/>
          <w:i/>
          <w:color w:val="auto"/>
          <w:szCs w:val="24"/>
          <w:lang w:val="en-GB" w:eastAsia="en-US"/>
        </w:rPr>
        <w:t>/to</w:t>
      </w:r>
      <w:r w:rsidRPr="007172E2">
        <w:rPr>
          <w:rFonts w:ascii="Arial" w:eastAsiaTheme="minorHAnsi" w:hAnsi="Arial" w:cs="Arial"/>
          <w:bCs/>
          <w:i/>
          <w:color w:val="auto"/>
          <w:szCs w:val="24"/>
          <w:lang w:val="en-GB" w:eastAsia="en-US"/>
        </w:rPr>
        <w:t xml:space="preserve"> the sentenced person</w:t>
      </w:r>
    </w:p>
    <w:p w14:paraId="4C2D89AC" w14:textId="77777777" w:rsidR="00582AEF" w:rsidRPr="00582AEF" w:rsidRDefault="00582AEF" w:rsidP="00582AEF">
      <w:pPr>
        <w:autoSpaceDE w:val="0"/>
        <w:autoSpaceDN w:val="0"/>
        <w:adjustRightInd w:val="0"/>
        <w:spacing w:before="120" w:after="0" w:line="240" w:lineRule="auto"/>
        <w:rPr>
          <w:rFonts w:ascii="Arial" w:eastAsiaTheme="minorHAnsi" w:hAnsi="Arial" w:cs="Arial"/>
          <w:color w:val="auto"/>
          <w:szCs w:val="24"/>
          <w:lang w:val="en-GB" w:eastAsia="en-US"/>
        </w:rPr>
      </w:pPr>
      <w:r w:rsidRPr="00582AEF">
        <w:rPr>
          <w:rFonts w:ascii="Arial" w:eastAsiaTheme="minorHAnsi" w:hAnsi="Arial" w:cs="Arial"/>
          <w:color w:val="auto"/>
          <w:szCs w:val="24"/>
          <w:lang w:val="en-GB" w:eastAsia="en-US"/>
        </w:rPr>
        <w:t xml:space="preserve">1. Without prejudice </w:t>
      </w:r>
      <w:r w:rsidR="00D541B5" w:rsidRPr="00D541B5">
        <w:rPr>
          <w:rFonts w:ascii="Arial" w:eastAsiaTheme="minorHAnsi" w:hAnsi="Arial" w:cs="Arial"/>
          <w:b/>
          <w:color w:val="auto"/>
          <w:szCs w:val="24"/>
          <w:lang w:val="en-GB" w:eastAsia="en-US"/>
        </w:rPr>
        <w:t>(2)</w:t>
      </w:r>
      <w:r w:rsidR="00D541B5">
        <w:rPr>
          <w:rFonts w:ascii="Arial" w:eastAsiaTheme="minorHAnsi" w:hAnsi="Arial" w:cs="Arial"/>
          <w:color w:val="auto"/>
          <w:szCs w:val="24"/>
          <w:lang w:val="en-GB" w:eastAsia="en-US"/>
        </w:rPr>
        <w:t xml:space="preserve"> </w:t>
      </w:r>
      <w:r w:rsidRPr="003F3260">
        <w:rPr>
          <w:rFonts w:ascii="Arial" w:eastAsiaTheme="minorHAnsi" w:hAnsi="Arial" w:cs="Arial"/>
          <w:b/>
          <w:color w:val="auto"/>
          <w:szCs w:val="24"/>
          <w:lang w:val="en-GB" w:eastAsia="en-US"/>
        </w:rPr>
        <w:t>to</w:t>
      </w:r>
      <w:r w:rsidR="003F3260" w:rsidRPr="003F3260">
        <w:rPr>
          <w:rFonts w:ascii="Arial" w:eastAsiaTheme="minorHAnsi" w:hAnsi="Arial" w:cs="Arial"/>
          <w:b/>
          <w:color w:val="auto"/>
          <w:szCs w:val="24"/>
          <w:lang w:val="en-GB" w:eastAsia="en-US"/>
        </w:rPr>
        <w:t>/of</w:t>
      </w:r>
      <w:r w:rsidRPr="00582AEF">
        <w:rPr>
          <w:rFonts w:ascii="Arial" w:eastAsiaTheme="minorHAnsi" w:hAnsi="Arial" w:cs="Arial"/>
          <w:color w:val="auto"/>
          <w:szCs w:val="24"/>
          <w:lang w:val="en-GB" w:eastAsia="en-US"/>
        </w:rPr>
        <w:t xml:space="preserve"> paragraph 2, a judgment together</w:t>
      </w:r>
      <w:r>
        <w:rPr>
          <w:rFonts w:ascii="Arial" w:eastAsiaTheme="minorHAnsi" w:hAnsi="Arial" w:cs="Arial"/>
          <w:color w:val="auto"/>
          <w:szCs w:val="24"/>
          <w:lang w:val="en-GB" w:eastAsia="en-US"/>
        </w:rPr>
        <w:t xml:space="preserve"> </w:t>
      </w:r>
      <w:r w:rsidR="00D541B5">
        <w:rPr>
          <w:rFonts w:ascii="Arial" w:eastAsiaTheme="minorHAnsi" w:hAnsi="Arial" w:cs="Arial"/>
          <w:b/>
          <w:color w:val="auto"/>
          <w:szCs w:val="24"/>
          <w:lang w:val="en-GB" w:eastAsia="en-US"/>
        </w:rPr>
        <w:t>(3</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3F3260" w:rsidRPr="003F3260">
        <w:rPr>
          <w:rFonts w:ascii="Arial" w:eastAsiaTheme="minorHAnsi" w:hAnsi="Arial" w:cs="Arial"/>
          <w:b/>
          <w:color w:val="auto"/>
          <w:szCs w:val="24"/>
          <w:lang w:val="en-GB" w:eastAsia="en-US"/>
        </w:rPr>
        <w:t>to/</w:t>
      </w:r>
      <w:r w:rsidRPr="003F3260">
        <w:rPr>
          <w:rFonts w:ascii="Arial" w:eastAsiaTheme="minorHAnsi" w:hAnsi="Arial" w:cs="Arial"/>
          <w:b/>
          <w:color w:val="auto"/>
          <w:szCs w:val="24"/>
          <w:lang w:val="en-GB" w:eastAsia="en-US"/>
        </w:rPr>
        <w:t>with</w:t>
      </w:r>
      <w:r w:rsidRPr="00582AEF">
        <w:rPr>
          <w:rFonts w:ascii="Arial" w:eastAsiaTheme="minorHAnsi" w:hAnsi="Arial" w:cs="Arial"/>
          <w:color w:val="auto"/>
          <w:szCs w:val="24"/>
          <w:lang w:val="en-GB" w:eastAsia="en-US"/>
        </w:rPr>
        <w:t xml:space="preserve"> a certificate may be forwarded to the executing State for</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the purpose of its recognition and enforcement </w:t>
      </w:r>
      <w:r w:rsidR="00D541B5">
        <w:rPr>
          <w:rFonts w:ascii="Arial" w:eastAsiaTheme="minorHAnsi" w:hAnsi="Arial" w:cs="Arial"/>
          <w:b/>
          <w:color w:val="auto"/>
          <w:szCs w:val="24"/>
          <w:lang w:val="en-GB" w:eastAsia="en-US"/>
        </w:rPr>
        <w:t>(4</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3F3260" w:rsidRPr="003F3260">
        <w:rPr>
          <w:rFonts w:ascii="Arial" w:eastAsiaTheme="minorHAnsi" w:hAnsi="Arial" w:cs="Arial"/>
          <w:b/>
          <w:color w:val="auto"/>
          <w:szCs w:val="24"/>
          <w:lang w:val="en-GB" w:eastAsia="en-US"/>
        </w:rPr>
        <w:t>to/</w:t>
      </w:r>
      <w:r w:rsidRPr="003F3260">
        <w:rPr>
          <w:rFonts w:ascii="Arial" w:eastAsiaTheme="minorHAnsi" w:hAnsi="Arial" w:cs="Arial"/>
          <w:b/>
          <w:color w:val="auto"/>
          <w:szCs w:val="24"/>
          <w:lang w:val="en-GB" w:eastAsia="en-US"/>
        </w:rPr>
        <w:t>of</w:t>
      </w:r>
      <w:r w:rsidRPr="00582AEF">
        <w:rPr>
          <w:rFonts w:ascii="Arial" w:eastAsiaTheme="minorHAnsi" w:hAnsi="Arial" w:cs="Arial"/>
          <w:color w:val="auto"/>
          <w:szCs w:val="24"/>
          <w:lang w:val="en-GB" w:eastAsia="en-US"/>
        </w:rPr>
        <w:t xml:space="preserve"> the sentence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only with the consent </w:t>
      </w:r>
      <w:r w:rsidR="00D541B5">
        <w:rPr>
          <w:rFonts w:ascii="Arial" w:eastAsiaTheme="minorHAnsi" w:hAnsi="Arial" w:cs="Arial"/>
          <w:b/>
          <w:color w:val="auto"/>
          <w:szCs w:val="24"/>
          <w:lang w:val="en-GB" w:eastAsia="en-US"/>
        </w:rPr>
        <w:t>(5</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3F3260" w:rsidRPr="003F3260">
        <w:rPr>
          <w:rFonts w:ascii="Arial" w:eastAsiaTheme="minorHAnsi" w:hAnsi="Arial" w:cs="Arial"/>
          <w:b/>
          <w:color w:val="auto"/>
          <w:szCs w:val="24"/>
          <w:lang w:val="en-GB" w:eastAsia="en-US"/>
        </w:rPr>
        <w:t>by/</w:t>
      </w:r>
      <w:r w:rsidRPr="003F3260">
        <w:rPr>
          <w:rFonts w:ascii="Arial" w:eastAsiaTheme="minorHAnsi" w:hAnsi="Arial" w:cs="Arial"/>
          <w:b/>
          <w:color w:val="auto"/>
          <w:szCs w:val="24"/>
          <w:lang w:val="en-GB" w:eastAsia="en-US"/>
        </w:rPr>
        <w:t>of</w:t>
      </w:r>
      <w:r w:rsidRPr="00582AEF">
        <w:rPr>
          <w:rFonts w:ascii="Arial" w:eastAsiaTheme="minorHAnsi" w:hAnsi="Arial" w:cs="Arial"/>
          <w:color w:val="auto"/>
          <w:szCs w:val="24"/>
          <w:lang w:val="en-GB" w:eastAsia="en-US"/>
        </w:rPr>
        <w:t xml:space="preserve"> the sentenced person in accordance</w:t>
      </w:r>
      <w:r>
        <w:rPr>
          <w:rFonts w:ascii="Arial" w:eastAsiaTheme="minorHAnsi" w:hAnsi="Arial" w:cs="Arial"/>
          <w:color w:val="auto"/>
          <w:szCs w:val="24"/>
          <w:lang w:val="en-GB" w:eastAsia="en-US"/>
        </w:rPr>
        <w:t xml:space="preserve"> </w:t>
      </w:r>
      <w:r w:rsidR="00D541B5">
        <w:rPr>
          <w:rFonts w:ascii="Arial" w:eastAsiaTheme="minorHAnsi" w:hAnsi="Arial" w:cs="Arial"/>
          <w:b/>
          <w:color w:val="auto"/>
          <w:szCs w:val="24"/>
          <w:lang w:val="en-GB" w:eastAsia="en-US"/>
        </w:rPr>
        <w:t>(6</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3F3260">
        <w:rPr>
          <w:rFonts w:ascii="Arial" w:eastAsiaTheme="minorHAnsi" w:hAnsi="Arial" w:cs="Arial"/>
          <w:b/>
          <w:color w:val="auto"/>
          <w:szCs w:val="24"/>
          <w:lang w:val="en-GB" w:eastAsia="en-US"/>
        </w:rPr>
        <w:t>with</w:t>
      </w:r>
      <w:r w:rsidR="003F3260" w:rsidRPr="003F3260">
        <w:rPr>
          <w:rFonts w:ascii="Arial" w:eastAsiaTheme="minorHAnsi" w:hAnsi="Arial" w:cs="Arial"/>
          <w:b/>
          <w:color w:val="auto"/>
          <w:szCs w:val="24"/>
          <w:lang w:val="en-GB" w:eastAsia="en-US"/>
        </w:rPr>
        <w:t>/to</w:t>
      </w:r>
      <w:r w:rsidRPr="00582AEF">
        <w:rPr>
          <w:rFonts w:ascii="Arial" w:eastAsiaTheme="minorHAnsi" w:hAnsi="Arial" w:cs="Arial"/>
          <w:color w:val="auto"/>
          <w:szCs w:val="24"/>
          <w:lang w:val="en-GB" w:eastAsia="en-US"/>
        </w:rPr>
        <w:t xml:space="preserve"> the law of the issuing State.</w:t>
      </w:r>
    </w:p>
    <w:p w14:paraId="0A0773F0" w14:textId="77777777" w:rsidR="00582AEF" w:rsidRPr="00582AEF" w:rsidRDefault="00582AEF" w:rsidP="00582AEF">
      <w:pPr>
        <w:autoSpaceDE w:val="0"/>
        <w:autoSpaceDN w:val="0"/>
        <w:adjustRightInd w:val="0"/>
        <w:spacing w:before="120" w:after="0" w:line="240" w:lineRule="auto"/>
        <w:rPr>
          <w:rFonts w:ascii="Arial" w:eastAsiaTheme="minorHAnsi" w:hAnsi="Arial" w:cs="Arial"/>
          <w:color w:val="auto"/>
          <w:szCs w:val="24"/>
          <w:lang w:val="en-GB" w:eastAsia="en-US"/>
        </w:rPr>
      </w:pPr>
      <w:r w:rsidRPr="00582AEF">
        <w:rPr>
          <w:rFonts w:ascii="Arial" w:eastAsiaTheme="minorHAnsi" w:hAnsi="Arial" w:cs="Arial"/>
          <w:color w:val="auto"/>
          <w:szCs w:val="24"/>
          <w:lang w:val="en-GB" w:eastAsia="en-US"/>
        </w:rPr>
        <w:t>2. The consent of the sentenced person shall not be required</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where the judgment together with the certificate is forwarded:</w:t>
      </w:r>
    </w:p>
    <w:p w14:paraId="5AF7799B" w14:textId="77777777" w:rsidR="00582AEF" w:rsidRPr="00582AEF" w:rsidRDefault="00582AEF" w:rsidP="00D541B5">
      <w:pPr>
        <w:autoSpaceDE w:val="0"/>
        <w:autoSpaceDN w:val="0"/>
        <w:adjustRightInd w:val="0"/>
        <w:spacing w:before="120" w:after="0" w:line="240" w:lineRule="auto"/>
        <w:ind w:left="284"/>
        <w:rPr>
          <w:rFonts w:ascii="Arial" w:eastAsiaTheme="minorHAnsi" w:hAnsi="Arial" w:cs="Arial"/>
          <w:color w:val="auto"/>
          <w:szCs w:val="24"/>
          <w:lang w:val="en-GB" w:eastAsia="en-US"/>
        </w:rPr>
      </w:pPr>
      <w:r w:rsidRPr="00582AEF">
        <w:rPr>
          <w:rFonts w:ascii="Arial" w:eastAsiaTheme="minorHAnsi" w:hAnsi="Arial" w:cs="Arial"/>
          <w:color w:val="auto"/>
          <w:szCs w:val="24"/>
          <w:lang w:val="en-GB" w:eastAsia="en-US"/>
        </w:rPr>
        <w:t xml:space="preserve">(a) to the Member State of nationality </w:t>
      </w:r>
      <w:r w:rsidR="00D541B5">
        <w:rPr>
          <w:rFonts w:ascii="Arial" w:eastAsiaTheme="minorHAnsi" w:hAnsi="Arial" w:cs="Arial"/>
          <w:b/>
          <w:color w:val="auto"/>
          <w:szCs w:val="24"/>
          <w:lang w:val="en-GB" w:eastAsia="en-US"/>
        </w:rPr>
        <w:t>(7</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F846F5" w:rsidRPr="00F846F5">
        <w:rPr>
          <w:rFonts w:ascii="Arial" w:eastAsiaTheme="minorHAnsi" w:hAnsi="Arial" w:cs="Arial"/>
          <w:b/>
          <w:color w:val="auto"/>
          <w:szCs w:val="24"/>
          <w:lang w:val="en-GB" w:eastAsia="en-US"/>
        </w:rPr>
        <w:t>at/</w:t>
      </w:r>
      <w:r w:rsidRPr="00F846F5">
        <w:rPr>
          <w:rFonts w:ascii="Arial" w:eastAsiaTheme="minorHAnsi" w:hAnsi="Arial" w:cs="Arial"/>
          <w:b/>
          <w:color w:val="auto"/>
          <w:szCs w:val="24"/>
          <w:lang w:val="en-GB" w:eastAsia="en-US"/>
        </w:rPr>
        <w:t>in</w:t>
      </w:r>
      <w:r w:rsidRPr="00582AEF">
        <w:rPr>
          <w:rFonts w:ascii="Arial" w:eastAsiaTheme="minorHAnsi" w:hAnsi="Arial" w:cs="Arial"/>
          <w:color w:val="auto"/>
          <w:szCs w:val="24"/>
          <w:lang w:val="en-GB" w:eastAsia="en-US"/>
        </w:rPr>
        <w:t xml:space="preserve"> which the sentenced</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person lives;</w:t>
      </w:r>
    </w:p>
    <w:p w14:paraId="63010AB8" w14:textId="77777777" w:rsidR="00582AEF" w:rsidRPr="00582AEF" w:rsidRDefault="00582AEF" w:rsidP="00D541B5">
      <w:pPr>
        <w:autoSpaceDE w:val="0"/>
        <w:autoSpaceDN w:val="0"/>
        <w:adjustRightInd w:val="0"/>
        <w:spacing w:before="120" w:after="0" w:line="240" w:lineRule="auto"/>
        <w:ind w:left="284"/>
        <w:rPr>
          <w:rFonts w:ascii="Arial" w:hAnsi="Arial" w:cs="Arial"/>
          <w:bCs/>
          <w:szCs w:val="24"/>
          <w:lang w:val="en-US"/>
        </w:rPr>
      </w:pPr>
      <w:r w:rsidRPr="00582AEF">
        <w:rPr>
          <w:rFonts w:ascii="Arial" w:eastAsiaTheme="minorHAnsi" w:hAnsi="Arial" w:cs="Arial"/>
          <w:color w:val="auto"/>
          <w:szCs w:val="24"/>
          <w:lang w:val="en-GB" w:eastAsia="en-US"/>
        </w:rPr>
        <w:t xml:space="preserve">(b) to the Member State </w:t>
      </w:r>
      <w:r w:rsidR="00D541B5">
        <w:rPr>
          <w:rFonts w:ascii="Arial" w:eastAsiaTheme="minorHAnsi" w:hAnsi="Arial" w:cs="Arial"/>
          <w:b/>
          <w:color w:val="auto"/>
          <w:szCs w:val="24"/>
          <w:lang w:val="en-GB" w:eastAsia="en-US"/>
        </w:rPr>
        <w:t>(8</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to</w:t>
      </w:r>
      <w:r w:rsidR="00F846F5" w:rsidRPr="00F846F5">
        <w:rPr>
          <w:rFonts w:ascii="Arial" w:eastAsiaTheme="minorHAnsi" w:hAnsi="Arial" w:cs="Arial"/>
          <w:b/>
          <w:color w:val="auto"/>
          <w:szCs w:val="24"/>
          <w:lang w:val="en-GB" w:eastAsia="en-US"/>
        </w:rPr>
        <w:t>/in</w:t>
      </w:r>
      <w:r w:rsidRPr="00582AEF">
        <w:rPr>
          <w:rFonts w:ascii="Arial" w:eastAsiaTheme="minorHAnsi" w:hAnsi="Arial" w:cs="Arial"/>
          <w:color w:val="auto"/>
          <w:szCs w:val="24"/>
          <w:lang w:val="en-GB" w:eastAsia="en-US"/>
        </w:rPr>
        <w:t xml:space="preserve"> which the sentenced person will be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deported once he or she is released </w:t>
      </w:r>
      <w:r w:rsidR="00D541B5">
        <w:rPr>
          <w:rFonts w:ascii="Arial" w:eastAsiaTheme="minorHAnsi" w:hAnsi="Arial" w:cs="Arial"/>
          <w:b/>
          <w:color w:val="auto"/>
          <w:szCs w:val="24"/>
          <w:lang w:val="en-GB" w:eastAsia="en-US"/>
        </w:rPr>
        <w:t>(9</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from</w:t>
      </w:r>
      <w:r w:rsidR="00F846F5" w:rsidRPr="00F846F5">
        <w:rPr>
          <w:rFonts w:ascii="Arial" w:eastAsiaTheme="minorHAnsi" w:hAnsi="Arial" w:cs="Arial"/>
          <w:b/>
          <w:color w:val="auto"/>
          <w:szCs w:val="24"/>
          <w:lang w:val="en-GB" w:eastAsia="en-US"/>
        </w:rPr>
        <w:t>/of</w:t>
      </w:r>
      <w:r w:rsidRPr="00582AEF">
        <w:rPr>
          <w:rFonts w:ascii="Arial" w:eastAsiaTheme="minorHAnsi" w:hAnsi="Arial" w:cs="Arial"/>
          <w:color w:val="auto"/>
          <w:szCs w:val="24"/>
          <w:lang w:val="en-GB" w:eastAsia="en-US"/>
        </w:rPr>
        <w:t xml:space="preserve"> the enforcement of</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the sentence </w:t>
      </w:r>
      <w:r w:rsidR="00D541B5">
        <w:rPr>
          <w:rFonts w:ascii="Arial" w:eastAsiaTheme="minorHAnsi" w:hAnsi="Arial" w:cs="Arial"/>
          <w:b/>
          <w:color w:val="auto"/>
          <w:szCs w:val="24"/>
          <w:lang w:val="en-GB" w:eastAsia="en-US"/>
        </w:rPr>
        <w:t>(10</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F846F5" w:rsidRPr="00F846F5">
        <w:rPr>
          <w:rFonts w:ascii="Arial" w:eastAsiaTheme="minorHAnsi" w:hAnsi="Arial" w:cs="Arial"/>
          <w:b/>
          <w:color w:val="auto"/>
          <w:szCs w:val="24"/>
          <w:lang w:val="en-GB" w:eastAsia="en-US"/>
        </w:rPr>
        <w:t>by/</w:t>
      </w:r>
      <w:r w:rsidRPr="00F846F5">
        <w:rPr>
          <w:rFonts w:ascii="Arial" w:eastAsiaTheme="minorHAnsi" w:hAnsi="Arial" w:cs="Arial"/>
          <w:b/>
          <w:color w:val="auto"/>
          <w:szCs w:val="24"/>
          <w:lang w:val="en-GB" w:eastAsia="en-US"/>
        </w:rPr>
        <w:t>on</w:t>
      </w:r>
      <w:r w:rsidRPr="00582AEF">
        <w:rPr>
          <w:rFonts w:ascii="Arial" w:eastAsiaTheme="minorHAnsi" w:hAnsi="Arial" w:cs="Arial"/>
          <w:color w:val="auto"/>
          <w:szCs w:val="24"/>
          <w:lang w:val="en-GB" w:eastAsia="en-US"/>
        </w:rPr>
        <w:t xml:space="preserve"> the basis of an expulsion or deportation</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order included in the judgment or </w:t>
      </w:r>
      <w:r w:rsidR="00D541B5">
        <w:rPr>
          <w:rFonts w:ascii="Arial" w:eastAsiaTheme="minorHAnsi" w:hAnsi="Arial" w:cs="Arial"/>
          <w:b/>
          <w:color w:val="auto"/>
          <w:szCs w:val="24"/>
          <w:lang w:val="en-GB" w:eastAsia="en-US"/>
        </w:rPr>
        <w:t>(11</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in</w:t>
      </w:r>
      <w:r w:rsidR="00F846F5" w:rsidRPr="00F846F5">
        <w:rPr>
          <w:rFonts w:ascii="Arial" w:eastAsiaTheme="minorHAnsi" w:hAnsi="Arial" w:cs="Arial"/>
          <w:b/>
          <w:color w:val="auto"/>
          <w:szCs w:val="24"/>
          <w:lang w:val="en-GB" w:eastAsia="en-US"/>
        </w:rPr>
        <w:t>/through</w:t>
      </w:r>
      <w:r w:rsidRPr="00582AEF">
        <w:rPr>
          <w:rFonts w:ascii="Arial" w:eastAsiaTheme="minorHAnsi" w:hAnsi="Arial" w:cs="Arial"/>
          <w:color w:val="auto"/>
          <w:szCs w:val="24"/>
          <w:lang w:val="en-GB" w:eastAsia="en-US"/>
        </w:rPr>
        <w:t xml:space="preserve"> a judicial or administrative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decision or any other measure consequential </w:t>
      </w:r>
      <w:r w:rsidR="00D541B5" w:rsidRPr="00D541B5">
        <w:rPr>
          <w:rFonts w:ascii="Arial" w:eastAsiaTheme="minorHAnsi" w:hAnsi="Arial" w:cs="Arial"/>
          <w:b/>
          <w:color w:val="auto"/>
          <w:szCs w:val="24"/>
          <w:lang w:val="en-GB" w:eastAsia="en-US"/>
        </w:rPr>
        <w:t>(</w:t>
      </w:r>
      <w:r w:rsidR="00D541B5">
        <w:rPr>
          <w:rFonts w:ascii="Arial" w:eastAsiaTheme="minorHAnsi" w:hAnsi="Arial" w:cs="Arial"/>
          <w:b/>
          <w:color w:val="auto"/>
          <w:szCs w:val="24"/>
          <w:lang w:val="en-GB" w:eastAsia="en-US"/>
        </w:rPr>
        <w:t>1</w:t>
      </w:r>
      <w:r w:rsidR="00D541B5" w:rsidRPr="00D541B5">
        <w:rPr>
          <w:rFonts w:ascii="Arial" w:eastAsiaTheme="minorHAnsi" w:hAnsi="Arial" w:cs="Arial"/>
          <w:b/>
          <w:color w:val="auto"/>
          <w:szCs w:val="24"/>
          <w:lang w:val="en-GB" w:eastAsia="en-US"/>
        </w:rPr>
        <w:t>2)</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to</w:t>
      </w:r>
      <w:r w:rsidR="00F846F5" w:rsidRPr="00F846F5">
        <w:rPr>
          <w:rFonts w:ascii="Arial" w:eastAsiaTheme="minorHAnsi" w:hAnsi="Arial" w:cs="Arial"/>
          <w:b/>
          <w:color w:val="auto"/>
          <w:szCs w:val="24"/>
          <w:lang w:val="en-GB" w:eastAsia="en-US"/>
        </w:rPr>
        <w:t>/for</w:t>
      </w:r>
      <w:r w:rsidRPr="00582AEF">
        <w:rPr>
          <w:rFonts w:ascii="Arial" w:eastAsiaTheme="minorHAnsi" w:hAnsi="Arial" w:cs="Arial"/>
          <w:color w:val="auto"/>
          <w:szCs w:val="24"/>
          <w:lang w:val="en-GB" w:eastAsia="en-US"/>
        </w:rPr>
        <w:t xml:space="preserve"> the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judgment;</w:t>
      </w:r>
    </w:p>
    <w:p w14:paraId="3A0525C3" w14:textId="77777777" w:rsidR="00582AEF" w:rsidRPr="00582AEF" w:rsidRDefault="00582AEF" w:rsidP="00D541B5">
      <w:pPr>
        <w:autoSpaceDE w:val="0"/>
        <w:autoSpaceDN w:val="0"/>
        <w:adjustRightInd w:val="0"/>
        <w:spacing w:before="120" w:after="0" w:line="240" w:lineRule="auto"/>
        <w:ind w:left="284"/>
        <w:rPr>
          <w:rFonts w:ascii="Arial" w:eastAsiaTheme="minorHAnsi" w:hAnsi="Arial" w:cs="Arial"/>
          <w:color w:val="auto"/>
          <w:szCs w:val="24"/>
          <w:lang w:val="en-GB" w:eastAsia="en-US"/>
        </w:rPr>
      </w:pPr>
      <w:r w:rsidRPr="00582AEF">
        <w:rPr>
          <w:rFonts w:ascii="Arial" w:eastAsiaTheme="minorHAnsi" w:hAnsi="Arial" w:cs="Arial"/>
          <w:color w:val="auto"/>
          <w:szCs w:val="24"/>
          <w:lang w:val="en-GB" w:eastAsia="en-US"/>
        </w:rPr>
        <w:t>(c) to the Member State to which the sentenced person has fled</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or otherwise returned </w:t>
      </w:r>
      <w:r w:rsidR="00D541B5">
        <w:rPr>
          <w:rFonts w:ascii="Arial" w:eastAsiaTheme="minorHAnsi" w:hAnsi="Arial" w:cs="Arial"/>
          <w:b/>
          <w:color w:val="auto"/>
          <w:szCs w:val="24"/>
          <w:lang w:val="en-GB" w:eastAsia="en-US"/>
        </w:rPr>
        <w:t>(13</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in</w:t>
      </w:r>
      <w:r w:rsidR="00F846F5" w:rsidRPr="00F846F5">
        <w:rPr>
          <w:rFonts w:ascii="Arial" w:eastAsiaTheme="minorHAnsi" w:hAnsi="Arial" w:cs="Arial"/>
          <w:b/>
          <w:color w:val="auto"/>
          <w:szCs w:val="24"/>
          <w:lang w:val="en-GB" w:eastAsia="en-US"/>
        </w:rPr>
        <w:t>/at</w:t>
      </w:r>
      <w:r w:rsidRPr="00582AEF">
        <w:rPr>
          <w:rFonts w:ascii="Arial" w:eastAsiaTheme="minorHAnsi" w:hAnsi="Arial" w:cs="Arial"/>
          <w:color w:val="auto"/>
          <w:szCs w:val="24"/>
          <w:lang w:val="en-GB" w:eastAsia="en-US"/>
        </w:rPr>
        <w:t xml:space="preserve"> view of the criminal proceedings</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pending </w:t>
      </w:r>
      <w:r w:rsidR="00D541B5">
        <w:rPr>
          <w:rFonts w:ascii="Arial" w:eastAsiaTheme="minorHAnsi" w:hAnsi="Arial" w:cs="Arial"/>
          <w:b/>
          <w:color w:val="auto"/>
          <w:szCs w:val="24"/>
          <w:lang w:val="en-GB" w:eastAsia="en-US"/>
        </w:rPr>
        <w:t>(14</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F846F5" w:rsidRPr="00F846F5">
        <w:rPr>
          <w:rFonts w:ascii="Arial" w:eastAsiaTheme="minorHAnsi" w:hAnsi="Arial" w:cs="Arial"/>
          <w:b/>
          <w:color w:val="auto"/>
          <w:szCs w:val="24"/>
          <w:lang w:val="en-GB" w:eastAsia="en-US"/>
        </w:rPr>
        <w:t>for/</w:t>
      </w:r>
      <w:r w:rsidRPr="00F846F5">
        <w:rPr>
          <w:rFonts w:ascii="Arial" w:eastAsiaTheme="minorHAnsi" w:hAnsi="Arial" w:cs="Arial"/>
          <w:b/>
          <w:color w:val="auto"/>
          <w:szCs w:val="24"/>
          <w:lang w:val="en-GB" w:eastAsia="en-US"/>
        </w:rPr>
        <w:t>against</w:t>
      </w:r>
      <w:r w:rsidRPr="00582AEF">
        <w:rPr>
          <w:rFonts w:ascii="Arial" w:eastAsiaTheme="minorHAnsi" w:hAnsi="Arial" w:cs="Arial"/>
          <w:color w:val="auto"/>
          <w:szCs w:val="24"/>
          <w:lang w:val="en-GB" w:eastAsia="en-US"/>
        </w:rPr>
        <w:t xml:space="preserve"> him or her in the issuing State or following</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the conviction in that issuing State.</w:t>
      </w:r>
    </w:p>
    <w:p w14:paraId="72867969" w14:textId="77777777" w:rsidR="00582AEF" w:rsidRPr="00582AEF" w:rsidRDefault="00582AEF" w:rsidP="00582AEF">
      <w:pPr>
        <w:autoSpaceDE w:val="0"/>
        <w:autoSpaceDN w:val="0"/>
        <w:adjustRightInd w:val="0"/>
        <w:spacing w:before="120" w:after="0" w:line="240" w:lineRule="auto"/>
        <w:rPr>
          <w:rFonts w:ascii="Arial" w:eastAsiaTheme="minorHAnsi" w:hAnsi="Arial" w:cs="Arial"/>
          <w:color w:val="auto"/>
          <w:szCs w:val="24"/>
          <w:lang w:val="en-GB" w:eastAsia="en-US"/>
        </w:rPr>
      </w:pPr>
      <w:r w:rsidRPr="00582AEF">
        <w:rPr>
          <w:rFonts w:ascii="Arial" w:eastAsiaTheme="minorHAnsi" w:hAnsi="Arial" w:cs="Arial"/>
          <w:color w:val="auto"/>
          <w:szCs w:val="24"/>
          <w:lang w:val="en-GB" w:eastAsia="en-US"/>
        </w:rPr>
        <w:t>3. In all cases where the sentenced person is still in the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issuing State, he or she shall be given an opportunity to state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his or her opinion orally or </w:t>
      </w:r>
      <w:r w:rsidR="00D541B5">
        <w:rPr>
          <w:rFonts w:ascii="Arial" w:eastAsiaTheme="minorHAnsi" w:hAnsi="Arial" w:cs="Arial"/>
          <w:b/>
          <w:color w:val="auto"/>
          <w:szCs w:val="24"/>
          <w:lang w:val="en-GB" w:eastAsia="en-US"/>
        </w:rPr>
        <w:t>(15</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in</w:t>
      </w:r>
      <w:r w:rsidR="00F846F5" w:rsidRPr="00F846F5">
        <w:rPr>
          <w:rFonts w:ascii="Arial" w:eastAsiaTheme="minorHAnsi" w:hAnsi="Arial" w:cs="Arial"/>
          <w:b/>
          <w:color w:val="auto"/>
          <w:szCs w:val="24"/>
          <w:lang w:val="en-GB" w:eastAsia="en-US"/>
        </w:rPr>
        <w:t>/on</w:t>
      </w:r>
      <w:r w:rsidRPr="00582AEF">
        <w:rPr>
          <w:rFonts w:ascii="Arial" w:eastAsiaTheme="minorHAnsi" w:hAnsi="Arial" w:cs="Arial"/>
          <w:color w:val="auto"/>
          <w:szCs w:val="24"/>
          <w:lang w:val="en-GB" w:eastAsia="en-US"/>
        </w:rPr>
        <w:t xml:space="preserve"> writing. Where the issuing State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considers it necessary </w:t>
      </w:r>
      <w:r w:rsidR="00D541B5">
        <w:rPr>
          <w:rFonts w:ascii="Arial" w:eastAsiaTheme="minorHAnsi" w:hAnsi="Arial" w:cs="Arial"/>
          <w:b/>
          <w:color w:val="auto"/>
          <w:szCs w:val="24"/>
          <w:lang w:val="en-GB" w:eastAsia="en-US"/>
        </w:rPr>
        <w:t>(16</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in</w:t>
      </w:r>
      <w:r w:rsidR="00F846F5" w:rsidRPr="00F846F5">
        <w:rPr>
          <w:rFonts w:ascii="Arial" w:eastAsiaTheme="minorHAnsi" w:hAnsi="Arial" w:cs="Arial"/>
          <w:b/>
          <w:color w:val="auto"/>
          <w:szCs w:val="24"/>
          <w:lang w:val="en-GB" w:eastAsia="en-US"/>
        </w:rPr>
        <w:t>/at</w:t>
      </w:r>
      <w:r w:rsidRPr="00582AEF">
        <w:rPr>
          <w:rFonts w:ascii="Arial" w:eastAsiaTheme="minorHAnsi" w:hAnsi="Arial" w:cs="Arial"/>
          <w:color w:val="auto"/>
          <w:szCs w:val="24"/>
          <w:lang w:val="en-GB" w:eastAsia="en-US"/>
        </w:rPr>
        <w:t xml:space="preserve"> view of the sentenced person’s age or</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his or her physical or mental condition, that opportunity shall</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be given to his or her legal representative.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The opinion of the sentenced person shall be taken </w:t>
      </w:r>
      <w:r w:rsidR="00D541B5">
        <w:rPr>
          <w:rFonts w:ascii="Arial" w:eastAsiaTheme="minorHAnsi" w:hAnsi="Arial" w:cs="Arial"/>
          <w:b/>
          <w:color w:val="auto"/>
          <w:szCs w:val="24"/>
          <w:lang w:val="en-GB" w:eastAsia="en-US"/>
        </w:rPr>
        <w:t>(17</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F846F5" w:rsidRPr="00F846F5">
        <w:rPr>
          <w:rFonts w:ascii="Arial" w:eastAsiaTheme="minorHAnsi" w:hAnsi="Arial" w:cs="Arial"/>
          <w:b/>
          <w:color w:val="auto"/>
          <w:szCs w:val="24"/>
          <w:lang w:val="en-GB" w:eastAsia="en-US"/>
        </w:rPr>
        <w:t>onto/</w:t>
      </w:r>
      <w:r w:rsidRPr="00F846F5">
        <w:rPr>
          <w:rFonts w:ascii="Arial" w:eastAsiaTheme="minorHAnsi" w:hAnsi="Arial" w:cs="Arial"/>
          <w:b/>
          <w:color w:val="auto"/>
          <w:szCs w:val="24"/>
          <w:lang w:val="en-GB" w:eastAsia="en-US"/>
        </w:rPr>
        <w:t>into</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account when deciding the issue of forwarding the judgement</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together with the certificate. Where the person has availed him</w:t>
      </w:r>
      <w:r>
        <w:rPr>
          <w:rFonts w:ascii="Arial" w:eastAsiaTheme="minorHAnsi" w:hAnsi="Arial" w:cs="Arial"/>
          <w:color w:val="auto"/>
          <w:szCs w:val="24"/>
          <w:lang w:val="en-GB" w:eastAsia="en-US"/>
        </w:rPr>
        <w:t xml:space="preserve"> </w:t>
      </w:r>
      <w:r w:rsidR="00D541B5">
        <w:rPr>
          <w:rFonts w:ascii="Arial" w:eastAsiaTheme="minorHAnsi" w:hAnsi="Arial" w:cs="Arial"/>
          <w:color w:val="auto"/>
          <w:szCs w:val="24"/>
          <w:lang w:val="en-GB" w:eastAsia="en-US"/>
        </w:rPr>
        <w:t>or her</w:t>
      </w:r>
      <w:r w:rsidRPr="00582AEF">
        <w:rPr>
          <w:rFonts w:ascii="Arial" w:eastAsiaTheme="minorHAnsi" w:hAnsi="Arial" w:cs="Arial"/>
          <w:color w:val="auto"/>
          <w:szCs w:val="24"/>
          <w:lang w:val="en-GB" w:eastAsia="en-US"/>
        </w:rPr>
        <w:t xml:space="preserve">self </w:t>
      </w:r>
      <w:r w:rsidR="00D541B5">
        <w:rPr>
          <w:rFonts w:ascii="Arial" w:eastAsiaTheme="minorHAnsi" w:hAnsi="Arial" w:cs="Arial"/>
          <w:b/>
          <w:color w:val="auto"/>
          <w:szCs w:val="24"/>
          <w:lang w:val="en-GB" w:eastAsia="en-US"/>
        </w:rPr>
        <w:t>(18</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of</w:t>
      </w:r>
      <w:r w:rsidR="00F846F5" w:rsidRPr="00F846F5">
        <w:rPr>
          <w:rFonts w:ascii="Arial" w:eastAsiaTheme="minorHAnsi" w:hAnsi="Arial" w:cs="Arial"/>
          <w:b/>
          <w:color w:val="auto"/>
          <w:szCs w:val="24"/>
          <w:lang w:val="en-GB" w:eastAsia="en-US"/>
        </w:rPr>
        <w:t>/from</w:t>
      </w:r>
      <w:r w:rsidRPr="00582AEF">
        <w:rPr>
          <w:rFonts w:ascii="Arial" w:eastAsiaTheme="minorHAnsi" w:hAnsi="Arial" w:cs="Arial"/>
          <w:color w:val="auto"/>
          <w:szCs w:val="24"/>
          <w:lang w:val="en-GB" w:eastAsia="en-US"/>
        </w:rPr>
        <w:t xml:space="preserve"> the opportunity provided in this paragraph, the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opinion of the sentenced person shall be forwarded to the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executing State, </w:t>
      </w:r>
      <w:r w:rsidR="00D541B5">
        <w:rPr>
          <w:rFonts w:ascii="Arial" w:eastAsiaTheme="minorHAnsi" w:hAnsi="Arial" w:cs="Arial"/>
          <w:b/>
          <w:color w:val="auto"/>
          <w:szCs w:val="24"/>
          <w:lang w:val="en-GB" w:eastAsia="en-US"/>
        </w:rPr>
        <w:t>(19</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in</w:t>
      </w:r>
      <w:r w:rsidR="00F846F5" w:rsidRPr="00F846F5">
        <w:rPr>
          <w:rFonts w:ascii="Arial" w:eastAsiaTheme="minorHAnsi" w:hAnsi="Arial" w:cs="Arial"/>
          <w:b/>
          <w:color w:val="auto"/>
          <w:szCs w:val="24"/>
          <w:lang w:val="en-GB" w:eastAsia="en-US"/>
        </w:rPr>
        <w:t>/on</w:t>
      </w:r>
      <w:r w:rsidRPr="00582AEF">
        <w:rPr>
          <w:rFonts w:ascii="Arial" w:eastAsiaTheme="minorHAnsi" w:hAnsi="Arial" w:cs="Arial"/>
          <w:color w:val="auto"/>
          <w:szCs w:val="24"/>
          <w:lang w:val="en-GB" w:eastAsia="en-US"/>
        </w:rPr>
        <w:t xml:space="preserve"> particular with a view to Article 4(4). If</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the sentenced person stated his or her opinion orally, the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issuing State shall ensure that the written record of such</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statement is available to executing State.</w:t>
      </w:r>
    </w:p>
    <w:p w14:paraId="2BECAD9A" w14:textId="77777777" w:rsidR="00582AEF" w:rsidRPr="00582AEF" w:rsidRDefault="00582AEF" w:rsidP="00582AEF">
      <w:pPr>
        <w:autoSpaceDE w:val="0"/>
        <w:autoSpaceDN w:val="0"/>
        <w:adjustRightInd w:val="0"/>
        <w:spacing w:before="120" w:after="0" w:line="240" w:lineRule="auto"/>
        <w:rPr>
          <w:rFonts w:ascii="Arial" w:hAnsi="Arial" w:cs="Arial"/>
          <w:bCs/>
          <w:szCs w:val="24"/>
          <w:lang w:val="en-GB"/>
        </w:rPr>
      </w:pPr>
      <w:r w:rsidRPr="00582AEF">
        <w:rPr>
          <w:rFonts w:ascii="Arial" w:eastAsiaTheme="minorHAnsi" w:hAnsi="Arial" w:cs="Arial"/>
          <w:color w:val="auto"/>
          <w:szCs w:val="24"/>
          <w:lang w:val="en-GB" w:eastAsia="en-US"/>
        </w:rPr>
        <w:t xml:space="preserve">4. The competent authority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0</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F846F5" w:rsidRPr="00F846F5">
        <w:rPr>
          <w:rFonts w:ascii="Arial" w:eastAsiaTheme="minorHAnsi" w:hAnsi="Arial" w:cs="Arial"/>
          <w:b/>
          <w:color w:val="auto"/>
          <w:szCs w:val="24"/>
          <w:lang w:val="en-GB" w:eastAsia="en-US"/>
        </w:rPr>
        <w:t>from/</w:t>
      </w:r>
      <w:r w:rsidRPr="00F846F5">
        <w:rPr>
          <w:rFonts w:ascii="Arial" w:eastAsiaTheme="minorHAnsi" w:hAnsi="Arial" w:cs="Arial"/>
          <w:b/>
          <w:color w:val="auto"/>
          <w:szCs w:val="24"/>
          <w:lang w:val="en-GB" w:eastAsia="en-US"/>
        </w:rPr>
        <w:t>of</w:t>
      </w:r>
      <w:r w:rsidRPr="00582AEF">
        <w:rPr>
          <w:rFonts w:ascii="Arial" w:eastAsiaTheme="minorHAnsi" w:hAnsi="Arial" w:cs="Arial"/>
          <w:color w:val="auto"/>
          <w:szCs w:val="24"/>
          <w:lang w:val="en-GB" w:eastAsia="en-US"/>
        </w:rPr>
        <w:t xml:space="preserve"> the issuing State shall inform</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the sentenced person, in a language which he or she understands,</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that it has decided to forward the judgment together</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with the certificate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1</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by</w:t>
      </w:r>
      <w:r w:rsidR="00F846F5" w:rsidRPr="00F846F5">
        <w:rPr>
          <w:rFonts w:ascii="Arial" w:eastAsiaTheme="minorHAnsi" w:hAnsi="Arial" w:cs="Arial"/>
          <w:b/>
          <w:color w:val="auto"/>
          <w:szCs w:val="24"/>
          <w:lang w:val="en-GB" w:eastAsia="en-US"/>
        </w:rPr>
        <w:t>/through</w:t>
      </w:r>
      <w:r w:rsidRPr="00582AEF">
        <w:rPr>
          <w:rFonts w:ascii="Arial" w:eastAsiaTheme="minorHAnsi" w:hAnsi="Arial" w:cs="Arial"/>
          <w:color w:val="auto"/>
          <w:szCs w:val="24"/>
          <w:lang w:val="en-GB" w:eastAsia="en-US"/>
        </w:rPr>
        <w:t xml:space="preserve"> using the standard form of the notification</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 xml:space="preserve">set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2</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color w:val="auto"/>
          <w:szCs w:val="24"/>
          <w:lang w:val="en-GB" w:eastAsia="en-US"/>
        </w:rPr>
        <w:t>out</w:t>
      </w:r>
      <w:r w:rsidR="00F846F5" w:rsidRPr="00F846F5">
        <w:rPr>
          <w:rFonts w:ascii="Arial" w:eastAsiaTheme="minorHAnsi" w:hAnsi="Arial" w:cs="Arial"/>
          <w:b/>
          <w:color w:val="auto"/>
          <w:szCs w:val="24"/>
          <w:lang w:val="en-GB" w:eastAsia="en-US"/>
        </w:rPr>
        <w:t>/</w:t>
      </w:r>
      <w:r w:rsidR="00F846F5">
        <w:rPr>
          <w:rFonts w:ascii="Arial" w:eastAsiaTheme="minorHAnsi" w:hAnsi="Arial" w:cs="Arial"/>
          <w:b/>
          <w:color w:val="auto"/>
          <w:szCs w:val="24"/>
          <w:lang w:val="en-GB" w:eastAsia="en-US"/>
        </w:rPr>
        <w:t>down</w:t>
      </w:r>
      <w:r w:rsidRPr="00582AEF">
        <w:rPr>
          <w:rFonts w:ascii="Arial" w:eastAsiaTheme="minorHAnsi" w:hAnsi="Arial" w:cs="Arial"/>
          <w:color w:val="auto"/>
          <w:szCs w:val="24"/>
          <w:lang w:val="en-GB" w:eastAsia="en-US"/>
        </w:rPr>
        <w:t xml:space="preserve"> in Annex II. When the sentenced person is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3</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F846F5" w:rsidRPr="00F846F5">
        <w:rPr>
          <w:rFonts w:ascii="Arial" w:eastAsiaTheme="minorHAnsi" w:hAnsi="Arial" w:cs="Arial"/>
          <w:b/>
          <w:color w:val="auto"/>
          <w:szCs w:val="24"/>
          <w:lang w:val="en-GB" w:eastAsia="en-US"/>
        </w:rPr>
        <w:t>at/</w:t>
      </w:r>
      <w:r w:rsidRPr="00F846F5">
        <w:rPr>
          <w:rFonts w:ascii="Arial" w:eastAsiaTheme="minorHAnsi" w:hAnsi="Arial" w:cs="Arial"/>
          <w:b/>
          <w:color w:val="auto"/>
          <w:szCs w:val="24"/>
          <w:lang w:val="en-GB" w:eastAsia="en-US"/>
        </w:rPr>
        <w:t>in</w:t>
      </w:r>
      <w:r w:rsidRPr="00582AEF">
        <w:rPr>
          <w:rFonts w:ascii="Arial" w:eastAsiaTheme="minorHAnsi" w:hAnsi="Arial" w:cs="Arial"/>
          <w:color w:val="auto"/>
          <w:szCs w:val="24"/>
          <w:lang w:val="en-GB" w:eastAsia="en-US"/>
        </w:rPr>
        <w:t xml:space="preserve"> the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executing State at the time of that decision, that form shall be</w:t>
      </w:r>
      <w:r w:rsidR="007172E2">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transmitted to the executing State which shall inform the</w:t>
      </w:r>
      <w:r>
        <w:rPr>
          <w:rFonts w:ascii="Arial" w:eastAsiaTheme="minorHAnsi" w:hAnsi="Arial" w:cs="Arial"/>
          <w:color w:val="auto"/>
          <w:szCs w:val="24"/>
          <w:lang w:val="en-GB" w:eastAsia="en-US"/>
        </w:rPr>
        <w:t xml:space="preserve"> </w:t>
      </w:r>
      <w:r w:rsidRPr="00582AEF">
        <w:rPr>
          <w:rFonts w:ascii="Arial" w:eastAsiaTheme="minorHAnsi" w:hAnsi="Arial" w:cs="Arial"/>
          <w:color w:val="auto"/>
          <w:szCs w:val="24"/>
          <w:lang w:val="en-GB" w:eastAsia="en-US"/>
        </w:rPr>
        <w:t>sentenced person accordingly.</w:t>
      </w:r>
    </w:p>
    <w:p w14:paraId="31CCBB8C" w14:textId="77777777" w:rsidR="00F846F5" w:rsidRDefault="00F846F5">
      <w:pPr>
        <w:spacing w:before="0" w:after="160" w:line="259" w:lineRule="auto"/>
        <w:jc w:val="left"/>
        <w:rPr>
          <w:rFonts w:ascii="Arial" w:hAnsi="Arial" w:cs="Arial"/>
          <w:bCs/>
          <w:i/>
          <w:szCs w:val="24"/>
          <w:lang w:val="en-US"/>
        </w:rPr>
      </w:pPr>
      <w:r>
        <w:rPr>
          <w:rFonts w:ascii="Arial" w:hAnsi="Arial" w:cs="Arial"/>
          <w:bCs/>
          <w:i/>
          <w:szCs w:val="24"/>
          <w:lang w:val="en-US"/>
        </w:rPr>
        <w:br w:type="page"/>
      </w:r>
    </w:p>
    <w:p w14:paraId="1643B218" w14:textId="77777777" w:rsidR="00DC6707" w:rsidRPr="00671D76" w:rsidRDefault="00DC6707" w:rsidP="00FC3381">
      <w:pPr>
        <w:autoSpaceDE w:val="0"/>
        <w:autoSpaceDN w:val="0"/>
        <w:adjustRightInd w:val="0"/>
        <w:spacing w:before="360" w:after="240" w:line="240" w:lineRule="auto"/>
        <w:rPr>
          <w:rFonts w:ascii="Arial" w:eastAsiaTheme="minorHAnsi" w:hAnsi="Arial" w:cs="Arial"/>
          <w:bCs/>
          <w:i/>
          <w:color w:val="auto"/>
          <w:szCs w:val="24"/>
          <w:lang w:val="en-GB" w:eastAsia="en-US"/>
        </w:rPr>
      </w:pPr>
      <w:r w:rsidRPr="00671D76">
        <w:rPr>
          <w:rFonts w:ascii="Arial" w:hAnsi="Arial" w:cs="Arial"/>
          <w:bCs/>
          <w:i/>
          <w:szCs w:val="24"/>
          <w:lang w:val="en-US"/>
        </w:rPr>
        <w:lastRenderedPageBreak/>
        <w:t xml:space="preserve">(2) </w:t>
      </w:r>
      <w:r w:rsidRPr="00671D76">
        <w:rPr>
          <w:rFonts w:ascii="Arial" w:eastAsiaTheme="minorHAnsi" w:hAnsi="Arial" w:cs="Arial"/>
          <w:bCs/>
          <w:i/>
          <w:color w:val="auto"/>
          <w:szCs w:val="24"/>
          <w:lang w:val="en-GB" w:eastAsia="en-US"/>
        </w:rPr>
        <w:t>Council Framework Decision 2008/947 on the application of the principle of mutual recognition to judgments and probation decisions with a view to the supervision of probation measures and alternative sanctions.</w:t>
      </w:r>
    </w:p>
    <w:p w14:paraId="3E13FA17" w14:textId="77777777" w:rsidR="00671D76" w:rsidRPr="00FC3381" w:rsidRDefault="00671D76" w:rsidP="007172E2">
      <w:pPr>
        <w:autoSpaceDE w:val="0"/>
        <w:autoSpaceDN w:val="0"/>
        <w:adjustRightInd w:val="0"/>
        <w:spacing w:before="120" w:after="0" w:line="240" w:lineRule="auto"/>
        <w:rPr>
          <w:rFonts w:ascii="Arial" w:eastAsiaTheme="minorHAnsi" w:hAnsi="Arial" w:cs="Arial"/>
          <w:b/>
          <w:bCs/>
          <w:color w:val="auto"/>
          <w:szCs w:val="24"/>
          <w:lang w:val="en-GB" w:eastAsia="en-US"/>
        </w:rPr>
      </w:pPr>
      <w:r w:rsidRPr="00FC3381">
        <w:rPr>
          <w:rFonts w:ascii="Arial" w:eastAsiaTheme="minorHAnsi" w:hAnsi="Arial" w:cs="Arial"/>
          <w:b/>
          <w:bCs/>
          <w:color w:val="auto"/>
          <w:szCs w:val="24"/>
          <w:lang w:val="en-GB" w:eastAsia="en-US"/>
        </w:rPr>
        <w:t>Article 4</w:t>
      </w:r>
    </w:p>
    <w:p w14:paraId="1F6E271D" w14:textId="77777777" w:rsidR="00671D76" w:rsidRPr="007172E2" w:rsidRDefault="00671D76" w:rsidP="007172E2">
      <w:pPr>
        <w:autoSpaceDE w:val="0"/>
        <w:autoSpaceDN w:val="0"/>
        <w:adjustRightInd w:val="0"/>
        <w:spacing w:before="120" w:after="0" w:line="240" w:lineRule="auto"/>
        <w:rPr>
          <w:rFonts w:ascii="Arial" w:eastAsiaTheme="minorHAnsi" w:hAnsi="Arial" w:cs="Arial"/>
          <w:bCs/>
          <w:i/>
          <w:color w:val="auto"/>
          <w:szCs w:val="24"/>
          <w:lang w:val="en-GB" w:eastAsia="en-US"/>
        </w:rPr>
      </w:pPr>
      <w:r w:rsidRPr="007172E2">
        <w:rPr>
          <w:rFonts w:ascii="Arial" w:eastAsiaTheme="minorHAnsi" w:hAnsi="Arial" w:cs="Arial"/>
          <w:bCs/>
          <w:i/>
          <w:color w:val="auto"/>
          <w:szCs w:val="24"/>
          <w:lang w:val="en-GB" w:eastAsia="en-US"/>
        </w:rPr>
        <w:t>Types of probation measures and alternative sanctions</w:t>
      </w:r>
    </w:p>
    <w:p w14:paraId="5FDF4672" w14:textId="77777777" w:rsidR="00671D76" w:rsidRPr="007172E2" w:rsidRDefault="00671D76" w:rsidP="007172E2">
      <w:pPr>
        <w:autoSpaceDE w:val="0"/>
        <w:autoSpaceDN w:val="0"/>
        <w:adjustRightInd w:val="0"/>
        <w:spacing w:before="120" w:after="0" w:line="240" w:lineRule="auto"/>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1. This Framework Decision shall apply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4</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bCs/>
          <w:color w:val="auto"/>
          <w:szCs w:val="24"/>
          <w:lang w:val="en-GB" w:eastAsia="en-US"/>
        </w:rPr>
        <w:t>to</w:t>
      </w:r>
      <w:r w:rsidR="00F846F5" w:rsidRPr="00F846F5">
        <w:rPr>
          <w:rFonts w:ascii="Arial" w:eastAsiaTheme="minorHAnsi" w:hAnsi="Arial" w:cs="Arial"/>
          <w:b/>
          <w:bCs/>
          <w:color w:val="auto"/>
          <w:szCs w:val="24"/>
          <w:lang w:val="en-GB" w:eastAsia="en-US"/>
        </w:rPr>
        <w:t>/on</w:t>
      </w:r>
      <w:r w:rsidRPr="007172E2">
        <w:rPr>
          <w:rFonts w:ascii="Arial" w:eastAsiaTheme="minorHAnsi" w:hAnsi="Arial" w:cs="Arial"/>
          <w:bCs/>
          <w:color w:val="auto"/>
          <w:szCs w:val="24"/>
          <w:lang w:val="en-GB" w:eastAsia="en-US"/>
        </w:rPr>
        <w:t xml:space="preserve"> the following</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probation measures or alternative sanctions:</w:t>
      </w:r>
    </w:p>
    <w:p w14:paraId="139E6520" w14:textId="77777777" w:rsidR="00DC6707"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(a) an obligation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5</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bCs/>
          <w:color w:val="auto"/>
          <w:szCs w:val="24"/>
          <w:lang w:val="en-GB" w:eastAsia="en-US"/>
        </w:rPr>
        <w:t>for</w:t>
      </w:r>
      <w:r w:rsidR="00F846F5" w:rsidRPr="00F846F5">
        <w:rPr>
          <w:rFonts w:ascii="Arial" w:eastAsiaTheme="minorHAnsi" w:hAnsi="Arial" w:cs="Arial"/>
          <w:b/>
          <w:bCs/>
          <w:color w:val="auto"/>
          <w:szCs w:val="24"/>
          <w:lang w:val="en-GB" w:eastAsia="en-US"/>
        </w:rPr>
        <w:t>/to</w:t>
      </w:r>
      <w:r w:rsidRPr="007172E2">
        <w:rPr>
          <w:rFonts w:ascii="Arial" w:eastAsiaTheme="minorHAnsi" w:hAnsi="Arial" w:cs="Arial"/>
          <w:bCs/>
          <w:color w:val="auto"/>
          <w:szCs w:val="24"/>
          <w:lang w:val="en-GB" w:eastAsia="en-US"/>
        </w:rPr>
        <w:t xml:space="preserve"> the sentenced person to inform a specific</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 xml:space="preserve">authority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6</w:t>
      </w:r>
      <w:r w:rsidR="00D541B5" w:rsidRPr="00D541B5">
        <w:rPr>
          <w:rFonts w:ascii="Arial" w:eastAsiaTheme="minorHAnsi" w:hAnsi="Arial" w:cs="Arial"/>
          <w:b/>
          <w:color w:val="auto"/>
          <w:szCs w:val="24"/>
          <w:lang w:val="en-GB" w:eastAsia="en-US"/>
        </w:rPr>
        <w:t>)</w:t>
      </w:r>
      <w:r w:rsidR="00F846F5">
        <w:rPr>
          <w:rFonts w:ascii="Arial" w:eastAsiaTheme="minorHAnsi" w:hAnsi="Arial" w:cs="Arial"/>
          <w:color w:val="auto"/>
          <w:szCs w:val="24"/>
          <w:lang w:val="en-GB" w:eastAsia="en-US"/>
        </w:rPr>
        <w:t xml:space="preserve"> </w:t>
      </w:r>
      <w:r w:rsidR="00F846F5" w:rsidRPr="00F846F5">
        <w:rPr>
          <w:rFonts w:ascii="Arial" w:eastAsiaTheme="minorHAnsi" w:hAnsi="Arial" w:cs="Arial"/>
          <w:b/>
          <w:color w:val="auto"/>
          <w:szCs w:val="24"/>
          <w:lang w:val="en-GB" w:eastAsia="en-US"/>
        </w:rPr>
        <w:t>about/</w:t>
      </w:r>
      <w:r w:rsidRPr="00F846F5">
        <w:rPr>
          <w:rFonts w:ascii="Arial" w:eastAsiaTheme="minorHAnsi" w:hAnsi="Arial" w:cs="Arial"/>
          <w:b/>
          <w:bCs/>
          <w:color w:val="auto"/>
          <w:szCs w:val="24"/>
          <w:lang w:val="en-GB" w:eastAsia="en-US"/>
        </w:rPr>
        <w:t>of</w:t>
      </w:r>
      <w:r w:rsidRPr="007172E2">
        <w:rPr>
          <w:rFonts w:ascii="Arial" w:eastAsiaTheme="minorHAnsi" w:hAnsi="Arial" w:cs="Arial"/>
          <w:bCs/>
          <w:color w:val="auto"/>
          <w:szCs w:val="24"/>
          <w:lang w:val="en-GB" w:eastAsia="en-US"/>
        </w:rPr>
        <w:t xml:space="preserve"> any change of residence or working place;</w:t>
      </w:r>
    </w:p>
    <w:p w14:paraId="3E9A2AB5"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(b) an obligation not to enter certain localities, places or</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defined areas in the issuing or executing State;</w:t>
      </w:r>
    </w:p>
    <w:p w14:paraId="3B65306E"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(c) an obligation containing limitations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7</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bCs/>
          <w:color w:val="auto"/>
          <w:szCs w:val="24"/>
          <w:lang w:val="en-GB" w:eastAsia="en-US"/>
        </w:rPr>
        <w:t>on</w:t>
      </w:r>
      <w:r w:rsidR="00F846F5" w:rsidRPr="00F846F5">
        <w:rPr>
          <w:rFonts w:ascii="Arial" w:eastAsiaTheme="minorHAnsi" w:hAnsi="Arial" w:cs="Arial"/>
          <w:b/>
          <w:bCs/>
          <w:color w:val="auto"/>
          <w:szCs w:val="24"/>
          <w:lang w:val="en-GB" w:eastAsia="en-US"/>
        </w:rPr>
        <w:t>/about</w:t>
      </w:r>
      <w:r w:rsidRPr="007172E2">
        <w:rPr>
          <w:rFonts w:ascii="Arial" w:eastAsiaTheme="minorHAnsi" w:hAnsi="Arial" w:cs="Arial"/>
          <w:bCs/>
          <w:color w:val="auto"/>
          <w:szCs w:val="24"/>
          <w:lang w:val="en-GB" w:eastAsia="en-US"/>
        </w:rPr>
        <w:t xml:space="preserve"> leaving the territory</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of the executing State;</w:t>
      </w:r>
    </w:p>
    <w:p w14:paraId="33FFBB29"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(d) instructions relating </w:t>
      </w:r>
      <w:r w:rsidR="00D541B5" w:rsidRPr="00D541B5">
        <w:rPr>
          <w:rFonts w:ascii="Arial" w:eastAsiaTheme="minorHAnsi" w:hAnsi="Arial" w:cs="Arial"/>
          <w:b/>
          <w:color w:val="auto"/>
          <w:szCs w:val="24"/>
          <w:lang w:val="en-GB" w:eastAsia="en-US"/>
        </w:rPr>
        <w:t>(2</w:t>
      </w:r>
      <w:r w:rsidR="00D541B5">
        <w:rPr>
          <w:rFonts w:ascii="Arial" w:eastAsiaTheme="minorHAnsi" w:hAnsi="Arial" w:cs="Arial"/>
          <w:b/>
          <w:color w:val="auto"/>
          <w:szCs w:val="24"/>
          <w:lang w:val="en-GB" w:eastAsia="en-US"/>
        </w:rPr>
        <w:t>8</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F846F5" w:rsidRPr="00F846F5">
        <w:rPr>
          <w:rFonts w:ascii="Arial" w:eastAsiaTheme="minorHAnsi" w:hAnsi="Arial" w:cs="Arial"/>
          <w:b/>
          <w:color w:val="auto"/>
          <w:szCs w:val="24"/>
          <w:lang w:val="en-GB" w:eastAsia="en-US"/>
        </w:rPr>
        <w:t>on/</w:t>
      </w:r>
      <w:r w:rsidRPr="00F846F5">
        <w:rPr>
          <w:rFonts w:ascii="Arial" w:eastAsiaTheme="minorHAnsi" w:hAnsi="Arial" w:cs="Arial"/>
          <w:b/>
          <w:bCs/>
          <w:color w:val="auto"/>
          <w:szCs w:val="24"/>
          <w:lang w:val="en-GB" w:eastAsia="en-US"/>
        </w:rPr>
        <w:t>to</w:t>
      </w:r>
      <w:r w:rsidRPr="007172E2">
        <w:rPr>
          <w:rFonts w:ascii="Arial" w:eastAsiaTheme="minorHAnsi" w:hAnsi="Arial" w:cs="Arial"/>
          <w:bCs/>
          <w:color w:val="auto"/>
          <w:szCs w:val="24"/>
          <w:lang w:val="en-GB" w:eastAsia="en-US"/>
        </w:rPr>
        <w:t xml:space="preserve"> behaviour, residence, education and</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 xml:space="preserve">training, leisure activities, or containing limitations </w:t>
      </w:r>
      <w:r w:rsidR="00F846F5">
        <w:rPr>
          <w:rFonts w:ascii="Arial" w:eastAsiaTheme="minorHAnsi" w:hAnsi="Arial" w:cs="Arial"/>
          <w:bCs/>
          <w:color w:val="auto"/>
          <w:szCs w:val="24"/>
          <w:lang w:val="en-GB" w:eastAsia="en-US"/>
        </w:rPr>
        <w:t xml:space="preserve">on </w:t>
      </w:r>
      <w:r w:rsidRPr="007172E2">
        <w:rPr>
          <w:rFonts w:ascii="Arial" w:eastAsiaTheme="minorHAnsi" w:hAnsi="Arial" w:cs="Arial"/>
          <w:bCs/>
          <w:color w:val="auto"/>
          <w:szCs w:val="24"/>
          <w:lang w:val="en-GB" w:eastAsia="en-US"/>
        </w:rPr>
        <w:t>or</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 xml:space="preserve">modalities </w:t>
      </w:r>
      <w:r w:rsidR="00F846F5" w:rsidRPr="00F846F5">
        <w:rPr>
          <w:rFonts w:ascii="Arial" w:eastAsiaTheme="minorHAnsi" w:hAnsi="Arial" w:cs="Arial"/>
          <w:b/>
          <w:bCs/>
          <w:color w:val="auto"/>
          <w:szCs w:val="24"/>
          <w:lang w:val="en-GB" w:eastAsia="en-US"/>
        </w:rPr>
        <w:t>(29)</w:t>
      </w:r>
      <w:r w:rsidR="00F846F5">
        <w:rPr>
          <w:rFonts w:ascii="Arial" w:eastAsiaTheme="minorHAnsi" w:hAnsi="Arial" w:cs="Arial"/>
          <w:bCs/>
          <w:color w:val="auto"/>
          <w:szCs w:val="24"/>
          <w:lang w:val="en-GB" w:eastAsia="en-US"/>
        </w:rPr>
        <w:t xml:space="preserve"> </w:t>
      </w:r>
      <w:r w:rsidRPr="00F846F5">
        <w:rPr>
          <w:rFonts w:ascii="Arial" w:eastAsiaTheme="minorHAnsi" w:hAnsi="Arial" w:cs="Arial"/>
          <w:b/>
          <w:bCs/>
          <w:color w:val="auto"/>
          <w:szCs w:val="24"/>
          <w:lang w:val="en-GB" w:eastAsia="en-US"/>
        </w:rPr>
        <w:t>of</w:t>
      </w:r>
      <w:r w:rsidR="00F846F5" w:rsidRPr="00F846F5">
        <w:rPr>
          <w:rFonts w:ascii="Arial" w:eastAsiaTheme="minorHAnsi" w:hAnsi="Arial" w:cs="Arial"/>
          <w:b/>
          <w:bCs/>
          <w:color w:val="auto"/>
          <w:szCs w:val="24"/>
          <w:lang w:val="en-GB" w:eastAsia="en-US"/>
        </w:rPr>
        <w:t>/to</w:t>
      </w:r>
      <w:r w:rsidRPr="007172E2">
        <w:rPr>
          <w:rFonts w:ascii="Arial" w:eastAsiaTheme="minorHAnsi" w:hAnsi="Arial" w:cs="Arial"/>
          <w:bCs/>
          <w:color w:val="auto"/>
          <w:szCs w:val="24"/>
          <w:lang w:val="en-GB" w:eastAsia="en-US"/>
        </w:rPr>
        <w:t xml:space="preserve"> carrying </w:t>
      </w:r>
      <w:r w:rsidR="00D541B5">
        <w:rPr>
          <w:rFonts w:ascii="Arial" w:eastAsiaTheme="minorHAnsi" w:hAnsi="Arial" w:cs="Arial"/>
          <w:b/>
          <w:color w:val="auto"/>
          <w:szCs w:val="24"/>
          <w:lang w:val="en-GB" w:eastAsia="en-US"/>
        </w:rPr>
        <w:t>(30</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F846F5">
        <w:rPr>
          <w:rFonts w:ascii="Arial" w:eastAsiaTheme="minorHAnsi" w:hAnsi="Arial" w:cs="Arial"/>
          <w:b/>
          <w:bCs/>
          <w:color w:val="auto"/>
          <w:szCs w:val="24"/>
          <w:lang w:val="en-GB" w:eastAsia="en-US"/>
        </w:rPr>
        <w:t>out</w:t>
      </w:r>
      <w:r w:rsidR="00F846F5" w:rsidRPr="00F846F5">
        <w:rPr>
          <w:rFonts w:ascii="Arial" w:eastAsiaTheme="minorHAnsi" w:hAnsi="Arial" w:cs="Arial"/>
          <w:b/>
          <w:bCs/>
          <w:color w:val="auto"/>
          <w:szCs w:val="24"/>
          <w:lang w:val="en-GB" w:eastAsia="en-US"/>
        </w:rPr>
        <w:t>/through</w:t>
      </w:r>
      <w:r w:rsidRPr="007172E2">
        <w:rPr>
          <w:rFonts w:ascii="Arial" w:eastAsiaTheme="minorHAnsi" w:hAnsi="Arial" w:cs="Arial"/>
          <w:bCs/>
          <w:color w:val="auto"/>
          <w:szCs w:val="24"/>
          <w:lang w:val="en-GB" w:eastAsia="en-US"/>
        </w:rPr>
        <w:t xml:space="preserve"> a professional activity;</w:t>
      </w:r>
    </w:p>
    <w:p w14:paraId="74BBED82"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(e) an obligation to report </w:t>
      </w:r>
      <w:r w:rsidR="00D541B5">
        <w:rPr>
          <w:rFonts w:ascii="Arial" w:eastAsiaTheme="minorHAnsi" w:hAnsi="Arial" w:cs="Arial"/>
          <w:b/>
          <w:color w:val="auto"/>
          <w:szCs w:val="24"/>
          <w:lang w:val="en-GB" w:eastAsia="en-US"/>
        </w:rPr>
        <w:t>(31</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971B67">
        <w:rPr>
          <w:rFonts w:ascii="Arial" w:eastAsiaTheme="minorHAnsi" w:hAnsi="Arial" w:cs="Arial"/>
          <w:b/>
          <w:bCs/>
          <w:color w:val="auto"/>
          <w:szCs w:val="24"/>
          <w:lang w:val="en-GB" w:eastAsia="en-US"/>
        </w:rPr>
        <w:t>at</w:t>
      </w:r>
      <w:r w:rsidR="00971B67" w:rsidRPr="00971B67">
        <w:rPr>
          <w:rFonts w:ascii="Arial" w:eastAsiaTheme="minorHAnsi" w:hAnsi="Arial" w:cs="Arial"/>
          <w:b/>
          <w:bCs/>
          <w:color w:val="auto"/>
          <w:szCs w:val="24"/>
          <w:lang w:val="en-GB" w:eastAsia="en-US"/>
        </w:rPr>
        <w:t>/on</w:t>
      </w:r>
      <w:r w:rsidRPr="007172E2">
        <w:rPr>
          <w:rFonts w:ascii="Arial" w:eastAsiaTheme="minorHAnsi" w:hAnsi="Arial" w:cs="Arial"/>
          <w:bCs/>
          <w:color w:val="auto"/>
          <w:szCs w:val="24"/>
          <w:lang w:val="en-GB" w:eastAsia="en-US"/>
        </w:rPr>
        <w:t xml:space="preserve"> specified times to a specific</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authority;</w:t>
      </w:r>
    </w:p>
    <w:p w14:paraId="6893775B"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(f) an obligation to avoid contact </w:t>
      </w:r>
      <w:r w:rsidR="00D541B5" w:rsidRPr="00D541B5">
        <w:rPr>
          <w:rFonts w:ascii="Arial" w:eastAsiaTheme="minorHAnsi" w:hAnsi="Arial" w:cs="Arial"/>
          <w:b/>
          <w:color w:val="auto"/>
          <w:szCs w:val="24"/>
          <w:lang w:val="en-GB" w:eastAsia="en-US"/>
        </w:rPr>
        <w:t>(</w:t>
      </w:r>
      <w:r w:rsidR="00D541B5">
        <w:rPr>
          <w:rFonts w:ascii="Arial" w:eastAsiaTheme="minorHAnsi" w:hAnsi="Arial" w:cs="Arial"/>
          <w:b/>
          <w:color w:val="auto"/>
          <w:szCs w:val="24"/>
          <w:lang w:val="en-GB" w:eastAsia="en-US"/>
        </w:rPr>
        <w:t>3</w:t>
      </w:r>
      <w:r w:rsidR="00D541B5" w:rsidRPr="00D541B5">
        <w:rPr>
          <w:rFonts w:ascii="Arial" w:eastAsiaTheme="minorHAnsi" w:hAnsi="Arial" w:cs="Arial"/>
          <w:b/>
          <w:color w:val="auto"/>
          <w:szCs w:val="24"/>
          <w:lang w:val="en-GB" w:eastAsia="en-US"/>
        </w:rPr>
        <w:t>2)</w:t>
      </w:r>
      <w:r w:rsidR="005D6815">
        <w:rPr>
          <w:rFonts w:ascii="Arial" w:eastAsiaTheme="minorHAnsi" w:hAnsi="Arial" w:cs="Arial"/>
          <w:color w:val="auto"/>
          <w:szCs w:val="24"/>
          <w:lang w:val="en-GB" w:eastAsia="en-US"/>
        </w:rPr>
        <w:t xml:space="preserve"> </w:t>
      </w:r>
      <w:r w:rsidR="005D6815" w:rsidRPr="005D6815">
        <w:rPr>
          <w:rFonts w:ascii="Arial" w:eastAsiaTheme="minorHAnsi" w:hAnsi="Arial" w:cs="Arial"/>
          <w:b/>
          <w:color w:val="auto"/>
          <w:szCs w:val="24"/>
          <w:lang w:val="en-GB" w:eastAsia="en-US"/>
        </w:rPr>
        <w:t>towards/</w:t>
      </w:r>
      <w:r w:rsidRPr="005D6815">
        <w:rPr>
          <w:rFonts w:ascii="Arial" w:eastAsiaTheme="minorHAnsi" w:hAnsi="Arial" w:cs="Arial"/>
          <w:b/>
          <w:bCs/>
          <w:color w:val="auto"/>
          <w:szCs w:val="24"/>
          <w:lang w:val="en-GB" w:eastAsia="en-US"/>
        </w:rPr>
        <w:t>with</w:t>
      </w:r>
      <w:r w:rsidRPr="007172E2">
        <w:rPr>
          <w:rFonts w:ascii="Arial" w:eastAsiaTheme="minorHAnsi" w:hAnsi="Arial" w:cs="Arial"/>
          <w:bCs/>
          <w:color w:val="auto"/>
          <w:szCs w:val="24"/>
          <w:lang w:val="en-GB" w:eastAsia="en-US"/>
        </w:rPr>
        <w:t xml:space="preserve"> specific persons;</w:t>
      </w:r>
    </w:p>
    <w:p w14:paraId="7C56C3E2"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(g) an obligation to avoid contact with specific objects, which</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 xml:space="preserve">have been used or are likely to be used </w:t>
      </w:r>
      <w:r w:rsidR="00D541B5">
        <w:rPr>
          <w:rFonts w:ascii="Arial" w:eastAsiaTheme="minorHAnsi" w:hAnsi="Arial" w:cs="Arial"/>
          <w:b/>
          <w:color w:val="auto"/>
          <w:szCs w:val="24"/>
          <w:lang w:val="en-GB" w:eastAsia="en-US"/>
        </w:rPr>
        <w:t>(33</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005D6815" w:rsidRPr="005D6815">
        <w:rPr>
          <w:rFonts w:ascii="Arial" w:eastAsiaTheme="minorHAnsi" w:hAnsi="Arial" w:cs="Arial"/>
          <w:b/>
          <w:color w:val="auto"/>
          <w:szCs w:val="24"/>
          <w:lang w:val="en-GB" w:eastAsia="en-US"/>
        </w:rPr>
        <w:t>with/</w:t>
      </w:r>
      <w:r w:rsidRPr="005D6815">
        <w:rPr>
          <w:rFonts w:ascii="Arial" w:eastAsiaTheme="minorHAnsi" w:hAnsi="Arial" w:cs="Arial"/>
          <w:b/>
          <w:bCs/>
          <w:color w:val="auto"/>
          <w:szCs w:val="24"/>
          <w:lang w:val="en-GB" w:eastAsia="en-US"/>
        </w:rPr>
        <w:t>by</w:t>
      </w:r>
      <w:r w:rsidRPr="007172E2">
        <w:rPr>
          <w:rFonts w:ascii="Arial" w:eastAsiaTheme="minorHAnsi" w:hAnsi="Arial" w:cs="Arial"/>
          <w:bCs/>
          <w:color w:val="auto"/>
          <w:szCs w:val="24"/>
          <w:lang w:val="en-GB" w:eastAsia="en-US"/>
        </w:rPr>
        <w:t xml:space="preserve"> the sentenced</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person with a view to committing a criminal offence;</w:t>
      </w:r>
    </w:p>
    <w:p w14:paraId="27A5AF89"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(h) an obligation to compensate financially </w:t>
      </w:r>
      <w:r w:rsidR="00D541B5">
        <w:rPr>
          <w:rFonts w:ascii="Arial" w:eastAsiaTheme="minorHAnsi" w:hAnsi="Arial" w:cs="Arial"/>
          <w:b/>
          <w:color w:val="auto"/>
          <w:szCs w:val="24"/>
          <w:lang w:val="en-GB" w:eastAsia="en-US"/>
        </w:rPr>
        <w:t>(34</w:t>
      </w:r>
      <w:r w:rsidR="00D541B5" w:rsidRPr="00D541B5">
        <w:rPr>
          <w:rFonts w:ascii="Arial" w:eastAsiaTheme="minorHAnsi" w:hAnsi="Arial" w:cs="Arial"/>
          <w:b/>
          <w:color w:val="auto"/>
          <w:szCs w:val="24"/>
          <w:lang w:val="en-GB" w:eastAsia="en-US"/>
        </w:rPr>
        <w:t>)</w:t>
      </w:r>
      <w:r w:rsidR="00D541B5">
        <w:rPr>
          <w:rFonts w:ascii="Arial" w:eastAsiaTheme="minorHAnsi" w:hAnsi="Arial" w:cs="Arial"/>
          <w:color w:val="auto"/>
          <w:szCs w:val="24"/>
          <w:lang w:val="en-GB" w:eastAsia="en-US"/>
        </w:rPr>
        <w:t xml:space="preserve"> </w:t>
      </w:r>
      <w:r w:rsidRPr="005D6815">
        <w:rPr>
          <w:rFonts w:ascii="Arial" w:eastAsiaTheme="minorHAnsi" w:hAnsi="Arial" w:cs="Arial"/>
          <w:b/>
          <w:bCs/>
          <w:color w:val="auto"/>
          <w:szCs w:val="24"/>
          <w:lang w:val="en-GB" w:eastAsia="en-US"/>
        </w:rPr>
        <w:t>for</w:t>
      </w:r>
      <w:r w:rsidR="005D6815" w:rsidRPr="005D6815">
        <w:rPr>
          <w:rFonts w:ascii="Arial" w:eastAsiaTheme="minorHAnsi" w:hAnsi="Arial" w:cs="Arial"/>
          <w:b/>
          <w:bCs/>
          <w:color w:val="auto"/>
          <w:szCs w:val="24"/>
          <w:lang w:val="en-GB" w:eastAsia="en-US"/>
        </w:rPr>
        <w:t>/</w:t>
      </w:r>
      <w:r w:rsidR="005D6815">
        <w:rPr>
          <w:rFonts w:ascii="Arial" w:eastAsiaTheme="minorHAnsi" w:hAnsi="Arial" w:cs="Arial"/>
          <w:b/>
          <w:bCs/>
          <w:color w:val="auto"/>
          <w:szCs w:val="24"/>
          <w:lang w:val="en-GB" w:eastAsia="en-US"/>
        </w:rPr>
        <w:t>on</w:t>
      </w:r>
      <w:r w:rsidRPr="007172E2">
        <w:rPr>
          <w:rFonts w:ascii="Arial" w:eastAsiaTheme="minorHAnsi" w:hAnsi="Arial" w:cs="Arial"/>
          <w:bCs/>
          <w:color w:val="auto"/>
          <w:szCs w:val="24"/>
          <w:lang w:val="en-GB" w:eastAsia="en-US"/>
        </w:rPr>
        <w:t xml:space="preserve"> the prejudice</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caused by the offence and/or an obligation to provide</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 xml:space="preserve">proof of compliance </w:t>
      </w:r>
      <w:r w:rsidR="00FC3381">
        <w:rPr>
          <w:rFonts w:ascii="Arial" w:eastAsiaTheme="minorHAnsi" w:hAnsi="Arial" w:cs="Arial"/>
          <w:b/>
          <w:color w:val="auto"/>
          <w:szCs w:val="24"/>
          <w:lang w:val="en-GB" w:eastAsia="en-US"/>
        </w:rPr>
        <w:t>(35</w:t>
      </w:r>
      <w:r w:rsidR="00FC3381" w:rsidRPr="00D541B5">
        <w:rPr>
          <w:rFonts w:ascii="Arial" w:eastAsiaTheme="minorHAnsi" w:hAnsi="Arial" w:cs="Arial"/>
          <w:b/>
          <w:color w:val="auto"/>
          <w:szCs w:val="24"/>
          <w:lang w:val="en-GB" w:eastAsia="en-US"/>
        </w:rPr>
        <w:t>)</w:t>
      </w:r>
      <w:r w:rsidR="00FC3381">
        <w:rPr>
          <w:rFonts w:ascii="Arial" w:eastAsiaTheme="minorHAnsi" w:hAnsi="Arial" w:cs="Arial"/>
          <w:color w:val="auto"/>
          <w:szCs w:val="24"/>
          <w:lang w:val="en-GB" w:eastAsia="en-US"/>
        </w:rPr>
        <w:t xml:space="preserve"> </w:t>
      </w:r>
      <w:r w:rsidR="005D6815" w:rsidRPr="005D6815">
        <w:rPr>
          <w:rFonts w:ascii="Arial" w:eastAsiaTheme="minorHAnsi" w:hAnsi="Arial" w:cs="Arial"/>
          <w:b/>
          <w:color w:val="auto"/>
          <w:szCs w:val="24"/>
          <w:lang w:val="en-GB" w:eastAsia="en-US"/>
        </w:rPr>
        <w:t>to/</w:t>
      </w:r>
      <w:r w:rsidRPr="005D6815">
        <w:rPr>
          <w:rFonts w:ascii="Arial" w:eastAsiaTheme="minorHAnsi" w:hAnsi="Arial" w:cs="Arial"/>
          <w:b/>
          <w:bCs/>
          <w:color w:val="auto"/>
          <w:szCs w:val="24"/>
          <w:lang w:val="en-GB" w:eastAsia="en-US"/>
        </w:rPr>
        <w:t>with</w:t>
      </w:r>
      <w:r w:rsidRPr="007172E2">
        <w:rPr>
          <w:rFonts w:ascii="Arial" w:eastAsiaTheme="minorHAnsi" w:hAnsi="Arial" w:cs="Arial"/>
          <w:bCs/>
          <w:color w:val="auto"/>
          <w:szCs w:val="24"/>
          <w:lang w:val="en-GB" w:eastAsia="en-US"/>
        </w:rPr>
        <w:t xml:space="preserve"> such an obligation;</w:t>
      </w:r>
    </w:p>
    <w:p w14:paraId="1A4BED1E"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(i) an obligation to carry </w:t>
      </w:r>
      <w:r w:rsidR="00FC3381">
        <w:rPr>
          <w:rFonts w:ascii="Arial" w:eastAsiaTheme="minorHAnsi" w:hAnsi="Arial" w:cs="Arial"/>
          <w:b/>
          <w:color w:val="auto"/>
          <w:szCs w:val="24"/>
          <w:lang w:val="en-GB" w:eastAsia="en-US"/>
        </w:rPr>
        <w:t>(36</w:t>
      </w:r>
      <w:r w:rsidR="00FC3381" w:rsidRPr="00D541B5">
        <w:rPr>
          <w:rFonts w:ascii="Arial" w:eastAsiaTheme="minorHAnsi" w:hAnsi="Arial" w:cs="Arial"/>
          <w:b/>
          <w:color w:val="auto"/>
          <w:szCs w:val="24"/>
          <w:lang w:val="en-GB" w:eastAsia="en-US"/>
        </w:rPr>
        <w:t>)</w:t>
      </w:r>
      <w:r w:rsidR="00FC3381">
        <w:rPr>
          <w:rFonts w:ascii="Arial" w:eastAsiaTheme="minorHAnsi" w:hAnsi="Arial" w:cs="Arial"/>
          <w:color w:val="auto"/>
          <w:szCs w:val="24"/>
          <w:lang w:val="en-GB" w:eastAsia="en-US"/>
        </w:rPr>
        <w:t xml:space="preserve"> </w:t>
      </w:r>
      <w:r w:rsidR="005D6815" w:rsidRPr="005D6815">
        <w:rPr>
          <w:rFonts w:ascii="Arial" w:eastAsiaTheme="minorHAnsi" w:hAnsi="Arial" w:cs="Arial"/>
          <w:b/>
          <w:color w:val="auto"/>
          <w:szCs w:val="24"/>
          <w:lang w:val="en-GB" w:eastAsia="en-US"/>
        </w:rPr>
        <w:t>away/</w:t>
      </w:r>
      <w:r w:rsidRPr="005D6815">
        <w:rPr>
          <w:rFonts w:ascii="Arial" w:eastAsiaTheme="minorHAnsi" w:hAnsi="Arial" w:cs="Arial"/>
          <w:b/>
          <w:bCs/>
          <w:color w:val="auto"/>
          <w:szCs w:val="24"/>
          <w:lang w:val="en-GB" w:eastAsia="en-US"/>
        </w:rPr>
        <w:t>out</w:t>
      </w:r>
      <w:r w:rsidRPr="007172E2">
        <w:rPr>
          <w:rFonts w:ascii="Arial" w:eastAsiaTheme="minorHAnsi" w:hAnsi="Arial" w:cs="Arial"/>
          <w:bCs/>
          <w:color w:val="auto"/>
          <w:szCs w:val="24"/>
          <w:lang w:val="en-GB" w:eastAsia="en-US"/>
        </w:rPr>
        <w:t xml:space="preserve"> community service;</w:t>
      </w:r>
    </w:p>
    <w:p w14:paraId="6DD46346"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(j) an obligation to cooperate with a probation officer or with</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a representative of a social service having responsibilities in</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respect of sentenced persons;</w:t>
      </w:r>
    </w:p>
    <w:p w14:paraId="07F16A4C"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(k) an obligation to undergo therapeutic treatment or treatment</w:t>
      </w:r>
      <w:r w:rsidR="007172E2">
        <w:rPr>
          <w:rFonts w:ascii="Arial" w:eastAsiaTheme="minorHAnsi" w:hAnsi="Arial" w:cs="Arial"/>
          <w:bCs/>
          <w:color w:val="auto"/>
          <w:szCs w:val="24"/>
          <w:lang w:val="en-GB" w:eastAsia="en-US"/>
        </w:rPr>
        <w:t xml:space="preserve"> </w:t>
      </w:r>
      <w:r w:rsidR="00FC3381">
        <w:rPr>
          <w:rFonts w:ascii="Arial" w:eastAsiaTheme="minorHAnsi" w:hAnsi="Arial" w:cs="Arial"/>
          <w:b/>
          <w:color w:val="auto"/>
          <w:szCs w:val="24"/>
          <w:lang w:val="en-GB" w:eastAsia="en-US"/>
        </w:rPr>
        <w:t>(37</w:t>
      </w:r>
      <w:r w:rsidR="00FC3381" w:rsidRPr="00D541B5">
        <w:rPr>
          <w:rFonts w:ascii="Arial" w:eastAsiaTheme="minorHAnsi" w:hAnsi="Arial" w:cs="Arial"/>
          <w:b/>
          <w:color w:val="auto"/>
          <w:szCs w:val="24"/>
          <w:lang w:val="en-GB" w:eastAsia="en-US"/>
        </w:rPr>
        <w:t>)</w:t>
      </w:r>
      <w:r w:rsidR="00FC3381">
        <w:rPr>
          <w:rFonts w:ascii="Arial" w:eastAsiaTheme="minorHAnsi" w:hAnsi="Arial" w:cs="Arial"/>
          <w:color w:val="auto"/>
          <w:szCs w:val="24"/>
          <w:lang w:val="en-GB" w:eastAsia="en-US"/>
        </w:rPr>
        <w:t xml:space="preserve"> </w:t>
      </w:r>
      <w:r w:rsidRPr="005D6815">
        <w:rPr>
          <w:rFonts w:ascii="Arial" w:eastAsiaTheme="minorHAnsi" w:hAnsi="Arial" w:cs="Arial"/>
          <w:b/>
          <w:bCs/>
          <w:color w:val="auto"/>
          <w:szCs w:val="24"/>
          <w:lang w:val="en-GB" w:eastAsia="en-US"/>
        </w:rPr>
        <w:t>for</w:t>
      </w:r>
      <w:r w:rsidR="005D6815" w:rsidRPr="005D6815">
        <w:rPr>
          <w:rFonts w:ascii="Arial" w:eastAsiaTheme="minorHAnsi" w:hAnsi="Arial" w:cs="Arial"/>
          <w:b/>
          <w:bCs/>
          <w:color w:val="auto"/>
          <w:szCs w:val="24"/>
          <w:lang w:val="en-GB" w:eastAsia="en-US"/>
        </w:rPr>
        <w:t>/on</w:t>
      </w:r>
      <w:r w:rsidRPr="007172E2">
        <w:rPr>
          <w:rFonts w:ascii="Arial" w:eastAsiaTheme="minorHAnsi" w:hAnsi="Arial" w:cs="Arial"/>
          <w:bCs/>
          <w:color w:val="auto"/>
          <w:szCs w:val="24"/>
          <w:lang w:val="en-GB" w:eastAsia="en-US"/>
        </w:rPr>
        <w:t xml:space="preserve"> addiction.</w:t>
      </w:r>
    </w:p>
    <w:p w14:paraId="53878E72" w14:textId="77777777" w:rsidR="00671D76" w:rsidRPr="007172E2" w:rsidRDefault="00671D76" w:rsidP="00592DDC">
      <w:pPr>
        <w:autoSpaceDE w:val="0"/>
        <w:autoSpaceDN w:val="0"/>
        <w:adjustRightInd w:val="0"/>
        <w:spacing w:before="240" w:after="0" w:line="240" w:lineRule="auto"/>
        <w:rPr>
          <w:rFonts w:ascii="Arial" w:eastAsiaTheme="minorHAnsi" w:hAnsi="Arial" w:cs="Arial"/>
          <w:b/>
          <w:bCs/>
          <w:color w:val="auto"/>
          <w:szCs w:val="24"/>
          <w:lang w:val="en-GB" w:eastAsia="en-US"/>
        </w:rPr>
      </w:pPr>
      <w:r w:rsidRPr="007172E2">
        <w:rPr>
          <w:rFonts w:ascii="Arial" w:eastAsiaTheme="minorHAnsi" w:hAnsi="Arial" w:cs="Arial"/>
          <w:b/>
          <w:bCs/>
          <w:color w:val="auto"/>
          <w:szCs w:val="24"/>
          <w:lang w:val="en-GB" w:eastAsia="en-US"/>
        </w:rPr>
        <w:t>Article 16</w:t>
      </w:r>
    </w:p>
    <w:p w14:paraId="12708508" w14:textId="77777777" w:rsidR="00671D76" w:rsidRPr="007172E2" w:rsidRDefault="00671D76" w:rsidP="007172E2">
      <w:pPr>
        <w:autoSpaceDE w:val="0"/>
        <w:autoSpaceDN w:val="0"/>
        <w:adjustRightInd w:val="0"/>
        <w:spacing w:before="120" w:after="0" w:line="240" w:lineRule="auto"/>
        <w:rPr>
          <w:rFonts w:ascii="Arial" w:eastAsiaTheme="minorHAnsi" w:hAnsi="Arial" w:cs="Arial"/>
          <w:bCs/>
          <w:i/>
          <w:color w:val="auto"/>
          <w:szCs w:val="24"/>
          <w:lang w:val="en-GB" w:eastAsia="en-US"/>
        </w:rPr>
      </w:pPr>
      <w:r w:rsidRPr="007172E2">
        <w:rPr>
          <w:rFonts w:ascii="Arial" w:eastAsiaTheme="minorHAnsi" w:hAnsi="Arial" w:cs="Arial"/>
          <w:bCs/>
          <w:i/>
          <w:color w:val="auto"/>
          <w:szCs w:val="24"/>
          <w:lang w:val="en-GB" w:eastAsia="en-US"/>
        </w:rPr>
        <w:t>Obligations of the authorities involved where the</w:t>
      </w:r>
      <w:r w:rsidR="007172E2" w:rsidRPr="007172E2">
        <w:rPr>
          <w:rFonts w:ascii="Arial" w:eastAsiaTheme="minorHAnsi" w:hAnsi="Arial" w:cs="Arial"/>
          <w:bCs/>
          <w:i/>
          <w:color w:val="auto"/>
          <w:szCs w:val="24"/>
          <w:lang w:val="en-GB" w:eastAsia="en-US"/>
        </w:rPr>
        <w:t xml:space="preserve"> </w:t>
      </w:r>
      <w:r w:rsidRPr="007172E2">
        <w:rPr>
          <w:rFonts w:ascii="Arial" w:eastAsiaTheme="minorHAnsi" w:hAnsi="Arial" w:cs="Arial"/>
          <w:bCs/>
          <w:i/>
          <w:color w:val="auto"/>
          <w:szCs w:val="24"/>
          <w:lang w:val="en-GB" w:eastAsia="en-US"/>
        </w:rPr>
        <w:t>executing State has jurisdiction for subsequent decisions</w:t>
      </w:r>
    </w:p>
    <w:p w14:paraId="01AC40AD" w14:textId="77777777" w:rsidR="00671D76" w:rsidRPr="007172E2" w:rsidRDefault="00671D76" w:rsidP="007172E2">
      <w:pPr>
        <w:autoSpaceDE w:val="0"/>
        <w:autoSpaceDN w:val="0"/>
        <w:adjustRightInd w:val="0"/>
        <w:spacing w:before="120" w:after="0" w:line="240" w:lineRule="auto"/>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1. The competent authority of the executing State shall</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without delay inform the competent authority of the issuing</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 xml:space="preserve">State, </w:t>
      </w:r>
      <w:r w:rsidR="00FC3381">
        <w:rPr>
          <w:rFonts w:ascii="Arial" w:eastAsiaTheme="minorHAnsi" w:hAnsi="Arial" w:cs="Arial"/>
          <w:b/>
          <w:color w:val="auto"/>
          <w:szCs w:val="24"/>
          <w:lang w:val="en-GB" w:eastAsia="en-US"/>
        </w:rPr>
        <w:t>(38</w:t>
      </w:r>
      <w:r w:rsidR="00FC3381" w:rsidRPr="00D541B5">
        <w:rPr>
          <w:rFonts w:ascii="Arial" w:eastAsiaTheme="minorHAnsi" w:hAnsi="Arial" w:cs="Arial"/>
          <w:b/>
          <w:color w:val="auto"/>
          <w:szCs w:val="24"/>
          <w:lang w:val="en-GB" w:eastAsia="en-US"/>
        </w:rPr>
        <w:t>)</w:t>
      </w:r>
      <w:r w:rsidR="00FC3381">
        <w:rPr>
          <w:rFonts w:ascii="Arial" w:eastAsiaTheme="minorHAnsi" w:hAnsi="Arial" w:cs="Arial"/>
          <w:color w:val="auto"/>
          <w:szCs w:val="24"/>
          <w:lang w:val="en-GB" w:eastAsia="en-US"/>
        </w:rPr>
        <w:t xml:space="preserve"> </w:t>
      </w:r>
      <w:r w:rsidRPr="005D6815">
        <w:rPr>
          <w:rFonts w:ascii="Arial" w:eastAsiaTheme="minorHAnsi" w:hAnsi="Arial" w:cs="Arial"/>
          <w:b/>
          <w:bCs/>
          <w:color w:val="auto"/>
          <w:szCs w:val="24"/>
          <w:lang w:val="en-GB" w:eastAsia="en-US"/>
        </w:rPr>
        <w:t>by</w:t>
      </w:r>
      <w:r w:rsidR="005D6815" w:rsidRPr="005D6815">
        <w:rPr>
          <w:rFonts w:ascii="Arial" w:eastAsiaTheme="minorHAnsi" w:hAnsi="Arial" w:cs="Arial"/>
          <w:b/>
          <w:bCs/>
          <w:color w:val="auto"/>
          <w:szCs w:val="24"/>
          <w:lang w:val="en-GB" w:eastAsia="en-US"/>
        </w:rPr>
        <w:t>/through</w:t>
      </w:r>
      <w:r w:rsidRPr="007172E2">
        <w:rPr>
          <w:rFonts w:ascii="Arial" w:eastAsiaTheme="minorHAnsi" w:hAnsi="Arial" w:cs="Arial"/>
          <w:bCs/>
          <w:color w:val="auto"/>
          <w:szCs w:val="24"/>
          <w:lang w:val="en-GB" w:eastAsia="en-US"/>
        </w:rPr>
        <w:t xml:space="preserve"> any means which leaves a written record, of all</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decisions on the:</w:t>
      </w:r>
    </w:p>
    <w:p w14:paraId="4839EC3D"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(a) modification of the probation measure or alternative</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sanction;</w:t>
      </w:r>
    </w:p>
    <w:p w14:paraId="7128AD43"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(b) revocation </w:t>
      </w:r>
      <w:r w:rsidR="00FC3381">
        <w:rPr>
          <w:rFonts w:ascii="Arial" w:eastAsiaTheme="minorHAnsi" w:hAnsi="Arial" w:cs="Arial"/>
          <w:b/>
          <w:color w:val="auto"/>
          <w:szCs w:val="24"/>
          <w:lang w:val="en-GB" w:eastAsia="en-US"/>
        </w:rPr>
        <w:t>(39</w:t>
      </w:r>
      <w:r w:rsidR="00FC3381" w:rsidRPr="00D541B5">
        <w:rPr>
          <w:rFonts w:ascii="Arial" w:eastAsiaTheme="minorHAnsi" w:hAnsi="Arial" w:cs="Arial"/>
          <w:b/>
          <w:color w:val="auto"/>
          <w:szCs w:val="24"/>
          <w:lang w:val="en-GB" w:eastAsia="en-US"/>
        </w:rPr>
        <w:t>)</w:t>
      </w:r>
      <w:r w:rsidR="00FC3381">
        <w:rPr>
          <w:rFonts w:ascii="Arial" w:eastAsiaTheme="minorHAnsi" w:hAnsi="Arial" w:cs="Arial"/>
          <w:color w:val="auto"/>
          <w:szCs w:val="24"/>
          <w:lang w:val="en-GB" w:eastAsia="en-US"/>
        </w:rPr>
        <w:t xml:space="preserve"> </w:t>
      </w:r>
      <w:r w:rsidR="005D6815" w:rsidRPr="005D6815">
        <w:rPr>
          <w:rFonts w:ascii="Arial" w:eastAsiaTheme="minorHAnsi" w:hAnsi="Arial" w:cs="Arial"/>
          <w:b/>
          <w:color w:val="auto"/>
          <w:szCs w:val="24"/>
          <w:lang w:val="en-GB" w:eastAsia="en-US"/>
        </w:rPr>
        <w:t>to/</w:t>
      </w:r>
      <w:r w:rsidRPr="005D6815">
        <w:rPr>
          <w:rFonts w:ascii="Arial" w:eastAsiaTheme="minorHAnsi" w:hAnsi="Arial" w:cs="Arial"/>
          <w:b/>
          <w:bCs/>
          <w:color w:val="auto"/>
          <w:szCs w:val="24"/>
          <w:lang w:val="en-GB" w:eastAsia="en-US"/>
        </w:rPr>
        <w:t>of</w:t>
      </w:r>
      <w:r w:rsidRPr="007172E2">
        <w:rPr>
          <w:rFonts w:ascii="Arial" w:eastAsiaTheme="minorHAnsi" w:hAnsi="Arial" w:cs="Arial"/>
          <w:bCs/>
          <w:color w:val="auto"/>
          <w:szCs w:val="24"/>
          <w:lang w:val="en-GB" w:eastAsia="en-US"/>
        </w:rPr>
        <w:t xml:space="preserve"> the suspension of the execution of the</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 xml:space="preserve">judgment or revocation of the decision </w:t>
      </w:r>
      <w:r w:rsidR="00FC3381">
        <w:rPr>
          <w:rFonts w:ascii="Arial" w:eastAsiaTheme="minorHAnsi" w:hAnsi="Arial" w:cs="Arial"/>
          <w:b/>
          <w:color w:val="auto"/>
          <w:szCs w:val="24"/>
          <w:lang w:val="en-GB" w:eastAsia="en-US"/>
        </w:rPr>
        <w:t>(40</w:t>
      </w:r>
      <w:r w:rsidR="00FC3381" w:rsidRPr="00D541B5">
        <w:rPr>
          <w:rFonts w:ascii="Arial" w:eastAsiaTheme="minorHAnsi" w:hAnsi="Arial" w:cs="Arial"/>
          <w:b/>
          <w:color w:val="auto"/>
          <w:szCs w:val="24"/>
          <w:lang w:val="en-GB" w:eastAsia="en-US"/>
        </w:rPr>
        <w:t>)</w:t>
      </w:r>
      <w:r w:rsidR="00FC3381">
        <w:rPr>
          <w:rFonts w:ascii="Arial" w:eastAsiaTheme="minorHAnsi" w:hAnsi="Arial" w:cs="Arial"/>
          <w:color w:val="auto"/>
          <w:szCs w:val="24"/>
          <w:lang w:val="en-GB" w:eastAsia="en-US"/>
        </w:rPr>
        <w:t xml:space="preserve"> </w:t>
      </w:r>
      <w:r w:rsidRPr="005D6815">
        <w:rPr>
          <w:rFonts w:ascii="Arial" w:eastAsiaTheme="minorHAnsi" w:hAnsi="Arial" w:cs="Arial"/>
          <w:b/>
          <w:bCs/>
          <w:color w:val="auto"/>
          <w:szCs w:val="24"/>
          <w:lang w:val="en-GB" w:eastAsia="en-US"/>
        </w:rPr>
        <w:t>on</w:t>
      </w:r>
      <w:r w:rsidR="005D6815" w:rsidRPr="005D6815">
        <w:rPr>
          <w:rFonts w:ascii="Arial" w:eastAsiaTheme="minorHAnsi" w:hAnsi="Arial" w:cs="Arial"/>
          <w:b/>
          <w:bCs/>
          <w:color w:val="auto"/>
          <w:szCs w:val="24"/>
          <w:lang w:val="en-GB" w:eastAsia="en-US"/>
        </w:rPr>
        <w:t>/about</w:t>
      </w:r>
      <w:r w:rsidRPr="007172E2">
        <w:rPr>
          <w:rFonts w:ascii="Arial" w:eastAsiaTheme="minorHAnsi" w:hAnsi="Arial" w:cs="Arial"/>
          <w:bCs/>
          <w:color w:val="auto"/>
          <w:szCs w:val="24"/>
          <w:lang w:val="en-GB" w:eastAsia="en-US"/>
        </w:rPr>
        <w:t xml:space="preserve"> conditional</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release;</w:t>
      </w:r>
    </w:p>
    <w:p w14:paraId="408BD0A9" w14:textId="77777777" w:rsidR="00DC6707"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(c) enforcement </w:t>
      </w:r>
      <w:r w:rsidR="00FC3381">
        <w:rPr>
          <w:rFonts w:ascii="Arial" w:eastAsiaTheme="minorHAnsi" w:hAnsi="Arial" w:cs="Arial"/>
          <w:b/>
          <w:color w:val="auto"/>
          <w:szCs w:val="24"/>
          <w:lang w:val="en-GB" w:eastAsia="en-US"/>
        </w:rPr>
        <w:t>(41</w:t>
      </w:r>
      <w:r w:rsidR="00FC3381" w:rsidRPr="00D541B5">
        <w:rPr>
          <w:rFonts w:ascii="Arial" w:eastAsiaTheme="minorHAnsi" w:hAnsi="Arial" w:cs="Arial"/>
          <w:b/>
          <w:color w:val="auto"/>
          <w:szCs w:val="24"/>
          <w:lang w:val="en-GB" w:eastAsia="en-US"/>
        </w:rPr>
        <w:t>)</w:t>
      </w:r>
      <w:r w:rsidR="00FC3381">
        <w:rPr>
          <w:rFonts w:ascii="Arial" w:eastAsiaTheme="minorHAnsi" w:hAnsi="Arial" w:cs="Arial"/>
          <w:color w:val="auto"/>
          <w:szCs w:val="24"/>
          <w:lang w:val="en-GB" w:eastAsia="en-US"/>
        </w:rPr>
        <w:t xml:space="preserve"> </w:t>
      </w:r>
      <w:r w:rsidRPr="005D6815">
        <w:rPr>
          <w:rFonts w:ascii="Arial" w:eastAsiaTheme="minorHAnsi" w:hAnsi="Arial" w:cs="Arial"/>
          <w:b/>
          <w:bCs/>
          <w:color w:val="auto"/>
          <w:szCs w:val="24"/>
          <w:lang w:val="en-GB" w:eastAsia="en-US"/>
        </w:rPr>
        <w:t>of</w:t>
      </w:r>
      <w:r w:rsidR="005D6815" w:rsidRPr="005D6815">
        <w:rPr>
          <w:rFonts w:ascii="Arial" w:eastAsiaTheme="minorHAnsi" w:hAnsi="Arial" w:cs="Arial"/>
          <w:b/>
          <w:bCs/>
          <w:color w:val="auto"/>
          <w:szCs w:val="24"/>
          <w:lang w:val="en-GB" w:eastAsia="en-US"/>
        </w:rPr>
        <w:t>/to</w:t>
      </w:r>
      <w:r w:rsidRPr="007172E2">
        <w:rPr>
          <w:rFonts w:ascii="Arial" w:eastAsiaTheme="minorHAnsi" w:hAnsi="Arial" w:cs="Arial"/>
          <w:bCs/>
          <w:color w:val="auto"/>
          <w:szCs w:val="24"/>
          <w:lang w:val="en-GB" w:eastAsia="en-US"/>
        </w:rPr>
        <w:t xml:space="preserve"> a custodial sentence or measure involving</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deprivation of liberty, because of non-compliance with a</w:t>
      </w:r>
      <w:r w:rsidR="007172E2">
        <w:rPr>
          <w:rFonts w:ascii="Arial" w:eastAsiaTheme="minorHAnsi" w:hAnsi="Arial" w:cs="Arial"/>
          <w:bCs/>
          <w:color w:val="auto"/>
          <w:szCs w:val="24"/>
          <w:lang w:val="en-GB" w:eastAsia="en-US"/>
        </w:rPr>
        <w:t xml:space="preserve"> </w:t>
      </w:r>
      <w:r w:rsidRPr="007172E2">
        <w:rPr>
          <w:rFonts w:ascii="Arial" w:eastAsiaTheme="minorHAnsi" w:hAnsi="Arial" w:cs="Arial"/>
          <w:bCs/>
          <w:color w:val="auto"/>
          <w:szCs w:val="24"/>
          <w:lang w:val="en-GB" w:eastAsia="en-US"/>
        </w:rPr>
        <w:t>probation measure or alternative sanction;</w:t>
      </w:r>
    </w:p>
    <w:p w14:paraId="4ED0BDD5" w14:textId="77777777" w:rsidR="00671D76" w:rsidRPr="007172E2" w:rsidRDefault="00671D76" w:rsidP="00D541B5">
      <w:pPr>
        <w:autoSpaceDE w:val="0"/>
        <w:autoSpaceDN w:val="0"/>
        <w:adjustRightInd w:val="0"/>
        <w:spacing w:before="120" w:after="0" w:line="240" w:lineRule="auto"/>
        <w:ind w:left="284"/>
        <w:rPr>
          <w:rFonts w:ascii="Arial" w:eastAsiaTheme="minorHAnsi" w:hAnsi="Arial" w:cs="Arial"/>
          <w:bCs/>
          <w:color w:val="auto"/>
          <w:szCs w:val="24"/>
          <w:lang w:val="en-GB" w:eastAsia="en-US"/>
        </w:rPr>
      </w:pPr>
      <w:r w:rsidRPr="007172E2">
        <w:rPr>
          <w:rFonts w:ascii="Arial" w:eastAsiaTheme="minorHAnsi" w:hAnsi="Arial" w:cs="Arial"/>
          <w:bCs/>
          <w:color w:val="auto"/>
          <w:szCs w:val="24"/>
          <w:lang w:val="en-GB" w:eastAsia="en-US"/>
        </w:rPr>
        <w:t xml:space="preserve">(d) lapsing </w:t>
      </w:r>
      <w:r w:rsidR="00FC3381">
        <w:rPr>
          <w:rFonts w:ascii="Arial" w:eastAsiaTheme="minorHAnsi" w:hAnsi="Arial" w:cs="Arial"/>
          <w:b/>
          <w:color w:val="auto"/>
          <w:szCs w:val="24"/>
          <w:lang w:val="en-GB" w:eastAsia="en-US"/>
        </w:rPr>
        <w:t>(42</w:t>
      </w:r>
      <w:r w:rsidR="00FC3381" w:rsidRPr="00D541B5">
        <w:rPr>
          <w:rFonts w:ascii="Arial" w:eastAsiaTheme="minorHAnsi" w:hAnsi="Arial" w:cs="Arial"/>
          <w:b/>
          <w:color w:val="auto"/>
          <w:szCs w:val="24"/>
          <w:lang w:val="en-GB" w:eastAsia="en-US"/>
        </w:rPr>
        <w:t>)</w:t>
      </w:r>
      <w:r w:rsidR="00FC3381">
        <w:rPr>
          <w:rFonts w:ascii="Arial" w:eastAsiaTheme="minorHAnsi" w:hAnsi="Arial" w:cs="Arial"/>
          <w:color w:val="auto"/>
          <w:szCs w:val="24"/>
          <w:lang w:val="en-GB" w:eastAsia="en-US"/>
        </w:rPr>
        <w:t xml:space="preserve"> </w:t>
      </w:r>
      <w:r w:rsidR="005D6815" w:rsidRPr="005D6815">
        <w:rPr>
          <w:rFonts w:ascii="Arial" w:eastAsiaTheme="minorHAnsi" w:hAnsi="Arial" w:cs="Arial"/>
          <w:b/>
          <w:color w:val="auto"/>
          <w:szCs w:val="24"/>
          <w:lang w:val="en-GB" w:eastAsia="en-US"/>
        </w:rPr>
        <w:t>to/</w:t>
      </w:r>
      <w:r w:rsidRPr="005D6815">
        <w:rPr>
          <w:rFonts w:ascii="Arial" w:eastAsiaTheme="minorHAnsi" w:hAnsi="Arial" w:cs="Arial"/>
          <w:b/>
          <w:bCs/>
          <w:color w:val="auto"/>
          <w:szCs w:val="24"/>
          <w:lang w:val="en-GB" w:eastAsia="en-US"/>
        </w:rPr>
        <w:t>of</w:t>
      </w:r>
      <w:r w:rsidRPr="007172E2">
        <w:rPr>
          <w:rFonts w:ascii="Arial" w:eastAsiaTheme="minorHAnsi" w:hAnsi="Arial" w:cs="Arial"/>
          <w:bCs/>
          <w:color w:val="auto"/>
          <w:szCs w:val="24"/>
          <w:lang w:val="en-GB" w:eastAsia="en-US"/>
        </w:rPr>
        <w:t xml:space="preserve"> the probation measure or alternative sanction.</w:t>
      </w:r>
    </w:p>
    <w:p w14:paraId="390F776F" w14:textId="77777777" w:rsidR="00965C6B" w:rsidRPr="00914A55" w:rsidRDefault="00965C6B" w:rsidP="00965C6B">
      <w:pPr>
        <w:spacing w:before="0" w:after="160" w:line="259" w:lineRule="auto"/>
        <w:jc w:val="left"/>
        <w:rPr>
          <w:rFonts w:ascii="Arial" w:hAnsi="Arial" w:cs="Arial"/>
          <w:b/>
          <w:szCs w:val="24"/>
          <w:lang w:val="en-US"/>
        </w:rPr>
      </w:pPr>
      <w:r w:rsidRPr="00914A55">
        <w:rPr>
          <w:rFonts w:ascii="Arial" w:hAnsi="Arial" w:cs="Arial"/>
          <w:b/>
          <w:szCs w:val="24"/>
          <w:lang w:val="en-US"/>
        </w:rPr>
        <w:br w:type="page"/>
      </w:r>
    </w:p>
    <w:p w14:paraId="2165BC1C" w14:textId="77777777" w:rsidR="004B677E" w:rsidRPr="00444FFA" w:rsidRDefault="0062061E" w:rsidP="004B677E">
      <w:pPr>
        <w:spacing w:before="120" w:after="120" w:line="240" w:lineRule="auto"/>
        <w:rPr>
          <w:rFonts w:ascii="Arial" w:hAnsi="Arial" w:cs="Arial"/>
          <w:b/>
          <w:bCs/>
          <w:sz w:val="28"/>
          <w:szCs w:val="28"/>
          <w:lang w:val="en-US"/>
        </w:rPr>
      </w:pPr>
      <w:r w:rsidRPr="00444FFA">
        <w:rPr>
          <w:rFonts w:ascii="Arial" w:hAnsi="Arial" w:cs="Arial"/>
          <w:b/>
          <w:sz w:val="28"/>
          <w:szCs w:val="28"/>
          <w:lang w:val="en-US"/>
        </w:rPr>
        <w:lastRenderedPageBreak/>
        <w:t>5</w:t>
      </w:r>
      <w:r w:rsidR="00B8034D" w:rsidRPr="00444FFA">
        <w:rPr>
          <w:rFonts w:ascii="Arial" w:hAnsi="Arial" w:cs="Arial"/>
          <w:b/>
          <w:sz w:val="28"/>
          <w:szCs w:val="28"/>
          <w:lang w:val="en-US"/>
        </w:rPr>
        <w:t xml:space="preserve">. </w:t>
      </w:r>
      <w:r w:rsidR="00E84D72">
        <w:rPr>
          <w:rFonts w:ascii="Arial" w:hAnsi="Arial" w:cs="Arial"/>
          <w:b/>
          <w:sz w:val="28"/>
          <w:szCs w:val="28"/>
          <w:lang w:val="en-US"/>
        </w:rPr>
        <w:t>Freezing and confiscation</w:t>
      </w:r>
    </w:p>
    <w:p w14:paraId="56EE4F65" w14:textId="77777777" w:rsidR="00F65744" w:rsidRPr="000E4EE4" w:rsidRDefault="00F65744" w:rsidP="004D037B">
      <w:pPr>
        <w:pStyle w:val="Default"/>
        <w:spacing w:before="120" w:after="240"/>
        <w:jc w:val="right"/>
        <w:rPr>
          <w:rFonts w:ascii="Arial" w:hAnsi="Arial" w:cs="Arial"/>
          <w:b/>
          <w:lang w:val="en-US"/>
        </w:rPr>
      </w:pPr>
      <w:r w:rsidRPr="004D037B">
        <w:rPr>
          <w:rFonts w:ascii="Arial" w:hAnsi="Arial" w:cs="Arial"/>
          <w:i/>
          <w:sz w:val="20"/>
          <w:szCs w:val="20"/>
          <w:lang w:val="en-US"/>
        </w:rPr>
        <w:t>[Sources:</w:t>
      </w:r>
      <w:r w:rsidR="000E4EE4" w:rsidRPr="004D037B">
        <w:rPr>
          <w:rFonts w:ascii="Arial" w:hAnsi="Arial" w:cs="Arial"/>
          <w:i/>
          <w:sz w:val="20"/>
          <w:szCs w:val="20"/>
          <w:lang w:val="en-US"/>
        </w:rPr>
        <w:t xml:space="preserve"> </w:t>
      </w:r>
      <w:r w:rsidR="000E4EE4" w:rsidRPr="004D037B">
        <w:rPr>
          <w:rFonts w:ascii="Arial" w:hAnsi="Arial" w:cs="Arial"/>
          <w:i/>
          <w:sz w:val="20"/>
          <w:szCs w:val="20"/>
          <w:lang w:val="en-GB"/>
        </w:rPr>
        <w:t xml:space="preserve">Directive 2014/42 on the freezing and confiscation of instrumentalities and proceeds of crime in the European Union, </w:t>
      </w:r>
      <w:hyperlink r:id="rId56" w:history="1">
        <w:r w:rsidR="000E4EE4" w:rsidRPr="004D037B">
          <w:rPr>
            <w:rStyle w:val="Hipervnculo"/>
            <w:rFonts w:ascii="Arial" w:hAnsi="Arial" w:cs="Arial"/>
            <w:i/>
            <w:sz w:val="20"/>
            <w:szCs w:val="20"/>
            <w:lang w:val="en-US"/>
          </w:rPr>
          <w:t>https://eur-lex.europa.eu/legal-content/EN/TXT/PDF/?uri=CELEX%3A32014L0042&amp;qid=1541682532524&amp;from=EN</w:t>
        </w:r>
      </w:hyperlink>
      <w:r w:rsidR="000E4EE4" w:rsidRPr="004D037B">
        <w:rPr>
          <w:rFonts w:ascii="Arial" w:hAnsi="Arial" w:cs="Arial"/>
          <w:i/>
          <w:sz w:val="20"/>
          <w:szCs w:val="20"/>
          <w:lang w:val="en-US"/>
        </w:rPr>
        <w:t xml:space="preserve">; Directive </w:t>
      </w:r>
      <w:r w:rsidR="000E4EE4" w:rsidRPr="004D037B">
        <w:rPr>
          <w:rFonts w:ascii="Arial" w:hAnsi="Arial" w:cs="Arial"/>
          <w:bCs/>
          <w:i/>
          <w:color w:val="19161A"/>
          <w:sz w:val="20"/>
          <w:szCs w:val="20"/>
          <w:lang w:val="en-GB"/>
        </w:rPr>
        <w:t xml:space="preserve"> 2018/843 on the prevention of the use of the financial system for the purposes of money laundering or terrorist financing, </w:t>
      </w:r>
      <w:hyperlink r:id="rId57" w:history="1">
        <w:r w:rsidR="000E4EE4" w:rsidRPr="004D037B">
          <w:rPr>
            <w:rStyle w:val="Hipervnculo"/>
            <w:rFonts w:ascii="Arial" w:hAnsi="Arial" w:cs="Arial"/>
            <w:bCs/>
            <w:i/>
            <w:sz w:val="20"/>
            <w:szCs w:val="20"/>
            <w:lang w:val="en-GB"/>
          </w:rPr>
          <w:t>https://eur-lex.europa.eu/legal-content/EN/TXT/PDF/?uri=CELEX:32018L0843&amp;from=EN</w:t>
        </w:r>
      </w:hyperlink>
      <w:r w:rsidRPr="000E4EE4">
        <w:rPr>
          <w:rFonts w:ascii="Arial" w:hAnsi="Arial" w:cs="Arial"/>
          <w:i/>
          <w:lang w:val="en-US"/>
        </w:rPr>
        <w:t>]</w:t>
      </w:r>
    </w:p>
    <w:p w14:paraId="0F68ABA3" w14:textId="77777777" w:rsidR="004B677E" w:rsidRPr="004D037B" w:rsidRDefault="004B677E" w:rsidP="00BD01A2">
      <w:pPr>
        <w:spacing w:before="0" w:after="240" w:line="259" w:lineRule="auto"/>
        <w:rPr>
          <w:rFonts w:ascii="Arial" w:hAnsi="Arial" w:cs="Arial"/>
          <w:b/>
          <w:szCs w:val="24"/>
          <w:lang w:val="en-US"/>
        </w:rPr>
      </w:pPr>
      <w:r w:rsidRPr="004D037B">
        <w:rPr>
          <w:rFonts w:ascii="Arial" w:hAnsi="Arial" w:cs="Arial"/>
          <w:b/>
          <w:szCs w:val="24"/>
          <w:lang w:val="en-US"/>
        </w:rPr>
        <w:t>The following word combination</w:t>
      </w:r>
      <w:r w:rsidR="00E768EE" w:rsidRPr="004D037B">
        <w:rPr>
          <w:rFonts w:ascii="Arial" w:hAnsi="Arial" w:cs="Arial"/>
          <w:b/>
          <w:szCs w:val="24"/>
          <w:lang w:val="en-US"/>
        </w:rPr>
        <w:t>s</w:t>
      </w:r>
      <w:r w:rsidRPr="004D037B">
        <w:rPr>
          <w:rFonts w:ascii="Arial" w:hAnsi="Arial" w:cs="Arial"/>
          <w:b/>
          <w:szCs w:val="24"/>
          <w:lang w:val="en-US"/>
        </w:rPr>
        <w:t xml:space="preserve"> have been take</w:t>
      </w:r>
      <w:r w:rsidR="00B8034D" w:rsidRPr="004D037B">
        <w:rPr>
          <w:rFonts w:ascii="Arial" w:hAnsi="Arial" w:cs="Arial"/>
          <w:b/>
          <w:szCs w:val="24"/>
          <w:lang w:val="en-US"/>
        </w:rPr>
        <w:t>n</w:t>
      </w:r>
      <w:r w:rsidRPr="004D037B">
        <w:rPr>
          <w:rFonts w:ascii="Arial" w:hAnsi="Arial" w:cs="Arial"/>
          <w:b/>
          <w:szCs w:val="24"/>
          <w:lang w:val="en-US"/>
        </w:rPr>
        <w:t xml:space="preserve"> from the </w:t>
      </w:r>
      <w:r w:rsidR="004D037B" w:rsidRPr="004D037B">
        <w:rPr>
          <w:rFonts w:ascii="Arial" w:hAnsi="Arial" w:cs="Arial"/>
          <w:b/>
          <w:szCs w:val="24"/>
          <w:lang w:val="en-US"/>
        </w:rPr>
        <w:t>Directives</w:t>
      </w:r>
      <w:r w:rsidRPr="004D037B">
        <w:rPr>
          <w:rFonts w:ascii="Arial" w:hAnsi="Arial" w:cs="Arial"/>
          <w:b/>
          <w:szCs w:val="24"/>
          <w:lang w:val="en-US"/>
        </w:rPr>
        <w:t xml:space="preserve"> above.</w:t>
      </w:r>
      <w:r w:rsidR="00B8034D" w:rsidRPr="004D037B">
        <w:rPr>
          <w:rFonts w:ascii="Arial" w:hAnsi="Arial" w:cs="Arial"/>
          <w:b/>
          <w:szCs w:val="24"/>
          <w:lang w:val="en-US"/>
        </w:rPr>
        <w:t xml:space="preserve"> </w:t>
      </w:r>
      <w:r w:rsidRPr="004D037B">
        <w:rPr>
          <w:rFonts w:ascii="Arial" w:hAnsi="Arial" w:cs="Arial"/>
          <w:b/>
          <w:szCs w:val="24"/>
          <w:lang w:val="en-US"/>
        </w:rPr>
        <w:t xml:space="preserve">Match </w:t>
      </w:r>
      <w:r w:rsidR="0011095F" w:rsidRPr="004D037B">
        <w:rPr>
          <w:rFonts w:ascii="Arial" w:hAnsi="Arial" w:cs="Arial"/>
          <w:b/>
          <w:szCs w:val="24"/>
          <w:lang w:val="en-US"/>
        </w:rPr>
        <w:t>Column</w:t>
      </w:r>
      <w:r w:rsidRPr="004D037B">
        <w:rPr>
          <w:rFonts w:ascii="Arial" w:hAnsi="Arial" w:cs="Arial"/>
          <w:b/>
          <w:szCs w:val="24"/>
          <w:lang w:val="en-US"/>
        </w:rPr>
        <w:t xml:space="preserve"> 1 with </w:t>
      </w:r>
      <w:r w:rsidR="007F23AD">
        <w:rPr>
          <w:rFonts w:ascii="Arial" w:hAnsi="Arial" w:cs="Arial"/>
          <w:b/>
          <w:szCs w:val="24"/>
          <w:lang w:val="en-US"/>
        </w:rPr>
        <w:t xml:space="preserve">the most logical option from </w:t>
      </w:r>
      <w:r w:rsidR="0011095F" w:rsidRPr="004D037B">
        <w:rPr>
          <w:rFonts w:ascii="Arial" w:hAnsi="Arial" w:cs="Arial"/>
          <w:b/>
          <w:szCs w:val="24"/>
          <w:lang w:val="en-US"/>
        </w:rPr>
        <w:t>Column</w:t>
      </w:r>
      <w:r w:rsidRPr="004D037B">
        <w:rPr>
          <w:rFonts w:ascii="Arial" w:hAnsi="Arial" w:cs="Arial"/>
          <w:b/>
          <w:szCs w:val="24"/>
          <w:lang w:val="en-US"/>
        </w:rPr>
        <w:t xml:space="preserve"> 2</w:t>
      </w:r>
      <w:r w:rsidR="00160AD6" w:rsidRPr="004D037B">
        <w:rPr>
          <w:rFonts w:ascii="Arial" w:hAnsi="Arial" w:cs="Arial"/>
          <w:b/>
          <w:szCs w:val="24"/>
          <w:lang w:val="en-US"/>
        </w:rPr>
        <w:t xml:space="preserve">. </w:t>
      </w:r>
    </w:p>
    <w:tbl>
      <w:tblPr>
        <w:tblStyle w:val="Tablaconcuadrcula"/>
        <w:tblW w:w="9634" w:type="dxa"/>
        <w:tblLook w:val="04A0" w:firstRow="1" w:lastRow="0" w:firstColumn="1" w:lastColumn="0" w:noHBand="0" w:noVBand="1"/>
      </w:tblPr>
      <w:tblGrid>
        <w:gridCol w:w="4817"/>
        <w:gridCol w:w="4817"/>
      </w:tblGrid>
      <w:tr w:rsidR="0011095F" w:rsidRPr="004D037B" w14:paraId="4DF29EB6" w14:textId="77777777" w:rsidTr="00233F27">
        <w:tc>
          <w:tcPr>
            <w:tcW w:w="4817" w:type="dxa"/>
          </w:tcPr>
          <w:p w14:paraId="3D8D4CCE" w14:textId="77777777" w:rsidR="0011095F" w:rsidRPr="004D037B" w:rsidRDefault="0011095F" w:rsidP="00807CAE">
            <w:pPr>
              <w:spacing w:after="120" w:line="240" w:lineRule="auto"/>
              <w:jc w:val="center"/>
              <w:rPr>
                <w:rFonts w:ascii="Arial" w:hAnsi="Arial" w:cs="Arial"/>
                <w:b/>
                <w:szCs w:val="24"/>
              </w:rPr>
            </w:pPr>
            <w:proofErr w:type="spellStart"/>
            <w:r w:rsidRPr="004D037B">
              <w:rPr>
                <w:rFonts w:ascii="Arial" w:hAnsi="Arial" w:cs="Arial"/>
                <w:b/>
                <w:szCs w:val="24"/>
              </w:rPr>
              <w:t>Column</w:t>
            </w:r>
            <w:proofErr w:type="spellEnd"/>
            <w:r w:rsidRPr="004D037B">
              <w:rPr>
                <w:rFonts w:ascii="Arial" w:hAnsi="Arial" w:cs="Arial"/>
                <w:b/>
                <w:szCs w:val="24"/>
              </w:rPr>
              <w:t xml:space="preserve"> 1</w:t>
            </w:r>
          </w:p>
        </w:tc>
        <w:tc>
          <w:tcPr>
            <w:tcW w:w="4817" w:type="dxa"/>
          </w:tcPr>
          <w:p w14:paraId="70C84457" w14:textId="77777777" w:rsidR="0011095F" w:rsidRPr="004D037B" w:rsidRDefault="0011095F" w:rsidP="00807CAE">
            <w:pPr>
              <w:spacing w:after="120" w:line="240" w:lineRule="auto"/>
              <w:jc w:val="center"/>
              <w:rPr>
                <w:rFonts w:ascii="Arial" w:hAnsi="Arial" w:cs="Arial"/>
                <w:b/>
                <w:szCs w:val="24"/>
              </w:rPr>
            </w:pPr>
            <w:proofErr w:type="spellStart"/>
            <w:r w:rsidRPr="004D037B">
              <w:rPr>
                <w:rFonts w:ascii="Arial" w:hAnsi="Arial" w:cs="Arial"/>
                <w:b/>
                <w:szCs w:val="24"/>
              </w:rPr>
              <w:t>Column</w:t>
            </w:r>
            <w:proofErr w:type="spellEnd"/>
            <w:r w:rsidRPr="004D037B">
              <w:rPr>
                <w:rFonts w:ascii="Arial" w:hAnsi="Arial" w:cs="Arial"/>
                <w:b/>
                <w:szCs w:val="24"/>
              </w:rPr>
              <w:t xml:space="preserve"> 2</w:t>
            </w:r>
          </w:p>
        </w:tc>
      </w:tr>
      <w:tr w:rsidR="0011095F" w:rsidRPr="004D037B" w14:paraId="4D1BA4A5" w14:textId="77777777" w:rsidTr="00233F27">
        <w:tc>
          <w:tcPr>
            <w:tcW w:w="4817" w:type="dxa"/>
          </w:tcPr>
          <w:p w14:paraId="6FBF958A"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 </w:t>
            </w:r>
            <w:proofErr w:type="spellStart"/>
            <w:r w:rsidR="004D037B">
              <w:rPr>
                <w:rFonts w:ascii="Arial" w:hAnsi="Arial" w:cs="Arial"/>
                <w:szCs w:val="24"/>
              </w:rPr>
              <w:t>To</w:t>
            </w:r>
            <w:proofErr w:type="spellEnd"/>
            <w:r w:rsidR="004D037B">
              <w:rPr>
                <w:rFonts w:ascii="Arial" w:hAnsi="Arial" w:cs="Arial"/>
                <w:szCs w:val="24"/>
              </w:rPr>
              <w:t xml:space="preserve"> </w:t>
            </w:r>
            <w:proofErr w:type="spellStart"/>
            <w:r w:rsidR="004D037B">
              <w:rPr>
                <w:rFonts w:ascii="Arial" w:hAnsi="Arial" w:cs="Arial"/>
                <w:szCs w:val="24"/>
              </w:rPr>
              <w:t>freeze</w:t>
            </w:r>
            <w:proofErr w:type="spellEnd"/>
            <w:r w:rsidRPr="004D037B">
              <w:rPr>
                <w:rFonts w:ascii="Arial" w:hAnsi="Arial" w:cs="Arial"/>
                <w:szCs w:val="24"/>
              </w:rPr>
              <w:t>…</w:t>
            </w:r>
          </w:p>
        </w:tc>
        <w:tc>
          <w:tcPr>
            <w:tcW w:w="4817" w:type="dxa"/>
          </w:tcPr>
          <w:p w14:paraId="23D8BEC7"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 xml:space="preserve">a. </w:t>
            </w:r>
            <w:proofErr w:type="spellStart"/>
            <w:r w:rsidR="004D037B">
              <w:rPr>
                <w:rFonts w:ascii="Arial" w:hAnsi="Arial" w:cs="Arial"/>
                <w:szCs w:val="24"/>
              </w:rPr>
              <w:t>organised</w:t>
            </w:r>
            <w:proofErr w:type="spellEnd"/>
            <w:r w:rsidR="004D037B">
              <w:rPr>
                <w:rFonts w:ascii="Arial" w:hAnsi="Arial" w:cs="Arial"/>
                <w:szCs w:val="24"/>
              </w:rPr>
              <w:t xml:space="preserve"> </w:t>
            </w:r>
            <w:proofErr w:type="spellStart"/>
            <w:r w:rsidR="004D037B">
              <w:rPr>
                <w:rFonts w:ascii="Arial" w:hAnsi="Arial" w:cs="Arial"/>
                <w:szCs w:val="24"/>
              </w:rPr>
              <w:t>crime</w:t>
            </w:r>
            <w:proofErr w:type="spellEnd"/>
          </w:p>
        </w:tc>
      </w:tr>
      <w:tr w:rsidR="0011095F" w:rsidRPr="004D037B" w14:paraId="133FE1C5" w14:textId="77777777" w:rsidTr="00233F27">
        <w:tc>
          <w:tcPr>
            <w:tcW w:w="4817" w:type="dxa"/>
          </w:tcPr>
          <w:p w14:paraId="38882B4E"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2.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4D037B">
              <w:rPr>
                <w:rFonts w:ascii="Arial" w:hAnsi="Arial" w:cs="Arial"/>
                <w:szCs w:val="24"/>
              </w:rPr>
              <w:t>launder</w:t>
            </w:r>
            <w:proofErr w:type="spellEnd"/>
            <w:r w:rsidRPr="004D037B">
              <w:rPr>
                <w:rFonts w:ascii="Arial" w:hAnsi="Arial" w:cs="Arial"/>
                <w:szCs w:val="24"/>
              </w:rPr>
              <w:t>…</w:t>
            </w:r>
          </w:p>
        </w:tc>
        <w:tc>
          <w:tcPr>
            <w:tcW w:w="4817" w:type="dxa"/>
          </w:tcPr>
          <w:p w14:paraId="5AF20F40"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b</w:t>
            </w:r>
            <w:r w:rsidR="0011095F" w:rsidRPr="004D037B">
              <w:rPr>
                <w:rFonts w:ascii="Arial" w:hAnsi="Arial" w:cs="Arial"/>
                <w:szCs w:val="24"/>
              </w:rPr>
              <w:t xml:space="preserve">. </w:t>
            </w:r>
            <w:proofErr w:type="spellStart"/>
            <w:r w:rsidR="004D037B">
              <w:rPr>
                <w:rFonts w:ascii="Arial" w:hAnsi="Arial" w:cs="Arial"/>
                <w:szCs w:val="24"/>
              </w:rPr>
              <w:t>cooperation</w:t>
            </w:r>
            <w:proofErr w:type="spellEnd"/>
          </w:p>
        </w:tc>
      </w:tr>
      <w:tr w:rsidR="0011095F" w:rsidRPr="004D037B" w14:paraId="4D55F1C3" w14:textId="77777777" w:rsidTr="00233F27">
        <w:tc>
          <w:tcPr>
            <w:tcW w:w="4817" w:type="dxa"/>
          </w:tcPr>
          <w:p w14:paraId="14C4FC0A"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3.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4D037B">
              <w:rPr>
                <w:rFonts w:ascii="Arial" w:hAnsi="Arial" w:cs="Arial"/>
                <w:szCs w:val="24"/>
              </w:rPr>
              <w:t>fight</w:t>
            </w:r>
            <w:proofErr w:type="spellEnd"/>
            <w:r w:rsidRPr="004D037B">
              <w:rPr>
                <w:rFonts w:ascii="Arial" w:hAnsi="Arial" w:cs="Arial"/>
                <w:szCs w:val="24"/>
              </w:rPr>
              <w:t>…</w:t>
            </w:r>
          </w:p>
        </w:tc>
        <w:tc>
          <w:tcPr>
            <w:tcW w:w="4817" w:type="dxa"/>
          </w:tcPr>
          <w:p w14:paraId="6405CB52"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c</w:t>
            </w:r>
            <w:r w:rsidR="0011095F" w:rsidRPr="004D037B">
              <w:rPr>
                <w:rFonts w:ascii="Arial" w:hAnsi="Arial" w:cs="Arial"/>
                <w:szCs w:val="24"/>
              </w:rPr>
              <w:t xml:space="preserve">. </w:t>
            </w:r>
            <w:proofErr w:type="spellStart"/>
            <w:r w:rsidR="004D037B">
              <w:rPr>
                <w:rFonts w:ascii="Arial" w:hAnsi="Arial" w:cs="Arial"/>
                <w:szCs w:val="24"/>
              </w:rPr>
              <w:t>money</w:t>
            </w:r>
            <w:proofErr w:type="spellEnd"/>
            <w:r w:rsidR="004D037B">
              <w:rPr>
                <w:rFonts w:ascii="Arial" w:hAnsi="Arial" w:cs="Arial"/>
                <w:szCs w:val="24"/>
              </w:rPr>
              <w:t xml:space="preserve"> </w:t>
            </w:r>
            <w:proofErr w:type="spellStart"/>
            <w:r w:rsidR="004D037B">
              <w:rPr>
                <w:rFonts w:ascii="Arial" w:hAnsi="Arial" w:cs="Arial"/>
                <w:szCs w:val="24"/>
              </w:rPr>
              <w:t>laundering</w:t>
            </w:r>
            <w:proofErr w:type="spellEnd"/>
          </w:p>
        </w:tc>
      </w:tr>
      <w:tr w:rsidR="0011095F" w:rsidRPr="004D037B" w14:paraId="62D2B9C7" w14:textId="77777777" w:rsidTr="00233F27">
        <w:tc>
          <w:tcPr>
            <w:tcW w:w="4817" w:type="dxa"/>
          </w:tcPr>
          <w:p w14:paraId="7528B209"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4.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4D037B">
              <w:rPr>
                <w:rFonts w:ascii="Arial" w:hAnsi="Arial" w:cs="Arial"/>
                <w:szCs w:val="24"/>
              </w:rPr>
              <w:t>commit</w:t>
            </w:r>
            <w:proofErr w:type="spellEnd"/>
            <w:r w:rsidRPr="004D037B">
              <w:rPr>
                <w:rFonts w:ascii="Arial" w:hAnsi="Arial" w:cs="Arial"/>
                <w:szCs w:val="24"/>
              </w:rPr>
              <w:t>…</w:t>
            </w:r>
          </w:p>
        </w:tc>
        <w:tc>
          <w:tcPr>
            <w:tcW w:w="4817" w:type="dxa"/>
          </w:tcPr>
          <w:p w14:paraId="3542E833"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d</w:t>
            </w:r>
            <w:r w:rsidR="0011095F" w:rsidRPr="004D037B">
              <w:rPr>
                <w:rFonts w:ascii="Arial" w:hAnsi="Arial" w:cs="Arial"/>
                <w:szCs w:val="24"/>
              </w:rPr>
              <w:t xml:space="preserve">. </w:t>
            </w:r>
            <w:proofErr w:type="spellStart"/>
            <w:r w:rsidR="00516257">
              <w:rPr>
                <w:rFonts w:ascii="Arial" w:hAnsi="Arial" w:cs="Arial"/>
                <w:szCs w:val="24"/>
              </w:rPr>
              <w:t>terrorism</w:t>
            </w:r>
            <w:proofErr w:type="spellEnd"/>
          </w:p>
        </w:tc>
      </w:tr>
      <w:tr w:rsidR="0011095F" w:rsidRPr="00523719" w14:paraId="2CA9E95F" w14:textId="77777777" w:rsidTr="00233F27">
        <w:tc>
          <w:tcPr>
            <w:tcW w:w="4817" w:type="dxa"/>
          </w:tcPr>
          <w:p w14:paraId="492DEB8C"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5.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4D037B">
              <w:rPr>
                <w:rFonts w:ascii="Arial" w:hAnsi="Arial" w:cs="Arial"/>
                <w:szCs w:val="24"/>
              </w:rPr>
              <w:t>adopt</w:t>
            </w:r>
            <w:proofErr w:type="spellEnd"/>
            <w:r w:rsidRPr="004D037B">
              <w:rPr>
                <w:rFonts w:ascii="Arial" w:hAnsi="Arial" w:cs="Arial"/>
                <w:szCs w:val="24"/>
              </w:rPr>
              <w:t>…</w:t>
            </w:r>
          </w:p>
        </w:tc>
        <w:tc>
          <w:tcPr>
            <w:tcW w:w="4817" w:type="dxa"/>
          </w:tcPr>
          <w:p w14:paraId="01B2350D" w14:textId="77777777" w:rsidR="0011095F" w:rsidRPr="003E7ADE" w:rsidRDefault="0000223F" w:rsidP="00807CAE">
            <w:pPr>
              <w:spacing w:after="120" w:line="240" w:lineRule="auto"/>
              <w:rPr>
                <w:rFonts w:ascii="Arial" w:hAnsi="Arial" w:cs="Arial"/>
                <w:szCs w:val="24"/>
                <w:lang w:val="en-GB"/>
              </w:rPr>
            </w:pPr>
            <w:r w:rsidRPr="003E7ADE">
              <w:rPr>
                <w:rFonts w:ascii="Arial" w:hAnsi="Arial" w:cs="Arial"/>
                <w:szCs w:val="24"/>
                <w:lang w:val="en-GB"/>
              </w:rPr>
              <w:t>e</w:t>
            </w:r>
            <w:r w:rsidR="0011095F" w:rsidRPr="003E7ADE">
              <w:rPr>
                <w:rFonts w:ascii="Arial" w:hAnsi="Arial" w:cs="Arial"/>
                <w:szCs w:val="24"/>
                <w:lang w:val="en-GB"/>
              </w:rPr>
              <w:t xml:space="preserve">. </w:t>
            </w:r>
            <w:r w:rsidR="003E7ADE" w:rsidRPr="003E7ADE">
              <w:rPr>
                <w:rFonts w:ascii="Arial" w:hAnsi="Arial" w:cs="Arial"/>
                <w:szCs w:val="24"/>
                <w:lang w:val="en-GB"/>
              </w:rPr>
              <w:t xml:space="preserve">the </w:t>
            </w:r>
            <w:r w:rsidR="004D037B" w:rsidRPr="003E7ADE">
              <w:rPr>
                <w:rFonts w:ascii="Arial" w:hAnsi="Arial" w:cs="Arial"/>
                <w:szCs w:val="24"/>
                <w:lang w:val="en-GB"/>
              </w:rPr>
              <w:t>proceeds of crime</w:t>
            </w:r>
          </w:p>
        </w:tc>
      </w:tr>
      <w:tr w:rsidR="0011095F" w:rsidRPr="004D037B" w14:paraId="483F25C6" w14:textId="77777777" w:rsidTr="00233F27">
        <w:tc>
          <w:tcPr>
            <w:tcW w:w="4817" w:type="dxa"/>
          </w:tcPr>
          <w:p w14:paraId="0D6ABD74"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6.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4D037B">
              <w:rPr>
                <w:rFonts w:ascii="Arial" w:hAnsi="Arial" w:cs="Arial"/>
                <w:szCs w:val="24"/>
              </w:rPr>
              <w:t>facilitate</w:t>
            </w:r>
            <w:proofErr w:type="spellEnd"/>
            <w:r w:rsidRPr="004D037B">
              <w:rPr>
                <w:rFonts w:ascii="Arial" w:hAnsi="Arial" w:cs="Arial"/>
                <w:szCs w:val="24"/>
              </w:rPr>
              <w:t>…</w:t>
            </w:r>
          </w:p>
        </w:tc>
        <w:tc>
          <w:tcPr>
            <w:tcW w:w="4817" w:type="dxa"/>
          </w:tcPr>
          <w:p w14:paraId="52F2D0C0"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f</w:t>
            </w:r>
            <w:r w:rsidR="0011095F" w:rsidRPr="004D037B">
              <w:rPr>
                <w:rFonts w:ascii="Arial" w:hAnsi="Arial" w:cs="Arial"/>
                <w:szCs w:val="24"/>
              </w:rPr>
              <w:t xml:space="preserve">. </w:t>
            </w:r>
            <w:r w:rsidR="00516257">
              <w:rPr>
                <w:rFonts w:ascii="Arial" w:hAnsi="Arial" w:cs="Arial"/>
                <w:szCs w:val="24"/>
              </w:rPr>
              <w:t xml:space="preserve">a criminal </w:t>
            </w:r>
            <w:proofErr w:type="spellStart"/>
            <w:r w:rsidR="00516257">
              <w:rPr>
                <w:rFonts w:ascii="Arial" w:hAnsi="Arial" w:cs="Arial"/>
                <w:szCs w:val="24"/>
              </w:rPr>
              <w:t>offence</w:t>
            </w:r>
            <w:proofErr w:type="spellEnd"/>
          </w:p>
        </w:tc>
      </w:tr>
      <w:tr w:rsidR="0011095F" w:rsidRPr="004D037B" w14:paraId="39FF16FD" w14:textId="77777777" w:rsidTr="00233F27">
        <w:tc>
          <w:tcPr>
            <w:tcW w:w="4817" w:type="dxa"/>
          </w:tcPr>
          <w:p w14:paraId="3998F678"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7.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4D037B">
              <w:rPr>
                <w:rFonts w:ascii="Arial" w:hAnsi="Arial" w:cs="Arial"/>
                <w:szCs w:val="24"/>
              </w:rPr>
              <w:t>prevent</w:t>
            </w:r>
            <w:proofErr w:type="spellEnd"/>
            <w:r w:rsidRPr="004D037B">
              <w:rPr>
                <w:rFonts w:ascii="Arial" w:hAnsi="Arial" w:cs="Arial"/>
                <w:szCs w:val="24"/>
              </w:rPr>
              <w:t>…</w:t>
            </w:r>
          </w:p>
        </w:tc>
        <w:tc>
          <w:tcPr>
            <w:tcW w:w="4817" w:type="dxa"/>
          </w:tcPr>
          <w:p w14:paraId="3C3435C2"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g</w:t>
            </w:r>
            <w:r w:rsidR="0011095F" w:rsidRPr="004D037B">
              <w:rPr>
                <w:rFonts w:ascii="Arial" w:hAnsi="Arial" w:cs="Arial"/>
                <w:szCs w:val="24"/>
              </w:rPr>
              <w:t xml:space="preserve">. </w:t>
            </w:r>
            <w:proofErr w:type="spellStart"/>
            <w:r w:rsidR="00516257">
              <w:rPr>
                <w:rFonts w:ascii="Arial" w:hAnsi="Arial" w:cs="Arial"/>
                <w:szCs w:val="24"/>
              </w:rPr>
              <w:t>an</w:t>
            </w:r>
            <w:proofErr w:type="spellEnd"/>
            <w:r w:rsidR="00516257">
              <w:rPr>
                <w:rFonts w:ascii="Arial" w:hAnsi="Arial" w:cs="Arial"/>
                <w:szCs w:val="24"/>
              </w:rPr>
              <w:t xml:space="preserve"> </w:t>
            </w:r>
            <w:proofErr w:type="spellStart"/>
            <w:r w:rsidR="00516257">
              <w:rPr>
                <w:rFonts w:ascii="Arial" w:hAnsi="Arial" w:cs="Arial"/>
                <w:szCs w:val="24"/>
              </w:rPr>
              <w:t>operation</w:t>
            </w:r>
            <w:proofErr w:type="spellEnd"/>
          </w:p>
        </w:tc>
      </w:tr>
      <w:tr w:rsidR="0011095F" w:rsidRPr="004D037B" w14:paraId="227E09C3" w14:textId="77777777" w:rsidTr="00233F27">
        <w:tc>
          <w:tcPr>
            <w:tcW w:w="4817" w:type="dxa"/>
          </w:tcPr>
          <w:p w14:paraId="0A21B4A4"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8.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516257">
              <w:rPr>
                <w:rFonts w:ascii="Arial" w:hAnsi="Arial" w:cs="Arial"/>
                <w:szCs w:val="24"/>
              </w:rPr>
              <w:t>finance</w:t>
            </w:r>
            <w:proofErr w:type="spellEnd"/>
            <w:r w:rsidRPr="004D037B">
              <w:rPr>
                <w:rFonts w:ascii="Arial" w:hAnsi="Arial" w:cs="Arial"/>
                <w:szCs w:val="24"/>
              </w:rPr>
              <w:t>…</w:t>
            </w:r>
          </w:p>
        </w:tc>
        <w:tc>
          <w:tcPr>
            <w:tcW w:w="4817" w:type="dxa"/>
          </w:tcPr>
          <w:p w14:paraId="4A1BAB0E"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h</w:t>
            </w:r>
            <w:r w:rsidR="0011095F" w:rsidRPr="004D037B">
              <w:rPr>
                <w:rFonts w:ascii="Arial" w:hAnsi="Arial" w:cs="Arial"/>
                <w:szCs w:val="24"/>
              </w:rPr>
              <w:t xml:space="preserve">. </w:t>
            </w:r>
            <w:proofErr w:type="spellStart"/>
            <w:r w:rsidR="003E7ADE">
              <w:rPr>
                <w:rFonts w:ascii="Arial" w:hAnsi="Arial" w:cs="Arial"/>
                <w:szCs w:val="24"/>
              </w:rPr>
              <w:t>into</w:t>
            </w:r>
            <w:proofErr w:type="spellEnd"/>
            <w:r w:rsidR="003E7ADE">
              <w:rPr>
                <w:rFonts w:ascii="Arial" w:hAnsi="Arial" w:cs="Arial"/>
                <w:szCs w:val="24"/>
              </w:rPr>
              <w:t xml:space="preserve"> </w:t>
            </w:r>
            <w:proofErr w:type="spellStart"/>
            <w:r w:rsidR="003E7ADE">
              <w:rPr>
                <w:rFonts w:ascii="Arial" w:hAnsi="Arial" w:cs="Arial"/>
                <w:szCs w:val="24"/>
              </w:rPr>
              <w:t>force</w:t>
            </w:r>
            <w:proofErr w:type="spellEnd"/>
          </w:p>
        </w:tc>
      </w:tr>
      <w:tr w:rsidR="0011095F" w:rsidRPr="004D037B" w14:paraId="7B7D9720" w14:textId="77777777" w:rsidTr="00233F27">
        <w:tc>
          <w:tcPr>
            <w:tcW w:w="4817" w:type="dxa"/>
          </w:tcPr>
          <w:p w14:paraId="584930DD"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9. To </w:t>
            </w:r>
            <w:r w:rsidR="00516257">
              <w:rPr>
                <w:rFonts w:ascii="Arial" w:hAnsi="Arial" w:cs="Arial"/>
                <w:szCs w:val="24"/>
              </w:rPr>
              <w:t>transfer</w:t>
            </w:r>
            <w:r w:rsidRPr="004D037B">
              <w:rPr>
                <w:rFonts w:ascii="Arial" w:hAnsi="Arial" w:cs="Arial"/>
                <w:szCs w:val="24"/>
              </w:rPr>
              <w:t>…</w:t>
            </w:r>
          </w:p>
        </w:tc>
        <w:tc>
          <w:tcPr>
            <w:tcW w:w="4817" w:type="dxa"/>
          </w:tcPr>
          <w:p w14:paraId="0AE482E1"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i</w:t>
            </w:r>
            <w:r w:rsidR="0011095F" w:rsidRPr="004D037B">
              <w:rPr>
                <w:rFonts w:ascii="Arial" w:hAnsi="Arial" w:cs="Arial"/>
                <w:szCs w:val="24"/>
              </w:rPr>
              <w:t xml:space="preserve">. </w:t>
            </w:r>
            <w:proofErr w:type="spellStart"/>
            <w:r w:rsidR="004D037B">
              <w:rPr>
                <w:rFonts w:ascii="Arial" w:hAnsi="Arial" w:cs="Arial"/>
                <w:szCs w:val="24"/>
              </w:rPr>
              <w:t>common</w:t>
            </w:r>
            <w:proofErr w:type="spellEnd"/>
            <w:r w:rsidR="004D037B">
              <w:rPr>
                <w:rFonts w:ascii="Arial" w:hAnsi="Arial" w:cs="Arial"/>
                <w:szCs w:val="24"/>
              </w:rPr>
              <w:t xml:space="preserve"> rules</w:t>
            </w:r>
          </w:p>
        </w:tc>
      </w:tr>
      <w:tr w:rsidR="0011095F" w:rsidRPr="004D037B" w14:paraId="3D04474C" w14:textId="77777777" w:rsidTr="00233F27">
        <w:tc>
          <w:tcPr>
            <w:tcW w:w="4817" w:type="dxa"/>
          </w:tcPr>
          <w:p w14:paraId="1C1B98F8"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10.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C23CD1">
              <w:rPr>
                <w:rFonts w:ascii="Arial" w:hAnsi="Arial" w:cs="Arial"/>
                <w:szCs w:val="24"/>
              </w:rPr>
              <w:t>execute</w:t>
            </w:r>
            <w:proofErr w:type="spellEnd"/>
            <w:r w:rsidRPr="004D037B">
              <w:rPr>
                <w:rFonts w:ascii="Arial" w:hAnsi="Arial" w:cs="Arial"/>
                <w:szCs w:val="24"/>
              </w:rPr>
              <w:t>…</w:t>
            </w:r>
          </w:p>
        </w:tc>
        <w:tc>
          <w:tcPr>
            <w:tcW w:w="4817" w:type="dxa"/>
          </w:tcPr>
          <w:p w14:paraId="69C81CC3"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j</w:t>
            </w:r>
            <w:r w:rsidR="0011095F" w:rsidRPr="004D037B">
              <w:rPr>
                <w:rFonts w:ascii="Arial" w:hAnsi="Arial" w:cs="Arial"/>
                <w:szCs w:val="24"/>
              </w:rPr>
              <w:t xml:space="preserve">. </w:t>
            </w:r>
            <w:proofErr w:type="spellStart"/>
            <w:r w:rsidR="00C23CD1">
              <w:rPr>
                <w:rFonts w:ascii="Arial" w:hAnsi="Arial" w:cs="Arial"/>
                <w:szCs w:val="24"/>
              </w:rPr>
              <w:t>national</w:t>
            </w:r>
            <w:proofErr w:type="spellEnd"/>
            <w:r w:rsidR="00C23CD1">
              <w:rPr>
                <w:rFonts w:ascii="Arial" w:hAnsi="Arial" w:cs="Arial"/>
                <w:szCs w:val="24"/>
              </w:rPr>
              <w:t xml:space="preserve"> </w:t>
            </w:r>
            <w:proofErr w:type="spellStart"/>
            <w:r w:rsidR="00C23CD1">
              <w:rPr>
                <w:rFonts w:ascii="Arial" w:hAnsi="Arial" w:cs="Arial"/>
                <w:szCs w:val="24"/>
              </w:rPr>
              <w:t>systems</w:t>
            </w:r>
            <w:proofErr w:type="spellEnd"/>
          </w:p>
        </w:tc>
      </w:tr>
      <w:tr w:rsidR="0011095F" w:rsidRPr="004D037B" w14:paraId="24EC6C52" w14:textId="77777777" w:rsidTr="00233F27">
        <w:tc>
          <w:tcPr>
            <w:tcW w:w="4817" w:type="dxa"/>
          </w:tcPr>
          <w:p w14:paraId="682FFC02"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11.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1A65A7">
              <w:rPr>
                <w:rFonts w:ascii="Arial" w:hAnsi="Arial" w:cs="Arial"/>
                <w:szCs w:val="24"/>
              </w:rPr>
              <w:t>provide</w:t>
            </w:r>
            <w:proofErr w:type="spellEnd"/>
            <w:r w:rsidRPr="004D037B">
              <w:rPr>
                <w:rFonts w:ascii="Arial" w:hAnsi="Arial" w:cs="Arial"/>
                <w:szCs w:val="24"/>
              </w:rPr>
              <w:t>…</w:t>
            </w:r>
          </w:p>
        </w:tc>
        <w:tc>
          <w:tcPr>
            <w:tcW w:w="4817" w:type="dxa"/>
          </w:tcPr>
          <w:p w14:paraId="13E3CAEC"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k</w:t>
            </w:r>
            <w:r w:rsidR="0011095F" w:rsidRPr="004D037B">
              <w:rPr>
                <w:rFonts w:ascii="Arial" w:hAnsi="Arial" w:cs="Arial"/>
                <w:szCs w:val="24"/>
              </w:rPr>
              <w:t xml:space="preserve">. </w:t>
            </w:r>
            <w:r w:rsidR="00C23CD1">
              <w:rPr>
                <w:rFonts w:ascii="Arial" w:hAnsi="Arial" w:cs="Arial"/>
                <w:szCs w:val="24"/>
              </w:rPr>
              <w:t xml:space="preserve">a </w:t>
            </w:r>
            <w:proofErr w:type="spellStart"/>
            <w:r w:rsidR="00C23CD1">
              <w:rPr>
                <w:rFonts w:ascii="Arial" w:hAnsi="Arial" w:cs="Arial"/>
                <w:szCs w:val="24"/>
              </w:rPr>
              <w:t>confiscation</w:t>
            </w:r>
            <w:proofErr w:type="spellEnd"/>
            <w:r w:rsidR="00C23CD1">
              <w:rPr>
                <w:rFonts w:ascii="Arial" w:hAnsi="Arial" w:cs="Arial"/>
                <w:szCs w:val="24"/>
              </w:rPr>
              <w:t xml:space="preserve"> </w:t>
            </w:r>
            <w:proofErr w:type="spellStart"/>
            <w:r w:rsidR="00C23CD1">
              <w:rPr>
                <w:rFonts w:ascii="Arial" w:hAnsi="Arial" w:cs="Arial"/>
                <w:szCs w:val="24"/>
              </w:rPr>
              <w:t>order</w:t>
            </w:r>
            <w:proofErr w:type="spellEnd"/>
          </w:p>
        </w:tc>
      </w:tr>
      <w:tr w:rsidR="0011095F" w:rsidRPr="004D037B" w14:paraId="16E2D901" w14:textId="77777777" w:rsidTr="00233F27">
        <w:tc>
          <w:tcPr>
            <w:tcW w:w="4817" w:type="dxa"/>
          </w:tcPr>
          <w:p w14:paraId="1D043C31"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12.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516257">
              <w:rPr>
                <w:rFonts w:ascii="Arial" w:hAnsi="Arial" w:cs="Arial"/>
                <w:szCs w:val="24"/>
              </w:rPr>
              <w:t>conduct</w:t>
            </w:r>
            <w:proofErr w:type="spellEnd"/>
            <w:r w:rsidRPr="004D037B">
              <w:rPr>
                <w:rFonts w:ascii="Arial" w:hAnsi="Arial" w:cs="Arial"/>
                <w:szCs w:val="24"/>
              </w:rPr>
              <w:t>…</w:t>
            </w:r>
          </w:p>
        </w:tc>
        <w:tc>
          <w:tcPr>
            <w:tcW w:w="4817" w:type="dxa"/>
          </w:tcPr>
          <w:p w14:paraId="4685D255"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l</w:t>
            </w:r>
            <w:r w:rsidR="0011095F" w:rsidRPr="004D037B">
              <w:rPr>
                <w:rFonts w:ascii="Arial" w:hAnsi="Arial" w:cs="Arial"/>
                <w:szCs w:val="24"/>
              </w:rPr>
              <w:t xml:space="preserve">. </w:t>
            </w:r>
            <w:proofErr w:type="spellStart"/>
            <w:r w:rsidR="00516257">
              <w:rPr>
                <w:rFonts w:ascii="Arial" w:hAnsi="Arial" w:cs="Arial"/>
                <w:szCs w:val="24"/>
              </w:rPr>
              <w:t>money</w:t>
            </w:r>
            <w:proofErr w:type="spellEnd"/>
          </w:p>
        </w:tc>
      </w:tr>
      <w:tr w:rsidR="0011095F" w:rsidRPr="004D037B" w14:paraId="0C1F1A50" w14:textId="77777777" w:rsidTr="00233F27">
        <w:tc>
          <w:tcPr>
            <w:tcW w:w="4817" w:type="dxa"/>
          </w:tcPr>
          <w:p w14:paraId="17ABB1D7"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13.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C23CD1">
              <w:rPr>
                <w:rFonts w:ascii="Arial" w:hAnsi="Arial" w:cs="Arial"/>
                <w:szCs w:val="24"/>
              </w:rPr>
              <w:t>approximate</w:t>
            </w:r>
            <w:proofErr w:type="spellEnd"/>
            <w:r w:rsidRPr="004D037B">
              <w:rPr>
                <w:rFonts w:ascii="Arial" w:hAnsi="Arial" w:cs="Arial"/>
                <w:szCs w:val="24"/>
              </w:rPr>
              <w:t>…</w:t>
            </w:r>
          </w:p>
        </w:tc>
        <w:tc>
          <w:tcPr>
            <w:tcW w:w="4817" w:type="dxa"/>
          </w:tcPr>
          <w:p w14:paraId="30D23A9B"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m</w:t>
            </w:r>
            <w:r w:rsidR="0011095F" w:rsidRPr="004D037B">
              <w:rPr>
                <w:rFonts w:ascii="Arial" w:hAnsi="Arial" w:cs="Arial"/>
                <w:szCs w:val="24"/>
              </w:rPr>
              <w:t xml:space="preserve">. </w:t>
            </w:r>
            <w:proofErr w:type="spellStart"/>
            <w:r w:rsidR="001A65A7">
              <w:rPr>
                <w:rFonts w:ascii="Arial" w:hAnsi="Arial" w:cs="Arial"/>
                <w:szCs w:val="24"/>
              </w:rPr>
              <w:t>for</w:t>
            </w:r>
            <w:proofErr w:type="spellEnd"/>
            <w:r w:rsidR="001A65A7">
              <w:rPr>
                <w:rFonts w:ascii="Arial" w:hAnsi="Arial" w:cs="Arial"/>
                <w:szCs w:val="24"/>
              </w:rPr>
              <w:t xml:space="preserve"> </w:t>
            </w:r>
            <w:proofErr w:type="spellStart"/>
            <w:r w:rsidR="001A65A7">
              <w:rPr>
                <w:rFonts w:ascii="Arial" w:hAnsi="Arial" w:cs="Arial"/>
                <w:szCs w:val="24"/>
              </w:rPr>
              <w:t>safeguards</w:t>
            </w:r>
            <w:proofErr w:type="spellEnd"/>
          </w:p>
        </w:tc>
      </w:tr>
      <w:tr w:rsidR="0011095F" w:rsidRPr="004D037B" w14:paraId="18CF2A4F" w14:textId="77777777" w:rsidTr="00233F27">
        <w:tc>
          <w:tcPr>
            <w:tcW w:w="4817" w:type="dxa"/>
          </w:tcPr>
          <w:p w14:paraId="204125EA"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14.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1A65A7">
              <w:rPr>
                <w:rFonts w:ascii="Arial" w:hAnsi="Arial" w:cs="Arial"/>
                <w:szCs w:val="24"/>
              </w:rPr>
              <w:t>waive</w:t>
            </w:r>
            <w:proofErr w:type="spellEnd"/>
            <w:r w:rsidRPr="004D037B">
              <w:rPr>
                <w:rFonts w:ascii="Arial" w:hAnsi="Arial" w:cs="Arial"/>
                <w:szCs w:val="24"/>
              </w:rPr>
              <w:t>…</w:t>
            </w:r>
          </w:p>
        </w:tc>
        <w:tc>
          <w:tcPr>
            <w:tcW w:w="4817" w:type="dxa"/>
          </w:tcPr>
          <w:p w14:paraId="7E5833FB"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n</w:t>
            </w:r>
            <w:r w:rsidR="0011095F" w:rsidRPr="004D037B">
              <w:rPr>
                <w:rFonts w:ascii="Arial" w:hAnsi="Arial" w:cs="Arial"/>
                <w:szCs w:val="24"/>
              </w:rPr>
              <w:t xml:space="preserve">. </w:t>
            </w:r>
            <w:proofErr w:type="spellStart"/>
            <w:r w:rsidR="005D3827">
              <w:rPr>
                <w:rFonts w:ascii="Arial" w:hAnsi="Arial" w:cs="Arial"/>
                <w:szCs w:val="24"/>
              </w:rPr>
              <w:t>the</w:t>
            </w:r>
            <w:proofErr w:type="spellEnd"/>
            <w:r w:rsidR="005D3827">
              <w:rPr>
                <w:rFonts w:ascii="Arial" w:hAnsi="Arial" w:cs="Arial"/>
                <w:szCs w:val="24"/>
              </w:rPr>
              <w:t xml:space="preserve"> </w:t>
            </w:r>
            <w:proofErr w:type="spellStart"/>
            <w:r w:rsidR="005D3827">
              <w:rPr>
                <w:rFonts w:ascii="Arial" w:hAnsi="Arial" w:cs="Arial"/>
                <w:szCs w:val="24"/>
              </w:rPr>
              <w:t>value</w:t>
            </w:r>
            <w:proofErr w:type="spellEnd"/>
          </w:p>
        </w:tc>
      </w:tr>
      <w:tr w:rsidR="0011095F" w:rsidRPr="004D037B" w14:paraId="2958DD56" w14:textId="77777777" w:rsidTr="00233F27">
        <w:tc>
          <w:tcPr>
            <w:tcW w:w="4817" w:type="dxa"/>
          </w:tcPr>
          <w:p w14:paraId="5E96D191"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15.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1A65A7">
              <w:rPr>
                <w:rFonts w:ascii="Arial" w:hAnsi="Arial" w:cs="Arial"/>
                <w:szCs w:val="24"/>
              </w:rPr>
              <w:t>collect</w:t>
            </w:r>
            <w:proofErr w:type="spellEnd"/>
            <w:r w:rsidRPr="004D037B">
              <w:rPr>
                <w:rFonts w:ascii="Arial" w:hAnsi="Arial" w:cs="Arial"/>
                <w:szCs w:val="24"/>
              </w:rPr>
              <w:t>…</w:t>
            </w:r>
          </w:p>
        </w:tc>
        <w:tc>
          <w:tcPr>
            <w:tcW w:w="4817" w:type="dxa"/>
          </w:tcPr>
          <w:p w14:paraId="5AF2A2B5"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o</w:t>
            </w:r>
            <w:r w:rsidR="0011095F" w:rsidRPr="004D037B">
              <w:rPr>
                <w:rFonts w:ascii="Arial" w:hAnsi="Arial" w:cs="Arial"/>
                <w:szCs w:val="24"/>
              </w:rPr>
              <w:t xml:space="preserve">. </w:t>
            </w:r>
            <w:proofErr w:type="spellStart"/>
            <w:r w:rsidR="001A65A7">
              <w:rPr>
                <w:rFonts w:ascii="Arial" w:hAnsi="Arial" w:cs="Arial"/>
                <w:szCs w:val="24"/>
              </w:rPr>
              <w:t>of</w:t>
            </w:r>
            <w:proofErr w:type="spellEnd"/>
            <w:r w:rsidR="001A65A7">
              <w:rPr>
                <w:rFonts w:ascii="Arial" w:hAnsi="Arial" w:cs="Arial"/>
                <w:szCs w:val="24"/>
              </w:rPr>
              <w:t xml:space="preserve"> </w:t>
            </w:r>
            <w:proofErr w:type="spellStart"/>
            <w:r w:rsidR="001A65A7">
              <w:rPr>
                <w:rFonts w:ascii="Arial" w:hAnsi="Arial" w:cs="Arial"/>
                <w:szCs w:val="24"/>
              </w:rPr>
              <w:t>property</w:t>
            </w:r>
            <w:proofErr w:type="spellEnd"/>
          </w:p>
        </w:tc>
      </w:tr>
      <w:tr w:rsidR="0011095F" w:rsidRPr="004D037B" w14:paraId="3D40D7EE" w14:textId="77777777" w:rsidTr="00233F27">
        <w:tc>
          <w:tcPr>
            <w:tcW w:w="4817" w:type="dxa"/>
          </w:tcPr>
          <w:p w14:paraId="512FEF14"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16.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1A65A7">
              <w:rPr>
                <w:rFonts w:ascii="Arial" w:hAnsi="Arial" w:cs="Arial"/>
                <w:szCs w:val="24"/>
              </w:rPr>
              <w:t>participate</w:t>
            </w:r>
            <w:proofErr w:type="spellEnd"/>
            <w:r w:rsidRPr="004D037B">
              <w:rPr>
                <w:rFonts w:ascii="Arial" w:hAnsi="Arial" w:cs="Arial"/>
                <w:szCs w:val="24"/>
              </w:rPr>
              <w:t>…</w:t>
            </w:r>
          </w:p>
        </w:tc>
        <w:tc>
          <w:tcPr>
            <w:tcW w:w="4817" w:type="dxa"/>
          </w:tcPr>
          <w:p w14:paraId="36F3AD01"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p</w:t>
            </w:r>
            <w:r w:rsidR="0011095F" w:rsidRPr="004D037B">
              <w:rPr>
                <w:rFonts w:ascii="Arial" w:hAnsi="Arial" w:cs="Arial"/>
                <w:szCs w:val="24"/>
              </w:rPr>
              <w:t xml:space="preserve">. </w:t>
            </w:r>
            <w:r w:rsidR="001A65A7">
              <w:rPr>
                <w:rFonts w:ascii="Arial" w:hAnsi="Arial" w:cs="Arial"/>
                <w:szCs w:val="24"/>
              </w:rPr>
              <w:t xml:space="preserve">a </w:t>
            </w:r>
            <w:proofErr w:type="spellStart"/>
            <w:r w:rsidR="001A65A7">
              <w:rPr>
                <w:rFonts w:ascii="Arial" w:hAnsi="Arial" w:cs="Arial"/>
                <w:szCs w:val="24"/>
              </w:rPr>
              <w:t>right</w:t>
            </w:r>
            <w:proofErr w:type="spellEnd"/>
          </w:p>
        </w:tc>
      </w:tr>
      <w:tr w:rsidR="0011095F" w:rsidRPr="004D037B" w14:paraId="6FECC62B" w14:textId="77777777" w:rsidTr="00233F27">
        <w:tc>
          <w:tcPr>
            <w:tcW w:w="4817" w:type="dxa"/>
          </w:tcPr>
          <w:p w14:paraId="7BA893C2"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17.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1A65A7">
              <w:rPr>
                <w:rFonts w:ascii="Arial" w:hAnsi="Arial" w:cs="Arial"/>
                <w:szCs w:val="24"/>
              </w:rPr>
              <w:t>deprive</w:t>
            </w:r>
            <w:proofErr w:type="spellEnd"/>
            <w:r w:rsidRPr="004D037B">
              <w:rPr>
                <w:rFonts w:ascii="Arial" w:hAnsi="Arial" w:cs="Arial"/>
                <w:szCs w:val="24"/>
              </w:rPr>
              <w:t>…</w:t>
            </w:r>
          </w:p>
        </w:tc>
        <w:tc>
          <w:tcPr>
            <w:tcW w:w="4817" w:type="dxa"/>
          </w:tcPr>
          <w:p w14:paraId="0D397290"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q</w:t>
            </w:r>
            <w:r w:rsidR="0011095F" w:rsidRPr="004D037B">
              <w:rPr>
                <w:rFonts w:ascii="Arial" w:hAnsi="Arial" w:cs="Arial"/>
                <w:szCs w:val="24"/>
              </w:rPr>
              <w:t xml:space="preserve">. </w:t>
            </w:r>
            <w:proofErr w:type="spellStart"/>
            <w:r w:rsidR="001A65A7">
              <w:rPr>
                <w:rFonts w:ascii="Arial" w:hAnsi="Arial" w:cs="Arial"/>
                <w:szCs w:val="24"/>
              </w:rPr>
              <w:t>proceedings</w:t>
            </w:r>
            <w:proofErr w:type="spellEnd"/>
          </w:p>
        </w:tc>
      </w:tr>
      <w:tr w:rsidR="0011095F" w:rsidRPr="00523719" w14:paraId="734B7B70" w14:textId="77777777" w:rsidTr="00233F27">
        <w:tc>
          <w:tcPr>
            <w:tcW w:w="4817" w:type="dxa"/>
          </w:tcPr>
          <w:p w14:paraId="697B40E0"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18.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1A65A7">
              <w:rPr>
                <w:rFonts w:ascii="Arial" w:hAnsi="Arial" w:cs="Arial"/>
                <w:szCs w:val="24"/>
              </w:rPr>
              <w:t>initiate</w:t>
            </w:r>
            <w:proofErr w:type="spellEnd"/>
            <w:r w:rsidRPr="004D037B">
              <w:rPr>
                <w:rFonts w:ascii="Arial" w:hAnsi="Arial" w:cs="Arial"/>
                <w:szCs w:val="24"/>
              </w:rPr>
              <w:t>…</w:t>
            </w:r>
          </w:p>
        </w:tc>
        <w:tc>
          <w:tcPr>
            <w:tcW w:w="4817" w:type="dxa"/>
          </w:tcPr>
          <w:p w14:paraId="3874C8E3" w14:textId="77777777" w:rsidR="0011095F" w:rsidRPr="001A65A7" w:rsidRDefault="0000223F" w:rsidP="00807CAE">
            <w:pPr>
              <w:spacing w:after="120" w:line="240" w:lineRule="auto"/>
              <w:rPr>
                <w:rFonts w:ascii="Arial" w:hAnsi="Arial" w:cs="Arial"/>
                <w:szCs w:val="24"/>
                <w:lang w:val="en-GB"/>
              </w:rPr>
            </w:pPr>
            <w:r w:rsidRPr="001A65A7">
              <w:rPr>
                <w:rFonts w:ascii="Arial" w:hAnsi="Arial" w:cs="Arial"/>
                <w:szCs w:val="24"/>
                <w:lang w:val="en-GB"/>
              </w:rPr>
              <w:t>r</w:t>
            </w:r>
            <w:r w:rsidR="0011095F" w:rsidRPr="001A65A7">
              <w:rPr>
                <w:rFonts w:ascii="Arial" w:hAnsi="Arial" w:cs="Arial"/>
                <w:szCs w:val="24"/>
                <w:lang w:val="en-GB"/>
              </w:rPr>
              <w:t xml:space="preserve">. </w:t>
            </w:r>
            <w:r w:rsidR="001A65A7" w:rsidRPr="001A65A7">
              <w:rPr>
                <w:rFonts w:ascii="Arial" w:hAnsi="Arial" w:cs="Arial"/>
                <w:szCs w:val="24"/>
                <w:lang w:val="en-GB"/>
              </w:rPr>
              <w:t>in a criminal organisation</w:t>
            </w:r>
          </w:p>
        </w:tc>
      </w:tr>
      <w:tr w:rsidR="0011095F" w:rsidRPr="004D037B" w14:paraId="13A73D99" w14:textId="77777777" w:rsidTr="00233F27">
        <w:tc>
          <w:tcPr>
            <w:tcW w:w="4817" w:type="dxa"/>
          </w:tcPr>
          <w:p w14:paraId="31CB62C3"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19. T</w:t>
            </w:r>
            <w:proofErr w:type="spellStart"/>
            <w:r w:rsidRPr="004D037B">
              <w:rPr>
                <w:rFonts w:ascii="Arial" w:hAnsi="Arial" w:cs="Arial"/>
                <w:szCs w:val="24"/>
              </w:rPr>
              <w:t>o</w:t>
            </w:r>
            <w:proofErr w:type="spellEnd"/>
            <w:r w:rsidRPr="004D037B">
              <w:rPr>
                <w:rFonts w:ascii="Arial" w:hAnsi="Arial" w:cs="Arial"/>
                <w:szCs w:val="24"/>
              </w:rPr>
              <w:t xml:space="preserve"> </w:t>
            </w:r>
            <w:proofErr w:type="spellStart"/>
            <w:r w:rsidR="005D3827">
              <w:rPr>
                <w:rFonts w:ascii="Arial" w:hAnsi="Arial" w:cs="Arial"/>
                <w:szCs w:val="24"/>
              </w:rPr>
              <w:t>estimate</w:t>
            </w:r>
            <w:proofErr w:type="spellEnd"/>
            <w:r w:rsidRPr="004D037B">
              <w:rPr>
                <w:rFonts w:ascii="Arial" w:hAnsi="Arial" w:cs="Arial"/>
                <w:szCs w:val="24"/>
              </w:rPr>
              <w:t>…</w:t>
            </w:r>
          </w:p>
        </w:tc>
        <w:tc>
          <w:tcPr>
            <w:tcW w:w="4817" w:type="dxa"/>
          </w:tcPr>
          <w:p w14:paraId="62989C0B"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s</w:t>
            </w:r>
            <w:r w:rsidR="0011095F" w:rsidRPr="004D037B">
              <w:rPr>
                <w:rFonts w:ascii="Arial" w:hAnsi="Arial" w:cs="Arial"/>
                <w:szCs w:val="24"/>
              </w:rPr>
              <w:t xml:space="preserve">. </w:t>
            </w:r>
            <w:r w:rsidR="005D3827">
              <w:rPr>
                <w:rFonts w:ascii="Arial" w:hAnsi="Arial" w:cs="Arial"/>
                <w:szCs w:val="24"/>
              </w:rPr>
              <w:t>data</w:t>
            </w:r>
          </w:p>
        </w:tc>
      </w:tr>
      <w:tr w:rsidR="0011095F" w:rsidRPr="004D037B" w14:paraId="09B886D7" w14:textId="77777777" w:rsidTr="00233F27">
        <w:tc>
          <w:tcPr>
            <w:tcW w:w="4817" w:type="dxa"/>
          </w:tcPr>
          <w:p w14:paraId="11F2C3C4" w14:textId="77777777" w:rsidR="0011095F" w:rsidRPr="004D037B" w:rsidRDefault="0011095F" w:rsidP="00807CAE">
            <w:pPr>
              <w:spacing w:after="120" w:line="240" w:lineRule="auto"/>
              <w:rPr>
                <w:rFonts w:ascii="Arial" w:hAnsi="Arial" w:cs="Arial"/>
                <w:szCs w:val="24"/>
              </w:rPr>
            </w:pPr>
            <w:r w:rsidRPr="004D037B">
              <w:rPr>
                <w:rFonts w:ascii="Arial" w:hAnsi="Arial" w:cs="Arial"/>
                <w:szCs w:val="24"/>
              </w:rPr>
              <w:t xml:space="preserve">20. </w:t>
            </w:r>
            <w:proofErr w:type="spellStart"/>
            <w:r w:rsidRPr="004D037B">
              <w:rPr>
                <w:rFonts w:ascii="Arial" w:hAnsi="Arial" w:cs="Arial"/>
                <w:szCs w:val="24"/>
              </w:rPr>
              <w:t>To</w:t>
            </w:r>
            <w:proofErr w:type="spellEnd"/>
            <w:r w:rsidRPr="004D037B">
              <w:rPr>
                <w:rFonts w:ascii="Arial" w:hAnsi="Arial" w:cs="Arial"/>
                <w:szCs w:val="24"/>
              </w:rPr>
              <w:t xml:space="preserve"> </w:t>
            </w:r>
            <w:proofErr w:type="spellStart"/>
            <w:r w:rsidR="003E7ADE">
              <w:rPr>
                <w:rFonts w:ascii="Arial" w:hAnsi="Arial" w:cs="Arial"/>
                <w:szCs w:val="24"/>
              </w:rPr>
              <w:t>enter</w:t>
            </w:r>
            <w:proofErr w:type="spellEnd"/>
            <w:r w:rsidRPr="004D037B">
              <w:rPr>
                <w:rFonts w:ascii="Arial" w:hAnsi="Arial" w:cs="Arial"/>
                <w:szCs w:val="24"/>
              </w:rPr>
              <w:t>…</w:t>
            </w:r>
          </w:p>
        </w:tc>
        <w:tc>
          <w:tcPr>
            <w:tcW w:w="4817" w:type="dxa"/>
          </w:tcPr>
          <w:p w14:paraId="294CFDFC" w14:textId="77777777" w:rsidR="0011095F" w:rsidRPr="004D037B" w:rsidRDefault="0000223F" w:rsidP="00807CAE">
            <w:pPr>
              <w:spacing w:after="120" w:line="240" w:lineRule="auto"/>
              <w:rPr>
                <w:rFonts w:ascii="Arial" w:hAnsi="Arial" w:cs="Arial"/>
                <w:szCs w:val="24"/>
              </w:rPr>
            </w:pPr>
            <w:r w:rsidRPr="004D037B">
              <w:rPr>
                <w:rFonts w:ascii="Arial" w:hAnsi="Arial" w:cs="Arial"/>
                <w:szCs w:val="24"/>
              </w:rPr>
              <w:t>t</w:t>
            </w:r>
            <w:r w:rsidR="0011095F" w:rsidRPr="004D037B">
              <w:rPr>
                <w:rFonts w:ascii="Arial" w:hAnsi="Arial" w:cs="Arial"/>
                <w:szCs w:val="24"/>
              </w:rPr>
              <w:t xml:space="preserve">. </w:t>
            </w:r>
            <w:proofErr w:type="spellStart"/>
            <w:r w:rsidR="003E7ADE">
              <w:rPr>
                <w:rFonts w:ascii="Arial" w:hAnsi="Arial" w:cs="Arial"/>
                <w:szCs w:val="24"/>
              </w:rPr>
              <w:t>property</w:t>
            </w:r>
            <w:proofErr w:type="spellEnd"/>
          </w:p>
        </w:tc>
      </w:tr>
    </w:tbl>
    <w:p w14:paraId="071994DD" w14:textId="77777777" w:rsidR="004B677E" w:rsidRDefault="004B677E">
      <w:pPr>
        <w:spacing w:before="0" w:after="160" w:line="259" w:lineRule="auto"/>
        <w:jc w:val="left"/>
        <w:rPr>
          <w:rFonts w:ascii="Arial" w:hAnsi="Arial" w:cs="Arial"/>
          <w:szCs w:val="24"/>
          <w:lang w:val="en-US"/>
        </w:rPr>
      </w:pPr>
    </w:p>
    <w:p w14:paraId="7B70A2F2" w14:textId="77777777" w:rsidR="00BD01A2" w:rsidRDefault="00BD01A2">
      <w:pPr>
        <w:spacing w:before="0" w:after="160" w:line="259" w:lineRule="auto"/>
        <w:jc w:val="left"/>
        <w:rPr>
          <w:rFonts w:ascii="Arial" w:hAnsi="Arial" w:cs="Arial"/>
          <w:szCs w:val="24"/>
          <w:lang w:val="en-US"/>
        </w:rPr>
      </w:pPr>
      <w:r>
        <w:rPr>
          <w:rFonts w:ascii="Arial" w:hAnsi="Arial" w:cs="Arial"/>
          <w:szCs w:val="24"/>
          <w:lang w:val="en-US"/>
        </w:rPr>
        <w:br w:type="page"/>
      </w:r>
    </w:p>
    <w:p w14:paraId="2B2814C0" w14:textId="77777777" w:rsidR="008B68E6" w:rsidRPr="008B68E6" w:rsidRDefault="008B68E6" w:rsidP="008B68E6">
      <w:pPr>
        <w:spacing w:before="0" w:after="160" w:line="259" w:lineRule="auto"/>
        <w:jc w:val="left"/>
        <w:rPr>
          <w:rFonts w:ascii="Arial" w:hAnsi="Arial" w:cs="Arial"/>
          <w:b/>
          <w:sz w:val="28"/>
          <w:szCs w:val="28"/>
          <w:lang w:val="en-US"/>
        </w:rPr>
      </w:pPr>
    </w:p>
    <w:p w14:paraId="3BB0E6E3" w14:textId="77777777" w:rsidR="008B68E6" w:rsidRPr="00D41607" w:rsidRDefault="008B68E6" w:rsidP="008B68E6">
      <w:pPr>
        <w:spacing w:before="0" w:after="160" w:line="259" w:lineRule="auto"/>
        <w:jc w:val="left"/>
        <w:rPr>
          <w:rFonts w:ascii="Arial" w:hAnsi="Arial" w:cs="Arial"/>
          <w:b/>
          <w:sz w:val="28"/>
          <w:szCs w:val="28"/>
          <w:lang w:val="en-US"/>
        </w:rPr>
      </w:pPr>
    </w:p>
    <w:p w14:paraId="0C9663D7" w14:textId="77777777" w:rsidR="008B68E6" w:rsidRPr="00D41607" w:rsidRDefault="008B68E6" w:rsidP="008B68E6">
      <w:pPr>
        <w:spacing w:before="0" w:after="200" w:line="276" w:lineRule="auto"/>
        <w:jc w:val="left"/>
        <w:rPr>
          <w:rFonts w:ascii="Arial" w:hAnsi="Arial" w:cs="Arial"/>
          <w:b/>
          <w:sz w:val="28"/>
          <w:szCs w:val="28"/>
          <w:lang w:val="en-US"/>
        </w:rPr>
      </w:pPr>
    </w:p>
    <w:p w14:paraId="0080ECA0" w14:textId="77777777" w:rsidR="008B68E6" w:rsidRPr="00D41607" w:rsidRDefault="008B68E6" w:rsidP="008B68E6">
      <w:pPr>
        <w:spacing w:before="0" w:after="200" w:line="276" w:lineRule="auto"/>
        <w:jc w:val="left"/>
        <w:rPr>
          <w:rFonts w:ascii="Arial" w:hAnsi="Arial" w:cs="Arial"/>
          <w:b/>
          <w:sz w:val="28"/>
          <w:szCs w:val="28"/>
          <w:lang w:val="en-US"/>
        </w:rPr>
      </w:pPr>
    </w:p>
    <w:p w14:paraId="6D026E78" w14:textId="77777777" w:rsidR="008B68E6" w:rsidRPr="00D41607" w:rsidRDefault="008B68E6" w:rsidP="008B68E6">
      <w:pPr>
        <w:spacing w:before="0" w:after="200" w:line="276" w:lineRule="auto"/>
        <w:jc w:val="left"/>
        <w:rPr>
          <w:rFonts w:ascii="Arial" w:hAnsi="Arial" w:cs="Arial"/>
          <w:b/>
          <w:sz w:val="28"/>
          <w:szCs w:val="28"/>
          <w:lang w:val="en-US"/>
        </w:rPr>
      </w:pPr>
    </w:p>
    <w:p w14:paraId="1154E237" w14:textId="77777777" w:rsidR="008B68E6" w:rsidRPr="00D41607" w:rsidRDefault="008B68E6" w:rsidP="008B68E6">
      <w:pPr>
        <w:spacing w:before="0" w:after="200" w:line="276" w:lineRule="auto"/>
        <w:jc w:val="left"/>
        <w:rPr>
          <w:rFonts w:ascii="Arial" w:hAnsi="Arial" w:cs="Arial"/>
          <w:b/>
          <w:sz w:val="28"/>
          <w:szCs w:val="28"/>
          <w:lang w:val="en-US"/>
        </w:rPr>
      </w:pPr>
    </w:p>
    <w:p w14:paraId="0077174D" w14:textId="77777777" w:rsidR="008B68E6" w:rsidRPr="00D41607" w:rsidRDefault="008B68E6" w:rsidP="008B68E6">
      <w:pPr>
        <w:spacing w:before="0" w:after="200" w:line="276" w:lineRule="auto"/>
        <w:jc w:val="left"/>
        <w:rPr>
          <w:rFonts w:ascii="Arial" w:hAnsi="Arial" w:cs="Arial"/>
          <w:b/>
          <w:sz w:val="28"/>
          <w:szCs w:val="28"/>
          <w:lang w:val="en-US"/>
        </w:rPr>
      </w:pPr>
    </w:p>
    <w:p w14:paraId="73C584BD" w14:textId="77777777" w:rsidR="008B68E6" w:rsidRPr="00D41607" w:rsidRDefault="008B68E6" w:rsidP="008B68E6">
      <w:pPr>
        <w:spacing w:before="0" w:after="200" w:line="276" w:lineRule="auto"/>
        <w:jc w:val="left"/>
        <w:rPr>
          <w:rFonts w:ascii="Arial" w:hAnsi="Arial" w:cs="Arial"/>
          <w:b/>
          <w:sz w:val="28"/>
          <w:szCs w:val="28"/>
          <w:lang w:val="en-US"/>
        </w:rPr>
      </w:pPr>
    </w:p>
    <w:p w14:paraId="7B824776" w14:textId="77777777" w:rsidR="008B68E6" w:rsidRPr="00D41607" w:rsidRDefault="008B68E6" w:rsidP="008B68E6">
      <w:pPr>
        <w:spacing w:before="0" w:after="200" w:line="276" w:lineRule="auto"/>
        <w:jc w:val="left"/>
        <w:rPr>
          <w:rFonts w:ascii="Arial" w:hAnsi="Arial" w:cs="Arial"/>
          <w:b/>
          <w:sz w:val="28"/>
          <w:szCs w:val="28"/>
          <w:lang w:val="en-US"/>
        </w:rPr>
      </w:pPr>
    </w:p>
    <w:p w14:paraId="4FFC6889" w14:textId="77777777" w:rsidR="008B68E6" w:rsidRPr="00D41607" w:rsidRDefault="008B68E6" w:rsidP="008B68E6">
      <w:pPr>
        <w:spacing w:before="0" w:after="200" w:line="276" w:lineRule="auto"/>
        <w:jc w:val="left"/>
        <w:rPr>
          <w:rFonts w:ascii="Arial" w:hAnsi="Arial" w:cs="Arial"/>
          <w:b/>
          <w:sz w:val="28"/>
          <w:szCs w:val="28"/>
          <w:lang w:val="en-US"/>
        </w:rPr>
      </w:pPr>
    </w:p>
    <w:p w14:paraId="2143348D" w14:textId="77777777" w:rsidR="008B68E6" w:rsidRPr="00D41607" w:rsidRDefault="008B68E6" w:rsidP="008B68E6">
      <w:pPr>
        <w:spacing w:before="0" w:after="200" w:line="276" w:lineRule="auto"/>
        <w:jc w:val="left"/>
        <w:rPr>
          <w:rFonts w:ascii="Arial" w:hAnsi="Arial" w:cs="Arial"/>
          <w:b/>
          <w:sz w:val="28"/>
          <w:szCs w:val="28"/>
          <w:lang w:val="en-US"/>
        </w:rPr>
      </w:pPr>
    </w:p>
    <w:p w14:paraId="2A43C477" w14:textId="77777777" w:rsidR="008B68E6" w:rsidRPr="00D41607" w:rsidRDefault="008B68E6" w:rsidP="008B68E6">
      <w:pPr>
        <w:spacing w:before="0" w:after="200" w:line="276" w:lineRule="auto"/>
        <w:jc w:val="left"/>
        <w:rPr>
          <w:rFonts w:ascii="Arial" w:hAnsi="Arial" w:cs="Arial"/>
          <w:b/>
          <w:sz w:val="28"/>
          <w:szCs w:val="28"/>
          <w:lang w:val="en-US"/>
        </w:rPr>
      </w:pPr>
    </w:p>
    <w:p w14:paraId="04D4C866" w14:textId="77777777" w:rsidR="008B68E6" w:rsidRPr="00D41607" w:rsidRDefault="008B68E6" w:rsidP="008B68E6">
      <w:pPr>
        <w:spacing w:before="0" w:after="200" w:line="276" w:lineRule="auto"/>
        <w:jc w:val="left"/>
        <w:rPr>
          <w:rFonts w:ascii="Arial" w:hAnsi="Arial" w:cs="Arial"/>
          <w:b/>
          <w:sz w:val="28"/>
          <w:szCs w:val="28"/>
          <w:lang w:val="en-US"/>
        </w:rPr>
      </w:pPr>
    </w:p>
    <w:p w14:paraId="7218A940" w14:textId="77777777" w:rsidR="00460FF6" w:rsidRPr="00D41607" w:rsidRDefault="00460FF6" w:rsidP="00460FF6">
      <w:pPr>
        <w:spacing w:before="0" w:after="200" w:line="276" w:lineRule="auto"/>
        <w:jc w:val="center"/>
        <w:rPr>
          <w:rFonts w:ascii="Arial" w:hAnsi="Arial" w:cs="Arial"/>
          <w:b/>
          <w:sz w:val="80"/>
          <w:szCs w:val="80"/>
          <w:lang w:val="en-US"/>
        </w:rPr>
      </w:pPr>
      <w:r w:rsidRPr="00D41607">
        <w:rPr>
          <w:rFonts w:ascii="Arial" w:hAnsi="Arial" w:cs="Arial"/>
          <w:b/>
          <w:sz w:val="80"/>
          <w:szCs w:val="80"/>
          <w:lang w:val="en-US"/>
        </w:rPr>
        <w:t>WRITING SKILLS</w:t>
      </w:r>
    </w:p>
    <w:p w14:paraId="3721DEEE" w14:textId="77777777" w:rsidR="00460FF6" w:rsidRPr="00D41607" w:rsidRDefault="00460FF6" w:rsidP="00460FF6">
      <w:pPr>
        <w:spacing w:before="0" w:after="200" w:line="276" w:lineRule="auto"/>
        <w:jc w:val="left"/>
        <w:rPr>
          <w:rFonts w:ascii="Arial" w:hAnsi="Arial" w:cs="Arial"/>
          <w:b/>
          <w:sz w:val="28"/>
          <w:szCs w:val="28"/>
          <w:lang w:val="en-US"/>
        </w:rPr>
      </w:pPr>
    </w:p>
    <w:p w14:paraId="297232D8" w14:textId="77777777" w:rsidR="003A1164" w:rsidRPr="00EB16AE" w:rsidRDefault="003A1164">
      <w:pPr>
        <w:spacing w:before="0" w:after="160" w:line="259" w:lineRule="auto"/>
        <w:jc w:val="left"/>
        <w:rPr>
          <w:rFonts w:ascii="Arial" w:hAnsi="Arial" w:cs="Arial"/>
          <w:b/>
          <w:sz w:val="28"/>
          <w:szCs w:val="28"/>
          <w:lang w:val="en-US"/>
        </w:rPr>
      </w:pPr>
      <w:r w:rsidRPr="00EB16AE">
        <w:rPr>
          <w:rFonts w:ascii="Arial" w:hAnsi="Arial" w:cs="Arial"/>
          <w:b/>
          <w:sz w:val="28"/>
          <w:szCs w:val="28"/>
          <w:lang w:val="en-US"/>
        </w:rPr>
        <w:br w:type="page"/>
      </w:r>
    </w:p>
    <w:p w14:paraId="1D154EE7" w14:textId="77777777" w:rsidR="00743723" w:rsidRPr="00EB16AE" w:rsidRDefault="00743723" w:rsidP="007C68D7">
      <w:pPr>
        <w:spacing w:before="0" w:after="160" w:line="259" w:lineRule="auto"/>
        <w:jc w:val="left"/>
        <w:rPr>
          <w:rFonts w:ascii="Arial" w:hAnsi="Arial" w:cs="Arial"/>
          <w:b/>
          <w:sz w:val="28"/>
          <w:szCs w:val="28"/>
          <w:lang w:val="en-US"/>
        </w:rPr>
      </w:pPr>
      <w:r w:rsidRPr="00EB16AE">
        <w:rPr>
          <w:rFonts w:ascii="Arial" w:hAnsi="Arial" w:cs="Arial"/>
          <w:b/>
          <w:sz w:val="28"/>
          <w:szCs w:val="28"/>
          <w:lang w:val="en-US"/>
        </w:rPr>
        <w:lastRenderedPageBreak/>
        <w:t xml:space="preserve">1. </w:t>
      </w:r>
      <w:r w:rsidR="00E84D72" w:rsidRPr="00EB16AE">
        <w:rPr>
          <w:rFonts w:ascii="Arial" w:hAnsi="Arial" w:cs="Arial"/>
          <w:b/>
          <w:sz w:val="28"/>
          <w:szCs w:val="28"/>
          <w:lang w:val="en-US"/>
        </w:rPr>
        <w:t>Mutual Legal Assistance</w:t>
      </w:r>
    </w:p>
    <w:p w14:paraId="5580C3DE" w14:textId="77777777" w:rsidR="00743723" w:rsidRPr="008F0C4E" w:rsidRDefault="00743723" w:rsidP="008F0C4E">
      <w:pPr>
        <w:spacing w:before="360" w:after="120" w:line="240" w:lineRule="auto"/>
        <w:rPr>
          <w:rFonts w:ascii="Arial" w:hAnsi="Arial" w:cs="Arial"/>
          <w:b/>
          <w:szCs w:val="24"/>
          <w:lang w:val="en-GB"/>
        </w:rPr>
      </w:pPr>
      <w:r w:rsidRPr="008F0C4E">
        <w:rPr>
          <w:rFonts w:ascii="Arial" w:hAnsi="Arial" w:cs="Arial"/>
          <w:b/>
          <w:szCs w:val="24"/>
          <w:lang w:val="en-GB"/>
        </w:rPr>
        <w:t xml:space="preserve">Provide the correct word form for each of </w:t>
      </w:r>
      <w:r w:rsidR="006214D5" w:rsidRPr="008F0C4E">
        <w:rPr>
          <w:rFonts w:ascii="Arial" w:hAnsi="Arial" w:cs="Arial"/>
          <w:b/>
          <w:szCs w:val="24"/>
          <w:lang w:val="en-GB"/>
        </w:rPr>
        <w:t>the following</w:t>
      </w:r>
      <w:r w:rsidRPr="008F0C4E">
        <w:rPr>
          <w:rFonts w:ascii="Arial" w:hAnsi="Arial" w:cs="Arial"/>
          <w:b/>
          <w:szCs w:val="24"/>
          <w:lang w:val="en-GB"/>
        </w:rPr>
        <w:t>:</w:t>
      </w:r>
    </w:p>
    <w:p w14:paraId="47E6EE38" w14:textId="77777777" w:rsidR="008F0C4E" w:rsidRPr="008F0C4E" w:rsidRDefault="008F0C4E" w:rsidP="008F0C4E">
      <w:pPr>
        <w:spacing w:before="120" w:after="240" w:line="240" w:lineRule="auto"/>
        <w:jc w:val="right"/>
        <w:rPr>
          <w:rFonts w:ascii="Arial" w:hAnsi="Arial" w:cs="Arial"/>
          <w:i/>
          <w:sz w:val="20"/>
          <w:lang w:val="en-GB"/>
        </w:rPr>
      </w:pPr>
      <w:r w:rsidRPr="008F0C4E">
        <w:rPr>
          <w:rFonts w:ascii="Arial" w:hAnsi="Arial" w:cs="Arial"/>
          <w:i/>
          <w:sz w:val="20"/>
          <w:lang w:val="en-GB"/>
        </w:rPr>
        <w:t>[Source</w:t>
      </w:r>
      <w:r w:rsidR="00796DCB">
        <w:rPr>
          <w:rFonts w:ascii="Arial" w:hAnsi="Arial" w:cs="Arial"/>
          <w:i/>
          <w:sz w:val="20"/>
          <w:lang w:val="en-GB"/>
        </w:rPr>
        <w:t>s</w:t>
      </w:r>
      <w:r w:rsidRPr="008F0C4E">
        <w:rPr>
          <w:rFonts w:ascii="Arial" w:hAnsi="Arial" w:cs="Arial"/>
          <w:i/>
          <w:sz w:val="20"/>
          <w:lang w:val="en-GB"/>
        </w:rPr>
        <w:t xml:space="preserve">: </w:t>
      </w:r>
      <w:r w:rsidR="00796DCB" w:rsidRPr="008F0C4E">
        <w:rPr>
          <w:rFonts w:ascii="Arial" w:hAnsi="Arial" w:cs="Arial"/>
          <w:i/>
          <w:sz w:val="20"/>
          <w:lang w:val="en-GB"/>
        </w:rPr>
        <w:t xml:space="preserve">1959 European Convention on Mutual Assistance in Criminal Matters, </w:t>
      </w:r>
      <w:hyperlink r:id="rId58" w:history="1">
        <w:r w:rsidR="00796DCB" w:rsidRPr="008F0C4E">
          <w:rPr>
            <w:rStyle w:val="Hipervnculo"/>
            <w:rFonts w:ascii="Arial" w:hAnsi="Arial" w:cs="Arial"/>
            <w:i/>
            <w:sz w:val="20"/>
            <w:lang w:val="en-GB"/>
          </w:rPr>
          <w:t>https://www.coe.int/en/web/conventions/full-list/-/conventions/rms/09000016800656ce</w:t>
        </w:r>
      </w:hyperlink>
      <w:r w:rsidR="00796DCB">
        <w:rPr>
          <w:rFonts w:ascii="Arial" w:hAnsi="Arial" w:cs="Arial"/>
          <w:i/>
          <w:sz w:val="20"/>
          <w:lang w:val="en-GB"/>
        </w:rPr>
        <w:t xml:space="preserve">; </w:t>
      </w:r>
      <w:r w:rsidRPr="008F0C4E">
        <w:rPr>
          <w:rFonts w:ascii="Arial" w:hAnsi="Arial" w:cs="Arial"/>
          <w:i/>
          <w:sz w:val="20"/>
          <w:lang w:val="en-GB"/>
        </w:rPr>
        <w:t xml:space="preserve">Council Act establishing in accordance with Article 34 of the Treaty on European Union the Convention on Mutual Assistance in Criminal Matters between the Member States of the European Union, </w:t>
      </w:r>
      <w:hyperlink r:id="rId59" w:history="1">
        <w:r w:rsidRPr="008F0C4E">
          <w:rPr>
            <w:rStyle w:val="Hipervnculo"/>
            <w:rFonts w:ascii="Arial" w:hAnsi="Arial" w:cs="Arial"/>
            <w:i/>
            <w:sz w:val="20"/>
            <w:lang w:val="en-GB"/>
          </w:rPr>
          <w:t>https://eur-lex.europa.eu/LexUriServ/LexUriServ.do?uri=OJ:C:2000:197:0001:0023:EN:PDF</w:t>
        </w:r>
      </w:hyperlink>
      <w:r w:rsidRPr="008F0C4E">
        <w:rPr>
          <w:rFonts w:ascii="Arial" w:hAnsi="Arial" w:cs="Arial"/>
          <w: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3301"/>
        <w:gridCol w:w="3301"/>
      </w:tblGrid>
      <w:tr w:rsidR="00EB16AE" w:rsidRPr="00EB16AE" w14:paraId="63D67575" w14:textId="77777777" w:rsidTr="001A627B">
        <w:trPr>
          <w:trHeight w:val="538"/>
        </w:trPr>
        <w:tc>
          <w:tcPr>
            <w:tcW w:w="1666" w:type="pct"/>
          </w:tcPr>
          <w:p w14:paraId="014DBAA1" w14:textId="77777777" w:rsidR="00EB16AE" w:rsidRPr="008F0C4E" w:rsidRDefault="00EB16AE" w:rsidP="001A627B">
            <w:pPr>
              <w:widowControl w:val="0"/>
              <w:autoSpaceDE w:val="0"/>
              <w:autoSpaceDN w:val="0"/>
              <w:adjustRightInd w:val="0"/>
              <w:spacing w:after="0" w:line="240" w:lineRule="auto"/>
              <w:contextualSpacing/>
              <w:jc w:val="center"/>
              <w:rPr>
                <w:rFonts w:ascii="Arial" w:hAnsi="Arial" w:cs="Arial"/>
                <w:b/>
                <w:szCs w:val="24"/>
                <w:lang w:val="en-GB"/>
              </w:rPr>
            </w:pPr>
            <w:r w:rsidRPr="008F0C4E">
              <w:rPr>
                <w:rFonts w:ascii="Arial" w:hAnsi="Arial" w:cs="Arial"/>
                <w:b/>
                <w:szCs w:val="24"/>
                <w:lang w:val="en-GB"/>
              </w:rPr>
              <w:t>VERB</w:t>
            </w:r>
          </w:p>
        </w:tc>
        <w:tc>
          <w:tcPr>
            <w:tcW w:w="1667" w:type="pct"/>
          </w:tcPr>
          <w:p w14:paraId="1DFD75A0" w14:textId="77777777" w:rsidR="00EB16AE" w:rsidRPr="00EB16AE" w:rsidRDefault="00EB16AE" w:rsidP="001A627B">
            <w:pPr>
              <w:widowControl w:val="0"/>
              <w:autoSpaceDE w:val="0"/>
              <w:autoSpaceDN w:val="0"/>
              <w:adjustRightInd w:val="0"/>
              <w:spacing w:after="0" w:line="240" w:lineRule="auto"/>
              <w:contextualSpacing/>
              <w:jc w:val="center"/>
              <w:rPr>
                <w:rFonts w:ascii="Arial" w:hAnsi="Arial" w:cs="Arial"/>
                <w:b/>
                <w:szCs w:val="24"/>
              </w:rPr>
            </w:pPr>
            <w:r w:rsidRPr="00EB16AE">
              <w:rPr>
                <w:rFonts w:ascii="Arial" w:hAnsi="Arial" w:cs="Arial"/>
                <w:b/>
                <w:szCs w:val="24"/>
              </w:rPr>
              <w:t>NOUN</w:t>
            </w:r>
          </w:p>
        </w:tc>
        <w:tc>
          <w:tcPr>
            <w:tcW w:w="1667" w:type="pct"/>
          </w:tcPr>
          <w:p w14:paraId="1F964B60" w14:textId="77777777" w:rsidR="00EB16AE" w:rsidRPr="00EB16AE" w:rsidRDefault="00EB16AE" w:rsidP="001A627B">
            <w:pPr>
              <w:widowControl w:val="0"/>
              <w:autoSpaceDE w:val="0"/>
              <w:autoSpaceDN w:val="0"/>
              <w:adjustRightInd w:val="0"/>
              <w:spacing w:after="0" w:line="240" w:lineRule="auto"/>
              <w:contextualSpacing/>
              <w:jc w:val="center"/>
              <w:rPr>
                <w:rFonts w:ascii="Arial" w:hAnsi="Arial" w:cs="Arial"/>
                <w:b/>
                <w:szCs w:val="24"/>
              </w:rPr>
            </w:pPr>
            <w:r w:rsidRPr="00EB16AE">
              <w:rPr>
                <w:rFonts w:ascii="Arial" w:hAnsi="Arial" w:cs="Arial"/>
                <w:b/>
                <w:szCs w:val="24"/>
              </w:rPr>
              <w:t>ADJECTIVE</w:t>
            </w:r>
          </w:p>
        </w:tc>
      </w:tr>
      <w:tr w:rsidR="00EB16AE" w:rsidRPr="00EB16AE" w14:paraId="7642E5CE" w14:textId="77777777" w:rsidTr="001A627B">
        <w:trPr>
          <w:trHeight w:val="539"/>
        </w:trPr>
        <w:tc>
          <w:tcPr>
            <w:tcW w:w="1666" w:type="pct"/>
          </w:tcPr>
          <w:p w14:paraId="3564E7F4"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r w:rsidRPr="00EB16AE">
              <w:rPr>
                <w:rFonts w:ascii="Arial" w:hAnsi="Arial" w:cs="Arial"/>
                <w:szCs w:val="24"/>
                <w:lang w:val="en-US"/>
              </w:rPr>
              <w:t xml:space="preserve">1. </w:t>
            </w:r>
            <w:r w:rsidR="008477B8">
              <w:rPr>
                <w:rFonts w:ascii="Arial" w:hAnsi="Arial" w:cs="Arial"/>
                <w:szCs w:val="24"/>
                <w:lang w:val="en-US"/>
              </w:rPr>
              <w:t xml:space="preserve">to </w:t>
            </w:r>
            <w:r w:rsidRPr="00EB16AE">
              <w:rPr>
                <w:rFonts w:ascii="Arial" w:hAnsi="Arial" w:cs="Arial"/>
                <w:szCs w:val="24"/>
                <w:lang w:val="en-US"/>
              </w:rPr>
              <w:t>acquit</w:t>
            </w:r>
          </w:p>
        </w:tc>
        <w:tc>
          <w:tcPr>
            <w:tcW w:w="1667" w:type="pct"/>
          </w:tcPr>
          <w:p w14:paraId="7B2340B9"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1276E52F"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1C4983" w:rsidRPr="00EB16AE" w14:paraId="2DD11DB7" w14:textId="77777777" w:rsidTr="001A627B">
        <w:trPr>
          <w:trHeight w:val="539"/>
        </w:trPr>
        <w:tc>
          <w:tcPr>
            <w:tcW w:w="1666" w:type="pct"/>
          </w:tcPr>
          <w:p w14:paraId="7F7716B4" w14:textId="77777777" w:rsidR="001C4983" w:rsidRPr="00EB16AE" w:rsidRDefault="001C4983" w:rsidP="001A627B">
            <w:pPr>
              <w:widowControl w:val="0"/>
              <w:autoSpaceDE w:val="0"/>
              <w:autoSpaceDN w:val="0"/>
              <w:adjustRightInd w:val="0"/>
              <w:spacing w:after="0" w:line="240" w:lineRule="auto"/>
              <w:contextualSpacing/>
              <w:rPr>
                <w:rFonts w:ascii="Arial" w:hAnsi="Arial" w:cs="Arial"/>
                <w:szCs w:val="24"/>
                <w:lang w:val="en-US"/>
              </w:rPr>
            </w:pPr>
            <w:r w:rsidRPr="00EB16AE">
              <w:rPr>
                <w:rFonts w:ascii="Arial" w:hAnsi="Arial" w:cs="Arial"/>
                <w:szCs w:val="24"/>
                <w:lang w:val="en-US"/>
              </w:rPr>
              <w:t xml:space="preserve">2. </w:t>
            </w:r>
          </w:p>
        </w:tc>
        <w:tc>
          <w:tcPr>
            <w:tcW w:w="1667" w:type="pct"/>
          </w:tcPr>
          <w:p w14:paraId="16AEF5CC" w14:textId="77777777" w:rsidR="001C4983" w:rsidRPr="00EB16AE" w:rsidRDefault="001C4983"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51185712" w14:textId="77777777" w:rsidR="001C4983" w:rsidRPr="00EB16AE" w:rsidRDefault="001C49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administrative</w:t>
            </w:r>
          </w:p>
        </w:tc>
      </w:tr>
      <w:tr w:rsidR="005C6055" w:rsidRPr="00EB16AE" w14:paraId="0C80F55E" w14:textId="77777777" w:rsidTr="001A627B">
        <w:trPr>
          <w:trHeight w:val="539"/>
        </w:trPr>
        <w:tc>
          <w:tcPr>
            <w:tcW w:w="1666" w:type="pct"/>
          </w:tcPr>
          <w:p w14:paraId="4A6DB698" w14:textId="77777777" w:rsidR="005C6055" w:rsidRPr="00EB16AE" w:rsidRDefault="006769EA" w:rsidP="005C6055">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w:t>
            </w:r>
            <w:r w:rsidR="005C6055" w:rsidRPr="00EB16AE">
              <w:rPr>
                <w:rFonts w:ascii="Arial" w:hAnsi="Arial" w:cs="Arial"/>
                <w:szCs w:val="24"/>
                <w:lang w:val="en-US"/>
              </w:rPr>
              <w:t xml:space="preserve">. </w:t>
            </w:r>
          </w:p>
        </w:tc>
        <w:tc>
          <w:tcPr>
            <w:tcW w:w="1667" w:type="pct"/>
          </w:tcPr>
          <w:p w14:paraId="6E02B923"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allegation</w:t>
            </w:r>
          </w:p>
        </w:tc>
        <w:tc>
          <w:tcPr>
            <w:tcW w:w="1667" w:type="pct"/>
          </w:tcPr>
          <w:p w14:paraId="79855E56"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p>
        </w:tc>
      </w:tr>
      <w:tr w:rsidR="006769EA" w:rsidRPr="00EB16AE" w14:paraId="6AA4BC14" w14:textId="77777777" w:rsidTr="001A627B">
        <w:trPr>
          <w:trHeight w:val="539"/>
        </w:trPr>
        <w:tc>
          <w:tcPr>
            <w:tcW w:w="1666" w:type="pct"/>
          </w:tcPr>
          <w:p w14:paraId="4A51CED2"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4</w:t>
            </w:r>
            <w:r w:rsidRPr="00EB16AE">
              <w:rPr>
                <w:rFonts w:ascii="Arial" w:hAnsi="Arial" w:cs="Arial"/>
                <w:szCs w:val="24"/>
                <w:lang w:val="en-US"/>
              </w:rPr>
              <w:t xml:space="preserve">. </w:t>
            </w:r>
          </w:p>
        </w:tc>
        <w:tc>
          <w:tcPr>
            <w:tcW w:w="1667" w:type="pct"/>
          </w:tcPr>
          <w:p w14:paraId="3F78268E"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7F6BEE5F"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appearing</w:t>
            </w:r>
          </w:p>
        </w:tc>
      </w:tr>
      <w:tr w:rsidR="005C6055" w:rsidRPr="00EB16AE" w14:paraId="0B9B004E" w14:textId="77777777" w:rsidTr="001A627B">
        <w:trPr>
          <w:trHeight w:val="539"/>
        </w:trPr>
        <w:tc>
          <w:tcPr>
            <w:tcW w:w="1666" w:type="pct"/>
          </w:tcPr>
          <w:p w14:paraId="4CD037FC" w14:textId="77777777" w:rsidR="005C6055" w:rsidRPr="00EB16AE" w:rsidRDefault="006769EA" w:rsidP="005C6055">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5</w:t>
            </w:r>
            <w:r w:rsidR="005C6055" w:rsidRPr="00EB16AE">
              <w:rPr>
                <w:rFonts w:ascii="Arial" w:hAnsi="Arial" w:cs="Arial"/>
                <w:szCs w:val="24"/>
                <w:lang w:val="en-US"/>
              </w:rPr>
              <w:t xml:space="preserve">. </w:t>
            </w:r>
          </w:p>
        </w:tc>
        <w:tc>
          <w:tcPr>
            <w:tcW w:w="1667" w:type="pct"/>
          </w:tcPr>
          <w:p w14:paraId="6B00ADE3"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assistance</w:t>
            </w:r>
          </w:p>
        </w:tc>
        <w:tc>
          <w:tcPr>
            <w:tcW w:w="1667" w:type="pct"/>
          </w:tcPr>
          <w:p w14:paraId="141BDA86"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EB16AE" w14:paraId="2D059D9D" w14:textId="77777777" w:rsidTr="001A627B">
        <w:trPr>
          <w:trHeight w:val="539"/>
        </w:trPr>
        <w:tc>
          <w:tcPr>
            <w:tcW w:w="1666" w:type="pct"/>
          </w:tcPr>
          <w:p w14:paraId="54675799" w14:textId="77777777" w:rsidR="00EB16AE"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6</w:t>
            </w:r>
            <w:r w:rsidR="00EB16AE" w:rsidRPr="00EB16AE">
              <w:rPr>
                <w:rFonts w:ascii="Arial" w:hAnsi="Arial" w:cs="Arial"/>
                <w:szCs w:val="24"/>
                <w:lang w:val="en-US"/>
              </w:rPr>
              <w:t xml:space="preserve">. </w:t>
            </w:r>
            <w:r w:rsidR="008477B8">
              <w:rPr>
                <w:rFonts w:ascii="Arial" w:hAnsi="Arial" w:cs="Arial"/>
                <w:szCs w:val="24"/>
                <w:lang w:val="en-US"/>
              </w:rPr>
              <w:t xml:space="preserve">to </w:t>
            </w:r>
            <w:proofErr w:type="spellStart"/>
            <w:r w:rsidR="00EB16AE" w:rsidRPr="00EB16AE">
              <w:rPr>
                <w:rFonts w:ascii="Arial" w:hAnsi="Arial" w:cs="Arial"/>
                <w:szCs w:val="24"/>
                <w:lang w:val="en-US"/>
              </w:rPr>
              <w:t>authorise</w:t>
            </w:r>
            <w:proofErr w:type="spellEnd"/>
          </w:p>
        </w:tc>
        <w:tc>
          <w:tcPr>
            <w:tcW w:w="1667" w:type="pct"/>
          </w:tcPr>
          <w:p w14:paraId="1B986951"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410D0F02"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EB16AE" w14:paraId="1B3D7328" w14:textId="77777777" w:rsidTr="001A627B">
        <w:trPr>
          <w:trHeight w:val="539"/>
        </w:trPr>
        <w:tc>
          <w:tcPr>
            <w:tcW w:w="1666" w:type="pct"/>
          </w:tcPr>
          <w:p w14:paraId="4B7C5A5D" w14:textId="77777777" w:rsidR="00EB16AE"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7</w:t>
            </w:r>
            <w:r w:rsidR="00EB16AE" w:rsidRPr="00EB16AE">
              <w:rPr>
                <w:rFonts w:ascii="Arial" w:hAnsi="Arial" w:cs="Arial"/>
                <w:szCs w:val="24"/>
                <w:lang w:val="en-US"/>
              </w:rPr>
              <w:t>.</w:t>
            </w:r>
          </w:p>
        </w:tc>
        <w:tc>
          <w:tcPr>
            <w:tcW w:w="1667" w:type="pct"/>
          </w:tcPr>
          <w:p w14:paraId="7CA382D0"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r w:rsidRPr="00EB16AE">
              <w:rPr>
                <w:rFonts w:ascii="Arial" w:hAnsi="Arial" w:cs="Arial"/>
                <w:szCs w:val="24"/>
                <w:lang w:val="en-US"/>
              </w:rPr>
              <w:t>charge</w:t>
            </w:r>
          </w:p>
        </w:tc>
        <w:tc>
          <w:tcPr>
            <w:tcW w:w="1667" w:type="pct"/>
          </w:tcPr>
          <w:p w14:paraId="27DE6E62"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8F0C4E" w:rsidRPr="00EB16AE" w14:paraId="1B65D870" w14:textId="77777777" w:rsidTr="001A627B">
        <w:trPr>
          <w:trHeight w:val="538"/>
        </w:trPr>
        <w:tc>
          <w:tcPr>
            <w:tcW w:w="1666" w:type="pct"/>
          </w:tcPr>
          <w:p w14:paraId="1F7778EF" w14:textId="77777777" w:rsidR="008F0C4E"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8</w:t>
            </w:r>
            <w:r w:rsidR="008F0C4E" w:rsidRPr="00EB16AE">
              <w:rPr>
                <w:rFonts w:ascii="Arial" w:hAnsi="Arial" w:cs="Arial"/>
                <w:szCs w:val="24"/>
                <w:lang w:val="en-US"/>
              </w:rPr>
              <w:t xml:space="preserve">. </w:t>
            </w:r>
          </w:p>
        </w:tc>
        <w:tc>
          <w:tcPr>
            <w:tcW w:w="1667" w:type="pct"/>
          </w:tcPr>
          <w:p w14:paraId="45673387" w14:textId="77777777" w:rsidR="008F0C4E" w:rsidRPr="00EB16AE" w:rsidRDefault="008F0C4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23309F8E" w14:textId="77777777" w:rsidR="008F0C4E" w:rsidRPr="00EB16AE" w:rsidRDefault="008F0C4E"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certified, certifying</w:t>
            </w:r>
            <w:r w:rsidR="00356BEE">
              <w:rPr>
                <w:rFonts w:ascii="Arial" w:hAnsi="Arial" w:cs="Arial"/>
                <w:szCs w:val="24"/>
                <w:lang w:val="en-US"/>
              </w:rPr>
              <w:t>, certifiable</w:t>
            </w:r>
          </w:p>
        </w:tc>
      </w:tr>
      <w:tr w:rsidR="00CC1B52" w:rsidRPr="00EB16AE" w14:paraId="55050BA5" w14:textId="77777777" w:rsidTr="001A627B">
        <w:trPr>
          <w:trHeight w:val="538"/>
        </w:trPr>
        <w:tc>
          <w:tcPr>
            <w:tcW w:w="1666" w:type="pct"/>
          </w:tcPr>
          <w:p w14:paraId="2D2D0FF7" w14:textId="77777777" w:rsidR="00CC1B52"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9</w:t>
            </w:r>
            <w:r w:rsidR="00CC1B52" w:rsidRPr="00EB16AE">
              <w:rPr>
                <w:rFonts w:ascii="Arial" w:hAnsi="Arial" w:cs="Arial"/>
                <w:szCs w:val="24"/>
                <w:lang w:val="en-US"/>
              </w:rPr>
              <w:t xml:space="preserve">. </w:t>
            </w:r>
          </w:p>
        </w:tc>
        <w:tc>
          <w:tcPr>
            <w:tcW w:w="1667" w:type="pct"/>
          </w:tcPr>
          <w:p w14:paraId="34CA30F3" w14:textId="77777777" w:rsidR="00CC1B52" w:rsidRPr="00EB16AE" w:rsidRDefault="00CC1B52"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conduct</w:t>
            </w:r>
          </w:p>
        </w:tc>
        <w:tc>
          <w:tcPr>
            <w:tcW w:w="1667" w:type="pct"/>
          </w:tcPr>
          <w:p w14:paraId="4BC4B949" w14:textId="77777777" w:rsidR="00CC1B52" w:rsidRPr="00EB16AE" w:rsidRDefault="00CC1B52"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EB16AE" w14:paraId="04B0C554" w14:textId="77777777" w:rsidTr="001A627B">
        <w:trPr>
          <w:trHeight w:val="538"/>
        </w:trPr>
        <w:tc>
          <w:tcPr>
            <w:tcW w:w="1666" w:type="pct"/>
          </w:tcPr>
          <w:p w14:paraId="3D9CA8E2"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10</w:t>
            </w:r>
            <w:r w:rsidR="00EB16AE" w:rsidRPr="00EB16AE">
              <w:rPr>
                <w:rFonts w:ascii="Arial" w:hAnsi="Arial" w:cs="Arial"/>
                <w:szCs w:val="24"/>
                <w:lang w:val="en-US"/>
              </w:rPr>
              <w:t xml:space="preserve">. </w:t>
            </w:r>
          </w:p>
        </w:tc>
        <w:tc>
          <w:tcPr>
            <w:tcW w:w="1667" w:type="pct"/>
          </w:tcPr>
          <w:p w14:paraId="3E07CE2D"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4C7D79A6" w14:textId="77777777" w:rsidR="00EB16AE" w:rsidRPr="00EB16AE" w:rsidRDefault="00356BEE"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c</w:t>
            </w:r>
            <w:r w:rsidR="00EB16AE" w:rsidRPr="00EB16AE">
              <w:rPr>
                <w:rFonts w:ascii="Arial" w:hAnsi="Arial" w:cs="Arial"/>
                <w:szCs w:val="24"/>
                <w:lang w:val="en-US"/>
              </w:rPr>
              <w:t>onvicted</w:t>
            </w:r>
            <w:r>
              <w:rPr>
                <w:rFonts w:ascii="Arial" w:hAnsi="Arial" w:cs="Arial"/>
                <w:szCs w:val="24"/>
                <w:lang w:val="en-US"/>
              </w:rPr>
              <w:t>, convicting</w:t>
            </w:r>
          </w:p>
        </w:tc>
      </w:tr>
      <w:tr w:rsidR="00EB16AE" w:rsidRPr="00EB16AE" w14:paraId="24243421" w14:textId="77777777" w:rsidTr="001A627B">
        <w:trPr>
          <w:trHeight w:val="539"/>
        </w:trPr>
        <w:tc>
          <w:tcPr>
            <w:tcW w:w="1666" w:type="pct"/>
          </w:tcPr>
          <w:p w14:paraId="0C8EC9D6"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11</w:t>
            </w:r>
            <w:r w:rsidR="00EB16AE" w:rsidRPr="00EB16AE">
              <w:rPr>
                <w:rFonts w:ascii="Arial" w:hAnsi="Arial" w:cs="Arial"/>
                <w:szCs w:val="24"/>
                <w:lang w:val="en-US"/>
              </w:rPr>
              <w:t xml:space="preserve">. </w:t>
            </w:r>
            <w:r w:rsidR="008477B8">
              <w:rPr>
                <w:rFonts w:ascii="Arial" w:hAnsi="Arial" w:cs="Arial"/>
                <w:szCs w:val="24"/>
                <w:lang w:val="en-US"/>
              </w:rPr>
              <w:t xml:space="preserve">to </w:t>
            </w:r>
            <w:r w:rsidR="00EB16AE" w:rsidRPr="00EB16AE">
              <w:rPr>
                <w:rFonts w:ascii="Arial" w:hAnsi="Arial" w:cs="Arial"/>
                <w:szCs w:val="24"/>
                <w:lang w:val="en-US"/>
              </w:rPr>
              <w:t>defend</w:t>
            </w:r>
          </w:p>
        </w:tc>
        <w:tc>
          <w:tcPr>
            <w:tcW w:w="1667" w:type="pct"/>
          </w:tcPr>
          <w:p w14:paraId="5CE1D18F"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5E314B57"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FD6E24" w:rsidRPr="00EB16AE" w14:paraId="7F36D6D9" w14:textId="77777777" w:rsidTr="001A627B">
        <w:trPr>
          <w:trHeight w:val="539"/>
        </w:trPr>
        <w:tc>
          <w:tcPr>
            <w:tcW w:w="1666" w:type="pct"/>
          </w:tcPr>
          <w:p w14:paraId="1BF0A291" w14:textId="77777777" w:rsidR="00FD6E24" w:rsidRPr="00EB16AE" w:rsidRDefault="00A47A83" w:rsidP="00FD6E24">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12</w:t>
            </w:r>
            <w:r w:rsidR="00FD6E24" w:rsidRPr="00EB16AE">
              <w:rPr>
                <w:rFonts w:ascii="Arial" w:hAnsi="Arial" w:cs="Arial"/>
                <w:szCs w:val="24"/>
                <w:lang w:val="en-US"/>
              </w:rPr>
              <w:t xml:space="preserve">. </w:t>
            </w:r>
          </w:p>
        </w:tc>
        <w:tc>
          <w:tcPr>
            <w:tcW w:w="1667" w:type="pct"/>
          </w:tcPr>
          <w:p w14:paraId="79996093" w14:textId="77777777" w:rsidR="00FD6E24" w:rsidRPr="00EB16AE" w:rsidRDefault="00356BEE"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d</w:t>
            </w:r>
            <w:r w:rsidR="00FD6E24">
              <w:rPr>
                <w:rFonts w:ascii="Arial" w:hAnsi="Arial" w:cs="Arial"/>
                <w:szCs w:val="24"/>
                <w:lang w:val="en-US"/>
              </w:rPr>
              <w:t>etention</w:t>
            </w:r>
            <w:r>
              <w:rPr>
                <w:rFonts w:ascii="Arial" w:hAnsi="Arial" w:cs="Arial"/>
                <w:szCs w:val="24"/>
                <w:lang w:val="en-US"/>
              </w:rPr>
              <w:t>, detainee</w:t>
            </w:r>
          </w:p>
        </w:tc>
        <w:tc>
          <w:tcPr>
            <w:tcW w:w="1667" w:type="pct"/>
          </w:tcPr>
          <w:p w14:paraId="0C1AE7AF" w14:textId="77777777" w:rsidR="00FD6E24" w:rsidRPr="00EB16AE" w:rsidRDefault="00FD6E24"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EB16AE" w14:paraId="3FAA2A0F" w14:textId="77777777" w:rsidTr="001A627B">
        <w:trPr>
          <w:trHeight w:val="539"/>
        </w:trPr>
        <w:tc>
          <w:tcPr>
            <w:tcW w:w="1666" w:type="pct"/>
          </w:tcPr>
          <w:p w14:paraId="75DD3E76"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13</w:t>
            </w:r>
            <w:r w:rsidR="00EB16AE" w:rsidRPr="00EB16AE">
              <w:rPr>
                <w:rFonts w:ascii="Arial" w:hAnsi="Arial" w:cs="Arial"/>
                <w:szCs w:val="24"/>
                <w:lang w:val="en-US"/>
              </w:rPr>
              <w:t xml:space="preserve">. </w:t>
            </w:r>
            <w:r w:rsidR="008477B8">
              <w:rPr>
                <w:rFonts w:ascii="Arial" w:hAnsi="Arial" w:cs="Arial"/>
                <w:szCs w:val="24"/>
                <w:lang w:val="en-US"/>
              </w:rPr>
              <w:t xml:space="preserve">to </w:t>
            </w:r>
            <w:r w:rsidR="00EB16AE" w:rsidRPr="00EB16AE">
              <w:rPr>
                <w:rFonts w:ascii="Arial" w:hAnsi="Arial" w:cs="Arial"/>
                <w:szCs w:val="24"/>
                <w:lang w:val="en-US"/>
              </w:rPr>
              <w:t>enforce</w:t>
            </w:r>
          </w:p>
        </w:tc>
        <w:tc>
          <w:tcPr>
            <w:tcW w:w="1667" w:type="pct"/>
          </w:tcPr>
          <w:p w14:paraId="43B229FB"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2501586E"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5C6055" w:rsidRPr="00EB16AE" w14:paraId="1E1A030D" w14:textId="77777777" w:rsidTr="001A627B">
        <w:trPr>
          <w:trHeight w:val="538"/>
        </w:trPr>
        <w:tc>
          <w:tcPr>
            <w:tcW w:w="1666" w:type="pct"/>
          </w:tcPr>
          <w:p w14:paraId="7E1C60D4" w14:textId="77777777" w:rsidR="005C6055"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14</w:t>
            </w:r>
            <w:r w:rsidR="005C6055" w:rsidRPr="00EB16AE">
              <w:rPr>
                <w:rFonts w:ascii="Arial" w:hAnsi="Arial" w:cs="Arial"/>
                <w:szCs w:val="24"/>
                <w:lang w:val="en-US"/>
              </w:rPr>
              <w:t>.</w:t>
            </w:r>
          </w:p>
        </w:tc>
        <w:tc>
          <w:tcPr>
            <w:tcW w:w="1667" w:type="pct"/>
          </w:tcPr>
          <w:p w14:paraId="21BBADFD"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380E77E3" w14:textId="77777777" w:rsidR="005C6055" w:rsidRPr="00EB16AE" w:rsidRDefault="00356BEE"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 xml:space="preserve">executable, </w:t>
            </w:r>
            <w:r w:rsidR="005C6055">
              <w:rPr>
                <w:rFonts w:ascii="Arial" w:hAnsi="Arial" w:cs="Arial"/>
                <w:szCs w:val="24"/>
                <w:lang w:val="en-US"/>
              </w:rPr>
              <w:t>executed, executing</w:t>
            </w:r>
          </w:p>
        </w:tc>
      </w:tr>
      <w:tr w:rsidR="00FD6E24" w:rsidRPr="00FD6E24" w14:paraId="23F77CCA" w14:textId="77777777" w:rsidTr="001A627B">
        <w:trPr>
          <w:trHeight w:val="538"/>
        </w:trPr>
        <w:tc>
          <w:tcPr>
            <w:tcW w:w="1666" w:type="pct"/>
          </w:tcPr>
          <w:p w14:paraId="66F3DD6A" w14:textId="77777777" w:rsidR="00FD6E24"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15</w:t>
            </w:r>
            <w:r w:rsidR="00FD6E24" w:rsidRPr="00EB16AE">
              <w:rPr>
                <w:rFonts w:ascii="Arial" w:hAnsi="Arial" w:cs="Arial"/>
                <w:szCs w:val="24"/>
                <w:lang w:val="en-US"/>
              </w:rPr>
              <w:t>.</w:t>
            </w:r>
            <w:r w:rsidR="00FD6E24">
              <w:rPr>
                <w:rFonts w:ascii="Arial" w:hAnsi="Arial" w:cs="Arial"/>
                <w:szCs w:val="24"/>
                <w:lang w:val="en-US"/>
              </w:rPr>
              <w:t xml:space="preserve"> </w:t>
            </w:r>
            <w:r w:rsidR="008477B8">
              <w:rPr>
                <w:rFonts w:ascii="Arial" w:hAnsi="Arial" w:cs="Arial"/>
                <w:szCs w:val="24"/>
                <w:lang w:val="en-US"/>
              </w:rPr>
              <w:t xml:space="preserve">to </w:t>
            </w:r>
            <w:r w:rsidR="00FD6E24">
              <w:rPr>
                <w:rFonts w:ascii="Arial" w:hAnsi="Arial" w:cs="Arial"/>
                <w:szCs w:val="24"/>
                <w:lang w:val="en-US"/>
              </w:rPr>
              <w:t>hear</w:t>
            </w:r>
          </w:p>
        </w:tc>
        <w:tc>
          <w:tcPr>
            <w:tcW w:w="1667" w:type="pct"/>
          </w:tcPr>
          <w:p w14:paraId="34822797" w14:textId="77777777" w:rsidR="00FD6E24" w:rsidRPr="00EB16AE" w:rsidRDefault="00FD6E24"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00359DE8" w14:textId="77777777" w:rsidR="00FD6E24" w:rsidRPr="00EB16AE" w:rsidRDefault="00FD6E24" w:rsidP="001A627B">
            <w:pPr>
              <w:widowControl w:val="0"/>
              <w:autoSpaceDE w:val="0"/>
              <w:autoSpaceDN w:val="0"/>
              <w:adjustRightInd w:val="0"/>
              <w:spacing w:after="0" w:line="240" w:lineRule="auto"/>
              <w:contextualSpacing/>
              <w:rPr>
                <w:rFonts w:ascii="Arial" w:hAnsi="Arial" w:cs="Arial"/>
                <w:szCs w:val="24"/>
                <w:lang w:val="en-US"/>
              </w:rPr>
            </w:pPr>
          </w:p>
        </w:tc>
      </w:tr>
      <w:tr w:rsidR="008F0C4E" w:rsidRPr="00FD6E24" w14:paraId="10F54F89" w14:textId="77777777" w:rsidTr="001A627B">
        <w:trPr>
          <w:trHeight w:val="538"/>
        </w:trPr>
        <w:tc>
          <w:tcPr>
            <w:tcW w:w="1666" w:type="pct"/>
          </w:tcPr>
          <w:p w14:paraId="687B0B01" w14:textId="77777777" w:rsidR="008F0C4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16</w:t>
            </w:r>
            <w:r w:rsidR="008F0C4E" w:rsidRPr="00EB16AE">
              <w:rPr>
                <w:rFonts w:ascii="Arial" w:hAnsi="Arial" w:cs="Arial"/>
                <w:szCs w:val="24"/>
                <w:lang w:val="en-US"/>
              </w:rPr>
              <w:t>.</w:t>
            </w:r>
          </w:p>
        </w:tc>
        <w:tc>
          <w:tcPr>
            <w:tcW w:w="1667" w:type="pct"/>
          </w:tcPr>
          <w:p w14:paraId="53620160" w14:textId="77777777" w:rsidR="008F0C4E" w:rsidRPr="00EB16AE" w:rsidRDefault="00356BEE"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i</w:t>
            </w:r>
            <w:r w:rsidR="008F0C4E">
              <w:rPr>
                <w:rFonts w:ascii="Arial" w:hAnsi="Arial" w:cs="Arial"/>
                <w:szCs w:val="24"/>
                <w:lang w:val="en-US"/>
              </w:rPr>
              <w:t>dentity</w:t>
            </w:r>
            <w:r>
              <w:rPr>
                <w:rFonts w:ascii="Arial" w:hAnsi="Arial" w:cs="Arial"/>
                <w:szCs w:val="24"/>
                <w:lang w:val="en-US"/>
              </w:rPr>
              <w:t xml:space="preserve">, </w:t>
            </w:r>
            <w:r w:rsidR="00D21D3C">
              <w:rPr>
                <w:rFonts w:ascii="Arial" w:hAnsi="Arial" w:cs="Arial"/>
                <w:szCs w:val="24"/>
                <w:lang w:val="en-US"/>
              </w:rPr>
              <w:t>identification</w:t>
            </w:r>
          </w:p>
        </w:tc>
        <w:tc>
          <w:tcPr>
            <w:tcW w:w="1667" w:type="pct"/>
          </w:tcPr>
          <w:p w14:paraId="71DB9BCF" w14:textId="77777777" w:rsidR="008F0C4E" w:rsidRPr="00EB16AE" w:rsidRDefault="008F0C4E"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FD6E24" w14:paraId="6DB59935" w14:textId="77777777" w:rsidTr="001A627B">
        <w:trPr>
          <w:trHeight w:val="538"/>
        </w:trPr>
        <w:tc>
          <w:tcPr>
            <w:tcW w:w="1666" w:type="pct"/>
          </w:tcPr>
          <w:p w14:paraId="2DF8EDA6"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w:t>
            </w:r>
            <w:r w:rsidR="00EB16AE" w:rsidRPr="00EB16AE">
              <w:rPr>
                <w:rFonts w:ascii="Arial" w:hAnsi="Arial" w:cs="Arial"/>
                <w:szCs w:val="24"/>
                <w:lang w:val="en-US"/>
              </w:rPr>
              <w:t>7.</w:t>
            </w:r>
          </w:p>
        </w:tc>
        <w:tc>
          <w:tcPr>
            <w:tcW w:w="1667" w:type="pct"/>
          </w:tcPr>
          <w:p w14:paraId="41C1B998"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r w:rsidRPr="00EB16AE">
              <w:rPr>
                <w:rFonts w:ascii="Arial" w:hAnsi="Arial" w:cs="Arial"/>
                <w:szCs w:val="24"/>
                <w:lang w:val="en-US"/>
              </w:rPr>
              <w:t>indictment</w:t>
            </w:r>
          </w:p>
        </w:tc>
        <w:tc>
          <w:tcPr>
            <w:tcW w:w="1667" w:type="pct"/>
          </w:tcPr>
          <w:p w14:paraId="3FF9D037"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FD6E24" w14:paraId="3D2A2C15" w14:textId="77777777" w:rsidTr="001A627B">
        <w:trPr>
          <w:trHeight w:val="538"/>
        </w:trPr>
        <w:tc>
          <w:tcPr>
            <w:tcW w:w="1666" w:type="pct"/>
          </w:tcPr>
          <w:p w14:paraId="6AC36E2D"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w:t>
            </w:r>
            <w:r w:rsidR="00EB16AE" w:rsidRPr="00EB16AE">
              <w:rPr>
                <w:rFonts w:ascii="Arial" w:hAnsi="Arial" w:cs="Arial"/>
                <w:szCs w:val="24"/>
                <w:lang w:val="en-US"/>
              </w:rPr>
              <w:t xml:space="preserve">8. </w:t>
            </w:r>
            <w:r w:rsidR="008477B8">
              <w:rPr>
                <w:rFonts w:ascii="Arial" w:hAnsi="Arial" w:cs="Arial"/>
                <w:szCs w:val="24"/>
                <w:lang w:val="en-US"/>
              </w:rPr>
              <w:t xml:space="preserve">to </w:t>
            </w:r>
            <w:r w:rsidR="00EB16AE" w:rsidRPr="00EB16AE">
              <w:rPr>
                <w:rFonts w:ascii="Arial" w:hAnsi="Arial" w:cs="Arial"/>
                <w:szCs w:val="24"/>
                <w:lang w:val="en-US"/>
              </w:rPr>
              <w:t>infringe</w:t>
            </w:r>
          </w:p>
        </w:tc>
        <w:tc>
          <w:tcPr>
            <w:tcW w:w="1667" w:type="pct"/>
          </w:tcPr>
          <w:p w14:paraId="6666B226"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0CCD5B09"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8F0C4E" w:rsidRPr="00FD6E24" w14:paraId="65363512" w14:textId="77777777" w:rsidTr="001A627B">
        <w:trPr>
          <w:trHeight w:val="538"/>
        </w:trPr>
        <w:tc>
          <w:tcPr>
            <w:tcW w:w="1666" w:type="pct"/>
          </w:tcPr>
          <w:p w14:paraId="15E9E3DE" w14:textId="77777777" w:rsidR="008F0C4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1</w:t>
            </w:r>
            <w:r w:rsidR="008F0C4E" w:rsidRPr="00EB16AE">
              <w:rPr>
                <w:rFonts w:ascii="Arial" w:hAnsi="Arial" w:cs="Arial"/>
                <w:szCs w:val="24"/>
                <w:lang w:val="en-US"/>
              </w:rPr>
              <w:t xml:space="preserve">9. </w:t>
            </w:r>
          </w:p>
        </w:tc>
        <w:tc>
          <w:tcPr>
            <w:tcW w:w="1667" w:type="pct"/>
          </w:tcPr>
          <w:p w14:paraId="48D78501" w14:textId="77777777" w:rsidR="008F0C4E" w:rsidRPr="00EB16AE" w:rsidRDefault="008F0C4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0F164A89" w14:textId="77777777" w:rsidR="008F0C4E" w:rsidRPr="00EB16AE" w:rsidRDefault="008F0C4E"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issuing, issued</w:t>
            </w:r>
          </w:p>
        </w:tc>
      </w:tr>
      <w:tr w:rsidR="00EB16AE" w:rsidRPr="00FD6E24" w14:paraId="7274EF57" w14:textId="77777777" w:rsidTr="001A627B">
        <w:trPr>
          <w:trHeight w:val="538"/>
        </w:trPr>
        <w:tc>
          <w:tcPr>
            <w:tcW w:w="1666" w:type="pct"/>
          </w:tcPr>
          <w:p w14:paraId="6B9EE26E" w14:textId="77777777" w:rsidR="00EB16AE" w:rsidRPr="00EB16AE" w:rsidRDefault="00A47A83" w:rsidP="005C6055">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20</w:t>
            </w:r>
            <w:r w:rsidR="00EB16AE" w:rsidRPr="00EB16AE">
              <w:rPr>
                <w:rFonts w:ascii="Arial" w:hAnsi="Arial" w:cs="Arial"/>
                <w:szCs w:val="24"/>
                <w:lang w:val="en-US"/>
              </w:rPr>
              <w:t xml:space="preserve">. </w:t>
            </w:r>
          </w:p>
        </w:tc>
        <w:tc>
          <w:tcPr>
            <w:tcW w:w="1667" w:type="pct"/>
          </w:tcPr>
          <w:p w14:paraId="49618F92"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3ECDA663" w14:textId="77777777" w:rsidR="00EB16AE" w:rsidRPr="00EB16AE" w:rsidRDefault="00446BA2"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i</w:t>
            </w:r>
            <w:r w:rsidR="008F0C4E">
              <w:rPr>
                <w:rFonts w:ascii="Arial" w:hAnsi="Arial" w:cs="Arial"/>
                <w:szCs w:val="24"/>
                <w:lang w:val="en-US"/>
              </w:rPr>
              <w:t>ntercepting, intercepted</w:t>
            </w:r>
          </w:p>
        </w:tc>
      </w:tr>
      <w:tr w:rsidR="00EB16AE" w:rsidRPr="00FD6E24" w14:paraId="03B9718E" w14:textId="77777777" w:rsidTr="001A627B">
        <w:trPr>
          <w:trHeight w:val="538"/>
        </w:trPr>
        <w:tc>
          <w:tcPr>
            <w:tcW w:w="1666" w:type="pct"/>
          </w:tcPr>
          <w:p w14:paraId="0B0ED279"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21</w:t>
            </w:r>
            <w:r w:rsidR="00EB16AE" w:rsidRPr="00EB16AE">
              <w:rPr>
                <w:rFonts w:ascii="Arial" w:hAnsi="Arial" w:cs="Arial"/>
                <w:szCs w:val="24"/>
                <w:lang w:val="en-US"/>
              </w:rPr>
              <w:t xml:space="preserve">. </w:t>
            </w:r>
            <w:r w:rsidR="008477B8">
              <w:rPr>
                <w:rFonts w:ascii="Arial" w:hAnsi="Arial" w:cs="Arial"/>
                <w:szCs w:val="24"/>
                <w:lang w:val="en-US"/>
              </w:rPr>
              <w:t xml:space="preserve">to </w:t>
            </w:r>
            <w:r w:rsidR="00EB16AE" w:rsidRPr="00EB16AE">
              <w:rPr>
                <w:rFonts w:ascii="Arial" w:hAnsi="Arial" w:cs="Arial"/>
                <w:szCs w:val="24"/>
                <w:lang w:val="en-US"/>
              </w:rPr>
              <w:t>judge</w:t>
            </w:r>
          </w:p>
        </w:tc>
        <w:tc>
          <w:tcPr>
            <w:tcW w:w="1667" w:type="pct"/>
          </w:tcPr>
          <w:p w14:paraId="52AD14CB"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5503895C"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5C6055" w:rsidRPr="00FD6E24" w14:paraId="6B709405" w14:textId="77777777" w:rsidTr="001A627B">
        <w:trPr>
          <w:trHeight w:val="539"/>
        </w:trPr>
        <w:tc>
          <w:tcPr>
            <w:tcW w:w="1666" w:type="pct"/>
          </w:tcPr>
          <w:p w14:paraId="7C4613F9" w14:textId="77777777" w:rsidR="005C6055" w:rsidRPr="00EB16AE" w:rsidRDefault="00A47A83" w:rsidP="005C6055">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lastRenderedPageBreak/>
              <w:t>22</w:t>
            </w:r>
            <w:r w:rsidR="005C6055" w:rsidRPr="00EB16AE">
              <w:rPr>
                <w:rFonts w:ascii="Arial" w:hAnsi="Arial" w:cs="Arial"/>
                <w:szCs w:val="24"/>
                <w:lang w:val="en-US"/>
              </w:rPr>
              <w:t xml:space="preserve">. </w:t>
            </w:r>
          </w:p>
        </w:tc>
        <w:tc>
          <w:tcPr>
            <w:tcW w:w="1667" w:type="pct"/>
          </w:tcPr>
          <w:p w14:paraId="27792AEC"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notification</w:t>
            </w:r>
          </w:p>
        </w:tc>
        <w:tc>
          <w:tcPr>
            <w:tcW w:w="1667" w:type="pct"/>
          </w:tcPr>
          <w:p w14:paraId="6E707620"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p>
        </w:tc>
      </w:tr>
      <w:tr w:rsidR="00FD6E24" w:rsidRPr="00FD6E24" w14:paraId="1594DA4B" w14:textId="77777777" w:rsidTr="001A627B">
        <w:trPr>
          <w:trHeight w:val="539"/>
        </w:trPr>
        <w:tc>
          <w:tcPr>
            <w:tcW w:w="1666" w:type="pct"/>
          </w:tcPr>
          <w:p w14:paraId="58EB8152" w14:textId="77777777" w:rsidR="00FD6E24"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23</w:t>
            </w:r>
            <w:r w:rsidR="00FD6E24" w:rsidRPr="00EB16AE">
              <w:rPr>
                <w:rFonts w:ascii="Arial" w:hAnsi="Arial" w:cs="Arial"/>
                <w:szCs w:val="24"/>
                <w:lang w:val="en-US"/>
              </w:rPr>
              <w:t xml:space="preserve">. </w:t>
            </w:r>
            <w:r w:rsidR="008477B8">
              <w:rPr>
                <w:rFonts w:ascii="Arial" w:hAnsi="Arial" w:cs="Arial"/>
                <w:szCs w:val="24"/>
                <w:lang w:val="en-US"/>
              </w:rPr>
              <w:t xml:space="preserve">to </w:t>
            </w:r>
            <w:r w:rsidR="00FD6E24" w:rsidRPr="00EB16AE">
              <w:rPr>
                <w:rFonts w:ascii="Arial" w:hAnsi="Arial" w:cs="Arial"/>
                <w:szCs w:val="24"/>
                <w:lang w:val="en-US"/>
              </w:rPr>
              <w:t>offend</w:t>
            </w:r>
          </w:p>
        </w:tc>
        <w:tc>
          <w:tcPr>
            <w:tcW w:w="1667" w:type="pct"/>
          </w:tcPr>
          <w:p w14:paraId="5DCD0A38" w14:textId="77777777" w:rsidR="00FD6E24" w:rsidRPr="00EB16AE" w:rsidRDefault="00FD6E24"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1E0DE19C" w14:textId="77777777" w:rsidR="00FD6E24" w:rsidRPr="00EB16AE" w:rsidRDefault="00FD6E24"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FD6E24" w14:paraId="0F5FFBE4" w14:textId="77777777" w:rsidTr="001A627B">
        <w:trPr>
          <w:trHeight w:val="539"/>
        </w:trPr>
        <w:tc>
          <w:tcPr>
            <w:tcW w:w="1666" w:type="pct"/>
          </w:tcPr>
          <w:p w14:paraId="0A8720B4" w14:textId="77777777" w:rsidR="00EB16AE" w:rsidRPr="00EB16AE" w:rsidRDefault="00A47A83" w:rsidP="00FD6E24">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24</w:t>
            </w:r>
            <w:r w:rsidR="00EB16AE" w:rsidRPr="00EB16AE">
              <w:rPr>
                <w:rFonts w:ascii="Arial" w:hAnsi="Arial" w:cs="Arial"/>
                <w:szCs w:val="24"/>
                <w:lang w:val="en-US"/>
              </w:rPr>
              <w:t xml:space="preserve">. </w:t>
            </w:r>
          </w:p>
        </w:tc>
        <w:tc>
          <w:tcPr>
            <w:tcW w:w="1667" w:type="pct"/>
          </w:tcPr>
          <w:p w14:paraId="7CFE485E"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422B3A14" w14:textId="77777777" w:rsidR="00EB16AE" w:rsidRPr="00EB16AE" w:rsidRDefault="00FD6E24"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operating</w:t>
            </w:r>
          </w:p>
        </w:tc>
      </w:tr>
      <w:tr w:rsidR="00EB16AE" w:rsidRPr="00EB16AE" w14:paraId="0ADA6F45" w14:textId="77777777" w:rsidTr="001A627B">
        <w:trPr>
          <w:trHeight w:val="539"/>
        </w:trPr>
        <w:tc>
          <w:tcPr>
            <w:tcW w:w="1666" w:type="pct"/>
          </w:tcPr>
          <w:p w14:paraId="704F1F82"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25</w:t>
            </w:r>
            <w:r w:rsidR="00EB16AE" w:rsidRPr="00EB16AE">
              <w:rPr>
                <w:rFonts w:ascii="Arial" w:hAnsi="Arial" w:cs="Arial"/>
                <w:szCs w:val="24"/>
                <w:lang w:val="en-US"/>
              </w:rPr>
              <w:t xml:space="preserve">. </w:t>
            </w:r>
            <w:r w:rsidR="008477B8">
              <w:rPr>
                <w:rFonts w:ascii="Arial" w:hAnsi="Arial" w:cs="Arial"/>
                <w:szCs w:val="24"/>
                <w:lang w:val="en-US"/>
              </w:rPr>
              <w:t xml:space="preserve">to </w:t>
            </w:r>
            <w:r w:rsidR="00EB16AE" w:rsidRPr="00EB16AE">
              <w:rPr>
                <w:rFonts w:ascii="Arial" w:hAnsi="Arial" w:cs="Arial"/>
                <w:szCs w:val="24"/>
                <w:lang w:val="en-US"/>
              </w:rPr>
              <w:t>provide</w:t>
            </w:r>
          </w:p>
        </w:tc>
        <w:tc>
          <w:tcPr>
            <w:tcW w:w="1667" w:type="pct"/>
          </w:tcPr>
          <w:p w14:paraId="2678BB95"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00C118A0"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6769EA" w:rsidRPr="00EB16AE" w14:paraId="4208AC41" w14:textId="77777777" w:rsidTr="001A627B">
        <w:trPr>
          <w:trHeight w:val="539"/>
        </w:trPr>
        <w:tc>
          <w:tcPr>
            <w:tcW w:w="1666" w:type="pct"/>
          </w:tcPr>
          <w:p w14:paraId="78EB65EF" w14:textId="77777777" w:rsidR="006769EA"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26</w:t>
            </w:r>
            <w:r w:rsidR="006769EA" w:rsidRPr="00EB16AE">
              <w:rPr>
                <w:rFonts w:ascii="Arial" w:hAnsi="Arial" w:cs="Arial"/>
                <w:szCs w:val="24"/>
                <w:lang w:val="en-US"/>
              </w:rPr>
              <w:t xml:space="preserve">. </w:t>
            </w:r>
          </w:p>
        </w:tc>
        <w:tc>
          <w:tcPr>
            <w:tcW w:w="1667" w:type="pct"/>
          </w:tcPr>
          <w:p w14:paraId="79B26C2F"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4CED2DF3"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ratified, ratifying</w:t>
            </w:r>
          </w:p>
        </w:tc>
      </w:tr>
      <w:tr w:rsidR="006769EA" w:rsidRPr="00EB16AE" w14:paraId="3E3D96BA" w14:textId="77777777" w:rsidTr="001A627B">
        <w:trPr>
          <w:trHeight w:val="539"/>
        </w:trPr>
        <w:tc>
          <w:tcPr>
            <w:tcW w:w="1666" w:type="pct"/>
          </w:tcPr>
          <w:p w14:paraId="61C4FF72" w14:textId="77777777" w:rsidR="006769EA"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27</w:t>
            </w:r>
            <w:r w:rsidR="006769EA" w:rsidRPr="00EB16AE">
              <w:rPr>
                <w:rFonts w:ascii="Arial" w:hAnsi="Arial" w:cs="Arial"/>
                <w:szCs w:val="24"/>
                <w:lang w:val="en-US"/>
              </w:rPr>
              <w:t xml:space="preserve">. </w:t>
            </w:r>
          </w:p>
        </w:tc>
        <w:tc>
          <w:tcPr>
            <w:tcW w:w="1667" w:type="pct"/>
          </w:tcPr>
          <w:p w14:paraId="5D889D57"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5D090625"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reciprocal</w:t>
            </w:r>
          </w:p>
        </w:tc>
      </w:tr>
      <w:tr w:rsidR="00CC1B52" w:rsidRPr="00EB16AE" w14:paraId="34C23774" w14:textId="77777777" w:rsidTr="001A627B">
        <w:trPr>
          <w:trHeight w:val="539"/>
        </w:trPr>
        <w:tc>
          <w:tcPr>
            <w:tcW w:w="1666" w:type="pct"/>
          </w:tcPr>
          <w:p w14:paraId="5BCC3CE1" w14:textId="77777777" w:rsidR="00CC1B52"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28</w:t>
            </w:r>
            <w:r w:rsidR="00CC1B52" w:rsidRPr="00EB16AE">
              <w:rPr>
                <w:rFonts w:ascii="Arial" w:hAnsi="Arial" w:cs="Arial"/>
                <w:szCs w:val="24"/>
                <w:lang w:val="en-US"/>
              </w:rPr>
              <w:t xml:space="preserve">. </w:t>
            </w:r>
            <w:r w:rsidR="008477B8">
              <w:rPr>
                <w:rFonts w:ascii="Arial" w:hAnsi="Arial" w:cs="Arial"/>
                <w:szCs w:val="24"/>
                <w:lang w:val="en-US"/>
              </w:rPr>
              <w:t xml:space="preserve">to </w:t>
            </w:r>
            <w:r w:rsidR="006769EA">
              <w:rPr>
                <w:rFonts w:ascii="Arial" w:hAnsi="Arial" w:cs="Arial"/>
                <w:szCs w:val="24"/>
                <w:lang w:val="en-US"/>
              </w:rPr>
              <w:t>refuse</w:t>
            </w:r>
          </w:p>
        </w:tc>
        <w:tc>
          <w:tcPr>
            <w:tcW w:w="1667" w:type="pct"/>
          </w:tcPr>
          <w:p w14:paraId="45485F60" w14:textId="77777777" w:rsidR="00CC1B52" w:rsidRPr="00EB16AE" w:rsidRDefault="00CC1B52"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047FC556" w14:textId="77777777" w:rsidR="00CC1B52" w:rsidRPr="00EB16AE" w:rsidRDefault="00CC1B52" w:rsidP="001A627B">
            <w:pPr>
              <w:widowControl w:val="0"/>
              <w:autoSpaceDE w:val="0"/>
              <w:autoSpaceDN w:val="0"/>
              <w:adjustRightInd w:val="0"/>
              <w:spacing w:after="0" w:line="240" w:lineRule="auto"/>
              <w:contextualSpacing/>
              <w:rPr>
                <w:rFonts w:ascii="Arial" w:hAnsi="Arial" w:cs="Arial"/>
                <w:szCs w:val="24"/>
                <w:lang w:val="en-US"/>
              </w:rPr>
            </w:pPr>
          </w:p>
        </w:tc>
      </w:tr>
      <w:tr w:rsidR="001C4983" w:rsidRPr="00EB16AE" w14:paraId="53C26F68" w14:textId="77777777" w:rsidTr="001A627B">
        <w:trPr>
          <w:trHeight w:val="539"/>
        </w:trPr>
        <w:tc>
          <w:tcPr>
            <w:tcW w:w="1666" w:type="pct"/>
          </w:tcPr>
          <w:p w14:paraId="19D6345C" w14:textId="77777777" w:rsidR="001C4983" w:rsidRPr="00EB16AE" w:rsidRDefault="00A47A83" w:rsidP="001C4983">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29</w:t>
            </w:r>
            <w:r w:rsidR="001C4983" w:rsidRPr="00EB16AE">
              <w:rPr>
                <w:rFonts w:ascii="Arial" w:hAnsi="Arial" w:cs="Arial"/>
                <w:szCs w:val="24"/>
                <w:lang w:val="en-US"/>
              </w:rPr>
              <w:t xml:space="preserve">. </w:t>
            </w:r>
          </w:p>
        </w:tc>
        <w:tc>
          <w:tcPr>
            <w:tcW w:w="1667" w:type="pct"/>
          </w:tcPr>
          <w:p w14:paraId="49A37162" w14:textId="77777777" w:rsidR="001C4983" w:rsidRPr="00EB16AE" w:rsidRDefault="001C49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request</w:t>
            </w:r>
          </w:p>
        </w:tc>
        <w:tc>
          <w:tcPr>
            <w:tcW w:w="1667" w:type="pct"/>
          </w:tcPr>
          <w:p w14:paraId="1E418CC7" w14:textId="77777777" w:rsidR="001C4983" w:rsidRPr="00EB16AE" w:rsidRDefault="001C4983" w:rsidP="001A627B">
            <w:pPr>
              <w:widowControl w:val="0"/>
              <w:autoSpaceDE w:val="0"/>
              <w:autoSpaceDN w:val="0"/>
              <w:adjustRightInd w:val="0"/>
              <w:spacing w:after="0" w:line="240" w:lineRule="auto"/>
              <w:contextualSpacing/>
              <w:rPr>
                <w:rFonts w:ascii="Arial" w:hAnsi="Arial" w:cs="Arial"/>
                <w:szCs w:val="24"/>
                <w:lang w:val="en-US"/>
              </w:rPr>
            </w:pPr>
          </w:p>
        </w:tc>
      </w:tr>
      <w:tr w:rsidR="00796DCB" w:rsidRPr="00EB16AE" w14:paraId="00D580B1" w14:textId="77777777" w:rsidTr="001A627B">
        <w:trPr>
          <w:trHeight w:val="539"/>
        </w:trPr>
        <w:tc>
          <w:tcPr>
            <w:tcW w:w="1666" w:type="pct"/>
          </w:tcPr>
          <w:p w14:paraId="6538BCB3" w14:textId="77777777" w:rsidR="00796DCB"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30</w:t>
            </w:r>
            <w:r w:rsidR="00796DCB" w:rsidRPr="00EB16AE">
              <w:rPr>
                <w:rFonts w:ascii="Arial" w:hAnsi="Arial" w:cs="Arial"/>
                <w:szCs w:val="24"/>
                <w:lang w:val="en-US"/>
              </w:rPr>
              <w:t xml:space="preserve">. </w:t>
            </w:r>
            <w:r w:rsidR="008477B8">
              <w:rPr>
                <w:rFonts w:ascii="Arial" w:hAnsi="Arial" w:cs="Arial"/>
                <w:szCs w:val="24"/>
                <w:lang w:val="en-US"/>
              </w:rPr>
              <w:t xml:space="preserve">to </w:t>
            </w:r>
            <w:r w:rsidR="00796DCB">
              <w:rPr>
                <w:rFonts w:ascii="Arial" w:hAnsi="Arial" w:cs="Arial"/>
                <w:szCs w:val="24"/>
                <w:lang w:val="en-US"/>
              </w:rPr>
              <w:t>seize</w:t>
            </w:r>
          </w:p>
        </w:tc>
        <w:tc>
          <w:tcPr>
            <w:tcW w:w="1667" w:type="pct"/>
          </w:tcPr>
          <w:p w14:paraId="4CAC09A6" w14:textId="77777777" w:rsidR="00796DCB" w:rsidRPr="00EB16AE" w:rsidRDefault="00796DCB"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7EFB1159" w14:textId="77777777" w:rsidR="00796DCB" w:rsidRPr="00EB16AE" w:rsidRDefault="00796DCB" w:rsidP="001A627B">
            <w:pPr>
              <w:widowControl w:val="0"/>
              <w:autoSpaceDE w:val="0"/>
              <w:autoSpaceDN w:val="0"/>
              <w:adjustRightInd w:val="0"/>
              <w:spacing w:after="0" w:line="240" w:lineRule="auto"/>
              <w:contextualSpacing/>
              <w:rPr>
                <w:rFonts w:ascii="Arial" w:hAnsi="Arial" w:cs="Arial"/>
                <w:szCs w:val="24"/>
                <w:lang w:val="en-US"/>
              </w:rPr>
            </w:pPr>
          </w:p>
        </w:tc>
      </w:tr>
      <w:tr w:rsidR="005C6055" w:rsidRPr="00EB16AE" w14:paraId="4D5664E0" w14:textId="77777777" w:rsidTr="001A627B">
        <w:trPr>
          <w:trHeight w:val="539"/>
        </w:trPr>
        <w:tc>
          <w:tcPr>
            <w:tcW w:w="1666" w:type="pct"/>
          </w:tcPr>
          <w:p w14:paraId="19B6B56F" w14:textId="77777777" w:rsidR="005C6055"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31</w:t>
            </w:r>
            <w:r w:rsidR="005C6055" w:rsidRPr="00EB16AE">
              <w:rPr>
                <w:rFonts w:ascii="Arial" w:hAnsi="Arial" w:cs="Arial"/>
                <w:szCs w:val="24"/>
                <w:lang w:val="en-US"/>
              </w:rPr>
              <w:t xml:space="preserve">. </w:t>
            </w:r>
          </w:p>
        </w:tc>
        <w:tc>
          <w:tcPr>
            <w:tcW w:w="1667" w:type="pct"/>
          </w:tcPr>
          <w:p w14:paraId="115B2078"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r w:rsidRPr="00EB16AE">
              <w:rPr>
                <w:rFonts w:ascii="Arial" w:hAnsi="Arial" w:cs="Arial"/>
                <w:szCs w:val="24"/>
                <w:lang w:val="en-US"/>
              </w:rPr>
              <w:t>sentence</w:t>
            </w:r>
          </w:p>
        </w:tc>
        <w:tc>
          <w:tcPr>
            <w:tcW w:w="1667" w:type="pct"/>
          </w:tcPr>
          <w:p w14:paraId="6FF962F6" w14:textId="77777777" w:rsidR="005C6055" w:rsidRPr="00EB16AE" w:rsidRDefault="005C6055"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EB16AE" w14:paraId="452BEC81" w14:textId="77777777" w:rsidTr="001A627B">
        <w:trPr>
          <w:trHeight w:val="539"/>
        </w:trPr>
        <w:tc>
          <w:tcPr>
            <w:tcW w:w="1666" w:type="pct"/>
          </w:tcPr>
          <w:p w14:paraId="0668BE05"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32</w:t>
            </w:r>
            <w:r w:rsidR="00EB16AE" w:rsidRPr="00EB16AE">
              <w:rPr>
                <w:rFonts w:ascii="Arial" w:hAnsi="Arial" w:cs="Arial"/>
                <w:szCs w:val="24"/>
                <w:lang w:val="en-US"/>
              </w:rPr>
              <w:t xml:space="preserve">. </w:t>
            </w:r>
            <w:r w:rsidR="008477B8">
              <w:rPr>
                <w:rFonts w:ascii="Arial" w:hAnsi="Arial" w:cs="Arial"/>
                <w:szCs w:val="24"/>
                <w:lang w:val="en-US"/>
              </w:rPr>
              <w:t xml:space="preserve">to </w:t>
            </w:r>
            <w:r w:rsidR="00EB16AE" w:rsidRPr="00EB16AE">
              <w:rPr>
                <w:rFonts w:ascii="Arial" w:hAnsi="Arial" w:cs="Arial"/>
                <w:szCs w:val="24"/>
                <w:lang w:val="en-US"/>
              </w:rPr>
              <w:t>serve</w:t>
            </w:r>
          </w:p>
        </w:tc>
        <w:tc>
          <w:tcPr>
            <w:tcW w:w="1667" w:type="pct"/>
          </w:tcPr>
          <w:p w14:paraId="7B4E74B8"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0BE0ABCF"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6769EA" w:rsidRPr="00EB16AE" w14:paraId="73AFDE84" w14:textId="77777777" w:rsidTr="001A627B">
        <w:trPr>
          <w:trHeight w:val="539"/>
        </w:trPr>
        <w:tc>
          <w:tcPr>
            <w:tcW w:w="1666" w:type="pct"/>
          </w:tcPr>
          <w:p w14:paraId="411CF591" w14:textId="77777777" w:rsidR="006769EA" w:rsidRPr="00EB16AE" w:rsidRDefault="00A47A83" w:rsidP="006769EA">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33</w:t>
            </w:r>
            <w:r w:rsidR="006769EA" w:rsidRPr="00EB16AE">
              <w:rPr>
                <w:rFonts w:ascii="Arial" w:hAnsi="Arial" w:cs="Arial"/>
                <w:szCs w:val="24"/>
                <w:lang w:val="en-US"/>
              </w:rPr>
              <w:t xml:space="preserve">. </w:t>
            </w:r>
            <w:r w:rsidR="008477B8">
              <w:rPr>
                <w:rFonts w:ascii="Arial" w:hAnsi="Arial" w:cs="Arial"/>
                <w:szCs w:val="24"/>
                <w:lang w:val="en-US"/>
              </w:rPr>
              <w:t xml:space="preserve">to </w:t>
            </w:r>
            <w:r w:rsidR="006769EA">
              <w:rPr>
                <w:rFonts w:ascii="Arial" w:hAnsi="Arial" w:cs="Arial"/>
                <w:szCs w:val="24"/>
                <w:lang w:val="en-US"/>
              </w:rPr>
              <w:t>summon</w:t>
            </w:r>
          </w:p>
        </w:tc>
        <w:tc>
          <w:tcPr>
            <w:tcW w:w="1667" w:type="pct"/>
          </w:tcPr>
          <w:p w14:paraId="0F059A50"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64FDB259"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EB16AE" w14:paraId="4F9DEC05" w14:textId="77777777" w:rsidTr="001A627B">
        <w:trPr>
          <w:trHeight w:val="539"/>
        </w:trPr>
        <w:tc>
          <w:tcPr>
            <w:tcW w:w="1666" w:type="pct"/>
          </w:tcPr>
          <w:p w14:paraId="3CF85428"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34</w:t>
            </w:r>
            <w:r w:rsidR="00EB16AE" w:rsidRPr="00EB16AE">
              <w:rPr>
                <w:rFonts w:ascii="Arial" w:hAnsi="Arial" w:cs="Arial"/>
                <w:szCs w:val="24"/>
                <w:lang w:val="en-US"/>
              </w:rPr>
              <w:t xml:space="preserve">. </w:t>
            </w:r>
            <w:r w:rsidR="008477B8">
              <w:rPr>
                <w:rFonts w:ascii="Arial" w:hAnsi="Arial" w:cs="Arial"/>
                <w:szCs w:val="24"/>
                <w:lang w:val="en-US"/>
              </w:rPr>
              <w:t xml:space="preserve">to </w:t>
            </w:r>
            <w:r w:rsidR="00EB16AE" w:rsidRPr="00EB16AE">
              <w:rPr>
                <w:rFonts w:ascii="Arial" w:hAnsi="Arial" w:cs="Arial"/>
                <w:szCs w:val="24"/>
                <w:lang w:val="en-US"/>
              </w:rPr>
              <w:t>surrender</w:t>
            </w:r>
          </w:p>
        </w:tc>
        <w:tc>
          <w:tcPr>
            <w:tcW w:w="1667" w:type="pct"/>
          </w:tcPr>
          <w:p w14:paraId="1DC15315"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1C9D0A39"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EB16AE" w14:paraId="42130A3E" w14:textId="77777777" w:rsidTr="001A627B">
        <w:trPr>
          <w:trHeight w:val="539"/>
        </w:trPr>
        <w:tc>
          <w:tcPr>
            <w:tcW w:w="1666" w:type="pct"/>
          </w:tcPr>
          <w:p w14:paraId="7874684F"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35</w:t>
            </w:r>
            <w:r w:rsidR="00EB16AE" w:rsidRPr="00EB16AE">
              <w:rPr>
                <w:rFonts w:ascii="Arial" w:hAnsi="Arial" w:cs="Arial"/>
                <w:szCs w:val="24"/>
                <w:lang w:val="en-US"/>
              </w:rPr>
              <w:t xml:space="preserve">. </w:t>
            </w:r>
            <w:r w:rsidR="008477B8">
              <w:rPr>
                <w:rFonts w:ascii="Arial" w:hAnsi="Arial" w:cs="Arial"/>
                <w:szCs w:val="24"/>
                <w:lang w:val="en-US"/>
              </w:rPr>
              <w:t xml:space="preserve">to </w:t>
            </w:r>
            <w:r w:rsidR="00EB16AE" w:rsidRPr="00EB16AE">
              <w:rPr>
                <w:rFonts w:ascii="Arial" w:hAnsi="Arial" w:cs="Arial"/>
                <w:szCs w:val="24"/>
                <w:lang w:val="en-US"/>
              </w:rPr>
              <w:t>suspect</w:t>
            </w:r>
          </w:p>
        </w:tc>
        <w:tc>
          <w:tcPr>
            <w:tcW w:w="1667" w:type="pct"/>
          </w:tcPr>
          <w:p w14:paraId="24D29F81"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3F3DD4A1"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EB16AE" w:rsidRPr="00EB16AE" w14:paraId="288F80F3" w14:textId="77777777" w:rsidTr="001A627B">
        <w:trPr>
          <w:trHeight w:val="539"/>
        </w:trPr>
        <w:tc>
          <w:tcPr>
            <w:tcW w:w="1666" w:type="pct"/>
          </w:tcPr>
          <w:p w14:paraId="6F7CB99F" w14:textId="77777777" w:rsidR="00EB16AE" w:rsidRPr="00EB16AE" w:rsidRDefault="00A47A83"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36</w:t>
            </w:r>
            <w:r w:rsidR="00EB16AE" w:rsidRPr="00EB16AE">
              <w:rPr>
                <w:rFonts w:ascii="Arial" w:hAnsi="Arial" w:cs="Arial"/>
                <w:szCs w:val="24"/>
                <w:lang w:val="en-US"/>
              </w:rPr>
              <w:t xml:space="preserve">. </w:t>
            </w:r>
            <w:r w:rsidR="008477B8">
              <w:rPr>
                <w:rFonts w:ascii="Arial" w:hAnsi="Arial" w:cs="Arial"/>
                <w:szCs w:val="24"/>
                <w:lang w:val="en-US"/>
              </w:rPr>
              <w:t xml:space="preserve">to </w:t>
            </w:r>
            <w:r w:rsidR="00EB16AE" w:rsidRPr="00EB16AE">
              <w:rPr>
                <w:rFonts w:ascii="Arial" w:hAnsi="Arial" w:cs="Arial"/>
                <w:szCs w:val="24"/>
                <w:lang w:val="en-US"/>
              </w:rPr>
              <w:t>testify</w:t>
            </w:r>
          </w:p>
        </w:tc>
        <w:tc>
          <w:tcPr>
            <w:tcW w:w="1667" w:type="pct"/>
          </w:tcPr>
          <w:p w14:paraId="1EEA0572"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12DFA37C"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r>
      <w:tr w:rsidR="008F0C4E" w:rsidRPr="00EB16AE" w14:paraId="3B7A511C" w14:textId="77777777" w:rsidTr="001A627B">
        <w:trPr>
          <w:trHeight w:val="538"/>
        </w:trPr>
        <w:tc>
          <w:tcPr>
            <w:tcW w:w="1666" w:type="pct"/>
          </w:tcPr>
          <w:p w14:paraId="2452A6E5" w14:textId="77777777" w:rsidR="008F0C4E" w:rsidRPr="00EB16AE" w:rsidRDefault="00A47A83" w:rsidP="001A627B">
            <w:pPr>
              <w:widowControl w:val="0"/>
              <w:tabs>
                <w:tab w:val="right" w:pos="2698"/>
              </w:tabs>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37</w:t>
            </w:r>
            <w:r w:rsidR="008F0C4E" w:rsidRPr="00EB16AE">
              <w:rPr>
                <w:rFonts w:ascii="Arial" w:hAnsi="Arial" w:cs="Arial"/>
                <w:szCs w:val="24"/>
                <w:lang w:val="en-US"/>
              </w:rPr>
              <w:t xml:space="preserve">. </w:t>
            </w:r>
          </w:p>
        </w:tc>
        <w:tc>
          <w:tcPr>
            <w:tcW w:w="1667" w:type="pct"/>
          </w:tcPr>
          <w:p w14:paraId="11D97703" w14:textId="77777777" w:rsidR="008F0C4E" w:rsidRPr="00EB16AE" w:rsidRDefault="008F0C4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5EB75D11" w14:textId="77777777" w:rsidR="008F0C4E" w:rsidRPr="00EB16AE" w:rsidRDefault="00356BEE"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t</w:t>
            </w:r>
            <w:r w:rsidR="008F0C4E">
              <w:rPr>
                <w:rFonts w:ascii="Arial" w:hAnsi="Arial" w:cs="Arial"/>
                <w:szCs w:val="24"/>
                <w:lang w:val="en-US"/>
              </w:rPr>
              <w:t>ransferred</w:t>
            </w:r>
            <w:r>
              <w:rPr>
                <w:rFonts w:ascii="Arial" w:hAnsi="Arial" w:cs="Arial"/>
                <w:szCs w:val="24"/>
                <w:lang w:val="en-US"/>
              </w:rPr>
              <w:t>, transferring, transferable</w:t>
            </w:r>
          </w:p>
        </w:tc>
      </w:tr>
      <w:tr w:rsidR="00CC1B52" w:rsidRPr="00EB16AE" w14:paraId="625E15DB" w14:textId="77777777" w:rsidTr="001A627B">
        <w:trPr>
          <w:trHeight w:val="538"/>
        </w:trPr>
        <w:tc>
          <w:tcPr>
            <w:tcW w:w="1666" w:type="pct"/>
          </w:tcPr>
          <w:p w14:paraId="5E866348" w14:textId="77777777" w:rsidR="00CC1B52" w:rsidRPr="00EB16AE" w:rsidRDefault="00314377"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38</w:t>
            </w:r>
            <w:r w:rsidR="00CC1B52" w:rsidRPr="00EB16AE">
              <w:rPr>
                <w:rFonts w:ascii="Arial" w:hAnsi="Arial" w:cs="Arial"/>
                <w:szCs w:val="24"/>
                <w:lang w:val="en-US"/>
              </w:rPr>
              <w:t>.</w:t>
            </w:r>
            <w:r w:rsidR="00CC1B52">
              <w:rPr>
                <w:rFonts w:ascii="Arial" w:hAnsi="Arial" w:cs="Arial"/>
                <w:szCs w:val="24"/>
                <w:lang w:val="en-US"/>
              </w:rPr>
              <w:t xml:space="preserve"> </w:t>
            </w:r>
            <w:r w:rsidR="008477B8">
              <w:rPr>
                <w:rFonts w:ascii="Arial" w:hAnsi="Arial" w:cs="Arial"/>
                <w:szCs w:val="24"/>
                <w:lang w:val="en-US"/>
              </w:rPr>
              <w:t xml:space="preserve">to </w:t>
            </w:r>
            <w:r w:rsidR="00CC1B52">
              <w:rPr>
                <w:rFonts w:ascii="Arial" w:hAnsi="Arial" w:cs="Arial"/>
                <w:szCs w:val="24"/>
                <w:lang w:val="en-US"/>
              </w:rPr>
              <w:t>transmit</w:t>
            </w:r>
          </w:p>
        </w:tc>
        <w:tc>
          <w:tcPr>
            <w:tcW w:w="1667" w:type="pct"/>
          </w:tcPr>
          <w:p w14:paraId="649B9F44" w14:textId="77777777" w:rsidR="00CC1B52" w:rsidRPr="00EB16AE" w:rsidRDefault="00CC1B52"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4139D2F0" w14:textId="77777777" w:rsidR="00CC1B52" w:rsidRPr="00EB16AE" w:rsidRDefault="00CC1B52" w:rsidP="001A627B">
            <w:pPr>
              <w:widowControl w:val="0"/>
              <w:autoSpaceDE w:val="0"/>
              <w:autoSpaceDN w:val="0"/>
              <w:adjustRightInd w:val="0"/>
              <w:spacing w:after="0" w:line="240" w:lineRule="auto"/>
              <w:contextualSpacing/>
              <w:jc w:val="center"/>
              <w:rPr>
                <w:rFonts w:ascii="Arial" w:hAnsi="Arial" w:cs="Arial"/>
                <w:szCs w:val="24"/>
                <w:lang w:val="en-US"/>
              </w:rPr>
            </w:pPr>
          </w:p>
        </w:tc>
      </w:tr>
      <w:tr w:rsidR="008F0C4E" w:rsidRPr="00EB16AE" w14:paraId="0F0E23F5" w14:textId="77777777" w:rsidTr="001A627B">
        <w:trPr>
          <w:trHeight w:val="538"/>
        </w:trPr>
        <w:tc>
          <w:tcPr>
            <w:tcW w:w="1666" w:type="pct"/>
          </w:tcPr>
          <w:p w14:paraId="4E795623" w14:textId="77777777" w:rsidR="008F0C4E" w:rsidRPr="00EB16AE" w:rsidRDefault="00314377"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39</w:t>
            </w:r>
            <w:r w:rsidR="008F0C4E" w:rsidRPr="00EB16AE">
              <w:rPr>
                <w:rFonts w:ascii="Arial" w:hAnsi="Arial" w:cs="Arial"/>
                <w:szCs w:val="24"/>
                <w:lang w:val="en-US"/>
              </w:rPr>
              <w:t>.</w:t>
            </w:r>
          </w:p>
        </w:tc>
        <w:tc>
          <w:tcPr>
            <w:tcW w:w="1667" w:type="pct"/>
          </w:tcPr>
          <w:p w14:paraId="1FEA65EB" w14:textId="77777777" w:rsidR="008F0C4E" w:rsidRPr="00EB16AE" w:rsidRDefault="00356BEE"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t</w:t>
            </w:r>
            <w:r w:rsidR="008F0C4E" w:rsidRPr="00EB16AE">
              <w:rPr>
                <w:rFonts w:ascii="Arial" w:hAnsi="Arial" w:cs="Arial"/>
                <w:szCs w:val="24"/>
                <w:lang w:val="en-US"/>
              </w:rPr>
              <w:t>rial</w:t>
            </w:r>
            <w:r>
              <w:rPr>
                <w:rFonts w:ascii="Arial" w:hAnsi="Arial" w:cs="Arial"/>
                <w:szCs w:val="24"/>
                <w:lang w:val="en-US"/>
              </w:rPr>
              <w:t>, trier</w:t>
            </w:r>
          </w:p>
        </w:tc>
        <w:tc>
          <w:tcPr>
            <w:tcW w:w="1667" w:type="pct"/>
          </w:tcPr>
          <w:p w14:paraId="7E549CBE" w14:textId="77777777" w:rsidR="008F0C4E" w:rsidRPr="00EB16AE" w:rsidRDefault="008F0C4E" w:rsidP="001A627B">
            <w:pPr>
              <w:widowControl w:val="0"/>
              <w:autoSpaceDE w:val="0"/>
              <w:autoSpaceDN w:val="0"/>
              <w:adjustRightInd w:val="0"/>
              <w:spacing w:after="0" w:line="240" w:lineRule="auto"/>
              <w:contextualSpacing/>
              <w:jc w:val="center"/>
              <w:rPr>
                <w:rFonts w:ascii="Arial" w:hAnsi="Arial" w:cs="Arial"/>
                <w:szCs w:val="24"/>
                <w:lang w:val="en-US"/>
              </w:rPr>
            </w:pPr>
          </w:p>
        </w:tc>
      </w:tr>
      <w:tr w:rsidR="006769EA" w:rsidRPr="00EB16AE" w14:paraId="66055C2E" w14:textId="77777777" w:rsidTr="001A627B">
        <w:trPr>
          <w:trHeight w:val="538"/>
        </w:trPr>
        <w:tc>
          <w:tcPr>
            <w:tcW w:w="1666" w:type="pct"/>
          </w:tcPr>
          <w:p w14:paraId="2C861618" w14:textId="77777777" w:rsidR="006769EA" w:rsidRPr="00EB16AE" w:rsidRDefault="00314377" w:rsidP="001A627B">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40</w:t>
            </w:r>
            <w:r w:rsidR="006769EA" w:rsidRPr="00EB16AE">
              <w:rPr>
                <w:rFonts w:ascii="Arial" w:hAnsi="Arial" w:cs="Arial"/>
                <w:szCs w:val="24"/>
                <w:lang w:val="en-US"/>
              </w:rPr>
              <w:t>.</w:t>
            </w:r>
            <w:r w:rsidR="006769EA">
              <w:rPr>
                <w:rFonts w:ascii="Arial" w:hAnsi="Arial" w:cs="Arial"/>
                <w:szCs w:val="24"/>
                <w:lang w:val="en-US"/>
              </w:rPr>
              <w:t xml:space="preserve"> </w:t>
            </w:r>
            <w:r w:rsidR="008477B8">
              <w:rPr>
                <w:rFonts w:ascii="Arial" w:hAnsi="Arial" w:cs="Arial"/>
                <w:szCs w:val="24"/>
                <w:lang w:val="en-US"/>
              </w:rPr>
              <w:t xml:space="preserve">to </w:t>
            </w:r>
            <w:r w:rsidR="006769EA">
              <w:rPr>
                <w:rFonts w:ascii="Arial" w:hAnsi="Arial" w:cs="Arial"/>
                <w:szCs w:val="24"/>
                <w:lang w:val="en-US"/>
              </w:rPr>
              <w:t>urge</w:t>
            </w:r>
          </w:p>
        </w:tc>
        <w:tc>
          <w:tcPr>
            <w:tcW w:w="1667" w:type="pct"/>
          </w:tcPr>
          <w:p w14:paraId="2F0A5104" w14:textId="77777777" w:rsidR="006769EA" w:rsidRPr="00EB16AE" w:rsidRDefault="006769EA"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39D2C611" w14:textId="77777777" w:rsidR="006769EA" w:rsidRPr="00EB16AE" w:rsidRDefault="006769EA" w:rsidP="001A627B">
            <w:pPr>
              <w:widowControl w:val="0"/>
              <w:autoSpaceDE w:val="0"/>
              <w:autoSpaceDN w:val="0"/>
              <w:adjustRightInd w:val="0"/>
              <w:spacing w:after="0" w:line="240" w:lineRule="auto"/>
              <w:contextualSpacing/>
              <w:jc w:val="center"/>
              <w:rPr>
                <w:rFonts w:ascii="Arial" w:hAnsi="Arial" w:cs="Arial"/>
                <w:szCs w:val="24"/>
                <w:lang w:val="en-US"/>
              </w:rPr>
            </w:pPr>
          </w:p>
        </w:tc>
      </w:tr>
      <w:tr w:rsidR="00EB16AE" w:rsidRPr="00EB16AE" w14:paraId="447CF4ED" w14:textId="77777777" w:rsidTr="001A627B">
        <w:trPr>
          <w:trHeight w:val="538"/>
        </w:trPr>
        <w:tc>
          <w:tcPr>
            <w:tcW w:w="1666" w:type="pct"/>
          </w:tcPr>
          <w:p w14:paraId="76AE4107" w14:textId="77777777" w:rsidR="00EB16AE" w:rsidRPr="00EB16AE" w:rsidRDefault="00314377" w:rsidP="006769EA">
            <w:pPr>
              <w:widowControl w:val="0"/>
              <w:autoSpaceDE w:val="0"/>
              <w:autoSpaceDN w:val="0"/>
              <w:adjustRightInd w:val="0"/>
              <w:spacing w:after="0" w:line="240" w:lineRule="auto"/>
              <w:contextualSpacing/>
              <w:rPr>
                <w:rFonts w:ascii="Arial" w:hAnsi="Arial" w:cs="Arial"/>
                <w:szCs w:val="24"/>
                <w:lang w:val="en-US"/>
              </w:rPr>
            </w:pPr>
            <w:r>
              <w:rPr>
                <w:rFonts w:ascii="Arial" w:hAnsi="Arial" w:cs="Arial"/>
                <w:szCs w:val="24"/>
                <w:lang w:val="en-US"/>
              </w:rPr>
              <w:t>41</w:t>
            </w:r>
            <w:r w:rsidR="00EB16AE" w:rsidRPr="00EB16AE">
              <w:rPr>
                <w:rFonts w:ascii="Arial" w:hAnsi="Arial" w:cs="Arial"/>
                <w:szCs w:val="24"/>
                <w:lang w:val="en-US"/>
              </w:rPr>
              <w:t>.</w:t>
            </w:r>
            <w:r w:rsidR="008F0C4E">
              <w:rPr>
                <w:rFonts w:ascii="Arial" w:hAnsi="Arial" w:cs="Arial"/>
                <w:szCs w:val="24"/>
                <w:lang w:val="en-US"/>
              </w:rPr>
              <w:t xml:space="preserve"> </w:t>
            </w:r>
            <w:r w:rsidR="008477B8">
              <w:rPr>
                <w:rFonts w:ascii="Arial" w:hAnsi="Arial" w:cs="Arial"/>
                <w:szCs w:val="24"/>
                <w:lang w:val="en-US"/>
              </w:rPr>
              <w:t xml:space="preserve">to </w:t>
            </w:r>
            <w:r w:rsidR="006769EA">
              <w:rPr>
                <w:rFonts w:ascii="Arial" w:hAnsi="Arial" w:cs="Arial"/>
                <w:szCs w:val="24"/>
                <w:lang w:val="en-US"/>
              </w:rPr>
              <w:t>withdraw</w:t>
            </w:r>
          </w:p>
        </w:tc>
        <w:tc>
          <w:tcPr>
            <w:tcW w:w="1667" w:type="pct"/>
          </w:tcPr>
          <w:p w14:paraId="16018E1A" w14:textId="77777777" w:rsidR="00EB16AE" w:rsidRPr="00EB16AE" w:rsidRDefault="00EB16AE" w:rsidP="001A627B">
            <w:pPr>
              <w:widowControl w:val="0"/>
              <w:autoSpaceDE w:val="0"/>
              <w:autoSpaceDN w:val="0"/>
              <w:adjustRightInd w:val="0"/>
              <w:spacing w:after="0" w:line="240" w:lineRule="auto"/>
              <w:contextualSpacing/>
              <w:rPr>
                <w:rFonts w:ascii="Arial" w:hAnsi="Arial" w:cs="Arial"/>
                <w:szCs w:val="24"/>
                <w:lang w:val="en-US"/>
              </w:rPr>
            </w:pPr>
          </w:p>
        </w:tc>
        <w:tc>
          <w:tcPr>
            <w:tcW w:w="1667" w:type="pct"/>
          </w:tcPr>
          <w:p w14:paraId="54B525EE" w14:textId="77777777" w:rsidR="00EB16AE" w:rsidRPr="00EB16AE" w:rsidRDefault="00EB16AE" w:rsidP="001A627B">
            <w:pPr>
              <w:widowControl w:val="0"/>
              <w:autoSpaceDE w:val="0"/>
              <w:autoSpaceDN w:val="0"/>
              <w:adjustRightInd w:val="0"/>
              <w:spacing w:after="0" w:line="240" w:lineRule="auto"/>
              <w:contextualSpacing/>
              <w:jc w:val="center"/>
              <w:rPr>
                <w:rFonts w:ascii="Arial" w:hAnsi="Arial" w:cs="Arial"/>
                <w:szCs w:val="24"/>
                <w:lang w:val="en-US"/>
              </w:rPr>
            </w:pPr>
          </w:p>
        </w:tc>
      </w:tr>
    </w:tbl>
    <w:p w14:paraId="08CCFD4B" w14:textId="77777777" w:rsidR="00EB16AE" w:rsidRDefault="00EB16AE" w:rsidP="00EB16AE">
      <w:pPr>
        <w:spacing w:after="0" w:line="240" w:lineRule="auto"/>
        <w:rPr>
          <w:rFonts w:ascii="Georgia" w:hAnsi="Georgia"/>
          <w:szCs w:val="24"/>
          <w:lang w:val="en-US"/>
        </w:rPr>
      </w:pPr>
      <w:r>
        <w:rPr>
          <w:rFonts w:ascii="Georgia" w:hAnsi="Georgia"/>
          <w:szCs w:val="24"/>
          <w:lang w:val="en-US"/>
        </w:rPr>
        <w:br w:type="page"/>
      </w:r>
    </w:p>
    <w:p w14:paraId="3B1DEDE1" w14:textId="77777777" w:rsidR="0062061E" w:rsidRPr="00C10BF5" w:rsidRDefault="00743723" w:rsidP="00C10BF5">
      <w:pPr>
        <w:spacing w:before="120" w:after="240" w:line="240" w:lineRule="auto"/>
        <w:rPr>
          <w:rFonts w:ascii="Arial" w:hAnsi="Arial" w:cs="Arial"/>
          <w:b/>
          <w:sz w:val="28"/>
          <w:szCs w:val="28"/>
        </w:rPr>
      </w:pPr>
      <w:r w:rsidRPr="00C10BF5">
        <w:rPr>
          <w:rFonts w:ascii="Arial" w:hAnsi="Arial" w:cs="Arial"/>
          <w:b/>
          <w:sz w:val="28"/>
          <w:szCs w:val="28"/>
        </w:rPr>
        <w:lastRenderedPageBreak/>
        <w:t>2</w:t>
      </w:r>
      <w:r w:rsidR="0062061E" w:rsidRPr="00C10BF5">
        <w:rPr>
          <w:rFonts w:ascii="Arial" w:hAnsi="Arial" w:cs="Arial"/>
          <w:b/>
          <w:sz w:val="28"/>
          <w:szCs w:val="28"/>
        </w:rPr>
        <w:t xml:space="preserve">. </w:t>
      </w:r>
      <w:proofErr w:type="spellStart"/>
      <w:r w:rsidR="00E84D72" w:rsidRPr="00C10BF5">
        <w:rPr>
          <w:rFonts w:ascii="Arial" w:hAnsi="Arial" w:cs="Arial"/>
          <w:b/>
          <w:sz w:val="28"/>
          <w:szCs w:val="28"/>
        </w:rPr>
        <w:t>The</w:t>
      </w:r>
      <w:proofErr w:type="spellEnd"/>
      <w:r w:rsidR="00E84D72" w:rsidRPr="00C10BF5">
        <w:rPr>
          <w:rFonts w:ascii="Arial" w:hAnsi="Arial" w:cs="Arial"/>
          <w:b/>
          <w:sz w:val="28"/>
          <w:szCs w:val="28"/>
        </w:rPr>
        <w:t xml:space="preserve"> </w:t>
      </w:r>
      <w:proofErr w:type="spellStart"/>
      <w:r w:rsidR="00E84D72" w:rsidRPr="00C10BF5">
        <w:rPr>
          <w:rFonts w:ascii="Arial" w:hAnsi="Arial" w:cs="Arial"/>
          <w:b/>
          <w:sz w:val="28"/>
          <w:szCs w:val="28"/>
        </w:rPr>
        <w:t>European</w:t>
      </w:r>
      <w:proofErr w:type="spellEnd"/>
      <w:r w:rsidR="00E84D72" w:rsidRPr="00C10BF5">
        <w:rPr>
          <w:rFonts w:ascii="Arial" w:hAnsi="Arial" w:cs="Arial"/>
          <w:b/>
          <w:sz w:val="28"/>
          <w:szCs w:val="28"/>
        </w:rPr>
        <w:t xml:space="preserve"> </w:t>
      </w:r>
      <w:proofErr w:type="spellStart"/>
      <w:r w:rsidR="00E84D72" w:rsidRPr="00C10BF5">
        <w:rPr>
          <w:rFonts w:ascii="Arial" w:hAnsi="Arial" w:cs="Arial"/>
          <w:b/>
          <w:sz w:val="28"/>
          <w:szCs w:val="28"/>
        </w:rPr>
        <w:t>Arrest</w:t>
      </w:r>
      <w:proofErr w:type="spellEnd"/>
      <w:r w:rsidR="00E84D72" w:rsidRPr="00C10BF5">
        <w:rPr>
          <w:rFonts w:ascii="Arial" w:hAnsi="Arial" w:cs="Arial"/>
          <w:b/>
          <w:sz w:val="28"/>
          <w:szCs w:val="28"/>
        </w:rPr>
        <w:t xml:space="preserve"> Warrant</w:t>
      </w:r>
    </w:p>
    <w:tbl>
      <w:tblPr>
        <w:tblStyle w:val="TableNorm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7360"/>
      </w:tblGrid>
      <w:tr w:rsidR="00C10BF5" w:rsidRPr="00523719" w14:paraId="0C14AF1C" w14:textId="77777777" w:rsidTr="0076485E">
        <w:trPr>
          <w:trHeight w:hRule="exact" w:val="1010"/>
        </w:trPr>
        <w:tc>
          <w:tcPr>
            <w:tcW w:w="2283" w:type="dxa"/>
          </w:tcPr>
          <w:p w14:paraId="063B9D18" w14:textId="77777777" w:rsidR="00C10BF5" w:rsidRPr="00C10BF5" w:rsidRDefault="00C10BF5" w:rsidP="0076485E">
            <w:pPr>
              <w:spacing w:before="40" w:after="0" w:line="240" w:lineRule="auto"/>
              <w:rPr>
                <w:rFonts w:ascii="Arial" w:hAnsi="Arial" w:cs="Arial"/>
              </w:rPr>
            </w:pPr>
          </w:p>
        </w:tc>
        <w:tc>
          <w:tcPr>
            <w:tcW w:w="7360" w:type="dxa"/>
          </w:tcPr>
          <w:p w14:paraId="380658B8" w14:textId="77777777" w:rsidR="00C10BF5" w:rsidRPr="00C10BF5" w:rsidRDefault="00C10BF5" w:rsidP="0076485E">
            <w:pPr>
              <w:pStyle w:val="TableParagraph"/>
              <w:spacing w:before="40"/>
              <w:ind w:left="3219"/>
              <w:rPr>
                <w:rFonts w:ascii="Arial" w:hAnsi="Arial" w:cs="Arial"/>
                <w:sz w:val="20"/>
                <w:szCs w:val="20"/>
              </w:rPr>
            </w:pPr>
            <w:r w:rsidRPr="00C10BF5">
              <w:rPr>
                <w:rFonts w:ascii="Arial" w:hAnsi="Arial" w:cs="Arial"/>
                <w:sz w:val="20"/>
                <w:szCs w:val="20"/>
              </w:rPr>
              <w:t>Court of Justice of the European Union</w:t>
            </w:r>
          </w:p>
          <w:p w14:paraId="66864AC1" w14:textId="77777777" w:rsidR="00C10BF5" w:rsidRPr="00C10BF5" w:rsidRDefault="00C10BF5" w:rsidP="0076485E">
            <w:pPr>
              <w:pStyle w:val="TableParagraph"/>
              <w:spacing w:before="40"/>
              <w:ind w:left="4289"/>
              <w:rPr>
                <w:rFonts w:ascii="Arial" w:hAnsi="Arial" w:cs="Arial"/>
                <w:b/>
                <w:sz w:val="20"/>
                <w:szCs w:val="20"/>
              </w:rPr>
            </w:pPr>
            <w:r w:rsidRPr="00C10BF5">
              <w:rPr>
                <w:rFonts w:ascii="Arial" w:hAnsi="Arial" w:cs="Arial"/>
                <w:b/>
                <w:sz w:val="20"/>
                <w:szCs w:val="20"/>
              </w:rPr>
              <w:t>PRESS RELEASE No 68/19</w:t>
            </w:r>
          </w:p>
          <w:p w14:paraId="48EECBFE" w14:textId="77777777" w:rsidR="00C10BF5" w:rsidRPr="00C10BF5" w:rsidRDefault="00C10BF5" w:rsidP="0076485E">
            <w:pPr>
              <w:pStyle w:val="TableParagraph"/>
              <w:spacing w:before="40"/>
              <w:ind w:left="4738"/>
              <w:rPr>
                <w:rFonts w:ascii="Arial" w:hAnsi="Arial" w:cs="Arial"/>
                <w:sz w:val="20"/>
                <w:szCs w:val="20"/>
              </w:rPr>
            </w:pPr>
            <w:r w:rsidRPr="00C10BF5">
              <w:rPr>
                <w:rFonts w:ascii="Arial" w:hAnsi="Arial" w:cs="Arial"/>
                <w:sz w:val="20"/>
                <w:szCs w:val="20"/>
              </w:rPr>
              <w:t>Luxembourg, 27 May 2019</w:t>
            </w:r>
          </w:p>
        </w:tc>
      </w:tr>
      <w:tr w:rsidR="00C10BF5" w:rsidRPr="00523719" w14:paraId="49A057E5" w14:textId="77777777" w:rsidTr="0076485E">
        <w:trPr>
          <w:trHeight w:hRule="exact" w:val="1261"/>
        </w:trPr>
        <w:tc>
          <w:tcPr>
            <w:tcW w:w="2283" w:type="dxa"/>
          </w:tcPr>
          <w:p w14:paraId="108E84DD" w14:textId="77777777" w:rsidR="00C10BF5" w:rsidRPr="00C10BF5" w:rsidRDefault="00C10BF5" w:rsidP="0076485E">
            <w:pPr>
              <w:pStyle w:val="TableParagraph"/>
              <w:spacing w:before="120"/>
              <w:rPr>
                <w:rFonts w:ascii="Arial" w:hAnsi="Arial" w:cs="Arial"/>
                <w:sz w:val="18"/>
              </w:rPr>
            </w:pPr>
          </w:p>
          <w:p w14:paraId="468BD4E5" w14:textId="77777777" w:rsidR="00C10BF5" w:rsidRPr="00C10BF5" w:rsidRDefault="00C10BF5" w:rsidP="0076485E">
            <w:pPr>
              <w:pStyle w:val="TableParagraph"/>
              <w:spacing w:before="120"/>
              <w:ind w:left="182"/>
              <w:rPr>
                <w:rFonts w:ascii="Arial" w:hAnsi="Arial" w:cs="Arial"/>
                <w:sz w:val="16"/>
              </w:rPr>
            </w:pPr>
            <w:r w:rsidRPr="00C10BF5">
              <w:rPr>
                <w:rFonts w:ascii="Arial" w:hAnsi="Arial" w:cs="Arial"/>
                <w:sz w:val="16"/>
              </w:rPr>
              <w:t>Press and Information</w:t>
            </w:r>
          </w:p>
        </w:tc>
        <w:tc>
          <w:tcPr>
            <w:tcW w:w="7360" w:type="dxa"/>
          </w:tcPr>
          <w:p w14:paraId="7D734162" w14:textId="77777777" w:rsidR="00C10BF5" w:rsidRPr="00C10BF5" w:rsidRDefault="00C10BF5" w:rsidP="0076485E">
            <w:pPr>
              <w:pStyle w:val="TableParagraph"/>
              <w:spacing w:before="120"/>
              <w:ind w:left="533" w:right="-16"/>
              <w:rPr>
                <w:rFonts w:ascii="Arial" w:hAnsi="Arial" w:cs="Arial"/>
                <w:sz w:val="20"/>
                <w:szCs w:val="20"/>
              </w:rPr>
            </w:pPr>
            <w:r w:rsidRPr="00C10BF5">
              <w:rPr>
                <w:rFonts w:ascii="Arial" w:hAnsi="Arial" w:cs="Arial"/>
                <w:sz w:val="20"/>
                <w:szCs w:val="20"/>
              </w:rPr>
              <w:t>Judgments in Joined Cases C-508/18 OG (Public Prosecutor’s office of Lübeck) and C-82/19 PPU PI (Public</w:t>
            </w:r>
            <w:r>
              <w:rPr>
                <w:rFonts w:ascii="Arial" w:hAnsi="Arial" w:cs="Arial"/>
                <w:sz w:val="20"/>
                <w:szCs w:val="20"/>
              </w:rPr>
              <w:t xml:space="preserve"> </w:t>
            </w:r>
            <w:r w:rsidRPr="00C10BF5">
              <w:rPr>
                <w:rFonts w:ascii="Arial" w:hAnsi="Arial" w:cs="Arial"/>
                <w:sz w:val="20"/>
                <w:szCs w:val="20"/>
              </w:rPr>
              <w:t>Prosecutor’s office of Zwickau) and in Case C-509/18 PF (Prosecutor General of Lithuania)</w:t>
            </w:r>
          </w:p>
        </w:tc>
      </w:tr>
    </w:tbl>
    <w:p w14:paraId="2758B972" w14:textId="77777777" w:rsidR="00C10BF5" w:rsidRPr="00C10BF5" w:rsidRDefault="00C10BF5" w:rsidP="0076485E">
      <w:pPr>
        <w:pStyle w:val="Textoindependiente"/>
        <w:spacing w:after="120"/>
        <w:ind w:left="108"/>
        <w:jc w:val="both"/>
        <w:rPr>
          <w:rFonts w:ascii="Arial" w:hAnsi="Arial" w:cs="Arial"/>
          <w:b/>
        </w:rPr>
      </w:pPr>
      <w:r w:rsidRPr="00C10BF5">
        <w:rPr>
          <w:rFonts w:ascii="Arial" w:hAnsi="Arial" w:cs="Arial"/>
          <w:b/>
        </w:rPr>
        <w:t>Write the correct word form for each numbered gap.</w:t>
      </w:r>
      <w:r w:rsidRPr="00C10BF5">
        <w:rPr>
          <w:rFonts w:ascii="Arial" w:hAnsi="Arial" w:cs="Arial"/>
          <w:noProof/>
          <w:lang w:val="es-ES" w:eastAsia="es-ES"/>
        </w:rPr>
        <w:drawing>
          <wp:anchor distT="0" distB="0" distL="0" distR="0" simplePos="0" relativeHeight="251659264" behindDoc="1" locked="0" layoutInCell="1" allowOverlap="1" wp14:anchorId="25C7EEDC" wp14:editId="02232752">
            <wp:simplePos x="0" y="0"/>
            <wp:positionH relativeFrom="page">
              <wp:posOffset>948055</wp:posOffset>
            </wp:positionH>
            <wp:positionV relativeFrom="paragraph">
              <wp:posOffset>-1548960</wp:posOffset>
            </wp:positionV>
            <wp:extent cx="796290" cy="1023620"/>
            <wp:effectExtent l="0" t="0" r="3810" b="508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0" cstate="print"/>
                    <a:stretch>
                      <a:fillRect/>
                    </a:stretch>
                  </pic:blipFill>
                  <pic:spPr>
                    <a:xfrm>
                      <a:off x="0" y="0"/>
                      <a:ext cx="796290" cy="1023620"/>
                    </a:xfrm>
                    <a:prstGeom prst="rect">
                      <a:avLst/>
                    </a:prstGeom>
                  </pic:spPr>
                </pic:pic>
              </a:graphicData>
            </a:graphic>
          </wp:anchor>
        </w:drawing>
      </w:r>
    </w:p>
    <w:p w14:paraId="11CF084F" w14:textId="77777777" w:rsidR="00C10BF5" w:rsidRPr="004622F6" w:rsidRDefault="00C10BF5" w:rsidP="0076485E">
      <w:pPr>
        <w:spacing w:after="0" w:line="240" w:lineRule="auto"/>
        <w:jc w:val="right"/>
        <w:rPr>
          <w:rFonts w:ascii="Arial" w:hAnsi="Arial" w:cs="Arial"/>
          <w:i/>
          <w:sz w:val="20"/>
          <w:lang w:val="en-GB"/>
        </w:rPr>
      </w:pPr>
      <w:r w:rsidRPr="004622F6">
        <w:rPr>
          <w:rFonts w:ascii="Arial" w:hAnsi="Arial" w:cs="Arial"/>
          <w:i/>
          <w:sz w:val="20"/>
          <w:lang w:val="en-GB"/>
        </w:rPr>
        <w:t>[</w:t>
      </w:r>
      <w:r w:rsidR="00B84906" w:rsidRPr="004622F6">
        <w:rPr>
          <w:rFonts w:ascii="Arial" w:hAnsi="Arial" w:cs="Arial"/>
          <w:i/>
          <w:sz w:val="20"/>
          <w:lang w:val="en-GB"/>
        </w:rPr>
        <w:t xml:space="preserve">Source:  </w:t>
      </w:r>
      <w:hyperlink r:id="rId61" w:history="1">
        <w:r w:rsidR="00B84906" w:rsidRPr="004622F6">
          <w:rPr>
            <w:rStyle w:val="Hipervnculo"/>
            <w:rFonts w:ascii="Arial" w:hAnsi="Arial" w:cs="Arial"/>
            <w:i/>
            <w:sz w:val="20"/>
            <w:lang w:val="en-GB"/>
          </w:rPr>
          <w:t>https://curia.europa.eu/jcms/upload/docs/application/pdf/2019-05/cp190068en.pdf</w:t>
        </w:r>
      </w:hyperlink>
      <w:r w:rsidR="00B84906" w:rsidRPr="004622F6">
        <w:rPr>
          <w:rFonts w:ascii="Arial" w:hAnsi="Arial" w:cs="Arial"/>
          <w:i/>
          <w:sz w:val="20"/>
          <w:lang w:val="en-GB"/>
        </w:rPr>
        <w:t>; v</w:t>
      </w:r>
      <w:r w:rsidRPr="004622F6">
        <w:rPr>
          <w:rFonts w:ascii="Arial" w:hAnsi="Arial" w:cs="Arial"/>
          <w:i/>
          <w:sz w:val="20"/>
          <w:lang w:val="en-GB"/>
        </w:rPr>
        <w:t xml:space="preserve">ideo: </w:t>
      </w:r>
      <w:hyperlink r:id="rId62" w:history="1">
        <w:r w:rsidRPr="004622F6">
          <w:rPr>
            <w:rStyle w:val="Hipervnculo"/>
            <w:rFonts w:ascii="Arial" w:hAnsi="Arial" w:cs="Arial"/>
            <w:i/>
            <w:sz w:val="20"/>
            <w:lang w:val="en-GB"/>
          </w:rPr>
          <w:t>https://audiovisual.ec.europa.eu/en/video/I-173153</w:t>
        </w:r>
      </w:hyperlink>
      <w:r w:rsidRPr="004622F6">
        <w:rPr>
          <w:rFonts w:ascii="Arial" w:hAnsi="Arial" w:cs="Arial"/>
          <w:i/>
          <w:sz w:val="20"/>
          <w:lang w:val="en-GB"/>
        </w:rPr>
        <w:t>]</w:t>
      </w:r>
    </w:p>
    <w:p w14:paraId="4E7E7386" w14:textId="77777777" w:rsidR="00C10BF5" w:rsidRPr="00B84906" w:rsidRDefault="00C10BF5" w:rsidP="00C10BF5">
      <w:pPr>
        <w:pStyle w:val="Textoindependiente"/>
        <w:spacing w:before="120" w:after="120"/>
        <w:rPr>
          <w:rFonts w:ascii="Arial" w:hAnsi="Arial" w:cs="Arial"/>
          <w:sz w:val="16"/>
          <w:lang w:val="en-GB"/>
        </w:rPr>
      </w:pPr>
    </w:p>
    <w:p w14:paraId="6422B7B1" w14:textId="77777777" w:rsidR="00C10BF5" w:rsidRPr="00B84906" w:rsidRDefault="00C10BF5" w:rsidP="00C10BF5">
      <w:pPr>
        <w:spacing w:before="120" w:after="120" w:line="240" w:lineRule="auto"/>
        <w:ind w:left="248" w:right="249"/>
        <w:jc w:val="center"/>
        <w:rPr>
          <w:rFonts w:ascii="Arial" w:hAnsi="Arial" w:cs="Arial"/>
          <w:lang w:val="en-GB"/>
        </w:rPr>
        <w:sectPr w:rsidR="00C10BF5" w:rsidRPr="00B84906" w:rsidSect="00C10BF5">
          <w:type w:val="continuous"/>
          <w:pgSz w:w="11910" w:h="16840"/>
          <w:pgMar w:top="1040" w:right="1000" w:bottom="920" w:left="1000" w:header="0" w:footer="732" w:gutter="0"/>
          <w:cols w:space="720"/>
        </w:sectPr>
      </w:pPr>
    </w:p>
    <w:p w14:paraId="22EDDD3D" w14:textId="77777777" w:rsidR="00C10BF5" w:rsidRPr="00C10BF5" w:rsidRDefault="00C10BF5" w:rsidP="00C10BF5">
      <w:pPr>
        <w:spacing w:before="120" w:after="120" w:line="240" w:lineRule="auto"/>
        <w:ind w:left="248" w:right="249"/>
        <w:jc w:val="center"/>
        <w:rPr>
          <w:rFonts w:ascii="Arial" w:hAnsi="Arial" w:cs="Arial"/>
          <w:szCs w:val="24"/>
          <w:lang w:val="en-GB"/>
        </w:rPr>
      </w:pPr>
      <w:r w:rsidRPr="00C10BF5">
        <w:rPr>
          <w:rFonts w:ascii="Arial" w:hAnsi="Arial" w:cs="Arial"/>
          <w:szCs w:val="24"/>
          <w:lang w:val="en-GB"/>
        </w:rPr>
        <w:t xml:space="preserve">German public prosecutor’s offices do not </w:t>
      </w:r>
      <w:r w:rsidRPr="00C10BF5">
        <w:rPr>
          <w:rFonts w:ascii="Arial" w:hAnsi="Arial" w:cs="Arial"/>
          <w:b/>
          <w:szCs w:val="24"/>
          <w:lang w:val="en-GB"/>
        </w:rPr>
        <w:t>(1)</w:t>
      </w:r>
      <w:r w:rsidRPr="00C10BF5">
        <w:rPr>
          <w:rFonts w:ascii="Arial" w:hAnsi="Arial" w:cs="Arial"/>
          <w:szCs w:val="24"/>
          <w:lang w:val="en-GB"/>
        </w:rPr>
        <w:t xml:space="preserve"> ______________ </w:t>
      </w:r>
      <w:r w:rsidRPr="00C10BF5">
        <w:rPr>
          <w:rFonts w:ascii="Arial" w:hAnsi="Arial" w:cs="Arial"/>
          <w:i/>
          <w:szCs w:val="24"/>
          <w:lang w:val="en-GB"/>
        </w:rPr>
        <w:t>[provision]</w:t>
      </w:r>
      <w:r w:rsidRPr="00C10BF5">
        <w:rPr>
          <w:rFonts w:ascii="Arial" w:hAnsi="Arial" w:cs="Arial"/>
          <w:szCs w:val="24"/>
          <w:lang w:val="en-GB"/>
        </w:rPr>
        <w:t xml:space="preserve"> a </w:t>
      </w:r>
      <w:r w:rsidRPr="00C10BF5">
        <w:rPr>
          <w:rFonts w:ascii="Arial" w:hAnsi="Arial" w:cs="Arial"/>
          <w:b/>
          <w:szCs w:val="24"/>
          <w:lang w:val="en-GB"/>
        </w:rPr>
        <w:t>(2)</w:t>
      </w:r>
      <w:r w:rsidRPr="00C10BF5">
        <w:rPr>
          <w:rFonts w:ascii="Arial" w:hAnsi="Arial" w:cs="Arial"/>
          <w:szCs w:val="24"/>
          <w:lang w:val="en-GB"/>
        </w:rPr>
        <w:t xml:space="preserve"> ______________ </w:t>
      </w:r>
      <w:r w:rsidRPr="00C10BF5">
        <w:rPr>
          <w:rFonts w:ascii="Arial" w:hAnsi="Arial" w:cs="Arial"/>
          <w:i/>
          <w:szCs w:val="24"/>
          <w:lang w:val="en-GB"/>
        </w:rPr>
        <w:t>[suffice]</w:t>
      </w:r>
      <w:r w:rsidRPr="00C10BF5">
        <w:rPr>
          <w:rFonts w:ascii="Arial" w:hAnsi="Arial" w:cs="Arial"/>
          <w:szCs w:val="24"/>
          <w:lang w:val="en-GB"/>
        </w:rPr>
        <w:t xml:space="preserve"> guarantee of independence from the executive for the purposes of </w:t>
      </w:r>
      <w:r w:rsidRPr="00C10BF5">
        <w:rPr>
          <w:rFonts w:ascii="Arial" w:hAnsi="Arial" w:cs="Arial"/>
          <w:b/>
          <w:szCs w:val="24"/>
          <w:lang w:val="en-GB"/>
        </w:rPr>
        <w:t>(3)</w:t>
      </w:r>
      <w:r w:rsidRPr="00C10BF5">
        <w:rPr>
          <w:rFonts w:ascii="Arial" w:hAnsi="Arial" w:cs="Arial"/>
          <w:szCs w:val="24"/>
          <w:lang w:val="en-GB"/>
        </w:rPr>
        <w:t xml:space="preserve"> ______________ </w:t>
      </w:r>
      <w:r w:rsidRPr="00C10BF5">
        <w:rPr>
          <w:rFonts w:ascii="Arial" w:hAnsi="Arial" w:cs="Arial"/>
          <w:i/>
          <w:szCs w:val="24"/>
          <w:lang w:val="en-GB"/>
        </w:rPr>
        <w:t>[issue]</w:t>
      </w:r>
      <w:r w:rsidRPr="00C10BF5">
        <w:rPr>
          <w:rFonts w:ascii="Arial" w:hAnsi="Arial" w:cs="Arial"/>
          <w:szCs w:val="24"/>
          <w:lang w:val="en-GB"/>
        </w:rPr>
        <w:t xml:space="preserve"> a European arrest warrant</w:t>
      </w:r>
    </w:p>
    <w:p w14:paraId="1A4D4222" w14:textId="77777777" w:rsidR="00C10BF5" w:rsidRPr="00C10BF5" w:rsidRDefault="00C10BF5" w:rsidP="00C10BF5">
      <w:pPr>
        <w:spacing w:before="120" w:after="120" w:line="240" w:lineRule="auto"/>
        <w:ind w:left="249" w:right="249"/>
        <w:jc w:val="center"/>
        <w:rPr>
          <w:rFonts w:ascii="Arial" w:hAnsi="Arial" w:cs="Arial"/>
          <w:i/>
          <w:szCs w:val="24"/>
          <w:lang w:val="en-GB"/>
        </w:rPr>
      </w:pPr>
      <w:r w:rsidRPr="00C10BF5">
        <w:rPr>
          <w:rFonts w:ascii="Arial" w:hAnsi="Arial" w:cs="Arial"/>
          <w:i/>
          <w:szCs w:val="24"/>
          <w:lang w:val="en-GB"/>
        </w:rPr>
        <w:t>The Prosecutor General of Lithuania does, however, provide such a guarantee of independence</w:t>
      </w:r>
    </w:p>
    <w:p w14:paraId="20EEC515" w14:textId="77777777" w:rsidR="00C10BF5" w:rsidRPr="0076485E" w:rsidRDefault="00C10BF5" w:rsidP="00C10BF5">
      <w:pPr>
        <w:pStyle w:val="Textoindependiente"/>
        <w:spacing w:before="120" w:after="120"/>
        <w:ind w:left="112" w:right="109"/>
        <w:jc w:val="both"/>
        <w:rPr>
          <w:rFonts w:ascii="Arial" w:hAnsi="Arial" w:cs="Arial"/>
        </w:rPr>
      </w:pPr>
      <w:r w:rsidRPr="0076485E">
        <w:rPr>
          <w:rFonts w:ascii="Arial" w:hAnsi="Arial" w:cs="Arial"/>
        </w:rPr>
        <w:t xml:space="preserve">Two Lithuanian nationals and one Romanian national are challenging before the Irish courts the </w:t>
      </w:r>
      <w:r w:rsidRPr="0076485E">
        <w:rPr>
          <w:rFonts w:ascii="Arial" w:hAnsi="Arial" w:cs="Arial"/>
          <w:b/>
        </w:rPr>
        <w:t>(4)</w:t>
      </w:r>
      <w:r w:rsidRPr="0076485E">
        <w:rPr>
          <w:rFonts w:ascii="Arial" w:hAnsi="Arial" w:cs="Arial"/>
        </w:rPr>
        <w:t xml:space="preserve"> ______________ </w:t>
      </w:r>
      <w:r w:rsidRPr="0076485E">
        <w:rPr>
          <w:rFonts w:ascii="Arial" w:hAnsi="Arial" w:cs="Arial"/>
          <w:i/>
        </w:rPr>
        <w:t>[execute]</w:t>
      </w:r>
      <w:r w:rsidRPr="0076485E">
        <w:rPr>
          <w:rFonts w:ascii="Arial" w:hAnsi="Arial" w:cs="Arial"/>
        </w:rPr>
        <w:t xml:space="preserve"> of European arrest warrants issued by German public prosecutor’s offices and the Prosecutor General of Lithuania for the purposes of criminal </w:t>
      </w:r>
      <w:r w:rsidRPr="0076485E">
        <w:rPr>
          <w:rFonts w:ascii="Arial" w:hAnsi="Arial" w:cs="Arial"/>
          <w:b/>
        </w:rPr>
        <w:t>(5)</w:t>
      </w:r>
      <w:r w:rsidRPr="0076485E">
        <w:rPr>
          <w:rFonts w:ascii="Arial" w:hAnsi="Arial" w:cs="Arial"/>
        </w:rPr>
        <w:t xml:space="preserve"> ______________ </w:t>
      </w:r>
      <w:r w:rsidRPr="0076485E">
        <w:rPr>
          <w:rFonts w:ascii="Arial" w:hAnsi="Arial" w:cs="Arial"/>
          <w:i/>
        </w:rPr>
        <w:t>[prosecuted]</w:t>
      </w:r>
      <w:r w:rsidRPr="0076485E">
        <w:rPr>
          <w:rFonts w:ascii="Arial" w:hAnsi="Arial" w:cs="Arial"/>
        </w:rPr>
        <w:t xml:space="preserve">. They are accused of </w:t>
      </w:r>
      <w:r w:rsidRPr="0076485E">
        <w:rPr>
          <w:rFonts w:ascii="Arial" w:hAnsi="Arial" w:cs="Arial"/>
          <w:b/>
        </w:rPr>
        <w:t>(6)</w:t>
      </w:r>
      <w:r w:rsidRPr="0076485E">
        <w:rPr>
          <w:rFonts w:ascii="Arial" w:hAnsi="Arial" w:cs="Arial"/>
        </w:rPr>
        <w:t xml:space="preserve"> ______________ </w:t>
      </w:r>
      <w:r w:rsidRPr="0076485E">
        <w:rPr>
          <w:rFonts w:ascii="Arial" w:hAnsi="Arial" w:cs="Arial"/>
          <w:i/>
        </w:rPr>
        <w:t>[criminal; plural form]</w:t>
      </w:r>
      <w:r w:rsidRPr="0076485E">
        <w:rPr>
          <w:rFonts w:ascii="Arial" w:hAnsi="Arial" w:cs="Arial"/>
        </w:rPr>
        <w:t xml:space="preserve"> described as murder and grievous</w:t>
      </w:r>
      <w:r w:rsidRPr="0076485E">
        <w:rPr>
          <w:rFonts w:ascii="Arial" w:hAnsi="Arial" w:cs="Arial"/>
          <w:b/>
        </w:rPr>
        <w:t xml:space="preserve"> (7)</w:t>
      </w:r>
      <w:r w:rsidRPr="0076485E">
        <w:rPr>
          <w:rFonts w:ascii="Arial" w:hAnsi="Arial" w:cs="Arial"/>
        </w:rPr>
        <w:t xml:space="preserve"> ______________ </w:t>
      </w:r>
      <w:r w:rsidRPr="0076485E">
        <w:rPr>
          <w:rFonts w:ascii="Arial" w:hAnsi="Arial" w:cs="Arial"/>
          <w:i/>
        </w:rPr>
        <w:t>[body]</w:t>
      </w:r>
      <w:r w:rsidRPr="0076485E">
        <w:rPr>
          <w:rFonts w:ascii="Arial" w:hAnsi="Arial" w:cs="Arial"/>
        </w:rPr>
        <w:t xml:space="preserve"> injury (OG), armed robbery (PF) and </w:t>
      </w:r>
      <w:proofErr w:type="spellStart"/>
      <w:r w:rsidRPr="0076485E">
        <w:rPr>
          <w:rFonts w:ascii="Arial" w:hAnsi="Arial" w:cs="Arial"/>
        </w:rPr>
        <w:t>organised</w:t>
      </w:r>
      <w:proofErr w:type="spellEnd"/>
      <w:r w:rsidRPr="0076485E">
        <w:rPr>
          <w:rFonts w:ascii="Arial" w:hAnsi="Arial" w:cs="Arial"/>
        </w:rPr>
        <w:t xml:space="preserve"> or armed robbery (PI).</w:t>
      </w:r>
    </w:p>
    <w:p w14:paraId="030B68FC" w14:textId="77777777" w:rsidR="00C10BF5" w:rsidRPr="0076485E" w:rsidRDefault="00C10BF5" w:rsidP="00C10BF5">
      <w:pPr>
        <w:pStyle w:val="Textoindependiente"/>
        <w:spacing w:before="120" w:after="120"/>
        <w:ind w:left="112" w:right="110"/>
        <w:jc w:val="both"/>
        <w:rPr>
          <w:rFonts w:ascii="Arial" w:hAnsi="Arial" w:cs="Arial"/>
        </w:rPr>
      </w:pPr>
      <w:r w:rsidRPr="0076485E">
        <w:rPr>
          <w:rFonts w:ascii="Arial" w:hAnsi="Arial" w:cs="Arial"/>
        </w:rPr>
        <w:t xml:space="preserve">The three people </w:t>
      </w:r>
      <w:r w:rsidRPr="0076485E">
        <w:rPr>
          <w:rFonts w:ascii="Arial" w:hAnsi="Arial" w:cs="Arial"/>
          <w:b/>
        </w:rPr>
        <w:t>(8)</w:t>
      </w:r>
      <w:r w:rsidRPr="0076485E">
        <w:rPr>
          <w:rFonts w:ascii="Arial" w:hAnsi="Arial" w:cs="Arial"/>
        </w:rPr>
        <w:t xml:space="preserve"> ______________ </w:t>
      </w:r>
      <w:r w:rsidRPr="0076485E">
        <w:rPr>
          <w:rFonts w:ascii="Arial" w:hAnsi="Arial" w:cs="Arial"/>
          <w:i/>
        </w:rPr>
        <w:t>[concern]</w:t>
      </w:r>
      <w:r w:rsidRPr="0076485E">
        <w:rPr>
          <w:rFonts w:ascii="Arial" w:hAnsi="Arial" w:cs="Arial"/>
        </w:rPr>
        <w:t xml:space="preserve"> claim that the German public prosecutor’s offices and the Prosecutor General of Lithuania are not competent to issue a European arrest warrant on the ground that none is a ‘judicial </w:t>
      </w:r>
      <w:r w:rsidRPr="0076485E">
        <w:rPr>
          <w:rFonts w:ascii="Arial" w:hAnsi="Arial" w:cs="Arial"/>
          <w:b/>
        </w:rPr>
        <w:t>(9)</w:t>
      </w:r>
      <w:r w:rsidRPr="0076485E">
        <w:rPr>
          <w:rFonts w:ascii="Arial" w:hAnsi="Arial" w:cs="Arial"/>
        </w:rPr>
        <w:t xml:space="preserve"> ______________ </w:t>
      </w:r>
      <w:r w:rsidRPr="0076485E">
        <w:rPr>
          <w:rFonts w:ascii="Arial" w:hAnsi="Arial" w:cs="Arial"/>
          <w:i/>
        </w:rPr>
        <w:t>[</w:t>
      </w:r>
      <w:proofErr w:type="spellStart"/>
      <w:r w:rsidRPr="0076485E">
        <w:rPr>
          <w:rFonts w:ascii="Arial" w:hAnsi="Arial" w:cs="Arial"/>
          <w:i/>
        </w:rPr>
        <w:t>authorise</w:t>
      </w:r>
      <w:proofErr w:type="spellEnd"/>
      <w:r w:rsidRPr="0076485E">
        <w:rPr>
          <w:rFonts w:ascii="Arial" w:hAnsi="Arial" w:cs="Arial"/>
          <w:i/>
        </w:rPr>
        <w:t>]</w:t>
      </w:r>
      <w:r w:rsidRPr="0076485E">
        <w:rPr>
          <w:rFonts w:ascii="Arial" w:hAnsi="Arial" w:cs="Arial"/>
        </w:rPr>
        <w:t xml:space="preserve">’ within the meaning of the framework decision on the European arrest warrant. OG and PI claim, </w:t>
      </w:r>
      <w:r w:rsidRPr="0076485E">
        <w:rPr>
          <w:rFonts w:ascii="Arial" w:hAnsi="Arial" w:cs="Arial"/>
          <w:i/>
        </w:rPr>
        <w:t>inter alia</w:t>
      </w:r>
      <w:r w:rsidRPr="0076485E">
        <w:rPr>
          <w:rFonts w:ascii="Arial" w:hAnsi="Arial" w:cs="Arial"/>
        </w:rPr>
        <w:t xml:space="preserve">, that the German public prosecutor’s offices are not independent of the </w:t>
      </w:r>
      <w:r w:rsidRPr="0076485E">
        <w:rPr>
          <w:rFonts w:ascii="Arial" w:hAnsi="Arial" w:cs="Arial"/>
          <w:b/>
        </w:rPr>
        <w:t>(10)</w:t>
      </w:r>
      <w:r w:rsidRPr="0076485E">
        <w:rPr>
          <w:rFonts w:ascii="Arial" w:hAnsi="Arial" w:cs="Arial"/>
        </w:rPr>
        <w:t xml:space="preserve"> ______________ </w:t>
      </w:r>
      <w:r w:rsidRPr="0076485E">
        <w:rPr>
          <w:rFonts w:ascii="Arial" w:hAnsi="Arial" w:cs="Arial"/>
          <w:i/>
        </w:rPr>
        <w:t>[execute]</w:t>
      </w:r>
      <w:r w:rsidRPr="0076485E">
        <w:rPr>
          <w:rFonts w:ascii="Arial" w:hAnsi="Arial" w:cs="Arial"/>
        </w:rPr>
        <w:t xml:space="preserve"> since they are part of an administrative hierarchy headed by the Minister for Justice, so that there is a risk of political</w:t>
      </w:r>
      <w:r w:rsidRPr="0076485E">
        <w:rPr>
          <w:rFonts w:ascii="Arial" w:hAnsi="Arial" w:cs="Arial"/>
          <w:spacing w:val="-20"/>
        </w:rPr>
        <w:t xml:space="preserve"> </w:t>
      </w:r>
      <w:r w:rsidRPr="0076485E">
        <w:rPr>
          <w:rFonts w:ascii="Arial" w:hAnsi="Arial" w:cs="Arial"/>
          <w:b/>
        </w:rPr>
        <w:t>(11)</w:t>
      </w:r>
      <w:r w:rsidRPr="0076485E">
        <w:rPr>
          <w:rFonts w:ascii="Arial" w:hAnsi="Arial" w:cs="Arial"/>
        </w:rPr>
        <w:t xml:space="preserve"> ______________ </w:t>
      </w:r>
      <w:r w:rsidRPr="0076485E">
        <w:rPr>
          <w:rFonts w:ascii="Arial" w:hAnsi="Arial" w:cs="Arial"/>
          <w:i/>
        </w:rPr>
        <w:t>[involve]</w:t>
      </w:r>
      <w:r w:rsidRPr="0076485E">
        <w:rPr>
          <w:rFonts w:ascii="Arial" w:hAnsi="Arial" w:cs="Arial"/>
        </w:rPr>
        <w:t>.</w:t>
      </w:r>
    </w:p>
    <w:p w14:paraId="67C7416B" w14:textId="77777777" w:rsidR="00C10BF5" w:rsidRPr="0076485E" w:rsidRDefault="00C10BF5" w:rsidP="00C10BF5">
      <w:pPr>
        <w:pStyle w:val="Textoindependiente"/>
        <w:spacing w:before="120" w:after="120"/>
        <w:ind w:left="112" w:right="110"/>
        <w:jc w:val="both"/>
        <w:rPr>
          <w:rFonts w:ascii="Arial" w:hAnsi="Arial" w:cs="Arial"/>
        </w:rPr>
      </w:pPr>
      <w:r w:rsidRPr="0076485E">
        <w:rPr>
          <w:rFonts w:ascii="Arial" w:hAnsi="Arial" w:cs="Arial"/>
        </w:rPr>
        <w:t xml:space="preserve">The Supreme Court (Ireland) and the High Court (Ireland) ask, in that context, the Court of Justice for an interpretation of that framework decision. In light of the fact that PI is, on the basis of the European arrest warrant issued in respect of him, in custody in Ireland, the Court of Justice acceded to the High Court’s request that the case be dealt with under the </w:t>
      </w:r>
      <w:r w:rsidRPr="0076485E">
        <w:rPr>
          <w:rFonts w:ascii="Arial" w:hAnsi="Arial" w:cs="Arial"/>
          <w:b/>
        </w:rPr>
        <w:t>(12)</w:t>
      </w:r>
      <w:r w:rsidRPr="0076485E">
        <w:rPr>
          <w:rFonts w:ascii="Arial" w:hAnsi="Arial" w:cs="Arial"/>
        </w:rPr>
        <w:t xml:space="preserve"> </w:t>
      </w:r>
      <w:r w:rsidR="00111F66" w:rsidRPr="0076485E">
        <w:rPr>
          <w:rFonts w:ascii="Arial" w:hAnsi="Arial" w:cs="Arial"/>
        </w:rPr>
        <w:t xml:space="preserve">______________ </w:t>
      </w:r>
      <w:r w:rsidR="00111F66" w:rsidRPr="0076485E">
        <w:rPr>
          <w:rFonts w:ascii="Arial" w:hAnsi="Arial" w:cs="Arial"/>
          <w:i/>
        </w:rPr>
        <w:t>[urgency]</w:t>
      </w:r>
      <w:r w:rsidR="00111F66" w:rsidRPr="0076485E">
        <w:rPr>
          <w:rFonts w:ascii="Arial" w:hAnsi="Arial" w:cs="Arial"/>
        </w:rPr>
        <w:t xml:space="preserve"> </w:t>
      </w:r>
      <w:r w:rsidRPr="0076485E">
        <w:rPr>
          <w:rFonts w:ascii="Arial" w:hAnsi="Arial" w:cs="Arial"/>
        </w:rPr>
        <w:t>preliminary</w:t>
      </w:r>
      <w:r w:rsidRPr="0076485E">
        <w:rPr>
          <w:rFonts w:ascii="Arial" w:hAnsi="Arial" w:cs="Arial"/>
          <w:b/>
        </w:rPr>
        <w:t xml:space="preserve"> (13)</w:t>
      </w:r>
      <w:r w:rsidRPr="0076485E">
        <w:rPr>
          <w:rFonts w:ascii="Arial" w:hAnsi="Arial" w:cs="Arial"/>
        </w:rPr>
        <w:t xml:space="preserve"> ______________ </w:t>
      </w:r>
      <w:r w:rsidRPr="0076485E">
        <w:rPr>
          <w:rFonts w:ascii="Arial" w:hAnsi="Arial" w:cs="Arial"/>
          <w:i/>
        </w:rPr>
        <w:t>[rule]</w:t>
      </w:r>
      <w:r w:rsidRPr="0076485E">
        <w:rPr>
          <w:rFonts w:ascii="Arial" w:hAnsi="Arial" w:cs="Arial"/>
        </w:rPr>
        <w:t xml:space="preserve"> procedure.</w:t>
      </w:r>
    </w:p>
    <w:p w14:paraId="622596B7" w14:textId="77777777" w:rsidR="00C10BF5" w:rsidRPr="0076485E" w:rsidRDefault="00C10BF5" w:rsidP="00C10BF5">
      <w:pPr>
        <w:pStyle w:val="Textoindependiente"/>
        <w:spacing w:before="120" w:after="120"/>
        <w:ind w:left="112" w:right="110"/>
        <w:jc w:val="both"/>
        <w:rPr>
          <w:rFonts w:ascii="Arial" w:hAnsi="Arial" w:cs="Arial"/>
        </w:rPr>
      </w:pPr>
      <w:r w:rsidRPr="0076485E">
        <w:rPr>
          <w:rFonts w:ascii="Arial" w:hAnsi="Arial" w:cs="Arial"/>
        </w:rPr>
        <w:t xml:space="preserve">In today’s </w:t>
      </w:r>
      <w:r w:rsidRPr="0076485E">
        <w:rPr>
          <w:rFonts w:ascii="Arial" w:hAnsi="Arial" w:cs="Arial"/>
          <w:b/>
        </w:rPr>
        <w:t>(14)</w:t>
      </w:r>
      <w:r w:rsidRPr="0076485E">
        <w:rPr>
          <w:rFonts w:ascii="Arial" w:hAnsi="Arial" w:cs="Arial"/>
        </w:rPr>
        <w:t xml:space="preserve"> ______________ [</w:t>
      </w:r>
      <w:r w:rsidRPr="0076485E">
        <w:rPr>
          <w:rFonts w:ascii="Arial" w:hAnsi="Arial" w:cs="Arial"/>
          <w:i/>
        </w:rPr>
        <w:t>judge; plural form</w:t>
      </w:r>
      <w:r w:rsidRPr="0076485E">
        <w:rPr>
          <w:rFonts w:ascii="Arial" w:hAnsi="Arial" w:cs="Arial"/>
        </w:rPr>
        <w:t xml:space="preserve">], the Court of Justice holds that the concept of an ‘issuing judicial authority’, within the meaning of the framework decision, does not include public prosecutor’s offices of a Member State, such as those of Germany, which are exposed to the risk of being subject, directly or indirectly, to </w:t>
      </w:r>
      <w:r w:rsidRPr="0076485E">
        <w:rPr>
          <w:rFonts w:ascii="Arial" w:hAnsi="Arial" w:cs="Arial"/>
          <w:b/>
        </w:rPr>
        <w:t>(15)</w:t>
      </w:r>
      <w:r w:rsidRPr="0076485E">
        <w:rPr>
          <w:rFonts w:ascii="Arial" w:hAnsi="Arial" w:cs="Arial"/>
        </w:rPr>
        <w:t xml:space="preserve"> ______________ [</w:t>
      </w:r>
      <w:r w:rsidRPr="0076485E">
        <w:rPr>
          <w:rFonts w:ascii="Arial" w:hAnsi="Arial" w:cs="Arial"/>
          <w:i/>
        </w:rPr>
        <w:t>direct; plural form</w:t>
      </w:r>
      <w:r w:rsidRPr="0076485E">
        <w:rPr>
          <w:rFonts w:ascii="Arial" w:hAnsi="Arial" w:cs="Arial"/>
        </w:rPr>
        <w:t xml:space="preserve">] or instructions in a specific case from the executive, such as a Minister for Justice, in </w:t>
      </w:r>
      <w:r w:rsidRPr="0076485E">
        <w:rPr>
          <w:rFonts w:ascii="Arial" w:hAnsi="Arial" w:cs="Arial"/>
          <w:b/>
        </w:rPr>
        <w:t>(16)</w:t>
      </w:r>
      <w:r w:rsidRPr="0076485E">
        <w:rPr>
          <w:rFonts w:ascii="Arial" w:hAnsi="Arial" w:cs="Arial"/>
        </w:rPr>
        <w:t xml:space="preserve"> ______________ [</w:t>
      </w:r>
      <w:r w:rsidRPr="0076485E">
        <w:rPr>
          <w:rFonts w:ascii="Arial" w:hAnsi="Arial" w:cs="Arial"/>
          <w:i/>
        </w:rPr>
        <w:t>connect</w:t>
      </w:r>
      <w:r w:rsidRPr="0076485E">
        <w:rPr>
          <w:rFonts w:ascii="Arial" w:hAnsi="Arial" w:cs="Arial"/>
        </w:rPr>
        <w:t>] with the adoption of a decision to issue a European arrest warrant.</w:t>
      </w:r>
    </w:p>
    <w:p w14:paraId="5713CA16" w14:textId="77777777" w:rsidR="00C10BF5" w:rsidRPr="0076485E" w:rsidRDefault="00C10BF5" w:rsidP="00C10BF5">
      <w:pPr>
        <w:spacing w:before="120" w:after="120" w:line="240" w:lineRule="auto"/>
        <w:ind w:left="112" w:right="111"/>
        <w:rPr>
          <w:rFonts w:ascii="Arial" w:hAnsi="Arial" w:cs="Arial"/>
          <w:szCs w:val="24"/>
          <w:lang w:val="en-GB"/>
        </w:rPr>
      </w:pPr>
      <w:r w:rsidRPr="0076485E">
        <w:rPr>
          <w:rFonts w:ascii="Arial" w:hAnsi="Arial" w:cs="Arial"/>
          <w:szCs w:val="24"/>
          <w:lang w:val="en-GB"/>
        </w:rPr>
        <w:t xml:space="preserve">However, that concept includes the Prosecutor General of a Member State, such as that of Lithuania, who, whilst </w:t>
      </w:r>
      <w:r w:rsidRPr="0076485E">
        <w:rPr>
          <w:rFonts w:ascii="Arial" w:hAnsi="Arial" w:cs="Arial"/>
          <w:b/>
          <w:szCs w:val="24"/>
          <w:lang w:val="en-GB"/>
        </w:rPr>
        <w:t>(17)</w:t>
      </w:r>
      <w:r w:rsidRPr="0076485E">
        <w:rPr>
          <w:rFonts w:ascii="Arial" w:hAnsi="Arial" w:cs="Arial"/>
          <w:szCs w:val="24"/>
          <w:lang w:val="en-GB"/>
        </w:rPr>
        <w:t xml:space="preserve"> ______________ </w:t>
      </w:r>
      <w:r w:rsidRPr="0076485E">
        <w:rPr>
          <w:rFonts w:ascii="Arial" w:hAnsi="Arial" w:cs="Arial"/>
          <w:i/>
          <w:szCs w:val="24"/>
          <w:lang w:val="en-GB"/>
        </w:rPr>
        <w:t>[institution]</w:t>
      </w:r>
      <w:r w:rsidRPr="0076485E">
        <w:rPr>
          <w:rFonts w:ascii="Arial" w:hAnsi="Arial" w:cs="Arial"/>
          <w:b/>
          <w:szCs w:val="24"/>
          <w:lang w:val="en-GB"/>
        </w:rPr>
        <w:t xml:space="preserve"> </w:t>
      </w:r>
      <w:r w:rsidRPr="0076485E">
        <w:rPr>
          <w:rFonts w:ascii="Arial" w:hAnsi="Arial" w:cs="Arial"/>
          <w:szCs w:val="24"/>
          <w:lang w:val="en-GB"/>
        </w:rPr>
        <w:t xml:space="preserve">independent of the </w:t>
      </w:r>
      <w:r w:rsidRPr="0076485E">
        <w:rPr>
          <w:rFonts w:ascii="Arial" w:hAnsi="Arial" w:cs="Arial"/>
          <w:b/>
          <w:szCs w:val="24"/>
          <w:lang w:val="en-GB"/>
        </w:rPr>
        <w:t>(18)</w:t>
      </w:r>
      <w:r w:rsidRPr="0076485E">
        <w:rPr>
          <w:rFonts w:ascii="Arial" w:hAnsi="Arial" w:cs="Arial"/>
          <w:szCs w:val="24"/>
          <w:lang w:val="en-GB"/>
        </w:rPr>
        <w:t xml:space="preserve"> ______________ </w:t>
      </w:r>
      <w:r w:rsidRPr="0076485E">
        <w:rPr>
          <w:rFonts w:ascii="Arial" w:hAnsi="Arial" w:cs="Arial"/>
          <w:i/>
          <w:szCs w:val="24"/>
          <w:lang w:val="en-GB"/>
        </w:rPr>
        <w:t>[judge]</w:t>
      </w:r>
      <w:r w:rsidRPr="0076485E">
        <w:rPr>
          <w:rFonts w:ascii="Arial" w:hAnsi="Arial" w:cs="Arial"/>
          <w:szCs w:val="24"/>
          <w:lang w:val="en-GB"/>
        </w:rPr>
        <w:t>, is responsible for the conduct of criminal prosecutions and whose legal position affords him a guarantee of independence from the executive in connection with the issuing of a European arrest warrant.</w:t>
      </w:r>
    </w:p>
    <w:p w14:paraId="2D3CA581" w14:textId="77777777" w:rsidR="00C10BF5" w:rsidRPr="0076485E" w:rsidRDefault="00C10BF5" w:rsidP="00C10BF5">
      <w:pPr>
        <w:pStyle w:val="Textoindependiente"/>
        <w:spacing w:before="120" w:after="120"/>
        <w:ind w:left="112" w:right="109"/>
        <w:jc w:val="both"/>
        <w:rPr>
          <w:rFonts w:ascii="Arial" w:hAnsi="Arial" w:cs="Arial"/>
        </w:rPr>
      </w:pPr>
      <w:r w:rsidRPr="0076485E">
        <w:rPr>
          <w:rFonts w:ascii="Arial" w:hAnsi="Arial" w:cs="Arial"/>
        </w:rPr>
        <w:lastRenderedPageBreak/>
        <w:t xml:space="preserve">The Court notes, first of all, that the European arrest warrant is the first concrete measure in the field of criminal law implementing the principle of mutual </w:t>
      </w:r>
      <w:r w:rsidRPr="0076485E">
        <w:rPr>
          <w:rFonts w:ascii="Arial" w:hAnsi="Arial" w:cs="Arial"/>
          <w:b/>
        </w:rPr>
        <w:t>(19)</w:t>
      </w:r>
      <w:r w:rsidRPr="0076485E">
        <w:rPr>
          <w:rFonts w:ascii="Arial" w:hAnsi="Arial" w:cs="Arial"/>
        </w:rPr>
        <w:t xml:space="preserve"> ______________ </w:t>
      </w:r>
      <w:r w:rsidRPr="0076485E">
        <w:rPr>
          <w:rFonts w:ascii="Arial" w:hAnsi="Arial" w:cs="Arial"/>
          <w:i/>
        </w:rPr>
        <w:t>[</w:t>
      </w:r>
      <w:proofErr w:type="spellStart"/>
      <w:r w:rsidRPr="0076485E">
        <w:rPr>
          <w:rFonts w:ascii="Arial" w:hAnsi="Arial" w:cs="Arial"/>
          <w:i/>
        </w:rPr>
        <w:t>recognise</w:t>
      </w:r>
      <w:proofErr w:type="spellEnd"/>
      <w:r w:rsidRPr="0076485E">
        <w:rPr>
          <w:rFonts w:ascii="Arial" w:hAnsi="Arial" w:cs="Arial"/>
          <w:i/>
        </w:rPr>
        <w:t>]</w:t>
      </w:r>
      <w:r w:rsidRPr="0076485E">
        <w:rPr>
          <w:rFonts w:ascii="Arial" w:hAnsi="Arial" w:cs="Arial"/>
        </w:rPr>
        <w:t xml:space="preserve">, which is itself based on the principle of mutual trust between the Member States. Both principles are of </w:t>
      </w:r>
      <w:r w:rsidRPr="0076485E">
        <w:rPr>
          <w:rFonts w:ascii="Arial" w:hAnsi="Arial" w:cs="Arial"/>
          <w:b/>
        </w:rPr>
        <w:t>(20)</w:t>
      </w:r>
      <w:r w:rsidRPr="0076485E">
        <w:rPr>
          <w:rFonts w:ascii="Arial" w:hAnsi="Arial" w:cs="Arial"/>
        </w:rPr>
        <w:t xml:space="preserve"> ______________ </w:t>
      </w:r>
      <w:r w:rsidRPr="0076485E">
        <w:rPr>
          <w:rFonts w:ascii="Arial" w:hAnsi="Arial" w:cs="Arial"/>
          <w:i/>
        </w:rPr>
        <w:t>[fundament]</w:t>
      </w:r>
      <w:r w:rsidRPr="0076485E">
        <w:rPr>
          <w:rFonts w:ascii="Arial" w:hAnsi="Arial" w:cs="Arial"/>
          <w:b/>
        </w:rPr>
        <w:t xml:space="preserve"> </w:t>
      </w:r>
      <w:r w:rsidRPr="0076485E">
        <w:rPr>
          <w:rFonts w:ascii="Arial" w:hAnsi="Arial" w:cs="Arial"/>
        </w:rPr>
        <w:t>importance given that they allow an area without internal borders to be created and</w:t>
      </w:r>
      <w:r w:rsidRPr="0076485E">
        <w:rPr>
          <w:rFonts w:ascii="Arial" w:hAnsi="Arial" w:cs="Arial"/>
          <w:spacing w:val="-32"/>
        </w:rPr>
        <w:t xml:space="preserve"> </w:t>
      </w:r>
      <w:r w:rsidRPr="0076485E">
        <w:rPr>
          <w:rFonts w:ascii="Arial" w:hAnsi="Arial" w:cs="Arial"/>
        </w:rPr>
        <w:t>maintained.</w:t>
      </w:r>
    </w:p>
    <w:p w14:paraId="0AA614D7" w14:textId="77777777" w:rsidR="00C10BF5" w:rsidRPr="0076485E" w:rsidRDefault="00C10BF5" w:rsidP="00C10BF5">
      <w:pPr>
        <w:pStyle w:val="Textoindependiente"/>
        <w:spacing w:before="120" w:after="120"/>
        <w:ind w:left="132" w:right="131"/>
        <w:jc w:val="both"/>
        <w:rPr>
          <w:rFonts w:ascii="Arial" w:hAnsi="Arial" w:cs="Arial"/>
        </w:rPr>
      </w:pPr>
      <w:r w:rsidRPr="0076485E">
        <w:rPr>
          <w:rFonts w:ascii="Arial" w:hAnsi="Arial" w:cs="Arial"/>
        </w:rPr>
        <w:t xml:space="preserve">The principle of mutual recognition proceeds from the </w:t>
      </w:r>
      <w:r w:rsidRPr="0076485E">
        <w:rPr>
          <w:rFonts w:ascii="Arial" w:hAnsi="Arial" w:cs="Arial"/>
          <w:b/>
        </w:rPr>
        <w:t>(21)</w:t>
      </w:r>
      <w:r w:rsidRPr="0076485E">
        <w:rPr>
          <w:rFonts w:ascii="Arial" w:hAnsi="Arial" w:cs="Arial"/>
        </w:rPr>
        <w:t xml:space="preserve"> ______________ </w:t>
      </w:r>
      <w:r w:rsidRPr="0076485E">
        <w:rPr>
          <w:rFonts w:ascii="Arial" w:hAnsi="Arial" w:cs="Arial"/>
          <w:i/>
        </w:rPr>
        <w:t>[assume]</w:t>
      </w:r>
      <w:r w:rsidRPr="0076485E">
        <w:rPr>
          <w:rFonts w:ascii="Arial" w:hAnsi="Arial" w:cs="Arial"/>
        </w:rPr>
        <w:t xml:space="preserve"> that only European arrest warrants which meet the requirements of the framework decision must be executed. Thus, since a European arrest warrant is a ‘judicial decision’, it must, in particular, be issued by a ‘judicial authority’.</w:t>
      </w:r>
    </w:p>
    <w:p w14:paraId="207A40D1" w14:textId="77777777" w:rsidR="00C10BF5" w:rsidRPr="0076485E" w:rsidRDefault="00C10BF5" w:rsidP="00C10BF5">
      <w:pPr>
        <w:pStyle w:val="Textoindependiente"/>
        <w:spacing w:before="120" w:after="120"/>
        <w:ind w:left="132" w:right="133"/>
        <w:jc w:val="both"/>
        <w:rPr>
          <w:rFonts w:ascii="Arial" w:hAnsi="Arial" w:cs="Arial"/>
        </w:rPr>
      </w:pPr>
      <w:r w:rsidRPr="0076485E">
        <w:rPr>
          <w:rFonts w:ascii="Arial" w:hAnsi="Arial" w:cs="Arial"/>
        </w:rPr>
        <w:t xml:space="preserve">Although, in accordance with the principle of </w:t>
      </w:r>
      <w:r w:rsidRPr="0076485E">
        <w:rPr>
          <w:rFonts w:ascii="Arial" w:hAnsi="Arial" w:cs="Arial"/>
          <w:b/>
        </w:rPr>
        <w:t>(22)</w:t>
      </w:r>
      <w:r w:rsidRPr="0076485E">
        <w:rPr>
          <w:rFonts w:ascii="Arial" w:hAnsi="Arial" w:cs="Arial"/>
        </w:rPr>
        <w:t xml:space="preserve"> ______________ </w:t>
      </w:r>
      <w:r w:rsidRPr="0076485E">
        <w:rPr>
          <w:rFonts w:ascii="Arial" w:hAnsi="Arial" w:cs="Arial"/>
          <w:i/>
        </w:rPr>
        <w:t>[procedure]</w:t>
      </w:r>
      <w:r w:rsidRPr="0076485E">
        <w:rPr>
          <w:rFonts w:ascii="Arial" w:hAnsi="Arial" w:cs="Arial"/>
        </w:rPr>
        <w:t xml:space="preserve"> autonomy, the Member States may designate, in their national law, the ‘judicial authority’ with the competence to issue a European arrest warrant, the meaning and scope of that term cannot be left to the </w:t>
      </w:r>
      <w:r w:rsidRPr="0076485E">
        <w:rPr>
          <w:rFonts w:ascii="Arial" w:hAnsi="Arial" w:cs="Arial"/>
          <w:b/>
        </w:rPr>
        <w:t>(23)</w:t>
      </w:r>
      <w:r w:rsidRPr="0076485E">
        <w:rPr>
          <w:rFonts w:ascii="Arial" w:hAnsi="Arial" w:cs="Arial"/>
        </w:rPr>
        <w:t xml:space="preserve"> ______________ </w:t>
      </w:r>
      <w:r w:rsidRPr="0076485E">
        <w:rPr>
          <w:rFonts w:ascii="Arial" w:hAnsi="Arial" w:cs="Arial"/>
          <w:i/>
        </w:rPr>
        <w:t>[assess]</w:t>
      </w:r>
      <w:r w:rsidRPr="0076485E">
        <w:rPr>
          <w:rFonts w:ascii="Arial" w:hAnsi="Arial" w:cs="Arial"/>
        </w:rPr>
        <w:t xml:space="preserve"> of each Member State, but must be the same throughout the EU.</w:t>
      </w:r>
    </w:p>
    <w:p w14:paraId="0D155B0F" w14:textId="77777777" w:rsidR="00C10BF5" w:rsidRPr="0076485E" w:rsidRDefault="00C10BF5" w:rsidP="00C10BF5">
      <w:pPr>
        <w:pStyle w:val="Textoindependiente"/>
        <w:spacing w:before="120" w:after="120"/>
        <w:ind w:left="132" w:right="134"/>
        <w:jc w:val="both"/>
        <w:rPr>
          <w:rFonts w:ascii="Arial" w:hAnsi="Arial" w:cs="Arial"/>
        </w:rPr>
      </w:pPr>
      <w:r w:rsidRPr="0076485E">
        <w:rPr>
          <w:rFonts w:ascii="Arial" w:hAnsi="Arial" w:cs="Arial"/>
        </w:rPr>
        <w:t xml:space="preserve">It is true that the concept of a ‘judicial authority’ is not limited to designating only the judges or courts of a Member State, but must be </w:t>
      </w:r>
      <w:r w:rsidRPr="0076485E">
        <w:rPr>
          <w:rFonts w:ascii="Arial" w:hAnsi="Arial" w:cs="Arial"/>
          <w:b/>
        </w:rPr>
        <w:t>(24)</w:t>
      </w:r>
      <w:r w:rsidRPr="0076485E">
        <w:rPr>
          <w:rFonts w:ascii="Arial" w:hAnsi="Arial" w:cs="Arial"/>
        </w:rPr>
        <w:t xml:space="preserve"> ______________ </w:t>
      </w:r>
      <w:r w:rsidRPr="0076485E">
        <w:rPr>
          <w:rFonts w:ascii="Arial" w:hAnsi="Arial" w:cs="Arial"/>
          <w:i/>
        </w:rPr>
        <w:t>[construction]</w:t>
      </w:r>
      <w:r w:rsidRPr="0076485E">
        <w:rPr>
          <w:rFonts w:ascii="Arial" w:hAnsi="Arial" w:cs="Arial"/>
        </w:rPr>
        <w:t xml:space="preserve"> as designating, more broadly, the authorities participating in the administration of criminal justice in that Member State, as distinct from, </w:t>
      </w:r>
      <w:r w:rsidRPr="0076485E">
        <w:rPr>
          <w:rFonts w:ascii="Arial" w:hAnsi="Arial" w:cs="Arial"/>
          <w:i/>
        </w:rPr>
        <w:t>inter alia</w:t>
      </w:r>
      <w:r w:rsidRPr="0076485E">
        <w:rPr>
          <w:rFonts w:ascii="Arial" w:hAnsi="Arial" w:cs="Arial"/>
        </w:rPr>
        <w:t>, ministries or police services which are part of the</w:t>
      </w:r>
      <w:r w:rsidRPr="0076485E">
        <w:rPr>
          <w:rFonts w:ascii="Arial" w:hAnsi="Arial" w:cs="Arial"/>
          <w:spacing w:val="-19"/>
        </w:rPr>
        <w:t xml:space="preserve"> </w:t>
      </w:r>
      <w:r w:rsidRPr="0076485E">
        <w:rPr>
          <w:rFonts w:ascii="Arial" w:hAnsi="Arial" w:cs="Arial"/>
        </w:rPr>
        <w:t>executive.</w:t>
      </w:r>
    </w:p>
    <w:p w14:paraId="07530CB8" w14:textId="77777777" w:rsidR="00C10BF5" w:rsidRPr="0076485E" w:rsidRDefault="00C10BF5" w:rsidP="00C10BF5">
      <w:pPr>
        <w:pStyle w:val="Textoindependiente"/>
        <w:spacing w:before="120" w:after="120"/>
        <w:ind w:left="132" w:right="132"/>
        <w:jc w:val="both"/>
        <w:rPr>
          <w:rFonts w:ascii="Arial" w:hAnsi="Arial" w:cs="Arial"/>
        </w:rPr>
      </w:pPr>
      <w:r w:rsidRPr="0076485E">
        <w:rPr>
          <w:rFonts w:ascii="Arial" w:hAnsi="Arial" w:cs="Arial"/>
        </w:rPr>
        <w:t xml:space="preserve">According to the Court, both the German public prosecutor’s offices and the Prosecutor General of Lithuania, which have an essential role in the conduct of criminal proceedings, are </w:t>
      </w:r>
      <w:r w:rsidRPr="0076485E">
        <w:rPr>
          <w:rFonts w:ascii="Arial" w:hAnsi="Arial" w:cs="Arial"/>
          <w:b/>
        </w:rPr>
        <w:t>(25)</w:t>
      </w:r>
      <w:r w:rsidRPr="0076485E">
        <w:rPr>
          <w:rFonts w:ascii="Arial" w:hAnsi="Arial" w:cs="Arial"/>
        </w:rPr>
        <w:t xml:space="preserve"> ______________ </w:t>
      </w:r>
      <w:r w:rsidRPr="0076485E">
        <w:rPr>
          <w:rFonts w:ascii="Arial" w:hAnsi="Arial" w:cs="Arial"/>
          <w:i/>
        </w:rPr>
        <w:t>[capability]</w:t>
      </w:r>
      <w:r w:rsidRPr="0076485E">
        <w:rPr>
          <w:rFonts w:ascii="Arial" w:hAnsi="Arial" w:cs="Arial"/>
        </w:rPr>
        <w:t xml:space="preserve"> of being regarded as participating in the administration of criminal</w:t>
      </w:r>
      <w:r w:rsidRPr="0076485E">
        <w:rPr>
          <w:rFonts w:ascii="Arial" w:hAnsi="Arial" w:cs="Arial"/>
          <w:spacing w:val="-21"/>
        </w:rPr>
        <w:t xml:space="preserve"> </w:t>
      </w:r>
      <w:r w:rsidRPr="0076485E">
        <w:rPr>
          <w:rFonts w:ascii="Arial" w:hAnsi="Arial" w:cs="Arial"/>
        </w:rPr>
        <w:t>justice.</w:t>
      </w:r>
    </w:p>
    <w:p w14:paraId="181BA026" w14:textId="77777777" w:rsidR="00C10BF5" w:rsidRPr="0076485E" w:rsidRDefault="00C10BF5" w:rsidP="00C10BF5">
      <w:pPr>
        <w:spacing w:before="120" w:after="120" w:line="240" w:lineRule="auto"/>
        <w:ind w:left="132" w:right="128"/>
        <w:rPr>
          <w:rFonts w:ascii="Arial" w:hAnsi="Arial" w:cs="Arial"/>
          <w:szCs w:val="24"/>
          <w:lang w:val="en-GB"/>
        </w:rPr>
      </w:pPr>
      <w:r w:rsidRPr="0076485E">
        <w:rPr>
          <w:rFonts w:ascii="Arial" w:hAnsi="Arial" w:cs="Arial"/>
          <w:szCs w:val="24"/>
          <w:lang w:val="en-GB"/>
        </w:rPr>
        <w:t xml:space="preserve">However, the authority responsible for issuing a European arrest warrant must act </w:t>
      </w:r>
      <w:r w:rsidRPr="0076485E">
        <w:rPr>
          <w:rFonts w:ascii="Arial" w:hAnsi="Arial" w:cs="Arial"/>
          <w:b/>
          <w:szCs w:val="24"/>
          <w:lang w:val="en-GB"/>
        </w:rPr>
        <w:t>(26)</w:t>
      </w:r>
      <w:r w:rsidRPr="0076485E">
        <w:rPr>
          <w:rFonts w:ascii="Arial" w:hAnsi="Arial" w:cs="Arial"/>
          <w:szCs w:val="24"/>
          <w:lang w:val="en-GB"/>
        </w:rPr>
        <w:t xml:space="preserve"> ______________ </w:t>
      </w:r>
      <w:r w:rsidRPr="0076485E">
        <w:rPr>
          <w:rFonts w:ascii="Arial" w:hAnsi="Arial" w:cs="Arial"/>
          <w:i/>
          <w:szCs w:val="24"/>
          <w:lang w:val="en-GB"/>
        </w:rPr>
        <w:t>[independence]</w:t>
      </w:r>
      <w:r w:rsidRPr="0076485E">
        <w:rPr>
          <w:rFonts w:ascii="Arial" w:hAnsi="Arial" w:cs="Arial"/>
          <w:szCs w:val="24"/>
          <w:lang w:val="en-GB"/>
        </w:rPr>
        <w:t xml:space="preserve"> in the execution of its functions, even where that arrest warrant is based on a national arrest warrant issued by a judge or a court. It must, in that capacity, be capable of exercising its functions objectively, taking into account all </w:t>
      </w:r>
      <w:r w:rsidRPr="0076485E">
        <w:rPr>
          <w:rFonts w:ascii="Arial" w:hAnsi="Arial" w:cs="Arial"/>
          <w:b/>
          <w:szCs w:val="24"/>
          <w:lang w:val="en-GB"/>
        </w:rPr>
        <w:t>(27)</w:t>
      </w:r>
      <w:r w:rsidRPr="0076485E">
        <w:rPr>
          <w:rFonts w:ascii="Arial" w:hAnsi="Arial" w:cs="Arial"/>
          <w:szCs w:val="24"/>
          <w:lang w:val="en-GB"/>
        </w:rPr>
        <w:t xml:space="preserve"> ______________ </w:t>
      </w:r>
      <w:r w:rsidRPr="0076485E">
        <w:rPr>
          <w:rFonts w:ascii="Arial" w:hAnsi="Arial" w:cs="Arial"/>
          <w:i/>
          <w:szCs w:val="24"/>
          <w:lang w:val="en-GB"/>
        </w:rPr>
        <w:t>[incriminate]</w:t>
      </w:r>
      <w:r w:rsidRPr="0076485E">
        <w:rPr>
          <w:rFonts w:ascii="Arial" w:hAnsi="Arial" w:cs="Arial"/>
          <w:szCs w:val="24"/>
          <w:lang w:val="en-GB"/>
        </w:rPr>
        <w:t xml:space="preserve"> and exculpatory</w:t>
      </w:r>
      <w:r w:rsidRPr="0076485E">
        <w:rPr>
          <w:rFonts w:ascii="Arial" w:hAnsi="Arial" w:cs="Arial"/>
          <w:b/>
          <w:szCs w:val="24"/>
          <w:lang w:val="en-GB"/>
        </w:rPr>
        <w:t xml:space="preserve"> </w:t>
      </w:r>
      <w:r w:rsidRPr="0076485E">
        <w:rPr>
          <w:rFonts w:ascii="Arial" w:hAnsi="Arial" w:cs="Arial"/>
          <w:szCs w:val="24"/>
          <w:lang w:val="en-GB"/>
        </w:rPr>
        <w:t xml:space="preserve">evidence, without being exposed to the risk that its decision-making power be subject to external directions or instructions, in particular from the executive, so that it is beyond doubt that the decision to issue a European arrest warrant lies with that authority and not, </w:t>
      </w:r>
      <w:r w:rsidRPr="0076485E">
        <w:rPr>
          <w:rFonts w:ascii="Arial" w:hAnsi="Arial" w:cs="Arial"/>
          <w:b/>
          <w:szCs w:val="24"/>
          <w:lang w:val="en-GB"/>
        </w:rPr>
        <w:t>(28)</w:t>
      </w:r>
      <w:r w:rsidRPr="0076485E">
        <w:rPr>
          <w:rFonts w:ascii="Arial" w:hAnsi="Arial" w:cs="Arial"/>
          <w:szCs w:val="24"/>
          <w:lang w:val="en-GB"/>
        </w:rPr>
        <w:t xml:space="preserve"> ______________ </w:t>
      </w:r>
      <w:r w:rsidRPr="0076485E">
        <w:rPr>
          <w:rFonts w:ascii="Arial" w:hAnsi="Arial" w:cs="Arial"/>
          <w:i/>
          <w:szCs w:val="24"/>
          <w:lang w:val="en-GB"/>
        </w:rPr>
        <w:t>[ultimate]</w:t>
      </w:r>
      <w:r w:rsidRPr="0076485E">
        <w:rPr>
          <w:rFonts w:ascii="Arial" w:hAnsi="Arial" w:cs="Arial"/>
          <w:szCs w:val="24"/>
          <w:lang w:val="en-GB"/>
        </w:rPr>
        <w:t>, with the executive.</w:t>
      </w:r>
    </w:p>
    <w:p w14:paraId="76DB9935" w14:textId="77777777" w:rsidR="00C10BF5" w:rsidRPr="0076485E" w:rsidRDefault="00C10BF5" w:rsidP="00C10BF5">
      <w:pPr>
        <w:pStyle w:val="Textoindependiente"/>
        <w:spacing w:before="120" w:after="120"/>
        <w:ind w:left="132" w:right="128"/>
        <w:jc w:val="both"/>
        <w:rPr>
          <w:rFonts w:ascii="Arial" w:hAnsi="Arial" w:cs="Arial"/>
        </w:rPr>
      </w:pPr>
      <w:r w:rsidRPr="0076485E">
        <w:rPr>
          <w:rFonts w:ascii="Arial" w:hAnsi="Arial" w:cs="Arial"/>
        </w:rPr>
        <w:t xml:space="preserve">As regards the public prosecutor’s offices in Germany, the Court finds that legislation does not preclude their decisions to issue a European arrest warrant from being subject, in a given case, to an instruction from the Minister for Justice of the relevant </w:t>
      </w:r>
      <w:r w:rsidRPr="0076485E">
        <w:rPr>
          <w:rFonts w:ascii="Arial" w:hAnsi="Arial" w:cs="Arial"/>
          <w:i/>
        </w:rPr>
        <w:t>Land</w:t>
      </w:r>
      <w:r w:rsidRPr="0076485E">
        <w:rPr>
          <w:rFonts w:ascii="Arial" w:hAnsi="Arial" w:cs="Arial"/>
        </w:rPr>
        <w:t xml:space="preserve">. Accordingly, those public prosecutor’s offices do not appear to meet one of the </w:t>
      </w:r>
      <w:r w:rsidRPr="0076485E">
        <w:rPr>
          <w:rFonts w:ascii="Arial" w:hAnsi="Arial" w:cs="Arial"/>
          <w:b/>
        </w:rPr>
        <w:t>(29)</w:t>
      </w:r>
      <w:r w:rsidRPr="0076485E">
        <w:rPr>
          <w:rFonts w:ascii="Arial" w:hAnsi="Arial" w:cs="Arial"/>
        </w:rPr>
        <w:t xml:space="preserve"> ______________ </w:t>
      </w:r>
      <w:r w:rsidRPr="0076485E">
        <w:rPr>
          <w:rFonts w:ascii="Arial" w:hAnsi="Arial" w:cs="Arial"/>
          <w:i/>
        </w:rPr>
        <w:t>[require; plural form]</w:t>
      </w:r>
      <w:r w:rsidRPr="0076485E">
        <w:rPr>
          <w:rFonts w:ascii="Arial" w:hAnsi="Arial" w:cs="Arial"/>
        </w:rPr>
        <w:t xml:space="preserve"> of being regarded as an ‘issuing judicial authority’, within the meaning of the framework decision, </w:t>
      </w:r>
      <w:r w:rsidRPr="0076485E">
        <w:rPr>
          <w:rFonts w:ascii="Arial" w:hAnsi="Arial" w:cs="Arial"/>
          <w:b/>
        </w:rPr>
        <w:t>(30)</w:t>
      </w:r>
      <w:r w:rsidRPr="0076485E">
        <w:rPr>
          <w:rFonts w:ascii="Arial" w:hAnsi="Arial" w:cs="Arial"/>
        </w:rPr>
        <w:t xml:space="preserve"> ______________ </w:t>
      </w:r>
      <w:r w:rsidRPr="0076485E">
        <w:rPr>
          <w:rFonts w:ascii="Arial" w:hAnsi="Arial" w:cs="Arial"/>
          <w:i/>
        </w:rPr>
        <w:t>[name]</w:t>
      </w:r>
      <w:r w:rsidRPr="0076485E">
        <w:rPr>
          <w:rFonts w:ascii="Arial" w:hAnsi="Arial" w:cs="Arial"/>
        </w:rPr>
        <w:t xml:space="preserve"> the requirement of providing the judicial authority responsible for execution of a European arrest warrant with the guarantee that they act independently in issuing</w:t>
      </w:r>
      <w:r w:rsidRPr="0076485E">
        <w:rPr>
          <w:rFonts w:ascii="Arial" w:hAnsi="Arial" w:cs="Arial"/>
          <w:spacing w:val="-11"/>
        </w:rPr>
        <w:t xml:space="preserve"> </w:t>
      </w:r>
      <w:r w:rsidRPr="0076485E">
        <w:rPr>
          <w:rFonts w:ascii="Arial" w:hAnsi="Arial" w:cs="Arial"/>
        </w:rPr>
        <w:t>it.</w:t>
      </w:r>
    </w:p>
    <w:p w14:paraId="61918A6D" w14:textId="77777777" w:rsidR="00C10BF5" w:rsidRPr="0076485E" w:rsidRDefault="00C10BF5" w:rsidP="00C10BF5">
      <w:pPr>
        <w:pStyle w:val="Textoindependiente"/>
        <w:spacing w:before="120" w:after="120"/>
        <w:ind w:left="132" w:right="126"/>
        <w:jc w:val="both"/>
        <w:rPr>
          <w:rFonts w:ascii="Arial" w:hAnsi="Arial" w:cs="Arial"/>
        </w:rPr>
      </w:pPr>
      <w:r w:rsidRPr="0076485E">
        <w:rPr>
          <w:rFonts w:ascii="Arial" w:hAnsi="Arial" w:cs="Arial"/>
        </w:rPr>
        <w:t xml:space="preserve">Nevertheless, it appears that the Prosecutor General of Lithuania may be considered to be an ‘issuing judicial authority’, within the meaning of the framework decision, in so far as his legal position in that Member State safeguards not only the </w:t>
      </w:r>
      <w:r w:rsidRPr="0076485E">
        <w:rPr>
          <w:rFonts w:ascii="Arial" w:hAnsi="Arial" w:cs="Arial"/>
          <w:b/>
        </w:rPr>
        <w:t>(31)</w:t>
      </w:r>
      <w:r w:rsidRPr="0076485E">
        <w:rPr>
          <w:rFonts w:ascii="Arial" w:hAnsi="Arial" w:cs="Arial"/>
        </w:rPr>
        <w:t xml:space="preserve"> ______________ </w:t>
      </w:r>
      <w:r w:rsidRPr="0076485E">
        <w:rPr>
          <w:rFonts w:ascii="Arial" w:hAnsi="Arial" w:cs="Arial"/>
          <w:i/>
        </w:rPr>
        <w:t>[objective]</w:t>
      </w:r>
      <w:r w:rsidRPr="0076485E">
        <w:rPr>
          <w:rFonts w:ascii="Arial" w:hAnsi="Arial" w:cs="Arial"/>
        </w:rPr>
        <w:t xml:space="preserve"> of his role, but also affords him a guarantee of independence from the executive in connection with the issuing of a European arrest warrant. However, it cannot be ascertained from the information in the case file before the Court whether a decision of the Prosecutor General of Lithuania to issue a European arrest warrant may be the subject of court </w:t>
      </w:r>
      <w:r w:rsidRPr="0076485E">
        <w:rPr>
          <w:rFonts w:ascii="Arial" w:hAnsi="Arial" w:cs="Arial"/>
          <w:b/>
        </w:rPr>
        <w:t>(32)</w:t>
      </w:r>
      <w:r w:rsidRPr="0076485E">
        <w:rPr>
          <w:rFonts w:ascii="Arial" w:hAnsi="Arial" w:cs="Arial"/>
        </w:rPr>
        <w:t xml:space="preserve"> ______________ </w:t>
      </w:r>
      <w:r w:rsidRPr="0076485E">
        <w:rPr>
          <w:rFonts w:ascii="Arial" w:hAnsi="Arial" w:cs="Arial"/>
          <w:i/>
        </w:rPr>
        <w:t>[proceed; plural form]</w:t>
      </w:r>
      <w:r w:rsidRPr="0076485E">
        <w:rPr>
          <w:rFonts w:ascii="Arial" w:hAnsi="Arial" w:cs="Arial"/>
        </w:rPr>
        <w:t xml:space="preserve"> which meet in full the requirements inherent in </w:t>
      </w:r>
      <w:r w:rsidRPr="0076485E">
        <w:rPr>
          <w:rFonts w:ascii="Arial" w:hAnsi="Arial" w:cs="Arial"/>
          <w:b/>
        </w:rPr>
        <w:t>(33)</w:t>
      </w:r>
      <w:r w:rsidRPr="0076485E">
        <w:rPr>
          <w:rFonts w:ascii="Arial" w:hAnsi="Arial" w:cs="Arial"/>
        </w:rPr>
        <w:t xml:space="preserve"> ______________ </w:t>
      </w:r>
      <w:r w:rsidRPr="0076485E">
        <w:rPr>
          <w:rFonts w:ascii="Arial" w:hAnsi="Arial" w:cs="Arial"/>
          <w:i/>
        </w:rPr>
        <w:t>[effect]</w:t>
      </w:r>
      <w:r w:rsidRPr="0076485E">
        <w:rPr>
          <w:rFonts w:ascii="Arial" w:hAnsi="Arial" w:cs="Arial"/>
        </w:rPr>
        <w:t xml:space="preserve"> judicial protection, which it is for the Supreme Court to determine.</w:t>
      </w:r>
    </w:p>
    <w:p w14:paraId="27786153" w14:textId="77777777" w:rsidR="00C10BF5" w:rsidRPr="0076485E" w:rsidRDefault="00C10BF5" w:rsidP="00C10BF5">
      <w:pPr>
        <w:pStyle w:val="Textoindependiente"/>
        <w:spacing w:before="120" w:after="120"/>
        <w:ind w:left="132" w:right="126"/>
        <w:jc w:val="both"/>
        <w:rPr>
          <w:rFonts w:ascii="Arial" w:hAnsi="Arial" w:cs="Arial"/>
        </w:rPr>
        <w:sectPr w:rsidR="00C10BF5" w:rsidRPr="0076485E" w:rsidSect="009C5EE9">
          <w:type w:val="continuous"/>
          <w:pgSz w:w="11910" w:h="16840"/>
          <w:pgMar w:top="1040" w:right="1000" w:bottom="920" w:left="1000" w:header="0" w:footer="732" w:gutter="0"/>
          <w:lnNumType w:countBy="1" w:restart="newSection"/>
          <w:cols w:space="720"/>
          <w:docGrid w:linePitch="299"/>
        </w:sectPr>
      </w:pPr>
    </w:p>
    <w:p w14:paraId="503A6BF1" w14:textId="77777777" w:rsidR="009F441A" w:rsidRPr="00CB1C31" w:rsidRDefault="00743723" w:rsidP="009F441A">
      <w:pPr>
        <w:spacing w:before="120" w:after="120" w:line="240" w:lineRule="auto"/>
        <w:rPr>
          <w:rFonts w:ascii="Arial" w:hAnsi="Arial" w:cs="Arial"/>
          <w:b/>
          <w:sz w:val="28"/>
          <w:szCs w:val="28"/>
          <w:lang w:val="en-US"/>
        </w:rPr>
      </w:pPr>
      <w:r w:rsidRPr="00CB1C31">
        <w:rPr>
          <w:rFonts w:ascii="Arial" w:hAnsi="Arial" w:cs="Arial"/>
          <w:b/>
          <w:sz w:val="28"/>
          <w:szCs w:val="28"/>
          <w:lang w:val="en-US"/>
        </w:rPr>
        <w:lastRenderedPageBreak/>
        <w:t>3</w:t>
      </w:r>
      <w:r w:rsidR="009F441A" w:rsidRPr="00CB1C31">
        <w:rPr>
          <w:rFonts w:ascii="Arial" w:hAnsi="Arial" w:cs="Arial"/>
          <w:b/>
          <w:sz w:val="28"/>
          <w:szCs w:val="28"/>
          <w:lang w:val="en-US"/>
        </w:rPr>
        <w:t xml:space="preserve">. </w:t>
      </w:r>
      <w:r w:rsidR="00E84D72">
        <w:rPr>
          <w:rFonts w:ascii="Arial" w:hAnsi="Arial" w:cs="Arial"/>
          <w:b/>
          <w:sz w:val="28"/>
          <w:szCs w:val="28"/>
          <w:lang w:val="en-US"/>
        </w:rPr>
        <w:t>The European Investigation Order</w:t>
      </w:r>
      <w:r w:rsidR="009F441A" w:rsidRPr="00CB1C31">
        <w:rPr>
          <w:rFonts w:ascii="Arial" w:hAnsi="Arial" w:cs="Arial"/>
          <w:b/>
          <w:sz w:val="28"/>
          <w:szCs w:val="28"/>
          <w:lang w:val="en-US"/>
        </w:rPr>
        <w:t xml:space="preserve"> </w:t>
      </w:r>
    </w:p>
    <w:p w14:paraId="6C4BDEA1" w14:textId="77777777" w:rsidR="00B32B8F" w:rsidRPr="004622F6" w:rsidRDefault="00B32B8F" w:rsidP="00021B18">
      <w:pPr>
        <w:spacing w:before="0" w:after="160" w:line="240" w:lineRule="auto"/>
        <w:jc w:val="right"/>
        <w:rPr>
          <w:rFonts w:ascii="Arial" w:hAnsi="Arial" w:cs="Arial"/>
          <w:b/>
          <w:i/>
          <w:sz w:val="20"/>
          <w:lang w:val="en-US"/>
        </w:rPr>
      </w:pPr>
      <w:r w:rsidRPr="004622F6">
        <w:rPr>
          <w:rFonts w:ascii="Arial" w:hAnsi="Arial" w:cs="Arial"/>
          <w:i/>
          <w:sz w:val="20"/>
          <w:lang w:val="en-US"/>
        </w:rPr>
        <w:t xml:space="preserve">[Source: </w:t>
      </w:r>
      <w:r w:rsidR="00BB77C5" w:rsidRPr="004622F6">
        <w:rPr>
          <w:rFonts w:ascii="Arial" w:hAnsi="Arial" w:cs="Arial"/>
          <w:i/>
          <w:sz w:val="20"/>
          <w:lang w:val="en-US"/>
        </w:rPr>
        <w:t xml:space="preserve">adapted from </w:t>
      </w:r>
      <w:hyperlink r:id="rId63" w:history="1">
        <w:r w:rsidR="00E051CC" w:rsidRPr="004622F6">
          <w:rPr>
            <w:rStyle w:val="Hipervnculo"/>
            <w:rFonts w:ascii="Arial" w:hAnsi="Arial" w:cs="Arial"/>
            <w:i/>
            <w:sz w:val="20"/>
            <w:lang w:val="en-GB"/>
          </w:rPr>
          <w:t>https://www.ejn-crimjust.europa.eu/ejn/libdocumentproperties/EN/3155</w:t>
        </w:r>
      </w:hyperlink>
      <w:r w:rsidRPr="008A5E46">
        <w:rPr>
          <w:rFonts w:ascii="Arial" w:hAnsi="Arial" w:cs="Arial"/>
          <w:bCs/>
          <w:i/>
          <w:sz w:val="20"/>
          <w:lang w:val="en-US"/>
        </w:rPr>
        <w:t>]</w:t>
      </w:r>
    </w:p>
    <w:p w14:paraId="35A8BDC6" w14:textId="77777777" w:rsidR="00CA1016" w:rsidRDefault="00E051CC" w:rsidP="00681714">
      <w:pPr>
        <w:pStyle w:val="Default"/>
        <w:rPr>
          <w:rFonts w:ascii="Arial" w:hAnsi="Arial" w:cs="Arial"/>
          <w:b/>
          <w:lang w:val="en-US"/>
        </w:rPr>
      </w:pPr>
      <w:r>
        <w:rPr>
          <w:rFonts w:ascii="Arial" w:hAnsi="Arial" w:cs="Arial"/>
          <w:b/>
          <w:lang w:val="en-US"/>
        </w:rPr>
        <w:t xml:space="preserve">(a) </w:t>
      </w:r>
      <w:r w:rsidR="00681714">
        <w:rPr>
          <w:rFonts w:ascii="Arial" w:hAnsi="Arial" w:cs="Arial"/>
          <w:b/>
          <w:lang w:val="en-US"/>
        </w:rPr>
        <w:t>Please have the EIO form in front of you (Annex A, Directive 2014/41). Now r</w:t>
      </w:r>
      <w:r w:rsidR="0073404B">
        <w:rPr>
          <w:rFonts w:ascii="Arial" w:hAnsi="Arial" w:cs="Arial"/>
          <w:b/>
          <w:lang w:val="en-US"/>
        </w:rPr>
        <w:t xml:space="preserve">ead the </w:t>
      </w:r>
      <w:r w:rsidR="00DD27D6">
        <w:rPr>
          <w:rFonts w:ascii="Arial" w:hAnsi="Arial" w:cs="Arial"/>
          <w:b/>
          <w:lang w:val="en-US"/>
        </w:rPr>
        <w:t>following text</w:t>
      </w:r>
      <w:r w:rsidR="0073404B">
        <w:rPr>
          <w:rFonts w:ascii="Arial" w:hAnsi="Arial" w:cs="Arial"/>
          <w:b/>
          <w:lang w:val="en-US"/>
        </w:rPr>
        <w:t xml:space="preserve"> and then answer in writing the questions</w:t>
      </w:r>
      <w:r w:rsidR="00DD27D6">
        <w:rPr>
          <w:rFonts w:ascii="Arial" w:hAnsi="Arial" w:cs="Arial"/>
          <w:b/>
          <w:lang w:val="en-US"/>
        </w:rPr>
        <w:t xml:space="preserve"> after it</w:t>
      </w:r>
      <w:r w:rsidR="0073404B">
        <w:rPr>
          <w:rFonts w:ascii="Arial" w:hAnsi="Arial" w:cs="Arial"/>
          <w:b/>
          <w:lang w:val="en-US"/>
        </w:rPr>
        <w:t xml:space="preserve"> using your own words</w:t>
      </w:r>
      <w:r w:rsidR="009F441A" w:rsidRPr="00CB1C31">
        <w:rPr>
          <w:rFonts w:ascii="Arial" w:hAnsi="Arial" w:cs="Arial"/>
          <w:b/>
          <w:lang w:val="en-US"/>
        </w:rPr>
        <w:t>:</w:t>
      </w:r>
    </w:p>
    <w:p w14:paraId="2585355D" w14:textId="77777777" w:rsidR="00B329DA" w:rsidRDefault="00B329DA" w:rsidP="00681714">
      <w:pPr>
        <w:spacing w:before="360" w:after="160" w:line="259" w:lineRule="auto"/>
        <w:rPr>
          <w:rFonts w:ascii="Arial" w:hAnsi="Arial" w:cs="Arial"/>
          <w:b/>
          <w:i/>
          <w:szCs w:val="24"/>
          <w:lang w:val="en-US"/>
        </w:rPr>
        <w:sectPr w:rsidR="00B329DA" w:rsidSect="00DD27D6">
          <w:footerReference w:type="default" r:id="rId64"/>
          <w:pgSz w:w="11906" w:h="16838" w:code="9"/>
          <w:pgMar w:top="1134" w:right="1134" w:bottom="1134" w:left="1134" w:header="709" w:footer="567" w:gutter="0"/>
          <w:cols w:space="708"/>
          <w:docGrid w:linePitch="360"/>
        </w:sectPr>
      </w:pPr>
    </w:p>
    <w:p w14:paraId="025D01DD" w14:textId="77777777" w:rsidR="00E051CC" w:rsidRPr="00E051CC" w:rsidRDefault="00E051CC" w:rsidP="00681714">
      <w:pPr>
        <w:spacing w:before="360" w:after="160" w:line="259" w:lineRule="auto"/>
        <w:rPr>
          <w:rFonts w:ascii="Arial" w:hAnsi="Arial" w:cs="Arial"/>
          <w:b/>
          <w:i/>
          <w:szCs w:val="24"/>
          <w:lang w:val="en-US"/>
        </w:rPr>
      </w:pPr>
      <w:r w:rsidRPr="00E051CC">
        <w:rPr>
          <w:rFonts w:ascii="Arial" w:hAnsi="Arial" w:cs="Arial"/>
          <w:b/>
          <w:i/>
          <w:szCs w:val="24"/>
          <w:lang w:val="en-US"/>
        </w:rPr>
        <w:t>Guidelines on how to fill in the European Investigation Order form.</w:t>
      </w:r>
    </w:p>
    <w:p w14:paraId="451D1CEE" w14:textId="77777777" w:rsidR="00E051CC"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The EIO should be chosen where the execution of an investigative measure seems proportionate, adequate and applicable to the case in hand. The issuing authority should therefore ascertain whether the investigative measure chosen is necessary and proportionate for the gathering of the evidence concerned.</w:t>
      </w:r>
    </w:p>
    <w:p w14:paraId="08EB9F4C" w14:textId="77777777" w:rsidR="00E051CC"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Sometimes it may be more effective to go through police to police cooperation before the EIO is issued, for example, creating an alert in SIS to find or locate the objects sought as evidence in criminal proceedings (such as vehicles, identity papers, credit cards, or number plates, etc.) or to find out the place of residence or domicile of persons sought to assist with criminal judicial procedures (such as witnesses).</w:t>
      </w:r>
    </w:p>
    <w:p w14:paraId="524AE001"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When drafting an EIO, it is recommended to use the editable PDF version of the EIO form available on the European Judicial Network (EJN) website or the Compendium tool of the EJN. Using these e-tools presents the advantage of filling in the form as easy as filling in a word format, but with several modern and user-friendly features, such as obtaining immediately the static text of the form in the language(s) accepted by the executing State, or choosing from a predefined list of ‘traditional’ investigative measures.</w:t>
      </w:r>
    </w:p>
    <w:p w14:paraId="1D806573"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It is advisable to download the editable PDF version of the EIO form in the issuing authority’s (your own) language, as well as in other languages, and keep it on your own computer, in case there is no access to the EJN website when needed in urgent cases.</w:t>
      </w:r>
    </w:p>
    <w:p w14:paraId="61C0B382" w14:textId="77777777" w:rsidR="00BB77C5" w:rsidRDefault="00BB77C5" w:rsidP="00DD27D6">
      <w:pPr>
        <w:spacing w:before="0" w:after="120" w:line="240" w:lineRule="auto"/>
        <w:rPr>
          <w:rFonts w:ascii="Arial" w:hAnsi="Arial" w:cs="Arial"/>
          <w:sz w:val="23"/>
          <w:szCs w:val="23"/>
          <w:lang w:val="en-US"/>
        </w:rPr>
      </w:pPr>
      <w:r>
        <w:rPr>
          <w:rFonts w:ascii="Arial" w:hAnsi="Arial" w:cs="Arial"/>
          <w:sz w:val="23"/>
          <w:szCs w:val="23"/>
          <w:lang w:val="en-US"/>
        </w:rPr>
        <w:t>Some of the main recommendations are:</w:t>
      </w:r>
    </w:p>
    <w:p w14:paraId="38B36E0D" w14:textId="77777777" w:rsidR="00E051CC" w:rsidRPr="00DD27D6" w:rsidRDefault="00E660B5" w:rsidP="0018094E">
      <w:pPr>
        <w:spacing w:before="0" w:after="120" w:line="240" w:lineRule="auto"/>
        <w:ind w:left="284"/>
        <w:rPr>
          <w:rFonts w:ascii="Arial" w:hAnsi="Arial" w:cs="Arial"/>
          <w:sz w:val="23"/>
          <w:szCs w:val="23"/>
          <w:lang w:val="en-US"/>
        </w:rPr>
      </w:pPr>
      <w:r>
        <w:rPr>
          <w:rFonts w:ascii="Arial" w:hAnsi="Arial" w:cs="Arial"/>
          <w:sz w:val="23"/>
          <w:szCs w:val="23"/>
          <w:lang w:val="en-US"/>
        </w:rPr>
        <w:t xml:space="preserve">- </w:t>
      </w:r>
      <w:r w:rsidR="00E051CC" w:rsidRPr="00DD27D6">
        <w:rPr>
          <w:rFonts w:ascii="Arial" w:hAnsi="Arial" w:cs="Arial"/>
          <w:sz w:val="23"/>
          <w:szCs w:val="23"/>
          <w:lang w:val="en-US"/>
        </w:rPr>
        <w:t>Fill in the form in your own language using a computer (not in handwriting).</w:t>
      </w:r>
    </w:p>
    <w:p w14:paraId="5691AACF" w14:textId="77777777" w:rsidR="00E051CC" w:rsidRPr="00DD27D6" w:rsidRDefault="00E660B5" w:rsidP="0018094E">
      <w:pPr>
        <w:spacing w:before="0" w:after="120" w:line="240" w:lineRule="auto"/>
        <w:ind w:left="284"/>
        <w:rPr>
          <w:rFonts w:ascii="Arial" w:hAnsi="Arial" w:cs="Arial"/>
          <w:sz w:val="23"/>
          <w:szCs w:val="23"/>
          <w:lang w:val="en-US"/>
        </w:rPr>
      </w:pPr>
      <w:r>
        <w:rPr>
          <w:rFonts w:ascii="Arial" w:hAnsi="Arial" w:cs="Arial"/>
          <w:sz w:val="23"/>
          <w:szCs w:val="23"/>
          <w:lang w:val="en-US"/>
        </w:rPr>
        <w:t xml:space="preserve">- </w:t>
      </w:r>
      <w:r w:rsidR="00E051CC" w:rsidRPr="00DD27D6">
        <w:rPr>
          <w:rFonts w:ascii="Arial" w:hAnsi="Arial" w:cs="Arial"/>
          <w:sz w:val="23"/>
          <w:szCs w:val="23"/>
          <w:lang w:val="en-US"/>
        </w:rPr>
        <w:t>Use short and simple sentences, which are easy to translate.</w:t>
      </w:r>
    </w:p>
    <w:p w14:paraId="2D52A8FB" w14:textId="77777777" w:rsidR="00E051CC" w:rsidRPr="00DD27D6" w:rsidRDefault="00E660B5" w:rsidP="0018094E">
      <w:pPr>
        <w:spacing w:before="0" w:after="120" w:line="240" w:lineRule="auto"/>
        <w:ind w:left="284"/>
        <w:rPr>
          <w:rFonts w:ascii="Arial" w:hAnsi="Arial" w:cs="Arial"/>
          <w:sz w:val="23"/>
          <w:szCs w:val="23"/>
          <w:lang w:val="en-US"/>
        </w:rPr>
      </w:pPr>
      <w:r>
        <w:rPr>
          <w:rFonts w:ascii="Arial" w:hAnsi="Arial" w:cs="Arial"/>
          <w:sz w:val="23"/>
          <w:szCs w:val="23"/>
          <w:lang w:val="en-US"/>
        </w:rPr>
        <w:t xml:space="preserve">- </w:t>
      </w:r>
      <w:r w:rsidR="00E051CC" w:rsidRPr="00DD27D6">
        <w:rPr>
          <w:rFonts w:ascii="Arial" w:hAnsi="Arial" w:cs="Arial"/>
          <w:sz w:val="23"/>
          <w:szCs w:val="23"/>
          <w:lang w:val="en-US"/>
        </w:rPr>
        <w:t>To enhance the readability of the form, make the filled in text and ticked boxes ‘bold’.</w:t>
      </w:r>
    </w:p>
    <w:p w14:paraId="57298098" w14:textId="77777777" w:rsidR="00E051CC" w:rsidRPr="00DD27D6" w:rsidRDefault="00E660B5" w:rsidP="0018094E">
      <w:pPr>
        <w:spacing w:before="0" w:after="120" w:line="240" w:lineRule="auto"/>
        <w:ind w:left="284"/>
        <w:rPr>
          <w:rFonts w:ascii="Arial" w:hAnsi="Arial" w:cs="Arial"/>
          <w:sz w:val="23"/>
          <w:szCs w:val="23"/>
          <w:lang w:val="en-US"/>
        </w:rPr>
      </w:pPr>
      <w:r>
        <w:rPr>
          <w:rFonts w:ascii="Arial" w:hAnsi="Arial" w:cs="Arial"/>
          <w:sz w:val="23"/>
          <w:szCs w:val="23"/>
          <w:lang w:val="en-US"/>
        </w:rPr>
        <w:t xml:space="preserve">- </w:t>
      </w:r>
      <w:r w:rsidR="00E051CC" w:rsidRPr="00DD27D6">
        <w:rPr>
          <w:rFonts w:ascii="Arial" w:hAnsi="Arial" w:cs="Arial"/>
          <w:sz w:val="23"/>
          <w:szCs w:val="23"/>
          <w:lang w:val="en-US"/>
        </w:rPr>
        <w:t xml:space="preserve">If a box is not relevant, leave it empty or write ‘not applicable’ (‘N/A’) or indicate clearly, for instance by a specific mark (e. g.:  </w:t>
      </w:r>
      <w:proofErr w:type="gramStart"/>
      <w:r w:rsidR="00E051CC" w:rsidRPr="00DD27D6">
        <w:rPr>
          <w:rFonts w:ascii="Arial" w:hAnsi="Arial" w:cs="Arial"/>
          <w:sz w:val="23"/>
          <w:szCs w:val="23"/>
          <w:lang w:val="en-US"/>
        </w:rPr>
        <w:t>— )</w:t>
      </w:r>
      <w:proofErr w:type="gramEnd"/>
      <w:r w:rsidR="00E051CC" w:rsidRPr="00DD27D6">
        <w:rPr>
          <w:rFonts w:ascii="Arial" w:hAnsi="Arial" w:cs="Arial"/>
          <w:sz w:val="23"/>
          <w:szCs w:val="23"/>
          <w:lang w:val="en-US"/>
        </w:rPr>
        <w:t xml:space="preserve"> that it is not applicable. You may never delete a box, add a box or somehow change the EIO form.</w:t>
      </w:r>
    </w:p>
    <w:p w14:paraId="6E373822" w14:textId="77777777" w:rsidR="00E051CC" w:rsidRPr="0018094E" w:rsidRDefault="00E051CC" w:rsidP="0018094E">
      <w:pPr>
        <w:spacing w:before="240" w:after="120" w:line="240" w:lineRule="auto"/>
        <w:rPr>
          <w:rFonts w:ascii="Arial" w:hAnsi="Arial" w:cs="Arial"/>
          <w:i/>
          <w:sz w:val="23"/>
          <w:szCs w:val="23"/>
          <w:lang w:val="en-US"/>
        </w:rPr>
      </w:pPr>
      <w:r w:rsidRPr="0018094E">
        <w:rPr>
          <w:rFonts w:ascii="Arial" w:hAnsi="Arial" w:cs="Arial"/>
          <w:i/>
          <w:sz w:val="23"/>
          <w:szCs w:val="23"/>
          <w:lang w:val="en-US"/>
        </w:rPr>
        <w:t>Investigative measures to be carried out.</w:t>
      </w:r>
    </w:p>
    <w:p w14:paraId="5771664A"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Always obligatory to fill in.</w:t>
      </w:r>
    </w:p>
    <w:p w14:paraId="346DFB20"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Always describe the assistance/investigative measure required in the free text field and, if applicable, tick the relevant box/boxes from the list of investigative measures.</w:t>
      </w:r>
    </w:p>
    <w:p w14:paraId="7A47D715"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A(n) (single) EIO may be issued for carrying out several investigative measures. Number separate measures in all relevant sections of the form. If execution of more than one investigative measure is sought and more than one executing authority is responsible for the execution thereof, issue either separate EIOs for each executing authority or a single EIO. If a single EIO is issued, differentiate the competences in the EIO and send a copy of the EIO to each executing authority concerned.</w:t>
      </w:r>
    </w:p>
    <w:p w14:paraId="31134661" w14:textId="77777777" w:rsidR="00B329DA" w:rsidRDefault="00E051CC" w:rsidP="008714A6">
      <w:pPr>
        <w:spacing w:before="0" w:after="120" w:line="240" w:lineRule="auto"/>
        <w:rPr>
          <w:rFonts w:ascii="Arial" w:hAnsi="Arial" w:cs="Arial"/>
          <w:sz w:val="23"/>
          <w:szCs w:val="23"/>
          <w:lang w:val="en-US"/>
        </w:rPr>
      </w:pPr>
      <w:r w:rsidRPr="00DD27D6">
        <w:rPr>
          <w:rFonts w:ascii="Arial" w:hAnsi="Arial" w:cs="Arial"/>
          <w:sz w:val="23"/>
          <w:szCs w:val="23"/>
          <w:lang w:val="en-US"/>
        </w:rPr>
        <w:t>An EIO should cover any investigative measure to obtain evidence that could have been ordered under the same conditions in a similar domestic case.</w:t>
      </w:r>
      <w:r w:rsidR="00B329DA">
        <w:rPr>
          <w:rFonts w:ascii="Arial" w:hAnsi="Arial" w:cs="Arial"/>
          <w:sz w:val="23"/>
          <w:szCs w:val="23"/>
          <w:lang w:val="en-US"/>
        </w:rPr>
        <w:br w:type="page"/>
      </w:r>
    </w:p>
    <w:p w14:paraId="4B7FB38E"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lastRenderedPageBreak/>
        <w:t>However, an EIO does not apply to:</w:t>
      </w:r>
    </w:p>
    <w:p w14:paraId="7D1830E3" w14:textId="77777777" w:rsidR="00E051CC" w:rsidRPr="00DD27D6" w:rsidRDefault="00E051CC"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Setting up of a joint investigation team and the gathering of evidence within such a team (Art. 3, recital 8);</w:t>
      </w:r>
    </w:p>
    <w:p w14:paraId="241880A8" w14:textId="77777777" w:rsidR="00E051CC" w:rsidRPr="00DD27D6" w:rsidRDefault="00E051CC"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Cross-border surveillance as referred to in the Convention implementing the Schengen Agreement (recital 9);</w:t>
      </w:r>
    </w:p>
    <w:p w14:paraId="5B0C812D" w14:textId="77777777" w:rsidR="00E051CC" w:rsidRPr="00DD27D6" w:rsidRDefault="00E051CC"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Provisional measures with a view to confiscation (Art. 32, recital 34);</w:t>
      </w:r>
    </w:p>
    <w:p w14:paraId="09C47484" w14:textId="77777777" w:rsidR="00E051CC" w:rsidRPr="00DD27D6" w:rsidRDefault="00E051CC"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Transfer of a person to another Member State for the purposes of prosecution, including bringing that person before a court for standing trial for which a European Arrest Warrant (EAW) should be issued (recital 25).</w:t>
      </w:r>
    </w:p>
    <w:p w14:paraId="50B6A546"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Requests for information on previous convictions should be made through ECRIS (European Criminal Record Information System).</w:t>
      </w:r>
    </w:p>
    <w:p w14:paraId="09EF468D"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For certain types of investigative measures, section (H</w:t>
      </w:r>
      <w:proofErr w:type="gramStart"/>
      <w:r w:rsidRPr="00DD27D6">
        <w:rPr>
          <w:rFonts w:ascii="Arial" w:hAnsi="Arial" w:cs="Arial"/>
          <w:sz w:val="23"/>
          <w:szCs w:val="23"/>
          <w:lang w:val="en-US"/>
        </w:rPr>
        <w:t>)(</w:t>
      </w:r>
      <w:proofErr w:type="gramEnd"/>
      <w:r w:rsidRPr="00DD27D6">
        <w:rPr>
          <w:rFonts w:ascii="Arial" w:hAnsi="Arial" w:cs="Arial"/>
          <w:sz w:val="23"/>
          <w:szCs w:val="23"/>
          <w:lang w:val="en-US"/>
        </w:rPr>
        <w:t>1-7) should also be completed to provide additional information required under this section.</w:t>
      </w:r>
    </w:p>
    <w:p w14:paraId="3B7233B7"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As far as possible, information that will be provided under sections (E), (H) and (I) should not be included under section (C), in particular, details of any special procedure / formalities to be followed should be indicated in section (I), and full address or a precise description of any place or person to be searched should be specified under section (E).</w:t>
      </w:r>
    </w:p>
    <w:p w14:paraId="2736B891" w14:textId="77777777" w:rsidR="00E051CC" w:rsidRPr="00DD27D6" w:rsidRDefault="00E051CC" w:rsidP="00DD27D6">
      <w:pPr>
        <w:spacing w:before="0" w:after="120" w:line="240" w:lineRule="auto"/>
        <w:rPr>
          <w:rFonts w:ascii="Arial" w:hAnsi="Arial" w:cs="Arial"/>
          <w:sz w:val="23"/>
          <w:szCs w:val="23"/>
          <w:lang w:val="en-US"/>
        </w:rPr>
      </w:pPr>
      <w:r w:rsidRPr="00DD27D6">
        <w:rPr>
          <w:rFonts w:ascii="Arial" w:hAnsi="Arial" w:cs="Arial"/>
          <w:sz w:val="23"/>
          <w:szCs w:val="23"/>
          <w:lang w:val="en-US"/>
        </w:rPr>
        <w:t>Provide sufficient information to identify the evidence sought, for instance when requesting for an identification of person holding an IP address, give details on the type of data required, indicate IP address, date and time of the use, name and address of the service provider, name of the service; or when requesting a house search or search of premises, provide a description of the premises, indicate the owner of the premises, and the resident, if different from the owner, items to be looked for.</w:t>
      </w:r>
    </w:p>
    <w:p w14:paraId="79535848" w14:textId="77777777" w:rsidR="0073404B" w:rsidRPr="00DD27D6" w:rsidRDefault="0073404B" w:rsidP="00DD27D6">
      <w:pPr>
        <w:spacing w:before="0" w:after="120" w:line="240" w:lineRule="auto"/>
        <w:rPr>
          <w:rFonts w:ascii="Arial" w:hAnsi="Arial" w:cs="Arial"/>
          <w:sz w:val="23"/>
          <w:szCs w:val="23"/>
          <w:lang w:val="en-US"/>
        </w:rPr>
      </w:pPr>
      <w:r w:rsidRPr="00DD27D6">
        <w:rPr>
          <w:rFonts w:ascii="Arial" w:hAnsi="Arial" w:cs="Arial"/>
          <w:sz w:val="23"/>
          <w:szCs w:val="23"/>
          <w:lang w:val="en-US"/>
        </w:rPr>
        <w:t>Where a temporary transfer of a person is requested, supplementary to section (H)(1), indicate:</w:t>
      </w:r>
    </w:p>
    <w:p w14:paraId="0D6EB88C"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the purpose for the transfer (for instance, witness, confrontation);</w:t>
      </w:r>
    </w:p>
    <w:p w14:paraId="6BAA8608"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the dates by which that person must be transferred and returned;</w:t>
      </w:r>
    </w:p>
    <w:p w14:paraId="07E4E36F"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information on custody conditions;</w:t>
      </w:r>
    </w:p>
    <w:p w14:paraId="72F5DCFB"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under section (K): contact details of the authority responsible for making practical arrangements for the transfer.</w:t>
      </w:r>
    </w:p>
    <w:p w14:paraId="5D2B8A35" w14:textId="77777777" w:rsidR="0073404B" w:rsidRPr="00DD27D6" w:rsidRDefault="0073404B" w:rsidP="00DD27D6">
      <w:pPr>
        <w:spacing w:before="0" w:after="120" w:line="240" w:lineRule="auto"/>
        <w:rPr>
          <w:rFonts w:ascii="Arial" w:hAnsi="Arial" w:cs="Arial"/>
          <w:sz w:val="23"/>
          <w:szCs w:val="23"/>
          <w:lang w:val="en-US"/>
        </w:rPr>
      </w:pPr>
      <w:r w:rsidRPr="00DD27D6">
        <w:rPr>
          <w:rFonts w:ascii="Arial" w:hAnsi="Arial" w:cs="Arial"/>
          <w:sz w:val="23"/>
          <w:szCs w:val="23"/>
          <w:lang w:val="en-US"/>
        </w:rPr>
        <w:t>Where a hearing of a person is requested, provide:</w:t>
      </w:r>
    </w:p>
    <w:p w14:paraId="6A620B5D"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sufficient information on the purpose of the hearing, for example by providing a list of questions to be asked in a document in attachment (in particular where the list is extensive) or under this section;</w:t>
      </w:r>
    </w:p>
    <w:p w14:paraId="4E5ACF24"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an explanation that other questions arising during the hearing should also be asked;</w:t>
      </w:r>
    </w:p>
    <w:p w14:paraId="0CC9888D"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under section (I)(1): where applicable, details of any special procedure/formalities to be followed, for example, (1) hearing under oath; (2) participation of other concerned persons, such as a holder of parental responsibility; (3) hearing to be conducted by a particular authority of the executing State; (4) information on the rights and obligations to be notified to the person to be heard such as a right to be assisted by a lawyer/interpreter (if such information needs to be handed over to a person, such as in case when a signature of a person on the list of rights is necessary to prove in the issuing State that he or she was properly notified, it is advisable to attach it to the EIO); (5) information whether the person to be heard requires protection;</w:t>
      </w:r>
    </w:p>
    <w:p w14:paraId="2A882EFD" w14:textId="77777777" w:rsidR="00B329DA" w:rsidRDefault="0073404B" w:rsidP="008714A6">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under section (I)(2): where applicable, whether the issuing authority requests for one of more officials of the issuing State to be present at the hearing.</w:t>
      </w:r>
      <w:r w:rsidR="00B329DA">
        <w:rPr>
          <w:rFonts w:ascii="Arial" w:hAnsi="Arial" w:cs="Arial"/>
          <w:sz w:val="23"/>
          <w:szCs w:val="23"/>
          <w:lang w:val="en-US"/>
        </w:rPr>
        <w:br w:type="page"/>
      </w:r>
    </w:p>
    <w:p w14:paraId="457F685E" w14:textId="77777777" w:rsidR="0073404B" w:rsidRPr="00DD27D6" w:rsidRDefault="0073404B" w:rsidP="00DD27D6">
      <w:pPr>
        <w:spacing w:before="0" w:after="120" w:line="240" w:lineRule="auto"/>
        <w:rPr>
          <w:rFonts w:ascii="Arial" w:hAnsi="Arial" w:cs="Arial"/>
          <w:sz w:val="23"/>
          <w:szCs w:val="23"/>
          <w:lang w:val="en-US"/>
        </w:rPr>
      </w:pPr>
      <w:r w:rsidRPr="00DD27D6">
        <w:rPr>
          <w:rFonts w:ascii="Arial" w:hAnsi="Arial" w:cs="Arial"/>
          <w:sz w:val="23"/>
          <w:szCs w:val="23"/>
          <w:lang w:val="en-US"/>
        </w:rPr>
        <w:lastRenderedPageBreak/>
        <w:t>Where a hearing by video conference is requested, supplementary to this section, provide:</w:t>
      </w:r>
    </w:p>
    <w:p w14:paraId="43D3AA6D"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under section (H)(2): name of the authority that will conduct the hearing, including contact details and language, reasons for requesting this measure, and information whether consent of the suspected or accused person was obtained for carrying out this measure;</w:t>
      </w:r>
    </w:p>
    <w:p w14:paraId="2A3DEDFE"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under section (I)(1): where applicable, details of any special procedure/formalities to be followed, for example, (1) information on the rights and obligations to be notified to the person to be heard, such as a right to be assisted by a lawyer/interpreter; (2) information whether the person to be heard requires protection; (3) hearing under oath; (4) participation of other concerned parties, such as a holder of parental responsibility; (4) hearing to be conducted by a particular authority of the executing State.</w:t>
      </w:r>
    </w:p>
    <w:p w14:paraId="24DFED4F" w14:textId="77777777" w:rsidR="0073404B" w:rsidRPr="00DD27D6" w:rsidRDefault="008A54BC" w:rsidP="00DD27D6">
      <w:pPr>
        <w:spacing w:before="0" w:after="120" w:line="240" w:lineRule="auto"/>
        <w:rPr>
          <w:rFonts w:ascii="Arial" w:hAnsi="Arial" w:cs="Arial"/>
          <w:sz w:val="23"/>
          <w:szCs w:val="23"/>
          <w:lang w:val="en-US"/>
        </w:rPr>
      </w:pPr>
      <w:r>
        <w:rPr>
          <w:rFonts w:ascii="Arial" w:hAnsi="Arial" w:cs="Arial"/>
          <w:sz w:val="23"/>
          <w:szCs w:val="23"/>
          <w:lang w:val="en-US"/>
        </w:rPr>
        <w:t xml:space="preserve">If </w:t>
      </w:r>
      <w:r w:rsidR="00B22882" w:rsidRPr="00DD27D6">
        <w:rPr>
          <w:rFonts w:ascii="Arial" w:hAnsi="Arial" w:cs="Arial"/>
          <w:sz w:val="23"/>
          <w:szCs w:val="23"/>
          <w:lang w:val="en-US"/>
        </w:rPr>
        <w:t xml:space="preserve">the interception of </w:t>
      </w:r>
      <w:r w:rsidR="0073404B" w:rsidRPr="00DD27D6">
        <w:rPr>
          <w:rFonts w:ascii="Arial" w:hAnsi="Arial" w:cs="Arial"/>
          <w:sz w:val="23"/>
          <w:szCs w:val="23"/>
          <w:lang w:val="en-US"/>
        </w:rPr>
        <w:t>telecommunications is requested:</w:t>
      </w:r>
    </w:p>
    <w:p w14:paraId="3D9FC6D7" w14:textId="77777777" w:rsidR="0073404B" w:rsidRPr="00DD27D6" w:rsidRDefault="0073404B" w:rsidP="0018094E">
      <w:pPr>
        <w:spacing w:before="0" w:after="120" w:line="240" w:lineRule="auto"/>
        <w:ind w:left="284"/>
        <w:rPr>
          <w:rFonts w:ascii="Arial" w:hAnsi="Arial" w:cs="Arial"/>
          <w:sz w:val="23"/>
          <w:szCs w:val="23"/>
          <w:lang w:val="en-US"/>
        </w:rPr>
      </w:pPr>
      <w:r w:rsidRPr="00DD27D6">
        <w:rPr>
          <w:rFonts w:ascii="Arial" w:hAnsi="Arial" w:cs="Arial"/>
          <w:sz w:val="23"/>
          <w:szCs w:val="23"/>
          <w:lang w:val="en-US"/>
        </w:rPr>
        <w:t>-</w:t>
      </w:r>
      <w:r w:rsidRPr="00DD27D6">
        <w:rPr>
          <w:rFonts w:ascii="Arial" w:hAnsi="Arial" w:cs="Arial"/>
          <w:sz w:val="23"/>
          <w:szCs w:val="23"/>
          <w:lang w:val="en-US"/>
        </w:rPr>
        <w:tab/>
        <w:t xml:space="preserve">indicate the status of the person whose communications should be intercepted, for example a suspect, witness, victim or a person likely in contact with the suspect, in case such information is not included under section (E). This information might be essential to determine if the investigative measure could be </w:t>
      </w:r>
      <w:proofErr w:type="spellStart"/>
      <w:r w:rsidRPr="00DD27D6">
        <w:rPr>
          <w:rFonts w:ascii="Arial" w:hAnsi="Arial" w:cs="Arial"/>
          <w:sz w:val="23"/>
          <w:szCs w:val="23"/>
          <w:lang w:val="en-US"/>
        </w:rPr>
        <w:t>authorised</w:t>
      </w:r>
      <w:proofErr w:type="spellEnd"/>
      <w:r w:rsidRPr="00DD27D6">
        <w:rPr>
          <w:rFonts w:ascii="Arial" w:hAnsi="Arial" w:cs="Arial"/>
          <w:sz w:val="23"/>
          <w:szCs w:val="23"/>
          <w:lang w:val="en-US"/>
        </w:rPr>
        <w:t xml:space="preserve"> in a similar domestic case;</w:t>
      </w:r>
    </w:p>
    <w:p w14:paraId="359C0976" w14:textId="77777777" w:rsidR="00B329DA" w:rsidRDefault="0073404B" w:rsidP="0018094E">
      <w:pPr>
        <w:spacing w:before="0" w:after="120" w:line="240" w:lineRule="auto"/>
        <w:ind w:left="284"/>
        <w:rPr>
          <w:rFonts w:ascii="Arial" w:hAnsi="Arial" w:cs="Arial"/>
          <w:sz w:val="23"/>
          <w:szCs w:val="23"/>
          <w:lang w:val="en-US"/>
        </w:rPr>
        <w:sectPr w:rsidR="00B329DA" w:rsidSect="00B329DA">
          <w:type w:val="continuous"/>
          <w:pgSz w:w="11906" w:h="16838" w:code="9"/>
          <w:pgMar w:top="1134" w:right="1134" w:bottom="1134" w:left="1134" w:header="709" w:footer="567" w:gutter="0"/>
          <w:lnNumType w:countBy="1" w:restart="newSection"/>
          <w:cols w:space="708"/>
          <w:docGrid w:linePitch="360"/>
        </w:sectPr>
      </w:pPr>
      <w:r w:rsidRPr="00DD27D6">
        <w:rPr>
          <w:rFonts w:ascii="Arial" w:hAnsi="Arial" w:cs="Arial"/>
          <w:sz w:val="23"/>
          <w:szCs w:val="23"/>
          <w:lang w:val="en-US"/>
        </w:rPr>
        <w:t>- under section (H)(7): provide reasons, why the measure is relevant for the criminal proceedings; information for the purpose of identifying the subject of interception; the desired duration; technical data and preference regarding the method of execution</w:t>
      </w:r>
      <w:r w:rsidR="00310F58">
        <w:rPr>
          <w:rFonts w:ascii="Arial" w:hAnsi="Arial" w:cs="Arial"/>
          <w:sz w:val="23"/>
          <w:szCs w:val="23"/>
          <w:lang w:val="en-US"/>
        </w:rPr>
        <w:t>.</w:t>
      </w:r>
    </w:p>
    <w:p w14:paraId="3E23C829" w14:textId="77777777" w:rsidR="00B329DA" w:rsidRDefault="00B329DA">
      <w:pPr>
        <w:spacing w:before="0" w:after="160" w:line="259" w:lineRule="auto"/>
        <w:jc w:val="left"/>
        <w:rPr>
          <w:rFonts w:ascii="Arial" w:hAnsi="Arial" w:cs="Arial"/>
          <w:b/>
          <w:szCs w:val="24"/>
          <w:lang w:val="en-US"/>
        </w:rPr>
      </w:pPr>
      <w:r>
        <w:rPr>
          <w:rFonts w:ascii="Arial" w:hAnsi="Arial" w:cs="Arial"/>
          <w:b/>
          <w:szCs w:val="24"/>
          <w:lang w:val="en-US"/>
        </w:rPr>
        <w:br w:type="page"/>
      </w:r>
    </w:p>
    <w:p w14:paraId="7DC2B3FE" w14:textId="77777777" w:rsidR="00BB77C5" w:rsidRDefault="00BB77C5" w:rsidP="00B329DA">
      <w:pPr>
        <w:spacing w:before="0" w:after="240" w:line="259" w:lineRule="auto"/>
        <w:rPr>
          <w:rFonts w:ascii="Arial" w:hAnsi="Arial" w:cs="Arial"/>
          <w:b/>
          <w:szCs w:val="24"/>
          <w:lang w:val="en-US"/>
        </w:rPr>
      </w:pPr>
      <w:r>
        <w:rPr>
          <w:rFonts w:ascii="Arial" w:hAnsi="Arial" w:cs="Arial"/>
          <w:b/>
          <w:szCs w:val="24"/>
          <w:lang w:val="en-US"/>
        </w:rPr>
        <w:lastRenderedPageBreak/>
        <w:t>QUESTIONS:</w:t>
      </w:r>
    </w:p>
    <w:p w14:paraId="31801514"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1. When should an EIO be chosen?</w:t>
      </w:r>
    </w:p>
    <w:p w14:paraId="19B57935"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2. In what cases could it be more practicable to resort to police cooperation?</w:t>
      </w:r>
    </w:p>
    <w:p w14:paraId="61F7B108"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3. Why is it recommendable to use e-tools when drafting an EIO and what are their advantages?</w:t>
      </w:r>
    </w:p>
    <w:p w14:paraId="764F6462"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4. Why should you download an editable pdf version of the EIO in your language as well as in other languages?</w:t>
      </w:r>
    </w:p>
    <w:p w14:paraId="5ECAF3B1"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5. What are the main general recommendations when filling in the form as regards handwriting, not relevant boxes and alteration of the form?</w:t>
      </w:r>
    </w:p>
    <w:p w14:paraId="2AF3C350"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6. What do you have to do with the free text field for assistance/investigative measure required and with the relevant box/boxes?</w:t>
      </w:r>
    </w:p>
    <w:p w14:paraId="6498B11F"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7. Should separate EIOs be issued for each investigative measure? If the answer is ‘no’, explain what you have to do; if the answer is ‘yes’, explain as well.</w:t>
      </w:r>
    </w:p>
    <w:p w14:paraId="50CFE307"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8. What do EIOs cover?</w:t>
      </w:r>
    </w:p>
    <w:p w14:paraId="52456B8B" w14:textId="77777777" w:rsidR="008A5E46" w:rsidRDefault="008A5E46">
      <w:pPr>
        <w:spacing w:before="0" w:after="160" w:line="259" w:lineRule="auto"/>
        <w:jc w:val="left"/>
        <w:rPr>
          <w:rFonts w:ascii="Arial" w:hAnsi="Arial" w:cs="Arial"/>
          <w:sz w:val="23"/>
          <w:szCs w:val="23"/>
          <w:lang w:val="en-US"/>
        </w:rPr>
      </w:pPr>
      <w:r>
        <w:rPr>
          <w:rFonts w:ascii="Arial" w:hAnsi="Arial" w:cs="Arial"/>
          <w:sz w:val="23"/>
          <w:szCs w:val="23"/>
          <w:lang w:val="en-US"/>
        </w:rPr>
        <w:br w:type="page"/>
      </w:r>
    </w:p>
    <w:p w14:paraId="4C3B91D5"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lastRenderedPageBreak/>
        <w:t>9. In what cases does an EIO NOT apply?</w:t>
      </w:r>
    </w:p>
    <w:p w14:paraId="24566628"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10. What should you use to request information on previous convictions?</w:t>
      </w:r>
    </w:p>
    <w:p w14:paraId="2199D4D7"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11. What is the purpose of filling in section H (1-7)?</w:t>
      </w:r>
    </w:p>
    <w:p w14:paraId="2586FA73"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12. Why is it that precise information should be included under sections (E), (H) and (I) rather than (C), and what type of information should be provided therein? Provide an example of information necessary to identify a person holding an IP address.</w:t>
      </w:r>
    </w:p>
    <w:p w14:paraId="4642C60C"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13. If a temporary transfer of a person is requested, what information should you include on top of that given under (H) (1)?</w:t>
      </w:r>
    </w:p>
    <w:p w14:paraId="0AB4A403"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14. Indicate at least four basic items of information that should be provided if the hearing of a person is requested.</w:t>
      </w:r>
    </w:p>
    <w:p w14:paraId="4F04BEE9"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15. If a hearing by videoconference is requested, what additional information do you need to provide?</w:t>
      </w:r>
    </w:p>
    <w:p w14:paraId="041CD6DA" w14:textId="77777777" w:rsidR="00BB77C5" w:rsidRPr="00BB77C5" w:rsidRDefault="00BB77C5" w:rsidP="008A5E46">
      <w:pPr>
        <w:spacing w:before="0" w:after="1320" w:line="240" w:lineRule="auto"/>
        <w:rPr>
          <w:rFonts w:ascii="Arial" w:hAnsi="Arial" w:cs="Arial"/>
          <w:sz w:val="23"/>
          <w:szCs w:val="23"/>
          <w:lang w:val="en-US"/>
        </w:rPr>
      </w:pPr>
      <w:r w:rsidRPr="00BB77C5">
        <w:rPr>
          <w:rFonts w:ascii="Arial" w:hAnsi="Arial" w:cs="Arial"/>
          <w:sz w:val="23"/>
          <w:szCs w:val="23"/>
          <w:lang w:val="en-US"/>
        </w:rPr>
        <w:t>16. What should be specified if the order is issued for the interception of communications?</w:t>
      </w:r>
    </w:p>
    <w:p w14:paraId="616B1361" w14:textId="77777777" w:rsidR="00BB77C5" w:rsidRDefault="00BB77C5">
      <w:pPr>
        <w:spacing w:before="0" w:after="160" w:line="259" w:lineRule="auto"/>
        <w:jc w:val="left"/>
        <w:rPr>
          <w:rFonts w:ascii="Arial" w:hAnsi="Arial" w:cs="Arial"/>
          <w:sz w:val="23"/>
          <w:szCs w:val="23"/>
          <w:lang w:val="en-US"/>
        </w:rPr>
      </w:pPr>
      <w:r>
        <w:rPr>
          <w:rFonts w:ascii="Arial" w:hAnsi="Arial" w:cs="Arial"/>
          <w:sz w:val="23"/>
          <w:szCs w:val="23"/>
          <w:lang w:val="en-US"/>
        </w:rPr>
        <w:br w:type="page"/>
      </w:r>
    </w:p>
    <w:p w14:paraId="63D35431" w14:textId="77777777" w:rsidR="003F3260" w:rsidRPr="000B68D8" w:rsidRDefault="00BB77C5" w:rsidP="003F3260">
      <w:pPr>
        <w:spacing w:before="0" w:after="160" w:line="259" w:lineRule="auto"/>
        <w:rPr>
          <w:rFonts w:ascii="Arial" w:hAnsi="Arial" w:cs="Arial"/>
          <w:b/>
          <w:szCs w:val="24"/>
          <w:lang w:val="en-US"/>
        </w:rPr>
      </w:pPr>
      <w:r w:rsidRPr="003F3260">
        <w:rPr>
          <w:rFonts w:ascii="Arial" w:hAnsi="Arial" w:cs="Arial"/>
          <w:b/>
          <w:szCs w:val="24"/>
          <w:lang w:val="en-US"/>
        </w:rPr>
        <w:lastRenderedPageBreak/>
        <w:t>(b) Writing email</w:t>
      </w:r>
      <w:r>
        <w:rPr>
          <w:rFonts w:ascii="Arial" w:hAnsi="Arial" w:cs="Arial"/>
          <w:b/>
          <w:szCs w:val="24"/>
          <w:lang w:val="en-US"/>
        </w:rPr>
        <w:t>s</w:t>
      </w:r>
      <w:r w:rsidRPr="003F3260">
        <w:rPr>
          <w:rFonts w:ascii="Arial" w:hAnsi="Arial" w:cs="Arial"/>
          <w:b/>
          <w:szCs w:val="24"/>
          <w:lang w:val="en-US"/>
        </w:rPr>
        <w:t>.</w:t>
      </w:r>
      <w:r>
        <w:rPr>
          <w:rFonts w:ascii="Arial" w:hAnsi="Arial" w:cs="Arial"/>
          <w:b/>
          <w:szCs w:val="24"/>
          <w:lang w:val="en-US"/>
        </w:rPr>
        <w:t xml:space="preserve"> </w:t>
      </w:r>
      <w:r w:rsidR="003F3260" w:rsidRPr="000B68D8">
        <w:rPr>
          <w:rFonts w:ascii="Arial" w:hAnsi="Arial" w:cs="Arial"/>
          <w:b/>
          <w:szCs w:val="24"/>
          <w:lang w:val="en-US"/>
        </w:rPr>
        <w:t>Go t</w:t>
      </w:r>
      <w:r w:rsidR="002A6756" w:rsidRPr="000B68D8">
        <w:rPr>
          <w:rFonts w:ascii="Arial" w:hAnsi="Arial" w:cs="Arial"/>
          <w:b/>
          <w:szCs w:val="24"/>
          <w:lang w:val="en-US"/>
        </w:rPr>
        <w:t>o Annex 2</w:t>
      </w:r>
      <w:r w:rsidR="003F3260" w:rsidRPr="000B68D8">
        <w:rPr>
          <w:rFonts w:ascii="Arial" w:hAnsi="Arial" w:cs="Arial"/>
          <w:b/>
          <w:szCs w:val="24"/>
          <w:lang w:val="en-US"/>
        </w:rPr>
        <w:t xml:space="preserve"> and read the information on how to write an email in English. Once you have read it, draft the following emails.</w:t>
      </w:r>
    </w:p>
    <w:p w14:paraId="3D51C17B" w14:textId="77777777" w:rsidR="00C22BD7" w:rsidRPr="000B68D8" w:rsidRDefault="00C22BD7" w:rsidP="00C22BD7">
      <w:pPr>
        <w:spacing w:before="480" w:after="360" w:line="259" w:lineRule="auto"/>
        <w:rPr>
          <w:rFonts w:ascii="Arial" w:hAnsi="Arial" w:cs="Arial"/>
          <w:szCs w:val="24"/>
          <w:lang w:val="en-US"/>
        </w:rPr>
      </w:pPr>
      <w:r w:rsidRPr="000B68D8">
        <w:rPr>
          <w:rFonts w:ascii="Arial" w:hAnsi="Arial" w:cs="Arial"/>
          <w:b/>
          <w:szCs w:val="24"/>
          <w:lang w:val="en-US"/>
        </w:rPr>
        <w:t>Practice 1</w:t>
      </w:r>
      <w:r w:rsidRPr="000B68D8">
        <w:rPr>
          <w:rFonts w:ascii="Arial" w:hAnsi="Arial" w:cs="Arial"/>
          <w:szCs w:val="24"/>
          <w:lang w:val="en-US"/>
        </w:rPr>
        <w:t xml:space="preserve">: You are Mr. </w:t>
      </w:r>
      <w:r>
        <w:rPr>
          <w:rFonts w:ascii="Arial" w:hAnsi="Arial" w:cs="Arial"/>
          <w:szCs w:val="24"/>
          <w:lang w:val="en-US"/>
        </w:rPr>
        <w:t>(</w:t>
      </w:r>
      <w:proofErr w:type="spellStart"/>
      <w:r w:rsidR="00277F45">
        <w:rPr>
          <w:rFonts w:ascii="Arial" w:hAnsi="Arial" w:cs="Arial"/>
          <w:szCs w:val="24"/>
          <w:lang w:val="en-US"/>
        </w:rPr>
        <w:t>Aleksis</w:t>
      </w:r>
      <w:proofErr w:type="spellEnd"/>
      <w:r>
        <w:rPr>
          <w:rFonts w:ascii="Arial" w:hAnsi="Arial" w:cs="Arial"/>
          <w:szCs w:val="24"/>
          <w:lang w:val="en-US"/>
        </w:rPr>
        <w:t xml:space="preserve">) </w:t>
      </w:r>
      <w:proofErr w:type="spellStart"/>
      <w:r w:rsidR="00277F45">
        <w:rPr>
          <w:rFonts w:ascii="Arial" w:hAnsi="Arial" w:cs="Arial"/>
          <w:szCs w:val="24"/>
          <w:lang w:val="en-US"/>
        </w:rPr>
        <w:t>Ozola</w:t>
      </w:r>
      <w:proofErr w:type="spellEnd"/>
      <w:r w:rsidRPr="000B68D8">
        <w:rPr>
          <w:rFonts w:ascii="Arial" w:hAnsi="Arial" w:cs="Arial"/>
          <w:szCs w:val="24"/>
          <w:lang w:val="en-US"/>
        </w:rPr>
        <w:t xml:space="preserve">, a court officer in </w:t>
      </w:r>
      <w:proofErr w:type="spellStart"/>
      <w:r w:rsidR="00277F45" w:rsidRPr="000C1B98">
        <w:rPr>
          <w:rFonts w:ascii="Arial" w:hAnsi="Arial" w:cs="Arial"/>
          <w:lang w:val="en-GB"/>
        </w:rPr>
        <w:t>Rīgas</w:t>
      </w:r>
      <w:proofErr w:type="spellEnd"/>
      <w:r w:rsidR="00277F45" w:rsidRPr="000C1B98">
        <w:rPr>
          <w:rFonts w:ascii="Arial" w:hAnsi="Arial" w:cs="Arial"/>
          <w:lang w:val="en-GB"/>
        </w:rPr>
        <w:t xml:space="preserve"> </w:t>
      </w:r>
      <w:proofErr w:type="spellStart"/>
      <w:r w:rsidR="00277F45" w:rsidRPr="000C1B98">
        <w:rPr>
          <w:rFonts w:ascii="Arial" w:hAnsi="Arial" w:cs="Arial"/>
          <w:lang w:val="en-GB"/>
        </w:rPr>
        <w:t>pilsētas</w:t>
      </w:r>
      <w:proofErr w:type="spellEnd"/>
      <w:r w:rsidR="00277F45" w:rsidRPr="000C1B98">
        <w:rPr>
          <w:rFonts w:ascii="Arial" w:hAnsi="Arial" w:cs="Arial"/>
          <w:lang w:val="en-GB"/>
        </w:rPr>
        <w:t xml:space="preserve"> </w:t>
      </w:r>
      <w:proofErr w:type="spellStart"/>
      <w:r w:rsidR="00277F45" w:rsidRPr="000C1B98">
        <w:rPr>
          <w:rFonts w:ascii="Arial" w:hAnsi="Arial" w:cs="Arial"/>
          <w:lang w:val="en-GB"/>
        </w:rPr>
        <w:t>Latgales</w:t>
      </w:r>
      <w:proofErr w:type="spellEnd"/>
      <w:r w:rsidR="00277F45" w:rsidRPr="000C1B98">
        <w:rPr>
          <w:rFonts w:ascii="Arial" w:hAnsi="Arial" w:cs="Arial"/>
          <w:lang w:val="en-GB"/>
        </w:rPr>
        <w:t xml:space="preserve"> </w:t>
      </w:r>
      <w:proofErr w:type="spellStart"/>
      <w:r w:rsidR="00277F45" w:rsidRPr="000C1B98">
        <w:rPr>
          <w:rFonts w:ascii="Arial" w:hAnsi="Arial" w:cs="Arial"/>
          <w:lang w:val="en-GB"/>
        </w:rPr>
        <w:t>priekšpilsētas</w:t>
      </w:r>
      <w:proofErr w:type="spellEnd"/>
      <w:r w:rsidR="00277F45" w:rsidRPr="000C1B98">
        <w:rPr>
          <w:rFonts w:ascii="Arial" w:hAnsi="Arial" w:cs="Arial"/>
          <w:lang w:val="en-GB"/>
        </w:rPr>
        <w:t xml:space="preserve"> </w:t>
      </w:r>
      <w:proofErr w:type="spellStart"/>
      <w:r w:rsidR="00277F45" w:rsidRPr="000C1B98">
        <w:rPr>
          <w:rFonts w:ascii="Arial" w:hAnsi="Arial" w:cs="Arial"/>
          <w:lang w:val="en-GB"/>
        </w:rPr>
        <w:t>tiesa</w:t>
      </w:r>
      <w:proofErr w:type="spellEnd"/>
      <w:r w:rsidR="00277F45" w:rsidRPr="000C1B98">
        <w:rPr>
          <w:rFonts w:ascii="Arial" w:hAnsi="Arial" w:cs="Arial"/>
          <w:lang w:val="en-GB"/>
        </w:rPr>
        <w:t xml:space="preserve"> (Riga City Court, Latgale District</w:t>
      </w:r>
      <w:r w:rsidR="00277F45">
        <w:rPr>
          <w:rFonts w:ascii="Arial" w:hAnsi="Arial" w:cs="Arial"/>
          <w:lang w:val="en-GB"/>
        </w:rPr>
        <w:t>),</w:t>
      </w:r>
      <w:r w:rsidR="00277F45" w:rsidRPr="000C1B98">
        <w:rPr>
          <w:rFonts w:ascii="Arial" w:hAnsi="Arial" w:cs="Arial"/>
          <w:lang w:val="en-GB"/>
        </w:rPr>
        <w:t xml:space="preserve"> Latvia</w:t>
      </w:r>
      <w:r w:rsidRPr="000B68D8">
        <w:rPr>
          <w:rFonts w:ascii="Arial" w:hAnsi="Arial" w:cs="Arial"/>
          <w:szCs w:val="24"/>
          <w:lang w:val="en-US"/>
        </w:rPr>
        <w:t xml:space="preserve">, and </w:t>
      </w:r>
      <w:r>
        <w:rPr>
          <w:rFonts w:ascii="Arial" w:hAnsi="Arial" w:cs="Arial"/>
          <w:szCs w:val="24"/>
          <w:lang w:val="en-US"/>
        </w:rPr>
        <w:t xml:space="preserve">on 19 March </w:t>
      </w:r>
      <w:r w:rsidRPr="000B68D8">
        <w:rPr>
          <w:rFonts w:ascii="Arial" w:hAnsi="Arial" w:cs="Arial"/>
          <w:szCs w:val="24"/>
          <w:lang w:val="en-US"/>
        </w:rPr>
        <w:t xml:space="preserve">you have received an email from the </w:t>
      </w:r>
      <w:r w:rsidRPr="00277F45">
        <w:rPr>
          <w:rFonts w:ascii="Arial" w:hAnsi="Arial" w:cs="Arial"/>
          <w:i/>
          <w:szCs w:val="24"/>
          <w:lang w:val="en-US"/>
        </w:rPr>
        <w:t xml:space="preserve">Helsingin </w:t>
      </w:r>
      <w:proofErr w:type="spellStart"/>
      <w:r w:rsidRPr="00277F45">
        <w:rPr>
          <w:rFonts w:ascii="Arial" w:hAnsi="Arial" w:cs="Arial"/>
          <w:i/>
          <w:szCs w:val="24"/>
          <w:lang w:val="en-US"/>
        </w:rPr>
        <w:t>Käräjäoikeus</w:t>
      </w:r>
      <w:proofErr w:type="spellEnd"/>
      <w:r w:rsidRPr="000B68D8">
        <w:rPr>
          <w:rFonts w:ascii="Arial" w:hAnsi="Arial" w:cs="Arial"/>
          <w:szCs w:val="24"/>
          <w:lang w:val="en-US"/>
        </w:rPr>
        <w:t xml:space="preserve">, Finland, informing you that an EIO </w:t>
      </w:r>
      <w:r>
        <w:rPr>
          <w:rFonts w:ascii="Arial" w:hAnsi="Arial" w:cs="Arial"/>
          <w:szCs w:val="24"/>
          <w:lang w:val="en-US"/>
        </w:rPr>
        <w:t xml:space="preserve">form </w:t>
      </w:r>
      <w:r w:rsidRPr="000B68D8">
        <w:rPr>
          <w:rFonts w:ascii="Arial" w:hAnsi="Arial" w:cs="Arial"/>
          <w:szCs w:val="24"/>
          <w:lang w:val="en-US"/>
        </w:rPr>
        <w:t xml:space="preserve">for the hearing of a witness by videoconference (pre-trial) has been sent. You would like to </w:t>
      </w:r>
      <w:r>
        <w:rPr>
          <w:rFonts w:ascii="Arial" w:hAnsi="Arial" w:cs="Arial"/>
          <w:szCs w:val="24"/>
          <w:lang w:val="en-US"/>
        </w:rPr>
        <w:t>answer</w:t>
      </w:r>
      <w:r w:rsidRPr="000B68D8">
        <w:rPr>
          <w:rFonts w:ascii="Arial" w:hAnsi="Arial" w:cs="Arial"/>
          <w:szCs w:val="24"/>
          <w:lang w:val="en-US"/>
        </w:rPr>
        <w:t xml:space="preserve"> just to confirm acknowledgement of receipt of the email and </w:t>
      </w:r>
      <w:r>
        <w:rPr>
          <w:rFonts w:ascii="Arial" w:hAnsi="Arial" w:cs="Arial"/>
          <w:szCs w:val="24"/>
          <w:lang w:val="en-US"/>
        </w:rPr>
        <w:t xml:space="preserve">informing </w:t>
      </w:r>
      <w:r w:rsidR="00277F45">
        <w:rPr>
          <w:rFonts w:ascii="Arial" w:hAnsi="Arial" w:cs="Arial"/>
          <w:szCs w:val="24"/>
          <w:lang w:val="en-US"/>
        </w:rPr>
        <w:t>Ms. Virtanen (your contact person)</w:t>
      </w:r>
      <w:r>
        <w:rPr>
          <w:rFonts w:ascii="Arial" w:hAnsi="Arial" w:cs="Arial"/>
          <w:szCs w:val="24"/>
          <w:lang w:val="en-US"/>
        </w:rPr>
        <w:t xml:space="preserve"> that you will send a further email once</w:t>
      </w:r>
      <w:r w:rsidRPr="000B68D8">
        <w:rPr>
          <w:rFonts w:ascii="Arial" w:hAnsi="Arial" w:cs="Arial"/>
          <w:szCs w:val="24"/>
          <w:lang w:val="en-US"/>
        </w:rPr>
        <w:t xml:space="preserve"> you have received the</w:t>
      </w:r>
      <w:r>
        <w:rPr>
          <w:rFonts w:ascii="Arial" w:hAnsi="Arial" w:cs="Arial"/>
          <w:szCs w:val="24"/>
          <w:lang w:val="en-US"/>
        </w:rPr>
        <w:t xml:space="preserve"> document it</w:t>
      </w:r>
      <w:r w:rsidRPr="000B68D8">
        <w:rPr>
          <w:rFonts w:ascii="Arial" w:hAnsi="Arial" w:cs="Arial"/>
          <w:szCs w:val="24"/>
          <w:lang w:val="en-US"/>
        </w:rPr>
        <w:t>self. Draft an email.</w:t>
      </w:r>
      <w:r>
        <w:rPr>
          <w:rFonts w:ascii="Arial" w:hAnsi="Arial" w:cs="Arial"/>
          <w:szCs w:val="24"/>
          <w:lang w:val="en-US"/>
        </w:rPr>
        <w:t xml:space="preserve"> </w:t>
      </w:r>
    </w:p>
    <w:p w14:paraId="047851D2" w14:textId="77777777" w:rsidR="00555A33" w:rsidRPr="00D561D7" w:rsidRDefault="00555A33" w:rsidP="00555A33">
      <w:pPr>
        <w:spacing w:before="480" w:after="360" w:line="259" w:lineRule="auto"/>
        <w:rPr>
          <w:rFonts w:ascii="Arial" w:hAnsi="Arial" w:cs="Arial"/>
          <w:szCs w:val="24"/>
          <w:lang w:val="en-US"/>
        </w:rPr>
      </w:pPr>
      <w:r w:rsidRPr="00D561D7">
        <w:rPr>
          <w:rFonts w:ascii="Arial" w:hAnsi="Arial" w:cs="Arial"/>
          <w:b/>
          <w:szCs w:val="24"/>
          <w:lang w:val="en-US"/>
        </w:rPr>
        <w:t>Practice 2</w:t>
      </w:r>
      <w:r w:rsidRPr="00D561D7">
        <w:rPr>
          <w:rFonts w:ascii="Arial" w:hAnsi="Arial" w:cs="Arial"/>
          <w:szCs w:val="24"/>
          <w:lang w:val="en-US"/>
        </w:rPr>
        <w:t xml:space="preserve">: You are Ms. </w:t>
      </w:r>
      <w:r>
        <w:rPr>
          <w:rFonts w:ascii="Arial" w:hAnsi="Arial" w:cs="Arial"/>
          <w:szCs w:val="24"/>
          <w:lang w:val="en-US"/>
        </w:rPr>
        <w:t xml:space="preserve">(Hanna) </w:t>
      </w:r>
      <w:r w:rsidR="00C41289">
        <w:rPr>
          <w:rFonts w:ascii="Arial" w:hAnsi="Arial" w:cs="Arial"/>
          <w:szCs w:val="24"/>
          <w:lang w:val="en-US"/>
        </w:rPr>
        <w:t>Kowalski</w:t>
      </w:r>
      <w:r w:rsidRPr="00D561D7">
        <w:rPr>
          <w:rFonts w:ascii="Arial" w:hAnsi="Arial" w:cs="Arial"/>
          <w:szCs w:val="24"/>
          <w:lang w:val="en-US"/>
        </w:rPr>
        <w:t xml:space="preserve">, a court officer at </w:t>
      </w:r>
      <w:proofErr w:type="spellStart"/>
      <w:r w:rsidR="00C41289" w:rsidRPr="00C41289">
        <w:rPr>
          <w:rFonts w:ascii="Arial" w:hAnsi="Arial" w:cs="Arial"/>
          <w:szCs w:val="24"/>
          <w:lang w:val="en-US"/>
        </w:rPr>
        <w:t>Sąd</w:t>
      </w:r>
      <w:proofErr w:type="spellEnd"/>
      <w:r w:rsidR="00C41289" w:rsidRPr="00C41289">
        <w:rPr>
          <w:rFonts w:ascii="Arial" w:hAnsi="Arial" w:cs="Arial"/>
          <w:szCs w:val="24"/>
          <w:lang w:val="en-US"/>
        </w:rPr>
        <w:t xml:space="preserve"> </w:t>
      </w:r>
      <w:proofErr w:type="spellStart"/>
      <w:r w:rsidR="00C41289" w:rsidRPr="00C41289">
        <w:rPr>
          <w:rFonts w:ascii="Arial" w:hAnsi="Arial" w:cs="Arial"/>
          <w:szCs w:val="24"/>
          <w:lang w:val="en-US"/>
        </w:rPr>
        <w:t>Okręgowy</w:t>
      </w:r>
      <w:proofErr w:type="spellEnd"/>
      <w:r w:rsidR="00C41289" w:rsidRPr="00C41289">
        <w:rPr>
          <w:rFonts w:ascii="Arial" w:hAnsi="Arial" w:cs="Arial"/>
          <w:szCs w:val="24"/>
          <w:lang w:val="en-US"/>
        </w:rPr>
        <w:t xml:space="preserve"> w </w:t>
      </w:r>
      <w:proofErr w:type="spellStart"/>
      <w:r w:rsidR="00C41289" w:rsidRPr="00C41289">
        <w:rPr>
          <w:rFonts w:ascii="Arial" w:hAnsi="Arial" w:cs="Arial"/>
          <w:szCs w:val="24"/>
          <w:lang w:val="en-US"/>
        </w:rPr>
        <w:t>Poznaniu</w:t>
      </w:r>
      <w:proofErr w:type="spellEnd"/>
      <w:r w:rsidR="00C41289" w:rsidRPr="00C41289">
        <w:rPr>
          <w:rFonts w:ascii="Arial" w:hAnsi="Arial" w:cs="Arial"/>
          <w:szCs w:val="24"/>
          <w:lang w:val="en-US"/>
        </w:rPr>
        <w:t xml:space="preserve"> (Regional Court, </w:t>
      </w:r>
      <w:proofErr w:type="spellStart"/>
      <w:r w:rsidR="00C41289" w:rsidRPr="00C41289">
        <w:rPr>
          <w:rFonts w:ascii="Arial" w:hAnsi="Arial" w:cs="Arial"/>
          <w:szCs w:val="24"/>
          <w:lang w:val="en-US"/>
        </w:rPr>
        <w:t>Poznań</w:t>
      </w:r>
      <w:proofErr w:type="spellEnd"/>
      <w:r w:rsidR="00C41289" w:rsidRPr="00C41289">
        <w:rPr>
          <w:rFonts w:ascii="Arial" w:hAnsi="Arial" w:cs="Arial"/>
          <w:szCs w:val="24"/>
          <w:lang w:val="en-US"/>
        </w:rPr>
        <w:t>), Poland,</w:t>
      </w:r>
      <w:r w:rsidRPr="00C41289">
        <w:rPr>
          <w:rFonts w:ascii="Arial" w:hAnsi="Arial" w:cs="Arial"/>
          <w:szCs w:val="24"/>
          <w:lang w:val="en-US"/>
        </w:rPr>
        <w:t xml:space="preserve"> and you have received from the </w:t>
      </w:r>
      <w:proofErr w:type="spellStart"/>
      <w:r w:rsidR="00C41289" w:rsidRPr="00C41289">
        <w:rPr>
          <w:rFonts w:ascii="Arial" w:hAnsi="Arial" w:cs="Arial"/>
          <w:szCs w:val="24"/>
          <w:lang w:val="en-GB"/>
        </w:rPr>
        <w:t>Špecializovaný</w:t>
      </w:r>
      <w:proofErr w:type="spellEnd"/>
      <w:r w:rsidR="00C41289" w:rsidRPr="00C41289">
        <w:rPr>
          <w:rFonts w:ascii="Arial" w:hAnsi="Arial" w:cs="Arial"/>
          <w:szCs w:val="24"/>
          <w:lang w:val="en-GB"/>
        </w:rPr>
        <w:t xml:space="preserve"> </w:t>
      </w:r>
      <w:proofErr w:type="spellStart"/>
      <w:r w:rsidR="00C41289" w:rsidRPr="00C41289">
        <w:rPr>
          <w:rFonts w:ascii="Arial" w:hAnsi="Arial" w:cs="Arial"/>
          <w:szCs w:val="24"/>
          <w:lang w:val="en-GB"/>
        </w:rPr>
        <w:t>trestný</w:t>
      </w:r>
      <w:proofErr w:type="spellEnd"/>
      <w:r w:rsidR="00C41289" w:rsidRPr="00C41289">
        <w:rPr>
          <w:rFonts w:ascii="Arial" w:hAnsi="Arial" w:cs="Arial"/>
          <w:szCs w:val="24"/>
          <w:lang w:val="en-GB"/>
        </w:rPr>
        <w:t xml:space="preserve"> </w:t>
      </w:r>
      <w:proofErr w:type="spellStart"/>
      <w:r w:rsidR="00C41289" w:rsidRPr="00C41289">
        <w:rPr>
          <w:rFonts w:ascii="Arial" w:hAnsi="Arial" w:cs="Arial"/>
          <w:szCs w:val="24"/>
          <w:lang w:val="en-GB"/>
        </w:rPr>
        <w:t>súd</w:t>
      </w:r>
      <w:proofErr w:type="spellEnd"/>
      <w:r w:rsidR="00C41289" w:rsidRPr="00C41289">
        <w:rPr>
          <w:rFonts w:ascii="Arial" w:hAnsi="Arial" w:cs="Arial"/>
          <w:szCs w:val="24"/>
          <w:lang w:val="en-GB"/>
        </w:rPr>
        <w:t xml:space="preserve"> (Special Criminal Court</w:t>
      </w:r>
      <w:r w:rsidR="00807CAE">
        <w:rPr>
          <w:rFonts w:ascii="Arial" w:hAnsi="Arial" w:cs="Arial"/>
          <w:szCs w:val="24"/>
          <w:lang w:val="en-GB"/>
        </w:rPr>
        <w:t>)</w:t>
      </w:r>
      <w:r w:rsidR="00C41289" w:rsidRPr="00C41289">
        <w:rPr>
          <w:rFonts w:ascii="Arial" w:hAnsi="Arial" w:cs="Arial"/>
          <w:szCs w:val="24"/>
          <w:lang w:val="en-GB"/>
        </w:rPr>
        <w:t>, Slovakia</w:t>
      </w:r>
      <w:r w:rsidRPr="00C41289">
        <w:rPr>
          <w:rFonts w:ascii="Arial" w:hAnsi="Arial" w:cs="Arial"/>
          <w:szCs w:val="24"/>
          <w:lang w:val="en-US"/>
        </w:rPr>
        <w:t xml:space="preserve"> on 4 April an EIO (dated 27 March) for the hearing by telephone</w:t>
      </w:r>
      <w:r w:rsidRPr="00D561D7">
        <w:rPr>
          <w:rFonts w:ascii="Arial" w:hAnsi="Arial" w:cs="Arial"/>
          <w:szCs w:val="24"/>
          <w:lang w:val="en-US"/>
        </w:rPr>
        <w:t xml:space="preserve"> conference of what, reading the description on Section C of the Form, seems to be a witness. However, the box </w:t>
      </w:r>
      <w:r>
        <w:rPr>
          <w:rFonts w:ascii="Arial" w:hAnsi="Arial" w:cs="Arial"/>
          <w:szCs w:val="24"/>
          <w:lang w:val="en-US"/>
        </w:rPr>
        <w:t xml:space="preserve">that has been </w:t>
      </w:r>
      <w:r w:rsidRPr="00D561D7">
        <w:rPr>
          <w:rFonts w:ascii="Arial" w:hAnsi="Arial" w:cs="Arial"/>
          <w:szCs w:val="24"/>
          <w:lang w:val="en-US"/>
        </w:rPr>
        <w:t xml:space="preserve">ticked is “expert” and you would </w:t>
      </w:r>
      <w:r>
        <w:rPr>
          <w:rFonts w:ascii="Arial" w:hAnsi="Arial" w:cs="Arial"/>
          <w:szCs w:val="24"/>
          <w:lang w:val="en-US"/>
        </w:rPr>
        <w:t>l</w:t>
      </w:r>
      <w:r w:rsidRPr="00D561D7">
        <w:rPr>
          <w:rFonts w:ascii="Arial" w:hAnsi="Arial" w:cs="Arial"/>
          <w:szCs w:val="24"/>
          <w:lang w:val="en-US"/>
        </w:rPr>
        <w:t>ike them to clarify</w:t>
      </w:r>
      <w:r>
        <w:rPr>
          <w:rFonts w:ascii="Arial" w:hAnsi="Arial" w:cs="Arial"/>
          <w:szCs w:val="24"/>
          <w:lang w:val="en-US"/>
        </w:rPr>
        <w:t xml:space="preserve"> this point before proceeding any further</w:t>
      </w:r>
      <w:r w:rsidRPr="00D561D7">
        <w:rPr>
          <w:rFonts w:ascii="Arial" w:hAnsi="Arial" w:cs="Arial"/>
          <w:szCs w:val="24"/>
          <w:lang w:val="en-US"/>
        </w:rPr>
        <w:t xml:space="preserve">. Draft an email. The contact person is Mr. </w:t>
      </w:r>
      <w:r>
        <w:rPr>
          <w:rFonts w:ascii="Arial" w:hAnsi="Arial" w:cs="Arial"/>
          <w:szCs w:val="24"/>
          <w:lang w:val="en-US"/>
        </w:rPr>
        <w:t>(</w:t>
      </w:r>
      <w:r w:rsidR="00C41289">
        <w:rPr>
          <w:rFonts w:ascii="Arial" w:hAnsi="Arial" w:cs="Arial"/>
          <w:szCs w:val="24"/>
          <w:lang w:val="en-US"/>
        </w:rPr>
        <w:t>Jakub</w:t>
      </w:r>
      <w:r>
        <w:rPr>
          <w:rFonts w:ascii="Arial" w:hAnsi="Arial" w:cs="Arial"/>
          <w:szCs w:val="24"/>
          <w:lang w:val="en-US"/>
        </w:rPr>
        <w:t xml:space="preserve">) </w:t>
      </w:r>
      <w:r w:rsidR="00C41289">
        <w:rPr>
          <w:rFonts w:ascii="Arial" w:hAnsi="Arial" w:cs="Arial"/>
          <w:szCs w:val="24"/>
          <w:lang w:val="en-US"/>
        </w:rPr>
        <w:t>Nagy</w:t>
      </w:r>
      <w:r w:rsidRPr="00D561D7">
        <w:rPr>
          <w:rFonts w:ascii="Arial" w:hAnsi="Arial" w:cs="Arial"/>
          <w:szCs w:val="24"/>
          <w:lang w:val="en-US"/>
        </w:rPr>
        <w:t>.</w:t>
      </w:r>
    </w:p>
    <w:p w14:paraId="16E7995E" w14:textId="77777777" w:rsidR="008705F2" w:rsidRDefault="008705F2" w:rsidP="001E7263">
      <w:pPr>
        <w:spacing w:before="480" w:after="120" w:line="259" w:lineRule="auto"/>
        <w:rPr>
          <w:rFonts w:ascii="Arial" w:hAnsi="Arial" w:cs="Arial"/>
          <w:szCs w:val="24"/>
          <w:lang w:val="en-US"/>
        </w:rPr>
      </w:pPr>
      <w:r w:rsidRPr="008705F2">
        <w:rPr>
          <w:rFonts w:ascii="Arial" w:hAnsi="Arial" w:cs="Arial"/>
          <w:b/>
          <w:szCs w:val="24"/>
          <w:lang w:val="en-US"/>
        </w:rPr>
        <w:t>Practice 3</w:t>
      </w:r>
      <w:r>
        <w:rPr>
          <w:rFonts w:ascii="Arial" w:hAnsi="Arial" w:cs="Arial"/>
          <w:szCs w:val="24"/>
          <w:lang w:val="en-US"/>
        </w:rPr>
        <w:t>:</w:t>
      </w:r>
    </w:p>
    <w:p w14:paraId="4DF367D7" w14:textId="77777777" w:rsidR="008705F2" w:rsidRPr="00670AC8" w:rsidRDefault="008705F2" w:rsidP="001E7263">
      <w:pPr>
        <w:spacing w:before="240" w:after="360" w:line="259" w:lineRule="auto"/>
        <w:rPr>
          <w:rFonts w:ascii="Arial" w:hAnsi="Arial" w:cs="Arial"/>
          <w:szCs w:val="24"/>
          <w:lang w:val="en-US"/>
        </w:rPr>
      </w:pPr>
      <w:r w:rsidRPr="00670AC8">
        <w:rPr>
          <w:rFonts w:ascii="Arial" w:hAnsi="Arial" w:cs="Arial"/>
          <w:szCs w:val="24"/>
          <w:lang w:val="en-US"/>
        </w:rPr>
        <w:t xml:space="preserve">(a) You are Ms. </w:t>
      </w:r>
      <w:r w:rsidR="00670AC8" w:rsidRPr="00670AC8">
        <w:rPr>
          <w:rFonts w:ascii="Arial" w:hAnsi="Arial" w:cs="Arial"/>
          <w:szCs w:val="24"/>
          <w:lang w:val="en-US"/>
        </w:rPr>
        <w:t xml:space="preserve">(Daniela) </w:t>
      </w:r>
      <w:r w:rsidR="0004567B" w:rsidRPr="00670AC8">
        <w:rPr>
          <w:rFonts w:ascii="Arial" w:hAnsi="Arial" w:cs="Arial"/>
          <w:szCs w:val="24"/>
          <w:lang w:val="en-GB"/>
        </w:rPr>
        <w:t>Georgieva</w:t>
      </w:r>
      <w:r w:rsidRPr="00670AC8">
        <w:rPr>
          <w:rFonts w:ascii="Arial" w:hAnsi="Arial" w:cs="Arial"/>
          <w:szCs w:val="24"/>
          <w:lang w:val="en-GB"/>
        </w:rPr>
        <w:t xml:space="preserve">, a court officer at the </w:t>
      </w:r>
      <w:proofErr w:type="spellStart"/>
      <w:r w:rsidR="0004567B" w:rsidRPr="00670AC8">
        <w:rPr>
          <w:rFonts w:ascii="Arial" w:hAnsi="Arial" w:cs="Arial"/>
          <w:szCs w:val="24"/>
          <w:lang w:val="en-GB"/>
        </w:rPr>
        <w:t>Spetsializiran</w:t>
      </w:r>
      <w:proofErr w:type="spellEnd"/>
      <w:r w:rsidR="0004567B" w:rsidRPr="00670AC8">
        <w:rPr>
          <w:rFonts w:ascii="Arial" w:hAnsi="Arial" w:cs="Arial"/>
          <w:szCs w:val="24"/>
          <w:lang w:val="en-GB"/>
        </w:rPr>
        <w:t xml:space="preserve"> </w:t>
      </w:r>
      <w:proofErr w:type="spellStart"/>
      <w:r w:rsidR="0004567B" w:rsidRPr="00670AC8">
        <w:rPr>
          <w:rFonts w:ascii="Arial" w:hAnsi="Arial" w:cs="Arial"/>
          <w:szCs w:val="24"/>
          <w:lang w:val="en-GB"/>
        </w:rPr>
        <w:t>nakazatelen</w:t>
      </w:r>
      <w:proofErr w:type="spellEnd"/>
      <w:r w:rsidR="0004567B" w:rsidRPr="00670AC8">
        <w:rPr>
          <w:rFonts w:ascii="Arial" w:hAnsi="Arial" w:cs="Arial"/>
          <w:szCs w:val="24"/>
          <w:lang w:val="en-GB"/>
        </w:rPr>
        <w:t xml:space="preserve"> sad (Specialised Criminal Court), Bulgaria</w:t>
      </w:r>
      <w:r w:rsidRPr="00670AC8">
        <w:rPr>
          <w:rFonts w:ascii="Arial" w:hAnsi="Arial" w:cs="Arial"/>
          <w:szCs w:val="24"/>
          <w:lang w:val="en-GB"/>
        </w:rPr>
        <w:t xml:space="preserve">. </w:t>
      </w:r>
      <w:r w:rsidRPr="00670AC8">
        <w:rPr>
          <w:rFonts w:ascii="Arial" w:hAnsi="Arial" w:cs="Arial"/>
          <w:szCs w:val="24"/>
          <w:lang w:val="en-US"/>
        </w:rPr>
        <w:t xml:space="preserve">Draft an email addressed to Mr. </w:t>
      </w:r>
      <w:r w:rsidR="00670AC8" w:rsidRPr="00670AC8">
        <w:rPr>
          <w:rFonts w:ascii="Arial" w:hAnsi="Arial" w:cs="Arial"/>
          <w:szCs w:val="24"/>
          <w:lang w:val="en-US"/>
        </w:rPr>
        <w:t xml:space="preserve">(Pedro) </w:t>
      </w:r>
      <w:r w:rsidR="0004567B" w:rsidRPr="00670AC8">
        <w:rPr>
          <w:rFonts w:ascii="Arial" w:hAnsi="Arial" w:cs="Arial"/>
          <w:szCs w:val="24"/>
          <w:lang w:val="en-US"/>
        </w:rPr>
        <w:t>Fernández</w:t>
      </w:r>
      <w:r w:rsidRPr="00670AC8">
        <w:rPr>
          <w:rFonts w:ascii="Arial" w:hAnsi="Arial" w:cs="Arial"/>
          <w:szCs w:val="24"/>
          <w:lang w:val="en-US"/>
        </w:rPr>
        <w:t xml:space="preserve">, who is a court officer at the </w:t>
      </w:r>
      <w:r w:rsidR="0004567B" w:rsidRPr="00670AC8">
        <w:rPr>
          <w:rFonts w:ascii="Arial" w:hAnsi="Arial" w:cs="Arial"/>
          <w:i/>
          <w:szCs w:val="24"/>
          <w:lang w:val="en-US"/>
        </w:rPr>
        <w:t>Audiencia Nacional</w:t>
      </w:r>
      <w:r w:rsidRPr="00670AC8">
        <w:rPr>
          <w:rFonts w:ascii="Arial" w:hAnsi="Arial" w:cs="Arial"/>
          <w:szCs w:val="24"/>
          <w:lang w:val="en-US"/>
        </w:rPr>
        <w:t xml:space="preserve">, </w:t>
      </w:r>
      <w:r w:rsidR="0004567B" w:rsidRPr="00670AC8">
        <w:rPr>
          <w:rFonts w:ascii="Arial" w:hAnsi="Arial" w:cs="Arial"/>
          <w:szCs w:val="24"/>
          <w:lang w:val="en-US"/>
        </w:rPr>
        <w:t xml:space="preserve">Spain, </w:t>
      </w:r>
      <w:r w:rsidRPr="00670AC8">
        <w:rPr>
          <w:rFonts w:ascii="Arial" w:hAnsi="Arial" w:cs="Arial"/>
          <w:szCs w:val="24"/>
          <w:lang w:val="en-US"/>
        </w:rPr>
        <w:t>letting him know that your court has sent an EIO for the interception of telecommunications. In your mail you also ask him to please confirm by email that the original form has been received.</w:t>
      </w:r>
    </w:p>
    <w:p w14:paraId="0DE381E5" w14:textId="77777777" w:rsidR="008705F2" w:rsidRDefault="008705F2" w:rsidP="008705F2">
      <w:pPr>
        <w:spacing w:before="480" w:after="360" w:line="259" w:lineRule="auto"/>
        <w:rPr>
          <w:rFonts w:ascii="Arial" w:hAnsi="Arial" w:cs="Arial"/>
          <w:szCs w:val="24"/>
          <w:lang w:val="en-US"/>
        </w:rPr>
      </w:pPr>
      <w:r w:rsidRPr="00670AC8">
        <w:rPr>
          <w:rFonts w:ascii="Arial" w:hAnsi="Arial" w:cs="Arial"/>
          <w:szCs w:val="24"/>
          <w:lang w:val="en-US"/>
        </w:rPr>
        <w:t xml:space="preserve">(b) You are Mr. </w:t>
      </w:r>
      <w:r w:rsidR="0004567B" w:rsidRPr="00670AC8">
        <w:rPr>
          <w:rFonts w:ascii="Arial" w:hAnsi="Arial" w:cs="Arial"/>
          <w:szCs w:val="24"/>
          <w:lang w:val="en-US"/>
        </w:rPr>
        <w:t>Fernández</w:t>
      </w:r>
      <w:r w:rsidRPr="00670AC8">
        <w:rPr>
          <w:rFonts w:ascii="Arial" w:hAnsi="Arial" w:cs="Arial"/>
          <w:szCs w:val="24"/>
          <w:lang w:val="en-US"/>
        </w:rPr>
        <w:t xml:space="preserve">: confirm to Ms. </w:t>
      </w:r>
      <w:r w:rsidR="0004567B" w:rsidRPr="00670AC8">
        <w:rPr>
          <w:rFonts w:ascii="Arial" w:hAnsi="Arial" w:cs="Arial"/>
          <w:szCs w:val="24"/>
          <w:lang w:val="en-GB"/>
        </w:rPr>
        <w:t>Georgieva</w:t>
      </w:r>
      <w:r w:rsidR="0004567B" w:rsidRPr="00670AC8">
        <w:rPr>
          <w:rFonts w:ascii="Arial" w:hAnsi="Arial" w:cs="Arial"/>
          <w:szCs w:val="24"/>
          <w:lang w:val="en-US"/>
        </w:rPr>
        <w:t xml:space="preserve"> </w:t>
      </w:r>
      <w:r w:rsidRPr="00670AC8">
        <w:rPr>
          <w:rFonts w:ascii="Arial" w:hAnsi="Arial" w:cs="Arial"/>
          <w:szCs w:val="24"/>
          <w:lang w:val="en-US"/>
        </w:rPr>
        <w:t>that you have received her email and that you need to have permission to send an informal (unofficial) acknowledgement of receipt by email once you get the EIO, so you need to consult with your supervisor first.</w:t>
      </w:r>
    </w:p>
    <w:p w14:paraId="6BFAD90C" w14:textId="77777777" w:rsidR="009F441A" w:rsidRDefault="009F441A" w:rsidP="009F441A">
      <w:pPr>
        <w:spacing w:before="0" w:after="160" w:line="259" w:lineRule="auto"/>
        <w:jc w:val="left"/>
        <w:rPr>
          <w:rFonts w:ascii="Arial" w:hAnsi="Arial" w:cs="Arial"/>
          <w:b/>
          <w:sz w:val="28"/>
          <w:szCs w:val="28"/>
          <w:lang w:val="en-US"/>
        </w:rPr>
      </w:pPr>
      <w:r>
        <w:rPr>
          <w:rFonts w:ascii="Arial" w:hAnsi="Arial" w:cs="Arial"/>
          <w:b/>
          <w:sz w:val="28"/>
          <w:szCs w:val="28"/>
          <w:lang w:val="en-US"/>
        </w:rPr>
        <w:br w:type="page"/>
      </w:r>
    </w:p>
    <w:p w14:paraId="11659DAB" w14:textId="77777777" w:rsidR="009C205F" w:rsidRDefault="00743723" w:rsidP="00CA1016">
      <w:pPr>
        <w:spacing w:before="240" w:line="240" w:lineRule="auto"/>
        <w:rPr>
          <w:rFonts w:ascii="Arial" w:hAnsi="Arial" w:cs="Arial"/>
          <w:b/>
          <w:sz w:val="28"/>
          <w:szCs w:val="28"/>
          <w:lang w:val="en-US"/>
        </w:rPr>
      </w:pPr>
      <w:r w:rsidRPr="00CC52D9">
        <w:rPr>
          <w:rFonts w:ascii="Arial" w:hAnsi="Arial" w:cs="Arial"/>
          <w:b/>
          <w:sz w:val="28"/>
          <w:szCs w:val="28"/>
          <w:lang w:val="en-US"/>
        </w:rPr>
        <w:lastRenderedPageBreak/>
        <w:t>4</w:t>
      </w:r>
      <w:r w:rsidR="00CA1016" w:rsidRPr="00CC52D9">
        <w:rPr>
          <w:rFonts w:ascii="Arial" w:hAnsi="Arial" w:cs="Arial"/>
          <w:b/>
          <w:sz w:val="28"/>
          <w:szCs w:val="28"/>
          <w:lang w:val="en-US"/>
        </w:rPr>
        <w:t xml:space="preserve">. </w:t>
      </w:r>
      <w:r w:rsidR="006C5919">
        <w:rPr>
          <w:rFonts w:ascii="Arial" w:hAnsi="Arial" w:cs="Arial"/>
          <w:b/>
          <w:sz w:val="28"/>
          <w:szCs w:val="28"/>
          <w:lang w:val="en-US"/>
        </w:rPr>
        <w:t>The enforcement of judgments: transfer</w:t>
      </w:r>
    </w:p>
    <w:p w14:paraId="025E69CA" w14:textId="77777777" w:rsidR="001D6B44" w:rsidRDefault="001D6B44" w:rsidP="001D6B44">
      <w:pPr>
        <w:spacing w:before="240" w:line="240" w:lineRule="auto"/>
        <w:rPr>
          <w:rFonts w:ascii="Arial" w:hAnsi="Arial" w:cs="Arial"/>
          <w:b/>
          <w:szCs w:val="24"/>
          <w:lang w:val="en-GB"/>
        </w:rPr>
      </w:pPr>
      <w:r w:rsidRPr="009C205F">
        <w:rPr>
          <w:rFonts w:ascii="Arial" w:hAnsi="Arial" w:cs="Arial"/>
          <w:b/>
          <w:szCs w:val="24"/>
          <w:lang w:val="en-GB"/>
        </w:rPr>
        <w:t>Case C-2/19. Mutual recognition of judgments and probation decisions</w:t>
      </w:r>
      <w:r>
        <w:rPr>
          <w:rFonts w:ascii="Arial" w:hAnsi="Arial" w:cs="Arial"/>
          <w:b/>
          <w:szCs w:val="24"/>
          <w:lang w:val="en-GB"/>
        </w:rPr>
        <w:t>.</w:t>
      </w:r>
    </w:p>
    <w:p w14:paraId="7B0D147D" w14:textId="77777777" w:rsidR="001D6B44" w:rsidRPr="00D64188" w:rsidRDefault="001D6B44" w:rsidP="001D6B44">
      <w:pPr>
        <w:spacing w:before="0" w:line="240" w:lineRule="auto"/>
        <w:jc w:val="right"/>
        <w:rPr>
          <w:rFonts w:ascii="Arial" w:hAnsi="Arial" w:cs="Arial"/>
          <w:i/>
          <w:szCs w:val="24"/>
          <w:lang w:val="en-GB"/>
        </w:rPr>
      </w:pPr>
      <w:r w:rsidRPr="001D6B44">
        <w:rPr>
          <w:rFonts w:ascii="Arial" w:hAnsi="Arial" w:cs="Arial"/>
          <w:i/>
          <w:sz w:val="18"/>
          <w:szCs w:val="18"/>
          <w:lang w:val="en-GB"/>
        </w:rPr>
        <w:t xml:space="preserve">[Source: </w:t>
      </w:r>
      <w:hyperlink r:id="rId65" w:history="1">
        <w:r w:rsidRPr="001D6B44">
          <w:rPr>
            <w:rStyle w:val="Hipervnculo"/>
            <w:rFonts w:ascii="Arial" w:hAnsi="Arial" w:cs="Arial"/>
            <w:i/>
            <w:sz w:val="18"/>
            <w:szCs w:val="18"/>
            <w:lang w:val="en-GB"/>
          </w:rPr>
          <w:t>http://curia.europa.eu/juris/document/document.jsf;jsessionid=C9BE2F16680A809E253C4384D6843F19?text=&amp;docid=224731&amp;pageIndex=0&amp;doclang=EN&amp;mode=lst&amp;dir=&amp;occ=first&amp;part=1&amp;cid=7576442</w:t>
        </w:r>
      </w:hyperlink>
      <w:r w:rsidRPr="00D64188">
        <w:rPr>
          <w:rFonts w:ascii="Arial" w:hAnsi="Arial" w:cs="Arial"/>
          <w:i/>
          <w:szCs w:val="24"/>
          <w:lang w:val="en-GB"/>
        </w:rPr>
        <w:t>]</w:t>
      </w:r>
    </w:p>
    <w:p w14:paraId="3FD802C3" w14:textId="77777777" w:rsidR="001D6B44" w:rsidRPr="009C205F" w:rsidRDefault="001D6B44" w:rsidP="001D6B44">
      <w:pPr>
        <w:spacing w:before="240" w:after="360" w:line="240" w:lineRule="auto"/>
        <w:rPr>
          <w:rFonts w:ascii="Arial" w:hAnsi="Arial" w:cs="Arial"/>
          <w:b/>
          <w:szCs w:val="24"/>
          <w:lang w:val="en-US"/>
        </w:rPr>
      </w:pPr>
      <w:r>
        <w:rPr>
          <w:rFonts w:ascii="Arial" w:hAnsi="Arial" w:cs="Arial"/>
          <w:b/>
          <w:szCs w:val="24"/>
          <w:lang w:val="en-GB"/>
        </w:rPr>
        <w:t>In the text below you are provided with near-synonyms in square brackets for the missing words. Please provide the missing words in the gaps.</w:t>
      </w:r>
    </w:p>
    <w:p w14:paraId="5CEECD47" w14:textId="77777777" w:rsidR="001D6B44" w:rsidRDefault="001D6B44" w:rsidP="001D6B44">
      <w:pPr>
        <w:pStyle w:val="c19centre"/>
        <w:spacing w:before="0" w:beforeAutospacing="0" w:after="360" w:afterAutospacing="0"/>
        <w:ind w:left="567"/>
        <w:jc w:val="center"/>
        <w:rPr>
          <w:rFonts w:ascii="Arial" w:hAnsi="Arial" w:cs="Arial"/>
          <w:b/>
          <w:color w:val="000000"/>
          <w:lang w:val="en-GB"/>
        </w:rPr>
        <w:sectPr w:rsidR="001D6B44" w:rsidSect="00B329DA">
          <w:type w:val="continuous"/>
          <w:pgSz w:w="11906" w:h="16838" w:code="9"/>
          <w:pgMar w:top="1134" w:right="1134" w:bottom="1134" w:left="1134" w:header="709" w:footer="567" w:gutter="0"/>
          <w:cols w:space="708"/>
          <w:docGrid w:linePitch="360"/>
        </w:sectPr>
      </w:pPr>
    </w:p>
    <w:p w14:paraId="5045FFD9" w14:textId="77777777" w:rsidR="001D6B44" w:rsidRPr="000C1B98" w:rsidRDefault="001D6B44" w:rsidP="001D6B44">
      <w:pPr>
        <w:pStyle w:val="c19centre"/>
        <w:spacing w:before="0" w:beforeAutospacing="0" w:after="240" w:afterAutospacing="0"/>
        <w:ind w:left="567"/>
        <w:jc w:val="center"/>
        <w:rPr>
          <w:rFonts w:ascii="Arial" w:hAnsi="Arial" w:cs="Arial"/>
          <w:color w:val="000000"/>
          <w:lang w:val="en-GB"/>
        </w:rPr>
      </w:pPr>
      <w:r w:rsidRPr="00D85B39">
        <w:rPr>
          <w:rFonts w:ascii="Arial" w:hAnsi="Arial" w:cs="Arial"/>
          <w:b/>
          <w:color w:val="000000"/>
          <w:lang w:val="en-GB"/>
        </w:rPr>
        <w:t>(1)</w:t>
      </w:r>
      <w:r>
        <w:rPr>
          <w:rFonts w:ascii="Arial" w:hAnsi="Arial" w:cs="Arial"/>
          <w:color w:val="000000"/>
          <w:lang w:val="en-GB"/>
        </w:rPr>
        <w:t xml:space="preserve"> ______________ [</w:t>
      </w:r>
      <w:r w:rsidRPr="00D85B39">
        <w:rPr>
          <w:rFonts w:ascii="Arial" w:hAnsi="Arial" w:cs="Arial"/>
          <w:i/>
          <w:color w:val="000000"/>
          <w:lang w:val="en-GB"/>
        </w:rPr>
        <w:t>final decision</w:t>
      </w:r>
      <w:r>
        <w:rPr>
          <w:rFonts w:ascii="Arial" w:hAnsi="Arial" w:cs="Arial"/>
          <w:color w:val="000000"/>
          <w:lang w:val="en-GB"/>
        </w:rPr>
        <w:t xml:space="preserve">] </w:t>
      </w:r>
      <w:r w:rsidRPr="000C1B98">
        <w:rPr>
          <w:rFonts w:ascii="Arial" w:hAnsi="Arial" w:cs="Arial"/>
          <w:color w:val="000000"/>
          <w:lang w:val="en-GB"/>
        </w:rPr>
        <w:t>OF THE COURT (First Chamber)</w:t>
      </w:r>
    </w:p>
    <w:p w14:paraId="2875069E" w14:textId="77777777" w:rsidR="001D6B44" w:rsidRPr="000C1B98" w:rsidRDefault="001D6B44" w:rsidP="001D6B44">
      <w:pPr>
        <w:pStyle w:val="c19centre"/>
        <w:spacing w:before="0" w:beforeAutospacing="0" w:after="120" w:afterAutospacing="0"/>
        <w:ind w:left="567"/>
        <w:jc w:val="center"/>
        <w:rPr>
          <w:rFonts w:ascii="Arial" w:hAnsi="Arial" w:cs="Arial"/>
          <w:color w:val="000000"/>
          <w:lang w:val="en-GB"/>
        </w:rPr>
      </w:pPr>
      <w:r w:rsidRPr="000C1B98">
        <w:rPr>
          <w:rFonts w:ascii="Arial" w:hAnsi="Arial" w:cs="Arial"/>
          <w:color w:val="000000"/>
          <w:lang w:val="en-GB"/>
        </w:rPr>
        <w:t>26 March 2020 (</w:t>
      </w:r>
      <w:bookmarkStart w:id="3" w:name="Footref*"/>
      <w:r w:rsidRPr="000C1B98">
        <w:rPr>
          <w:rFonts w:ascii="Arial" w:hAnsi="Arial" w:cs="Arial"/>
          <w:color w:val="000000"/>
        </w:rPr>
        <w:fldChar w:fldCharType="begin"/>
      </w:r>
      <w:r w:rsidRPr="000C1B98">
        <w:rPr>
          <w:rFonts w:ascii="Arial" w:hAnsi="Arial" w:cs="Arial"/>
          <w:color w:val="000000"/>
          <w:lang w:val="en-GB"/>
        </w:rPr>
        <w:instrText xml:space="preserve"> HYPERLINK "http://curia.europa.eu/juris/document/document.jsf?text=&amp;docid=224731&amp;pageIndex=0&amp;doclang=EN&amp;mode=lst&amp;dir=&amp;occ=first&amp;part=1&amp;cid=13085057" \l "Footnote*" </w:instrText>
      </w:r>
      <w:r w:rsidRPr="000C1B98">
        <w:rPr>
          <w:rFonts w:ascii="Arial" w:hAnsi="Arial" w:cs="Arial"/>
          <w:color w:val="000000"/>
        </w:rPr>
        <w:fldChar w:fldCharType="separate"/>
      </w:r>
      <w:r w:rsidRPr="000C1B98">
        <w:rPr>
          <w:rStyle w:val="Hipervnculo"/>
          <w:rFonts w:ascii="Arial" w:eastAsiaTheme="majorEastAsia" w:hAnsi="Arial" w:cs="Arial"/>
          <w:color w:val="006699"/>
          <w:lang w:val="en-GB"/>
        </w:rPr>
        <w:t>*</w:t>
      </w:r>
      <w:r w:rsidRPr="000C1B98">
        <w:rPr>
          <w:rFonts w:ascii="Arial" w:hAnsi="Arial" w:cs="Arial"/>
          <w:color w:val="000000"/>
        </w:rPr>
        <w:fldChar w:fldCharType="end"/>
      </w:r>
      <w:bookmarkEnd w:id="3"/>
      <w:r w:rsidRPr="000C1B98">
        <w:rPr>
          <w:rFonts w:ascii="Arial" w:hAnsi="Arial" w:cs="Arial"/>
          <w:color w:val="000000"/>
          <w:lang w:val="en-GB"/>
        </w:rPr>
        <w:t>)</w:t>
      </w:r>
    </w:p>
    <w:p w14:paraId="2C8BAC9F" w14:textId="77777777" w:rsidR="001D6B44" w:rsidRPr="000C1B98" w:rsidRDefault="001D6B44" w:rsidP="001D6B44">
      <w:pPr>
        <w:pStyle w:val="c71indicateur"/>
        <w:spacing w:before="240" w:beforeAutospacing="0" w:after="240" w:afterAutospacing="0"/>
        <w:ind w:left="567"/>
        <w:jc w:val="center"/>
        <w:rPr>
          <w:rFonts w:ascii="Arial" w:hAnsi="Arial" w:cs="Arial"/>
          <w:color w:val="000000"/>
          <w:lang w:val="en-GB"/>
        </w:rPr>
      </w:pPr>
      <w:r w:rsidRPr="000C1B98">
        <w:rPr>
          <w:rFonts w:ascii="Arial" w:hAnsi="Arial" w:cs="Arial"/>
          <w:color w:val="000000"/>
          <w:lang w:val="en-GB"/>
        </w:rPr>
        <w:t>(</w:t>
      </w:r>
      <w:r w:rsidRPr="00D85B39">
        <w:rPr>
          <w:rFonts w:ascii="Arial" w:hAnsi="Arial" w:cs="Arial"/>
          <w:color w:val="000000"/>
          <w:lang w:val="en-GB"/>
        </w:rPr>
        <w:t>Reference</w:t>
      </w:r>
      <w:r w:rsidRPr="000C1B98">
        <w:rPr>
          <w:rFonts w:ascii="Arial" w:hAnsi="Arial" w:cs="Arial"/>
          <w:color w:val="000000"/>
          <w:lang w:val="en-GB"/>
        </w:rPr>
        <w:t xml:space="preserve"> for a </w:t>
      </w:r>
      <w:r>
        <w:rPr>
          <w:rFonts w:ascii="Arial" w:hAnsi="Arial" w:cs="Arial"/>
          <w:b/>
          <w:color w:val="000000"/>
          <w:lang w:val="en-GB"/>
        </w:rPr>
        <w:t>(2</w:t>
      </w:r>
      <w:r w:rsidRPr="00D85B39">
        <w:rPr>
          <w:rFonts w:ascii="Arial" w:hAnsi="Arial" w:cs="Arial"/>
          <w:b/>
          <w:color w:val="000000"/>
          <w:lang w:val="en-GB"/>
        </w:rPr>
        <w:t>)</w:t>
      </w:r>
      <w:r>
        <w:rPr>
          <w:rFonts w:ascii="Arial" w:hAnsi="Arial" w:cs="Arial"/>
          <w:color w:val="000000"/>
          <w:lang w:val="en-GB"/>
        </w:rPr>
        <w:t xml:space="preserve"> ______________ [</w:t>
      </w:r>
      <w:r w:rsidRPr="00D85B39">
        <w:rPr>
          <w:rFonts w:ascii="Arial" w:hAnsi="Arial" w:cs="Arial"/>
          <w:i/>
          <w:color w:val="000000"/>
          <w:lang w:val="en-GB"/>
        </w:rPr>
        <w:t>prior</w:t>
      </w:r>
      <w:r>
        <w:rPr>
          <w:rFonts w:ascii="Arial" w:hAnsi="Arial" w:cs="Arial"/>
          <w:color w:val="000000"/>
          <w:lang w:val="en-GB"/>
        </w:rPr>
        <w:t xml:space="preserve">] </w:t>
      </w:r>
      <w:r w:rsidRPr="000C1B98">
        <w:rPr>
          <w:rFonts w:ascii="Arial" w:hAnsi="Arial" w:cs="Arial"/>
          <w:color w:val="000000"/>
          <w:lang w:val="en-GB"/>
        </w:rPr>
        <w:t xml:space="preserve">ruling — Framework Decision 2008/947/JHA — </w:t>
      </w:r>
      <w:r>
        <w:rPr>
          <w:rFonts w:ascii="Arial" w:hAnsi="Arial" w:cs="Arial"/>
          <w:b/>
          <w:color w:val="000000"/>
          <w:lang w:val="en-GB"/>
        </w:rPr>
        <w:t>(3</w:t>
      </w:r>
      <w:r w:rsidRPr="00D85B39">
        <w:rPr>
          <w:rFonts w:ascii="Arial" w:hAnsi="Arial" w:cs="Arial"/>
          <w:b/>
          <w:color w:val="000000"/>
          <w:lang w:val="en-GB"/>
        </w:rPr>
        <w:t>)</w:t>
      </w:r>
      <w:r>
        <w:rPr>
          <w:rFonts w:ascii="Arial" w:hAnsi="Arial" w:cs="Arial"/>
          <w:color w:val="000000"/>
          <w:lang w:val="en-GB"/>
        </w:rPr>
        <w:t xml:space="preserve"> ______________ [</w:t>
      </w:r>
      <w:r w:rsidRPr="00D85B39">
        <w:rPr>
          <w:rFonts w:ascii="Arial" w:hAnsi="Arial" w:cs="Arial"/>
          <w:i/>
          <w:color w:val="000000"/>
          <w:lang w:val="en-GB"/>
        </w:rPr>
        <w:t>reciprocal</w:t>
      </w:r>
      <w:r>
        <w:rPr>
          <w:rFonts w:ascii="Arial" w:hAnsi="Arial" w:cs="Arial"/>
          <w:color w:val="000000"/>
          <w:lang w:val="en-GB"/>
        </w:rPr>
        <w:t>]</w:t>
      </w:r>
      <w:r w:rsidRPr="000C1B98">
        <w:rPr>
          <w:rFonts w:ascii="Arial" w:hAnsi="Arial" w:cs="Arial"/>
          <w:color w:val="000000"/>
          <w:lang w:val="en-GB"/>
        </w:rPr>
        <w:t xml:space="preserve"> </w:t>
      </w:r>
      <w:r w:rsidRPr="00D85B39">
        <w:rPr>
          <w:rFonts w:ascii="Arial" w:hAnsi="Arial" w:cs="Arial"/>
          <w:color w:val="000000"/>
          <w:lang w:val="en-GB"/>
        </w:rPr>
        <w:t>recognition</w:t>
      </w:r>
      <w:r w:rsidRPr="000C1B98">
        <w:rPr>
          <w:rFonts w:ascii="Arial" w:hAnsi="Arial" w:cs="Arial"/>
          <w:color w:val="000000"/>
          <w:lang w:val="en-GB"/>
        </w:rPr>
        <w:t xml:space="preserve"> of judgments and probation decisions — </w:t>
      </w:r>
      <w:r>
        <w:rPr>
          <w:rFonts w:ascii="Arial" w:hAnsi="Arial" w:cs="Arial"/>
          <w:b/>
          <w:color w:val="000000"/>
          <w:lang w:val="en-GB"/>
        </w:rPr>
        <w:t>(4</w:t>
      </w:r>
      <w:r w:rsidRPr="00D85B39">
        <w:rPr>
          <w:rFonts w:ascii="Arial" w:hAnsi="Arial" w:cs="Arial"/>
          <w:b/>
          <w:color w:val="000000"/>
          <w:lang w:val="en-GB"/>
        </w:rPr>
        <w:t>)</w:t>
      </w:r>
      <w:r>
        <w:rPr>
          <w:rFonts w:ascii="Arial" w:hAnsi="Arial" w:cs="Arial"/>
          <w:color w:val="000000"/>
          <w:lang w:val="en-GB"/>
        </w:rPr>
        <w:t xml:space="preserve"> ______________ [</w:t>
      </w:r>
      <w:r w:rsidRPr="00D85B39">
        <w:rPr>
          <w:rFonts w:ascii="Arial" w:hAnsi="Arial" w:cs="Arial"/>
          <w:i/>
          <w:color w:val="000000"/>
          <w:lang w:val="en-GB"/>
        </w:rPr>
        <w:t>sphere, ambit</w:t>
      </w:r>
      <w:r>
        <w:rPr>
          <w:rFonts w:ascii="Arial" w:hAnsi="Arial" w:cs="Arial"/>
          <w:color w:val="000000"/>
          <w:lang w:val="en-GB"/>
        </w:rPr>
        <w:t xml:space="preserve">] </w:t>
      </w:r>
      <w:r w:rsidRPr="000C1B98">
        <w:rPr>
          <w:rFonts w:ascii="Arial" w:hAnsi="Arial" w:cs="Arial"/>
          <w:color w:val="000000"/>
          <w:lang w:val="en-GB"/>
        </w:rPr>
        <w:t>— Judgment imposing a</w:t>
      </w:r>
      <w:r>
        <w:rPr>
          <w:rFonts w:ascii="Arial" w:hAnsi="Arial" w:cs="Arial"/>
          <w:color w:val="000000"/>
          <w:lang w:val="en-GB"/>
        </w:rPr>
        <w:t xml:space="preserve"> suspended</w:t>
      </w:r>
      <w:r w:rsidRPr="000C1B98">
        <w:rPr>
          <w:rFonts w:ascii="Arial" w:hAnsi="Arial" w:cs="Arial"/>
          <w:color w:val="000000"/>
          <w:lang w:val="en-GB"/>
        </w:rPr>
        <w:t xml:space="preserve"> custodial </w:t>
      </w:r>
      <w:r>
        <w:rPr>
          <w:rFonts w:ascii="Arial" w:hAnsi="Arial" w:cs="Arial"/>
          <w:b/>
          <w:color w:val="000000"/>
          <w:lang w:val="en-GB"/>
        </w:rPr>
        <w:t>(5</w:t>
      </w:r>
      <w:r w:rsidRPr="00D85B39">
        <w:rPr>
          <w:rFonts w:ascii="Arial" w:hAnsi="Arial" w:cs="Arial"/>
          <w:b/>
          <w:color w:val="000000"/>
          <w:lang w:val="en-GB"/>
        </w:rPr>
        <w:t>)</w:t>
      </w:r>
      <w:r>
        <w:rPr>
          <w:rFonts w:ascii="Arial" w:hAnsi="Arial" w:cs="Arial"/>
          <w:color w:val="000000"/>
          <w:lang w:val="en-GB"/>
        </w:rPr>
        <w:t xml:space="preserve"> ______________ [</w:t>
      </w:r>
      <w:r w:rsidRPr="00D85B39">
        <w:rPr>
          <w:rFonts w:ascii="Arial" w:hAnsi="Arial" w:cs="Arial"/>
          <w:i/>
          <w:color w:val="000000"/>
          <w:lang w:val="en-GB"/>
        </w:rPr>
        <w:t>punishment, penalty</w:t>
      </w:r>
      <w:r>
        <w:rPr>
          <w:rFonts w:ascii="Arial" w:hAnsi="Arial" w:cs="Arial"/>
          <w:color w:val="000000"/>
          <w:lang w:val="en-GB"/>
        </w:rPr>
        <w:t>]</w:t>
      </w:r>
      <w:r w:rsidRPr="000C1B98">
        <w:rPr>
          <w:rFonts w:ascii="Arial" w:hAnsi="Arial" w:cs="Arial"/>
          <w:color w:val="000000"/>
          <w:lang w:val="en-GB"/>
        </w:rPr>
        <w:t xml:space="preserve">— Probation measure — Obligation not to commit a new </w:t>
      </w:r>
      <w:r>
        <w:rPr>
          <w:rFonts w:ascii="Arial" w:hAnsi="Arial" w:cs="Arial"/>
          <w:b/>
          <w:color w:val="000000"/>
          <w:lang w:val="en-GB"/>
        </w:rPr>
        <w:t>(6</w:t>
      </w:r>
      <w:r w:rsidRPr="000C1B98">
        <w:rPr>
          <w:rFonts w:ascii="Arial" w:hAnsi="Arial" w:cs="Arial"/>
          <w:b/>
          <w:color w:val="000000"/>
          <w:lang w:val="en-GB"/>
        </w:rPr>
        <w:t>)</w:t>
      </w:r>
      <w:r w:rsidRPr="000C1B98">
        <w:rPr>
          <w:rFonts w:ascii="Arial" w:hAnsi="Arial" w:cs="Arial"/>
          <w:color w:val="000000"/>
          <w:lang w:val="en-GB"/>
        </w:rPr>
        <w:t xml:space="preserve"> ______________ [</w:t>
      </w:r>
      <w:r w:rsidRPr="000C1B98">
        <w:rPr>
          <w:rFonts w:ascii="Arial" w:hAnsi="Arial" w:cs="Arial"/>
          <w:i/>
          <w:color w:val="000000"/>
          <w:lang w:val="en-GB"/>
        </w:rPr>
        <w:t>crime</w:t>
      </w:r>
      <w:r w:rsidRPr="000C1B98">
        <w:rPr>
          <w:rFonts w:ascii="Arial" w:hAnsi="Arial" w:cs="Arial"/>
          <w:color w:val="000000"/>
          <w:lang w:val="en-GB"/>
        </w:rPr>
        <w:t xml:space="preserve">] </w:t>
      </w:r>
      <w:r w:rsidR="00B43CC8">
        <w:rPr>
          <w:rFonts w:ascii="Arial" w:hAnsi="Arial" w:cs="Arial"/>
          <w:color w:val="000000"/>
          <w:lang w:val="en-GB"/>
        </w:rPr>
        <w:t xml:space="preserve">offence </w:t>
      </w:r>
      <w:r w:rsidRPr="000C1B98">
        <w:rPr>
          <w:rFonts w:ascii="Arial" w:hAnsi="Arial" w:cs="Arial"/>
          <w:color w:val="000000"/>
          <w:lang w:val="en-GB"/>
        </w:rPr>
        <w:t xml:space="preserve">— Obligation prescribed by </w:t>
      </w:r>
      <w:r>
        <w:rPr>
          <w:rFonts w:ascii="Arial" w:hAnsi="Arial" w:cs="Arial"/>
          <w:b/>
          <w:color w:val="000000"/>
          <w:lang w:val="en-GB"/>
        </w:rPr>
        <w:t>(7</w:t>
      </w:r>
      <w:r w:rsidRPr="000C1B98">
        <w:rPr>
          <w:rFonts w:ascii="Arial" w:hAnsi="Arial" w:cs="Arial"/>
          <w:b/>
          <w:color w:val="000000"/>
          <w:lang w:val="en-GB"/>
        </w:rPr>
        <w:t>)</w:t>
      </w:r>
      <w:r w:rsidRPr="000C1B98">
        <w:rPr>
          <w:rFonts w:ascii="Arial" w:hAnsi="Arial" w:cs="Arial"/>
          <w:color w:val="000000"/>
          <w:lang w:val="en-GB"/>
        </w:rPr>
        <w:t xml:space="preserve"> ______________ </w:t>
      </w:r>
      <w:r>
        <w:rPr>
          <w:rFonts w:ascii="Arial" w:hAnsi="Arial" w:cs="Arial"/>
          <w:color w:val="000000"/>
          <w:lang w:val="en-GB"/>
        </w:rPr>
        <w:t>[</w:t>
      </w:r>
      <w:r w:rsidRPr="00D85B39">
        <w:rPr>
          <w:rFonts w:ascii="Arial" w:hAnsi="Arial" w:cs="Arial"/>
          <w:i/>
          <w:color w:val="000000"/>
          <w:lang w:val="en-GB"/>
        </w:rPr>
        <w:t>legislation</w:t>
      </w:r>
      <w:r>
        <w:rPr>
          <w:rFonts w:ascii="Arial" w:hAnsi="Arial" w:cs="Arial"/>
          <w:color w:val="000000"/>
          <w:lang w:val="en-GB"/>
        </w:rPr>
        <w:t>]</w:t>
      </w:r>
      <w:r w:rsidRPr="000C1B98">
        <w:rPr>
          <w:rFonts w:ascii="Arial" w:hAnsi="Arial" w:cs="Arial"/>
          <w:color w:val="000000"/>
          <w:lang w:val="en-GB"/>
        </w:rPr>
        <w:t>)</w:t>
      </w:r>
    </w:p>
    <w:p w14:paraId="056A25B5" w14:textId="77777777" w:rsidR="001D6B44" w:rsidRPr="000C1B98" w:rsidRDefault="001D6B44" w:rsidP="001D6B44">
      <w:pPr>
        <w:pStyle w:val="c02alineaalta"/>
        <w:spacing w:before="120" w:beforeAutospacing="0" w:after="120" w:afterAutospacing="0"/>
        <w:ind w:left="567"/>
        <w:jc w:val="both"/>
        <w:rPr>
          <w:rFonts w:ascii="Arial" w:hAnsi="Arial" w:cs="Arial"/>
          <w:color w:val="000000"/>
          <w:lang w:val="en-GB"/>
        </w:rPr>
      </w:pPr>
      <w:r w:rsidRPr="000C1B98">
        <w:rPr>
          <w:rFonts w:ascii="Arial" w:hAnsi="Arial" w:cs="Arial"/>
          <w:color w:val="000000"/>
          <w:lang w:val="en-GB"/>
        </w:rPr>
        <w:t xml:space="preserve">In </w:t>
      </w:r>
      <w:r>
        <w:rPr>
          <w:rFonts w:ascii="Arial" w:hAnsi="Arial" w:cs="Arial"/>
          <w:b/>
          <w:color w:val="000000"/>
          <w:lang w:val="en-GB"/>
        </w:rPr>
        <w:t>(8</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6B7700">
        <w:rPr>
          <w:rFonts w:ascii="Arial" w:hAnsi="Arial" w:cs="Arial"/>
          <w:i/>
          <w:color w:val="000000"/>
          <w:lang w:val="en-GB"/>
        </w:rPr>
        <w:t>proceedings, action</w:t>
      </w:r>
      <w:r>
        <w:rPr>
          <w:rFonts w:ascii="Arial" w:hAnsi="Arial" w:cs="Arial"/>
          <w:color w:val="000000"/>
          <w:lang w:val="en-GB"/>
        </w:rPr>
        <w:t xml:space="preserve">] </w:t>
      </w:r>
      <w:r w:rsidRPr="000C1B98">
        <w:rPr>
          <w:rFonts w:ascii="Arial" w:hAnsi="Arial" w:cs="Arial"/>
          <w:color w:val="000000"/>
          <w:lang w:val="en-GB"/>
        </w:rPr>
        <w:t>C</w:t>
      </w:r>
      <w:r w:rsidRPr="000C1B98">
        <w:rPr>
          <w:rFonts w:ascii="Arial" w:hAnsi="Arial" w:cs="Arial"/>
          <w:color w:val="000000"/>
          <w:lang w:val="en-GB"/>
        </w:rPr>
        <w:noBreakHyphen/>
        <w:t>2/19,</w:t>
      </w:r>
    </w:p>
    <w:p w14:paraId="54355157" w14:textId="77777777" w:rsidR="001D6B44" w:rsidRDefault="001D6B44" w:rsidP="001D6B44">
      <w:pPr>
        <w:pStyle w:val="c02alineaalta"/>
        <w:spacing w:before="120" w:beforeAutospacing="0" w:after="120" w:afterAutospacing="0"/>
        <w:ind w:left="567"/>
        <w:jc w:val="both"/>
        <w:rPr>
          <w:rFonts w:ascii="Arial" w:hAnsi="Arial" w:cs="Arial"/>
          <w:color w:val="000000"/>
          <w:lang w:val="en-GB"/>
        </w:rPr>
      </w:pPr>
      <w:r>
        <w:rPr>
          <w:rFonts w:ascii="Arial" w:hAnsi="Arial" w:cs="Arial"/>
          <w:b/>
          <w:color w:val="000000"/>
          <w:lang w:val="en-GB"/>
        </w:rPr>
        <w:t>(9</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6B7700">
        <w:rPr>
          <w:rFonts w:ascii="Arial" w:hAnsi="Arial" w:cs="Arial"/>
          <w:i/>
          <w:color w:val="000000"/>
          <w:lang w:val="en-GB"/>
        </w:rPr>
        <w:t>application, petition</w:t>
      </w:r>
      <w:r>
        <w:rPr>
          <w:rFonts w:ascii="Arial" w:hAnsi="Arial" w:cs="Arial"/>
          <w:color w:val="000000"/>
          <w:lang w:val="en-GB"/>
        </w:rPr>
        <w:t xml:space="preserve">] </w:t>
      </w:r>
      <w:r w:rsidRPr="000C1B98">
        <w:rPr>
          <w:rFonts w:ascii="Arial" w:hAnsi="Arial" w:cs="Arial"/>
          <w:color w:val="000000"/>
          <w:lang w:val="en-GB"/>
        </w:rPr>
        <w:t xml:space="preserve">for a preliminary </w:t>
      </w:r>
      <w:r>
        <w:rPr>
          <w:rFonts w:ascii="Arial" w:hAnsi="Arial" w:cs="Arial"/>
          <w:color w:val="000000"/>
          <w:lang w:val="en-GB"/>
        </w:rPr>
        <w:t>ruling</w:t>
      </w:r>
      <w:r w:rsidRPr="000C1B98">
        <w:rPr>
          <w:rFonts w:ascii="Arial" w:hAnsi="Arial" w:cs="Arial"/>
          <w:color w:val="000000"/>
          <w:lang w:val="en-GB"/>
        </w:rPr>
        <w:t xml:space="preserve"> under Article 267 TFEU from the </w:t>
      </w:r>
      <w:proofErr w:type="spellStart"/>
      <w:r w:rsidRPr="000C1B98">
        <w:rPr>
          <w:rFonts w:ascii="Arial" w:hAnsi="Arial" w:cs="Arial"/>
          <w:color w:val="000000"/>
          <w:lang w:val="en-GB"/>
        </w:rPr>
        <w:t>Riigikohus</w:t>
      </w:r>
      <w:proofErr w:type="spellEnd"/>
      <w:r w:rsidRPr="000C1B98">
        <w:rPr>
          <w:rFonts w:ascii="Arial" w:hAnsi="Arial" w:cs="Arial"/>
          <w:color w:val="000000"/>
          <w:lang w:val="en-GB"/>
        </w:rPr>
        <w:t xml:space="preserve"> (Supreme Court, Estonia), made by decision of 11 December 2018, received at the Court on 4 January 2019, in the criminal procedure against</w:t>
      </w:r>
    </w:p>
    <w:p w14:paraId="1C7E667A" w14:textId="77777777" w:rsidR="001D6B44" w:rsidRPr="000C1B98" w:rsidRDefault="001D6B44" w:rsidP="001D6B44">
      <w:pPr>
        <w:pStyle w:val="c02alineaalta"/>
        <w:spacing w:before="240" w:beforeAutospacing="0" w:after="360" w:afterAutospacing="0"/>
        <w:ind w:left="567"/>
        <w:jc w:val="both"/>
        <w:rPr>
          <w:rFonts w:ascii="Arial" w:hAnsi="Arial" w:cs="Arial"/>
          <w:color w:val="000000"/>
          <w:lang w:val="en-GB"/>
        </w:rPr>
      </w:pPr>
      <w:r>
        <w:rPr>
          <w:rFonts w:ascii="Arial" w:hAnsi="Arial" w:cs="Arial"/>
          <w:b/>
          <w:color w:val="000000"/>
          <w:lang w:val="en-GB"/>
        </w:rPr>
        <w:t>A.P.</w:t>
      </w:r>
    </w:p>
    <w:p w14:paraId="382E1111" w14:textId="77777777" w:rsidR="001D6B44" w:rsidRPr="000C1B98" w:rsidRDefault="001D6B44" w:rsidP="001D6B44">
      <w:pPr>
        <w:spacing w:before="120" w:after="120" w:line="240" w:lineRule="auto"/>
        <w:rPr>
          <w:szCs w:val="24"/>
          <w:lang w:val="en-GB"/>
        </w:rPr>
      </w:pPr>
      <w:r w:rsidRPr="000C1B98">
        <w:rPr>
          <w:szCs w:val="24"/>
          <w:lang w:val="en-GB"/>
        </w:rPr>
        <w:t>(…)</w:t>
      </w:r>
    </w:p>
    <w:p w14:paraId="5A517C3C"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t>1</w:t>
      </w:r>
      <w:r>
        <w:rPr>
          <w:rFonts w:ascii="Arial" w:hAnsi="Arial" w:cs="Arial"/>
          <w:color w:val="000000"/>
          <w:lang w:val="en-GB"/>
        </w:rPr>
        <w:t xml:space="preserve"> </w:t>
      </w:r>
      <w:r w:rsidRPr="000C1B98">
        <w:rPr>
          <w:rFonts w:ascii="Arial" w:hAnsi="Arial" w:cs="Arial"/>
          <w:color w:val="000000"/>
          <w:lang w:val="en-GB"/>
        </w:rPr>
        <w:t xml:space="preserve">This request for a preliminary ruling </w:t>
      </w:r>
      <w:r>
        <w:rPr>
          <w:rFonts w:ascii="Arial" w:hAnsi="Arial" w:cs="Arial"/>
          <w:b/>
          <w:color w:val="000000"/>
          <w:lang w:val="en-GB"/>
        </w:rPr>
        <w:t>(10</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6B7700">
        <w:rPr>
          <w:rFonts w:ascii="Arial" w:hAnsi="Arial" w:cs="Arial"/>
          <w:i/>
          <w:color w:val="000000"/>
          <w:lang w:val="en-GB"/>
        </w:rPr>
        <w:t>involves</w:t>
      </w:r>
      <w:r>
        <w:rPr>
          <w:rFonts w:ascii="Arial" w:hAnsi="Arial" w:cs="Arial"/>
          <w:color w:val="000000"/>
          <w:lang w:val="en-GB"/>
        </w:rPr>
        <w:t xml:space="preserve">] </w:t>
      </w:r>
      <w:r w:rsidRPr="000C1B98">
        <w:rPr>
          <w:rFonts w:ascii="Arial" w:hAnsi="Arial" w:cs="Arial"/>
          <w:color w:val="000000"/>
          <w:lang w:val="en-GB"/>
        </w:rPr>
        <w:t xml:space="preserve">the interpretation of Council Framework Decision 2008/947/JHA of 27 November 2008 on the </w:t>
      </w:r>
      <w:r w:rsidRPr="006B7700">
        <w:rPr>
          <w:rFonts w:ascii="Arial" w:hAnsi="Arial" w:cs="Arial"/>
          <w:color w:val="000000"/>
          <w:lang w:val="en-GB"/>
        </w:rPr>
        <w:t>application</w:t>
      </w:r>
      <w:r w:rsidRPr="000C1B98">
        <w:rPr>
          <w:rFonts w:ascii="Arial" w:hAnsi="Arial" w:cs="Arial"/>
          <w:color w:val="000000"/>
          <w:lang w:val="en-GB"/>
        </w:rPr>
        <w:t xml:space="preserve"> of the principle of mutual </w:t>
      </w:r>
      <w:r>
        <w:rPr>
          <w:rFonts w:ascii="Arial" w:hAnsi="Arial" w:cs="Arial"/>
          <w:b/>
          <w:color w:val="000000"/>
          <w:lang w:val="en-GB"/>
        </w:rPr>
        <w:t>(11</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6B7700">
        <w:rPr>
          <w:rFonts w:ascii="Arial" w:hAnsi="Arial" w:cs="Arial"/>
          <w:i/>
          <w:color w:val="000000"/>
          <w:lang w:val="en-GB"/>
        </w:rPr>
        <w:t>assimilation, acceptance, admission</w:t>
      </w:r>
      <w:r>
        <w:rPr>
          <w:rFonts w:ascii="Arial" w:hAnsi="Arial" w:cs="Arial"/>
          <w:color w:val="000000"/>
          <w:lang w:val="en-GB"/>
        </w:rPr>
        <w:t>]</w:t>
      </w:r>
      <w:r w:rsidRPr="000C1B98">
        <w:rPr>
          <w:rFonts w:ascii="Arial" w:hAnsi="Arial" w:cs="Arial"/>
          <w:color w:val="000000"/>
          <w:lang w:val="en-GB"/>
        </w:rPr>
        <w:t xml:space="preserve"> to judgments and probation decisions with a view to the </w:t>
      </w:r>
      <w:r>
        <w:rPr>
          <w:rFonts w:ascii="Arial" w:hAnsi="Arial" w:cs="Arial"/>
          <w:b/>
          <w:color w:val="000000"/>
          <w:lang w:val="en-GB"/>
        </w:rPr>
        <w:t>(12</w:t>
      </w:r>
      <w:r w:rsidRPr="000C1B98">
        <w:rPr>
          <w:rFonts w:ascii="Arial" w:hAnsi="Arial" w:cs="Arial"/>
          <w:b/>
          <w:color w:val="000000"/>
          <w:lang w:val="en-GB"/>
        </w:rPr>
        <w:t>)</w:t>
      </w:r>
      <w:r w:rsidRPr="000C1B98">
        <w:rPr>
          <w:rFonts w:ascii="Arial" w:hAnsi="Arial" w:cs="Arial"/>
          <w:color w:val="000000"/>
          <w:lang w:val="en-GB"/>
        </w:rPr>
        <w:t xml:space="preserve"> ______________ [</w:t>
      </w:r>
      <w:r>
        <w:rPr>
          <w:rFonts w:ascii="Arial" w:hAnsi="Arial" w:cs="Arial"/>
          <w:i/>
          <w:color w:val="000000"/>
          <w:lang w:val="en-GB"/>
        </w:rPr>
        <w:t>overseeing</w:t>
      </w:r>
      <w:r w:rsidRPr="000C1B98">
        <w:rPr>
          <w:rFonts w:ascii="Arial" w:hAnsi="Arial" w:cs="Arial"/>
          <w:color w:val="000000"/>
          <w:lang w:val="en-GB"/>
        </w:rPr>
        <w:t>] of probation measures and alternative sanctions (OJ 2008 L 337, p. 102).</w:t>
      </w:r>
    </w:p>
    <w:p w14:paraId="0317F972"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t>2</w:t>
      </w:r>
      <w:r>
        <w:rPr>
          <w:rFonts w:ascii="Arial" w:hAnsi="Arial" w:cs="Arial"/>
          <w:color w:val="000000"/>
          <w:lang w:val="en-GB"/>
        </w:rPr>
        <w:t xml:space="preserve"> </w:t>
      </w:r>
      <w:r w:rsidRPr="000C1B98">
        <w:rPr>
          <w:rFonts w:ascii="Arial" w:hAnsi="Arial" w:cs="Arial"/>
          <w:color w:val="000000"/>
          <w:lang w:val="en-GB"/>
        </w:rPr>
        <w:t xml:space="preserve">The request has been made in </w:t>
      </w:r>
      <w:r w:rsidRPr="0018210E">
        <w:rPr>
          <w:rFonts w:ascii="Arial" w:hAnsi="Arial" w:cs="Arial"/>
          <w:color w:val="000000"/>
          <w:lang w:val="en-GB"/>
        </w:rPr>
        <w:t>proceedings</w:t>
      </w:r>
      <w:r>
        <w:rPr>
          <w:rFonts w:ascii="Arial" w:hAnsi="Arial" w:cs="Arial"/>
          <w:color w:val="000000"/>
          <w:lang w:val="en-GB"/>
        </w:rPr>
        <w:t xml:space="preserve"> </w:t>
      </w:r>
      <w:r w:rsidRPr="0018210E">
        <w:rPr>
          <w:rFonts w:ascii="Arial" w:hAnsi="Arial" w:cs="Arial"/>
          <w:color w:val="000000"/>
          <w:lang w:val="en-GB"/>
        </w:rPr>
        <w:t>relating</w:t>
      </w:r>
      <w:r w:rsidRPr="000C1B98">
        <w:rPr>
          <w:rFonts w:ascii="Arial" w:hAnsi="Arial" w:cs="Arial"/>
          <w:color w:val="000000"/>
          <w:lang w:val="en-GB"/>
        </w:rPr>
        <w:t xml:space="preserve"> to the recognition in Estonia of a </w:t>
      </w:r>
      <w:r>
        <w:rPr>
          <w:rFonts w:ascii="Arial" w:hAnsi="Arial" w:cs="Arial"/>
          <w:color w:val="000000"/>
          <w:lang w:val="en-GB"/>
        </w:rPr>
        <w:t>judgment</w:t>
      </w:r>
      <w:r w:rsidR="00277F45">
        <w:rPr>
          <w:rFonts w:ascii="Arial" w:hAnsi="Arial" w:cs="Arial"/>
          <w:color w:val="000000"/>
          <w:lang w:val="en-GB"/>
        </w:rPr>
        <w:t xml:space="preserve"> </w:t>
      </w:r>
      <w:r w:rsidRPr="000C1B98">
        <w:rPr>
          <w:rFonts w:ascii="Arial" w:hAnsi="Arial" w:cs="Arial"/>
          <w:color w:val="000000"/>
          <w:lang w:val="en-GB"/>
        </w:rPr>
        <w:t xml:space="preserve">of the </w:t>
      </w:r>
      <w:proofErr w:type="spellStart"/>
      <w:r w:rsidRPr="000C1B98">
        <w:rPr>
          <w:rFonts w:ascii="Arial" w:hAnsi="Arial" w:cs="Arial"/>
          <w:color w:val="000000"/>
          <w:lang w:val="en-GB"/>
        </w:rPr>
        <w:t>Rīgas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pilsētas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Latgales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priekšpilsētas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tiesa</w:t>
      </w:r>
      <w:proofErr w:type="spellEnd"/>
      <w:r w:rsidRPr="000C1B98">
        <w:rPr>
          <w:rFonts w:ascii="Arial" w:hAnsi="Arial" w:cs="Arial"/>
          <w:color w:val="000000"/>
          <w:lang w:val="en-GB"/>
        </w:rPr>
        <w:t xml:space="preserve"> (Riga City Court, Latgale District, Latvia) by which A. P. was sentenced to a suspended term of three years’ </w:t>
      </w:r>
      <w:r w:rsidRPr="000C1B98">
        <w:rPr>
          <w:rFonts w:ascii="Arial" w:hAnsi="Arial" w:cs="Arial"/>
          <w:b/>
          <w:color w:val="000000"/>
          <w:lang w:val="en-GB"/>
        </w:rPr>
        <w:t>(1</w:t>
      </w:r>
      <w:r>
        <w:rPr>
          <w:rFonts w:ascii="Arial" w:hAnsi="Arial" w:cs="Arial"/>
          <w:b/>
          <w:color w:val="000000"/>
          <w:lang w:val="en-GB"/>
        </w:rPr>
        <w:t>3</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0C1B98">
        <w:rPr>
          <w:rFonts w:ascii="Arial" w:hAnsi="Arial" w:cs="Arial"/>
          <w:color w:val="000000"/>
          <w:lang w:val="en-GB"/>
        </w:rPr>
        <w:t>[</w:t>
      </w:r>
      <w:r>
        <w:rPr>
          <w:rFonts w:ascii="Arial" w:hAnsi="Arial" w:cs="Arial"/>
          <w:i/>
          <w:color w:val="000000"/>
          <w:lang w:val="en-GB"/>
        </w:rPr>
        <w:t>incarceration, jailing</w:t>
      </w:r>
      <w:r w:rsidRPr="000C1B98">
        <w:rPr>
          <w:rFonts w:ascii="Arial" w:hAnsi="Arial" w:cs="Arial"/>
          <w:color w:val="000000"/>
          <w:lang w:val="en-GB"/>
        </w:rPr>
        <w:t>].</w:t>
      </w:r>
    </w:p>
    <w:p w14:paraId="49C93041" w14:textId="77777777" w:rsidR="001D6B44" w:rsidRPr="000C1B98" w:rsidRDefault="001D6B44" w:rsidP="001D6B44">
      <w:pPr>
        <w:spacing w:before="120" w:after="120" w:line="240" w:lineRule="auto"/>
        <w:rPr>
          <w:szCs w:val="24"/>
          <w:lang w:val="en-GB"/>
        </w:rPr>
      </w:pPr>
      <w:r w:rsidRPr="000C1B98">
        <w:rPr>
          <w:szCs w:val="24"/>
          <w:lang w:val="en-GB"/>
        </w:rPr>
        <w:t>(…)</w:t>
      </w:r>
    </w:p>
    <w:p w14:paraId="464CFD0A" w14:textId="77777777" w:rsidR="001D6B44" w:rsidRPr="000C1B98" w:rsidRDefault="001D6B44" w:rsidP="001D6B44">
      <w:pPr>
        <w:pStyle w:val="c04titre1"/>
        <w:spacing w:before="120" w:beforeAutospacing="0" w:after="120" w:afterAutospacing="0"/>
        <w:ind w:left="567"/>
        <w:jc w:val="both"/>
        <w:rPr>
          <w:rFonts w:ascii="Arial" w:hAnsi="Arial" w:cs="Arial"/>
          <w:b/>
          <w:bCs/>
          <w:color w:val="000000"/>
          <w:lang w:val="en-GB"/>
        </w:rPr>
      </w:pPr>
      <w:r w:rsidRPr="000C1B98">
        <w:rPr>
          <w:rFonts w:ascii="Arial" w:hAnsi="Arial" w:cs="Arial"/>
          <w:b/>
          <w:bCs/>
          <w:color w:val="000000"/>
          <w:lang w:val="en-GB"/>
        </w:rPr>
        <w:t xml:space="preserve">The </w:t>
      </w:r>
      <w:r w:rsidRPr="000C1B98">
        <w:rPr>
          <w:rFonts w:ascii="Arial" w:hAnsi="Arial" w:cs="Arial"/>
          <w:b/>
          <w:color w:val="000000"/>
          <w:lang w:val="en-GB"/>
        </w:rPr>
        <w:t>(1</w:t>
      </w:r>
      <w:r>
        <w:rPr>
          <w:rFonts w:ascii="Arial" w:hAnsi="Arial" w:cs="Arial"/>
          <w:b/>
          <w:color w:val="000000"/>
          <w:lang w:val="en-GB"/>
        </w:rPr>
        <w:t>4</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18210E">
        <w:rPr>
          <w:rFonts w:ascii="Arial" w:hAnsi="Arial" w:cs="Arial"/>
          <w:bCs/>
          <w:color w:val="000000"/>
          <w:lang w:val="en-GB"/>
        </w:rPr>
        <w:t>[</w:t>
      </w:r>
      <w:r w:rsidRPr="0018210E">
        <w:rPr>
          <w:rFonts w:ascii="Arial" w:hAnsi="Arial" w:cs="Arial"/>
          <w:bCs/>
          <w:i/>
          <w:color w:val="000000"/>
          <w:lang w:val="en-GB"/>
        </w:rPr>
        <w:t>disagreement, issue</w:t>
      </w:r>
      <w:r w:rsidRPr="0018210E">
        <w:rPr>
          <w:rFonts w:ascii="Arial" w:hAnsi="Arial" w:cs="Arial"/>
          <w:bCs/>
          <w:color w:val="000000"/>
          <w:lang w:val="en-GB"/>
        </w:rPr>
        <w:t>]</w:t>
      </w:r>
      <w:r>
        <w:rPr>
          <w:rFonts w:ascii="Arial" w:hAnsi="Arial" w:cs="Arial"/>
          <w:b/>
          <w:bCs/>
          <w:color w:val="000000"/>
          <w:lang w:val="en-GB"/>
        </w:rPr>
        <w:t xml:space="preserve"> </w:t>
      </w:r>
      <w:r w:rsidRPr="000C1B98">
        <w:rPr>
          <w:rFonts w:ascii="Arial" w:hAnsi="Arial" w:cs="Arial"/>
          <w:b/>
          <w:bCs/>
          <w:color w:val="000000"/>
          <w:lang w:val="en-GB"/>
        </w:rPr>
        <w:t xml:space="preserve">in the main proceedings and the question </w:t>
      </w:r>
      <w:r w:rsidRPr="000C1B98">
        <w:rPr>
          <w:rFonts w:ascii="Arial" w:hAnsi="Arial" w:cs="Arial"/>
          <w:b/>
          <w:color w:val="000000"/>
          <w:lang w:val="en-GB"/>
        </w:rPr>
        <w:t>(1</w:t>
      </w:r>
      <w:r>
        <w:rPr>
          <w:rFonts w:ascii="Arial" w:hAnsi="Arial" w:cs="Arial"/>
          <w:b/>
          <w:color w:val="000000"/>
          <w:lang w:val="en-GB"/>
        </w:rPr>
        <w:t>5</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18210E">
        <w:rPr>
          <w:rFonts w:ascii="Arial" w:hAnsi="Arial" w:cs="Arial"/>
          <w:bCs/>
          <w:color w:val="000000"/>
          <w:lang w:val="en-GB"/>
        </w:rPr>
        <w:t>[</w:t>
      </w:r>
      <w:r w:rsidRPr="0018210E">
        <w:rPr>
          <w:rFonts w:ascii="Arial" w:hAnsi="Arial" w:cs="Arial"/>
          <w:bCs/>
          <w:i/>
          <w:color w:val="000000"/>
          <w:lang w:val="en-GB"/>
        </w:rPr>
        <w:t>directed, sent</w:t>
      </w:r>
      <w:r w:rsidRPr="0018210E">
        <w:rPr>
          <w:rFonts w:ascii="Arial" w:hAnsi="Arial" w:cs="Arial"/>
          <w:bCs/>
          <w:color w:val="000000"/>
          <w:lang w:val="en-GB"/>
        </w:rPr>
        <w:t xml:space="preserve">] </w:t>
      </w:r>
      <w:r w:rsidRPr="000C1B98">
        <w:rPr>
          <w:rFonts w:ascii="Arial" w:hAnsi="Arial" w:cs="Arial"/>
          <w:b/>
          <w:bCs/>
          <w:color w:val="000000"/>
          <w:lang w:val="en-GB"/>
        </w:rPr>
        <w:t>for a preliminary ruling</w:t>
      </w:r>
    </w:p>
    <w:p w14:paraId="129447CB"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t>13</w:t>
      </w:r>
      <w:r>
        <w:rPr>
          <w:rFonts w:ascii="Arial" w:hAnsi="Arial" w:cs="Arial"/>
          <w:color w:val="000000"/>
          <w:lang w:val="en-GB"/>
        </w:rPr>
        <w:t xml:space="preserve"> </w:t>
      </w:r>
      <w:r w:rsidRPr="000C1B98">
        <w:rPr>
          <w:rFonts w:ascii="Arial" w:hAnsi="Arial" w:cs="Arial"/>
          <w:color w:val="000000"/>
          <w:lang w:val="en-GB"/>
        </w:rPr>
        <w:t xml:space="preserve">By judgment of 24 January 2017, the </w:t>
      </w:r>
      <w:proofErr w:type="spellStart"/>
      <w:r w:rsidRPr="000C1B98">
        <w:rPr>
          <w:rFonts w:ascii="Arial" w:hAnsi="Arial" w:cs="Arial"/>
          <w:color w:val="000000"/>
          <w:lang w:val="en-GB"/>
        </w:rPr>
        <w:t>Rīgas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pilsētas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Latgales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priekšpilsētas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tiesa</w:t>
      </w:r>
      <w:proofErr w:type="spellEnd"/>
      <w:r w:rsidRPr="000C1B98">
        <w:rPr>
          <w:rFonts w:ascii="Arial" w:hAnsi="Arial" w:cs="Arial"/>
          <w:color w:val="000000"/>
          <w:lang w:val="en-GB"/>
        </w:rPr>
        <w:t xml:space="preserve"> (Riga City Court, Latgale District)</w:t>
      </w:r>
      <w:r>
        <w:rPr>
          <w:rFonts w:ascii="Arial" w:hAnsi="Arial" w:cs="Arial"/>
          <w:color w:val="000000"/>
          <w:lang w:val="en-GB"/>
        </w:rPr>
        <w:t xml:space="preserve"> sentenced</w:t>
      </w:r>
      <w:r>
        <w:rPr>
          <w:rFonts w:ascii="Arial" w:hAnsi="Arial" w:cs="Arial"/>
          <w:color w:val="000000"/>
          <w:sz w:val="18"/>
          <w:szCs w:val="18"/>
          <w:lang w:val="en-GB"/>
        </w:rPr>
        <w:t xml:space="preserve"> </w:t>
      </w:r>
      <w:r w:rsidRPr="000C1B98">
        <w:rPr>
          <w:rFonts w:ascii="Arial" w:hAnsi="Arial" w:cs="Arial"/>
          <w:color w:val="000000"/>
          <w:lang w:val="en-GB"/>
        </w:rPr>
        <w:t>A. P. to a suspended term of three years’ imprisonment.</w:t>
      </w:r>
    </w:p>
    <w:p w14:paraId="5D930472"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t>14</w:t>
      </w:r>
      <w:r>
        <w:rPr>
          <w:rFonts w:ascii="Arial" w:hAnsi="Arial" w:cs="Arial"/>
          <w:color w:val="000000"/>
          <w:lang w:val="en-GB"/>
        </w:rPr>
        <w:t xml:space="preserve"> </w:t>
      </w:r>
      <w:r w:rsidRPr="000C1B98">
        <w:rPr>
          <w:rFonts w:ascii="Arial" w:hAnsi="Arial" w:cs="Arial"/>
          <w:color w:val="000000"/>
          <w:lang w:val="en-GB"/>
        </w:rPr>
        <w:t xml:space="preserve">On 22 May 2017, the </w:t>
      </w:r>
      <w:proofErr w:type="spellStart"/>
      <w:r w:rsidRPr="000C1B98">
        <w:rPr>
          <w:rFonts w:ascii="Arial" w:hAnsi="Arial" w:cs="Arial"/>
          <w:color w:val="000000"/>
          <w:lang w:val="en-GB"/>
        </w:rPr>
        <w:t>Justiitsministeerium</w:t>
      </w:r>
      <w:proofErr w:type="spellEnd"/>
      <w:r w:rsidRPr="000C1B98">
        <w:rPr>
          <w:rFonts w:ascii="Arial" w:hAnsi="Arial" w:cs="Arial"/>
          <w:color w:val="000000"/>
          <w:lang w:val="en-GB"/>
        </w:rPr>
        <w:t xml:space="preserve"> (Ministry of Justice, Estonia) </w:t>
      </w:r>
      <w:r w:rsidRPr="000C1B98">
        <w:rPr>
          <w:rFonts w:ascii="Arial" w:hAnsi="Arial" w:cs="Arial"/>
          <w:b/>
          <w:color w:val="000000"/>
          <w:lang w:val="en-GB"/>
        </w:rPr>
        <w:t>(1</w:t>
      </w:r>
      <w:r>
        <w:rPr>
          <w:rFonts w:ascii="Arial" w:hAnsi="Arial" w:cs="Arial"/>
          <w:b/>
          <w:color w:val="000000"/>
          <w:lang w:val="en-GB"/>
        </w:rPr>
        <w:t>6</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18210E">
        <w:rPr>
          <w:rFonts w:ascii="Arial" w:hAnsi="Arial" w:cs="Arial"/>
          <w:i/>
          <w:color w:val="000000"/>
          <w:lang w:val="en-GB"/>
        </w:rPr>
        <w:t>dispatched</w:t>
      </w:r>
      <w:r>
        <w:rPr>
          <w:rFonts w:ascii="Arial" w:hAnsi="Arial" w:cs="Arial"/>
          <w:color w:val="000000"/>
          <w:lang w:val="en-GB"/>
        </w:rPr>
        <w:t xml:space="preserve">] </w:t>
      </w:r>
      <w:r w:rsidRPr="000C1B98">
        <w:rPr>
          <w:rFonts w:ascii="Arial" w:hAnsi="Arial" w:cs="Arial"/>
          <w:color w:val="000000"/>
          <w:lang w:val="en-GB"/>
        </w:rPr>
        <w:t xml:space="preserve">to the Harju </w:t>
      </w:r>
      <w:proofErr w:type="spellStart"/>
      <w:r w:rsidRPr="000C1B98">
        <w:rPr>
          <w:rFonts w:ascii="Arial" w:hAnsi="Arial" w:cs="Arial"/>
          <w:color w:val="000000"/>
          <w:lang w:val="en-GB"/>
        </w:rPr>
        <w:t>Maakohus</w:t>
      </w:r>
      <w:proofErr w:type="spellEnd"/>
      <w:r w:rsidRPr="000C1B98">
        <w:rPr>
          <w:rFonts w:ascii="Arial" w:hAnsi="Arial" w:cs="Arial"/>
          <w:color w:val="000000"/>
          <w:lang w:val="en-GB"/>
        </w:rPr>
        <w:t xml:space="preserve"> (Court of First Instance, Harju, Estonia) a request from the </w:t>
      </w:r>
      <w:r>
        <w:rPr>
          <w:rFonts w:ascii="Arial" w:hAnsi="Arial" w:cs="Arial"/>
          <w:b/>
          <w:color w:val="000000"/>
          <w:lang w:val="en-GB"/>
        </w:rPr>
        <w:t>(17</w:t>
      </w:r>
      <w:r w:rsidRPr="000C1B98">
        <w:rPr>
          <w:rFonts w:ascii="Arial" w:hAnsi="Arial" w:cs="Arial"/>
          <w:b/>
          <w:color w:val="000000"/>
          <w:lang w:val="en-GB"/>
        </w:rPr>
        <w:t>)</w:t>
      </w:r>
      <w:r w:rsidRPr="000C1B98">
        <w:rPr>
          <w:rFonts w:ascii="Arial" w:hAnsi="Arial" w:cs="Arial"/>
          <w:color w:val="000000"/>
          <w:lang w:val="en-GB"/>
        </w:rPr>
        <w:t xml:space="preserve"> ______________ [</w:t>
      </w:r>
      <w:r>
        <w:rPr>
          <w:rFonts w:ascii="Arial" w:hAnsi="Arial" w:cs="Arial"/>
          <w:i/>
          <w:color w:val="000000"/>
          <w:lang w:val="en-GB"/>
        </w:rPr>
        <w:t>with jurisdiction</w:t>
      </w:r>
      <w:r w:rsidRPr="000C1B98">
        <w:rPr>
          <w:rFonts w:ascii="Arial" w:hAnsi="Arial" w:cs="Arial"/>
          <w:color w:val="000000"/>
          <w:lang w:val="en-GB"/>
        </w:rPr>
        <w:t xml:space="preserve">] Latvian authorities for recognition and </w:t>
      </w:r>
      <w:r w:rsidRPr="000C1B98">
        <w:rPr>
          <w:rFonts w:ascii="Arial" w:hAnsi="Arial" w:cs="Arial"/>
          <w:b/>
          <w:color w:val="000000"/>
          <w:lang w:val="en-GB"/>
        </w:rPr>
        <w:t>(1</w:t>
      </w:r>
      <w:r>
        <w:rPr>
          <w:rFonts w:ascii="Arial" w:hAnsi="Arial" w:cs="Arial"/>
          <w:b/>
          <w:color w:val="000000"/>
          <w:lang w:val="en-GB"/>
        </w:rPr>
        <w:t>8</w:t>
      </w:r>
      <w:r w:rsidRPr="000C1B98">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 [</w:t>
      </w:r>
      <w:r>
        <w:rPr>
          <w:rFonts w:ascii="Arial" w:hAnsi="Arial" w:cs="Arial"/>
          <w:i/>
          <w:color w:val="000000"/>
          <w:lang w:val="en-GB"/>
        </w:rPr>
        <w:t>execution</w:t>
      </w:r>
      <w:r w:rsidRPr="000C1B98">
        <w:rPr>
          <w:rFonts w:ascii="Arial" w:hAnsi="Arial" w:cs="Arial"/>
          <w:color w:val="000000"/>
          <w:lang w:val="en-GB"/>
        </w:rPr>
        <w:t>] of that judgment in Estonia.</w:t>
      </w:r>
    </w:p>
    <w:p w14:paraId="6C1E711D"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lastRenderedPageBreak/>
        <w:t>15</w:t>
      </w:r>
      <w:r>
        <w:rPr>
          <w:rFonts w:ascii="Arial" w:hAnsi="Arial" w:cs="Arial"/>
          <w:color w:val="000000"/>
          <w:lang w:val="en-GB"/>
        </w:rPr>
        <w:t xml:space="preserve"> </w:t>
      </w:r>
      <w:r w:rsidRPr="000C1B98">
        <w:rPr>
          <w:rFonts w:ascii="Arial" w:hAnsi="Arial" w:cs="Arial"/>
          <w:color w:val="000000"/>
          <w:lang w:val="en-GB"/>
        </w:rPr>
        <w:t xml:space="preserve">By order of 16 February 2018, the Harju </w:t>
      </w:r>
      <w:proofErr w:type="spellStart"/>
      <w:r w:rsidRPr="000C1B98">
        <w:rPr>
          <w:rFonts w:ascii="Arial" w:hAnsi="Arial" w:cs="Arial"/>
          <w:color w:val="000000"/>
          <w:lang w:val="en-GB"/>
        </w:rPr>
        <w:t>Maakohus</w:t>
      </w:r>
      <w:proofErr w:type="spellEnd"/>
      <w:r w:rsidRPr="000C1B98">
        <w:rPr>
          <w:rFonts w:ascii="Arial" w:hAnsi="Arial" w:cs="Arial"/>
          <w:color w:val="000000"/>
          <w:lang w:val="en-GB"/>
        </w:rPr>
        <w:t xml:space="preserve"> (Court of First Instance, Harju) </w:t>
      </w:r>
      <w:r w:rsidRPr="000C1B98">
        <w:rPr>
          <w:rFonts w:ascii="Arial" w:hAnsi="Arial" w:cs="Arial"/>
          <w:b/>
          <w:color w:val="000000"/>
          <w:lang w:val="en-GB"/>
        </w:rPr>
        <w:t>(1</w:t>
      </w:r>
      <w:r>
        <w:rPr>
          <w:rFonts w:ascii="Arial" w:hAnsi="Arial" w:cs="Arial"/>
          <w:b/>
          <w:color w:val="000000"/>
          <w:lang w:val="en-GB"/>
        </w:rPr>
        <w:t>9</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18210E">
        <w:rPr>
          <w:rFonts w:ascii="Arial" w:hAnsi="Arial" w:cs="Arial"/>
          <w:i/>
          <w:color w:val="000000"/>
          <w:lang w:val="en-GB"/>
        </w:rPr>
        <w:t xml:space="preserve">accepted, said </w:t>
      </w:r>
      <w:r>
        <w:rPr>
          <w:rFonts w:ascii="Arial" w:hAnsi="Arial" w:cs="Arial"/>
          <w:i/>
          <w:color w:val="000000"/>
          <w:lang w:val="en-GB"/>
        </w:rPr>
        <w:t>‘</w:t>
      </w:r>
      <w:r w:rsidRPr="0018210E">
        <w:rPr>
          <w:rFonts w:ascii="Arial" w:hAnsi="Arial" w:cs="Arial"/>
          <w:i/>
          <w:color w:val="000000"/>
          <w:lang w:val="en-GB"/>
        </w:rPr>
        <w:t>yes</w:t>
      </w:r>
      <w:r>
        <w:rPr>
          <w:rFonts w:ascii="Arial" w:hAnsi="Arial" w:cs="Arial"/>
          <w:i/>
          <w:color w:val="000000"/>
          <w:lang w:val="en-GB"/>
        </w:rPr>
        <w:t>’</w:t>
      </w:r>
      <w:r w:rsidRPr="0018210E">
        <w:rPr>
          <w:rFonts w:ascii="Arial" w:hAnsi="Arial" w:cs="Arial"/>
          <w:i/>
          <w:color w:val="000000"/>
          <w:lang w:val="en-GB"/>
        </w:rPr>
        <w:t xml:space="preserve"> to</w:t>
      </w:r>
      <w:r>
        <w:rPr>
          <w:rFonts w:ascii="Arial" w:hAnsi="Arial" w:cs="Arial"/>
          <w:color w:val="000000"/>
          <w:lang w:val="en-GB"/>
        </w:rPr>
        <w:t xml:space="preserve">] </w:t>
      </w:r>
      <w:r w:rsidRPr="000C1B98">
        <w:rPr>
          <w:rFonts w:ascii="Arial" w:hAnsi="Arial" w:cs="Arial"/>
          <w:color w:val="000000"/>
          <w:lang w:val="en-GB"/>
        </w:rPr>
        <w:t>that request.</w:t>
      </w:r>
    </w:p>
    <w:p w14:paraId="66E64E5C"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bookmarkStart w:id="4" w:name="point16"/>
      <w:r w:rsidRPr="000C1B98">
        <w:rPr>
          <w:rFonts w:ascii="Arial" w:hAnsi="Arial" w:cs="Arial"/>
          <w:color w:val="006699"/>
          <w:lang w:val="en-GB"/>
        </w:rPr>
        <w:t>16</w:t>
      </w:r>
      <w:bookmarkEnd w:id="4"/>
      <w:r>
        <w:rPr>
          <w:rFonts w:ascii="Arial" w:hAnsi="Arial" w:cs="Arial"/>
          <w:color w:val="000000"/>
          <w:lang w:val="en-GB"/>
        </w:rPr>
        <w:t xml:space="preserve"> </w:t>
      </w:r>
      <w:r w:rsidRPr="000C1B98">
        <w:rPr>
          <w:rFonts w:ascii="Arial" w:hAnsi="Arial" w:cs="Arial"/>
          <w:color w:val="000000"/>
          <w:lang w:val="en-GB"/>
        </w:rPr>
        <w:t xml:space="preserve">Following an appeal </w:t>
      </w:r>
      <w:r>
        <w:rPr>
          <w:rFonts w:ascii="Arial" w:hAnsi="Arial" w:cs="Arial"/>
          <w:b/>
          <w:color w:val="000000"/>
          <w:lang w:val="en-GB"/>
        </w:rPr>
        <w:t>(20</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235F92">
        <w:rPr>
          <w:rFonts w:ascii="Arial" w:hAnsi="Arial" w:cs="Arial"/>
          <w:i/>
          <w:color w:val="000000"/>
          <w:lang w:val="en-GB"/>
        </w:rPr>
        <w:t>submitted</w:t>
      </w:r>
      <w:r>
        <w:rPr>
          <w:rFonts w:ascii="Arial" w:hAnsi="Arial" w:cs="Arial"/>
          <w:color w:val="000000"/>
          <w:lang w:val="en-GB"/>
        </w:rPr>
        <w:t xml:space="preserve">] </w:t>
      </w:r>
      <w:r w:rsidRPr="000C1B98">
        <w:rPr>
          <w:rFonts w:ascii="Arial" w:hAnsi="Arial" w:cs="Arial"/>
          <w:color w:val="000000"/>
          <w:lang w:val="en-GB"/>
        </w:rPr>
        <w:t xml:space="preserve">by A. P., the </w:t>
      </w:r>
      <w:proofErr w:type="spellStart"/>
      <w:r w:rsidRPr="000C1B98">
        <w:rPr>
          <w:rFonts w:ascii="Arial" w:hAnsi="Arial" w:cs="Arial"/>
          <w:color w:val="000000"/>
          <w:lang w:val="en-GB"/>
        </w:rPr>
        <w:t>Tallinna</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Ringkonnakohus</w:t>
      </w:r>
      <w:proofErr w:type="spellEnd"/>
      <w:r w:rsidRPr="000C1B98">
        <w:rPr>
          <w:rFonts w:ascii="Arial" w:hAnsi="Arial" w:cs="Arial"/>
          <w:color w:val="000000"/>
          <w:lang w:val="en-GB"/>
        </w:rPr>
        <w:t xml:space="preserve"> (Court of Appeal, Tallinn, Estonia)</w:t>
      </w:r>
      <w:r>
        <w:rPr>
          <w:rFonts w:ascii="Arial" w:hAnsi="Arial" w:cs="Arial"/>
          <w:color w:val="000000"/>
          <w:lang w:val="en-GB"/>
        </w:rPr>
        <w:t xml:space="preserve"> </w:t>
      </w:r>
      <w:r>
        <w:rPr>
          <w:rFonts w:ascii="Arial" w:hAnsi="Arial" w:cs="Arial"/>
          <w:b/>
          <w:color w:val="000000"/>
          <w:lang w:val="en-GB"/>
        </w:rPr>
        <w:t>(21</w:t>
      </w:r>
      <w:r w:rsidRPr="000C1B98">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 [</w:t>
      </w:r>
      <w:r>
        <w:rPr>
          <w:rFonts w:ascii="Arial" w:hAnsi="Arial" w:cs="Arial"/>
          <w:i/>
          <w:color w:val="000000"/>
          <w:lang w:val="en-GB"/>
        </w:rPr>
        <w:t>supported, confirmed</w:t>
      </w:r>
      <w:r w:rsidRPr="000C1B98">
        <w:rPr>
          <w:rFonts w:ascii="Arial" w:hAnsi="Arial" w:cs="Arial"/>
          <w:color w:val="000000"/>
          <w:lang w:val="en-GB"/>
        </w:rPr>
        <w:t>] that order, by order of 21 March 2018.</w:t>
      </w:r>
    </w:p>
    <w:p w14:paraId="2C58FDC2"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bookmarkStart w:id="5" w:name="point17"/>
      <w:r w:rsidRPr="000C1B98">
        <w:rPr>
          <w:rFonts w:ascii="Arial" w:hAnsi="Arial" w:cs="Arial"/>
          <w:color w:val="006699"/>
          <w:lang w:val="en-GB"/>
        </w:rPr>
        <w:t>17</w:t>
      </w:r>
      <w:bookmarkEnd w:id="5"/>
      <w:r>
        <w:rPr>
          <w:rFonts w:ascii="Arial" w:hAnsi="Arial" w:cs="Arial"/>
          <w:color w:val="000000"/>
          <w:lang w:val="en-GB"/>
        </w:rPr>
        <w:t xml:space="preserve"> </w:t>
      </w:r>
      <w:r w:rsidRPr="000C1B98">
        <w:rPr>
          <w:rFonts w:ascii="Arial" w:hAnsi="Arial" w:cs="Arial"/>
          <w:color w:val="000000"/>
          <w:lang w:val="en-GB"/>
        </w:rPr>
        <w:t xml:space="preserve">A. P. brought an appeal against the order of 21 March 2018 before the </w:t>
      </w:r>
      <w:r>
        <w:rPr>
          <w:rFonts w:ascii="Arial" w:hAnsi="Arial" w:cs="Arial"/>
          <w:b/>
          <w:color w:val="000000"/>
          <w:lang w:val="en-GB"/>
        </w:rPr>
        <w:t>(22</w:t>
      </w:r>
      <w:r w:rsidRPr="000C1B98">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 [</w:t>
      </w:r>
      <w:r>
        <w:rPr>
          <w:rFonts w:ascii="Arial" w:hAnsi="Arial" w:cs="Arial"/>
          <w:i/>
          <w:color w:val="000000"/>
          <w:lang w:val="en-GB"/>
        </w:rPr>
        <w:t>sending, dispatching</w:t>
      </w:r>
      <w:r w:rsidRPr="000C1B98">
        <w:rPr>
          <w:rFonts w:ascii="Arial" w:hAnsi="Arial" w:cs="Arial"/>
          <w:color w:val="000000"/>
          <w:lang w:val="en-GB"/>
        </w:rPr>
        <w:t>] court.</w:t>
      </w:r>
    </w:p>
    <w:p w14:paraId="6D0BC940"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t>18</w:t>
      </w:r>
      <w:r>
        <w:rPr>
          <w:rFonts w:ascii="Arial" w:hAnsi="Arial" w:cs="Arial"/>
          <w:color w:val="000000"/>
          <w:lang w:val="en-GB"/>
        </w:rPr>
        <w:t xml:space="preserve"> </w:t>
      </w:r>
      <w:r w:rsidRPr="000C1B98">
        <w:rPr>
          <w:rFonts w:ascii="Arial" w:hAnsi="Arial" w:cs="Arial"/>
          <w:color w:val="000000"/>
          <w:lang w:val="en-GB"/>
        </w:rPr>
        <w:t xml:space="preserve">The referring court finds, in the light of the judgment of 24 January 2017 of the </w:t>
      </w:r>
      <w:proofErr w:type="spellStart"/>
      <w:r w:rsidRPr="000C1B98">
        <w:rPr>
          <w:rFonts w:ascii="Arial" w:hAnsi="Arial" w:cs="Arial"/>
          <w:color w:val="000000"/>
          <w:lang w:val="en-GB"/>
        </w:rPr>
        <w:t>Rīgas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pilsētas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Latgales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priekšpilsētas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tiesa</w:t>
      </w:r>
      <w:proofErr w:type="spellEnd"/>
      <w:r w:rsidRPr="000C1B98">
        <w:rPr>
          <w:rFonts w:ascii="Arial" w:hAnsi="Arial" w:cs="Arial"/>
          <w:color w:val="000000"/>
          <w:lang w:val="en-GB"/>
        </w:rPr>
        <w:t xml:space="preserve"> (Riga City Court, Latgale District), that </w:t>
      </w:r>
      <w:r>
        <w:rPr>
          <w:rFonts w:ascii="Arial" w:hAnsi="Arial" w:cs="Arial"/>
          <w:b/>
          <w:color w:val="000000"/>
          <w:lang w:val="en-GB"/>
        </w:rPr>
        <w:t>(23</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235F92">
        <w:rPr>
          <w:rFonts w:ascii="Arial" w:hAnsi="Arial" w:cs="Arial"/>
          <w:i/>
          <w:color w:val="000000"/>
          <w:lang w:val="en-GB"/>
        </w:rPr>
        <w:t>annulment, postponement</w:t>
      </w:r>
      <w:r>
        <w:rPr>
          <w:rFonts w:ascii="Arial" w:hAnsi="Arial" w:cs="Arial"/>
          <w:color w:val="000000"/>
          <w:lang w:val="en-GB"/>
        </w:rPr>
        <w:t xml:space="preserve">] </w:t>
      </w:r>
      <w:r w:rsidRPr="000C1B98">
        <w:rPr>
          <w:rFonts w:ascii="Arial" w:hAnsi="Arial" w:cs="Arial"/>
          <w:color w:val="000000"/>
          <w:lang w:val="en-GB"/>
        </w:rPr>
        <w:t>of the</w:t>
      </w:r>
      <w:r>
        <w:rPr>
          <w:rFonts w:ascii="Arial" w:hAnsi="Arial" w:cs="Arial"/>
          <w:color w:val="000000"/>
          <w:lang w:val="en-GB"/>
        </w:rPr>
        <w:t xml:space="preserve"> execution</w:t>
      </w:r>
      <w:r w:rsidRPr="000C1B98">
        <w:rPr>
          <w:rFonts w:ascii="Arial" w:hAnsi="Arial" w:cs="Arial"/>
          <w:color w:val="000000"/>
          <w:lang w:val="en-GB"/>
        </w:rPr>
        <w:t xml:space="preserve"> of the sentence imposed on A. P. is contingent only upon the obligation, resulting from Paragraph 73(1) of the Estonian Criminal Code, not to commit a new</w:t>
      </w:r>
      <w:r>
        <w:rPr>
          <w:rFonts w:ascii="Arial" w:hAnsi="Arial" w:cs="Arial"/>
          <w:color w:val="000000"/>
          <w:lang w:val="en-GB"/>
        </w:rPr>
        <w:t xml:space="preserve"> </w:t>
      </w:r>
      <w:r w:rsidRPr="000C1B98">
        <w:rPr>
          <w:rFonts w:ascii="Arial" w:hAnsi="Arial" w:cs="Arial"/>
          <w:b/>
          <w:color w:val="000000"/>
          <w:lang w:val="en-GB"/>
        </w:rPr>
        <w:t>(</w:t>
      </w:r>
      <w:r>
        <w:rPr>
          <w:rFonts w:ascii="Arial" w:hAnsi="Arial" w:cs="Arial"/>
          <w:b/>
          <w:color w:val="000000"/>
          <w:lang w:val="en-GB"/>
        </w:rPr>
        <w:t>24</w:t>
      </w:r>
      <w:r w:rsidRPr="000C1B98">
        <w:rPr>
          <w:rFonts w:ascii="Arial" w:hAnsi="Arial" w:cs="Arial"/>
          <w:b/>
          <w:color w:val="000000"/>
          <w:lang w:val="en-GB"/>
        </w:rPr>
        <w:t>)</w:t>
      </w:r>
      <w:r w:rsidRPr="000C1B98">
        <w:rPr>
          <w:rFonts w:ascii="Arial" w:hAnsi="Arial" w:cs="Arial"/>
          <w:color w:val="000000"/>
          <w:lang w:val="en-GB"/>
        </w:rPr>
        <w:t xml:space="preserve"> ______________</w:t>
      </w:r>
      <w:r>
        <w:rPr>
          <w:rFonts w:ascii="Arial" w:hAnsi="Arial" w:cs="Arial"/>
          <w:color w:val="000000"/>
          <w:lang w:val="en-GB"/>
        </w:rPr>
        <w:t xml:space="preserve"> [</w:t>
      </w:r>
      <w:r w:rsidRPr="00235F92">
        <w:rPr>
          <w:rFonts w:ascii="Arial" w:hAnsi="Arial" w:cs="Arial"/>
          <w:i/>
          <w:color w:val="000000"/>
          <w:lang w:val="en-GB"/>
        </w:rPr>
        <w:t>wilful, calculated</w:t>
      </w:r>
      <w:r>
        <w:rPr>
          <w:rFonts w:ascii="Arial" w:hAnsi="Arial" w:cs="Arial"/>
          <w:color w:val="000000"/>
          <w:lang w:val="en-GB"/>
        </w:rPr>
        <w:t xml:space="preserve">] </w:t>
      </w:r>
      <w:r w:rsidRPr="000C1B98">
        <w:rPr>
          <w:rFonts w:ascii="Arial" w:hAnsi="Arial" w:cs="Arial"/>
          <w:color w:val="000000"/>
          <w:lang w:val="en-GB"/>
        </w:rPr>
        <w:t>offence.</w:t>
      </w:r>
    </w:p>
    <w:p w14:paraId="78348AEA"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t>19</w:t>
      </w:r>
      <w:r>
        <w:rPr>
          <w:rFonts w:ascii="Arial" w:hAnsi="Arial" w:cs="Arial"/>
          <w:color w:val="000000"/>
          <w:lang w:val="en-GB"/>
        </w:rPr>
        <w:t xml:space="preserve"> </w:t>
      </w:r>
      <w:r w:rsidRPr="000C1B98">
        <w:rPr>
          <w:rFonts w:ascii="Arial" w:hAnsi="Arial" w:cs="Arial"/>
          <w:color w:val="000000"/>
          <w:lang w:val="en-GB"/>
        </w:rPr>
        <w:t>The referring court considers, furthermore, that such an obligation does not correspond to any of the probation measures or</w:t>
      </w:r>
      <w:r>
        <w:rPr>
          <w:rFonts w:ascii="Arial" w:hAnsi="Arial" w:cs="Arial"/>
          <w:color w:val="000000"/>
          <w:lang w:val="en-GB"/>
        </w:rPr>
        <w:t xml:space="preserve"> </w:t>
      </w:r>
      <w:r>
        <w:rPr>
          <w:rFonts w:ascii="Arial" w:hAnsi="Arial" w:cs="Arial"/>
          <w:b/>
          <w:color w:val="000000"/>
          <w:lang w:val="en-GB"/>
        </w:rPr>
        <w:t>(25</w:t>
      </w:r>
      <w:r w:rsidRPr="00257FC2">
        <w:rPr>
          <w:rFonts w:ascii="Arial" w:hAnsi="Arial" w:cs="Arial"/>
          <w:b/>
          <w:color w:val="000000"/>
          <w:lang w:val="en-GB"/>
        </w:rPr>
        <w:t>)</w:t>
      </w:r>
      <w:r w:rsidRPr="000C1B98">
        <w:rPr>
          <w:rFonts w:ascii="Arial" w:hAnsi="Arial" w:cs="Arial"/>
          <w:color w:val="000000"/>
          <w:lang w:val="en-GB"/>
        </w:rPr>
        <w:t xml:space="preserve"> ______________ [</w:t>
      </w:r>
      <w:r w:rsidR="00F9776A">
        <w:rPr>
          <w:rFonts w:ascii="Arial" w:hAnsi="Arial" w:cs="Arial"/>
          <w:i/>
          <w:color w:val="000000"/>
          <w:lang w:val="en-GB"/>
        </w:rPr>
        <w:t>optional; d</w:t>
      </w:r>
      <w:r>
        <w:rPr>
          <w:rFonts w:ascii="Arial" w:hAnsi="Arial" w:cs="Arial"/>
          <w:i/>
          <w:color w:val="000000"/>
          <w:lang w:val="en-GB"/>
        </w:rPr>
        <w:t>ifferent within a number of choices</w:t>
      </w:r>
      <w:r w:rsidRPr="000C1B98">
        <w:rPr>
          <w:rFonts w:ascii="Arial" w:hAnsi="Arial" w:cs="Arial"/>
          <w:color w:val="000000"/>
          <w:lang w:val="en-GB"/>
        </w:rPr>
        <w:t>] sanctions referred to in Article 4(1) of Framework Decision 2008/947.</w:t>
      </w:r>
    </w:p>
    <w:p w14:paraId="12C23E27"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t>20</w:t>
      </w:r>
      <w:r>
        <w:rPr>
          <w:rFonts w:ascii="Arial" w:hAnsi="Arial" w:cs="Arial"/>
          <w:color w:val="000000"/>
          <w:lang w:val="en-GB"/>
        </w:rPr>
        <w:t xml:space="preserve"> </w:t>
      </w:r>
      <w:r w:rsidRPr="000C1B98">
        <w:rPr>
          <w:rFonts w:ascii="Arial" w:hAnsi="Arial" w:cs="Arial"/>
          <w:color w:val="000000"/>
          <w:lang w:val="en-GB"/>
        </w:rPr>
        <w:t>Since Estonian law authorises recognition of a judgment</w:t>
      </w:r>
      <w:r>
        <w:rPr>
          <w:rFonts w:ascii="Arial" w:hAnsi="Arial" w:cs="Arial"/>
          <w:color w:val="000000"/>
          <w:lang w:val="en-GB"/>
        </w:rPr>
        <w:t xml:space="preserve"> pursuant</w:t>
      </w:r>
      <w:r w:rsidRPr="000C1B98">
        <w:rPr>
          <w:rFonts w:ascii="Arial" w:hAnsi="Arial" w:cs="Arial"/>
          <w:color w:val="000000"/>
          <w:lang w:val="en-GB"/>
        </w:rPr>
        <w:t xml:space="preserve"> to Framework Decision 2008/947 only in so far as it imposes at least one of those probation measures or one of those alternative sanctions, the referring court is </w:t>
      </w:r>
      <w:r>
        <w:rPr>
          <w:rFonts w:ascii="Arial" w:hAnsi="Arial" w:cs="Arial"/>
          <w:b/>
          <w:color w:val="000000"/>
          <w:lang w:val="en-GB"/>
        </w:rPr>
        <w:t>(26</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 [</w:t>
      </w:r>
      <w:r>
        <w:rPr>
          <w:rFonts w:ascii="Arial" w:hAnsi="Arial" w:cs="Arial"/>
          <w:i/>
          <w:color w:val="000000"/>
          <w:lang w:val="en-GB"/>
        </w:rPr>
        <w:t>unsure</w:t>
      </w:r>
      <w:r w:rsidRPr="000C1B98">
        <w:rPr>
          <w:rFonts w:ascii="Arial" w:hAnsi="Arial" w:cs="Arial"/>
          <w:color w:val="000000"/>
          <w:lang w:val="en-GB"/>
        </w:rPr>
        <w:t>] whether the framework</w:t>
      </w:r>
      <w:r>
        <w:rPr>
          <w:rFonts w:ascii="Arial" w:hAnsi="Arial" w:cs="Arial"/>
          <w:color w:val="000000"/>
          <w:lang w:val="en-GB"/>
        </w:rPr>
        <w:t xml:space="preserve"> decision</w:t>
      </w:r>
      <w:r w:rsidRPr="000C1B98">
        <w:rPr>
          <w:rFonts w:ascii="Arial" w:hAnsi="Arial" w:cs="Arial"/>
          <w:color w:val="000000"/>
          <w:lang w:val="en-GB"/>
        </w:rPr>
        <w:t xml:space="preserve"> must be interpreted as providing for recognition of a judgment such as that </w:t>
      </w:r>
      <w:r>
        <w:rPr>
          <w:rFonts w:ascii="Arial" w:hAnsi="Arial" w:cs="Arial"/>
          <w:b/>
          <w:color w:val="000000"/>
          <w:lang w:val="en-GB"/>
        </w:rPr>
        <w:t>(27</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 xml:space="preserve">______________ </w:t>
      </w:r>
      <w:r>
        <w:rPr>
          <w:rFonts w:ascii="Arial" w:hAnsi="Arial" w:cs="Arial"/>
          <w:color w:val="000000"/>
          <w:lang w:val="en-GB"/>
        </w:rPr>
        <w:t>[</w:t>
      </w:r>
      <w:r w:rsidRPr="00A36D18">
        <w:rPr>
          <w:rFonts w:ascii="Arial" w:hAnsi="Arial" w:cs="Arial"/>
          <w:i/>
          <w:color w:val="000000"/>
          <w:lang w:val="en-GB"/>
        </w:rPr>
        <w:t>rendered, pronounced, issued</w:t>
      </w:r>
      <w:r>
        <w:rPr>
          <w:rFonts w:ascii="Arial" w:hAnsi="Arial" w:cs="Arial"/>
          <w:color w:val="000000"/>
          <w:lang w:val="en-GB"/>
        </w:rPr>
        <w:t xml:space="preserve">] </w:t>
      </w:r>
      <w:r w:rsidRPr="000C1B98">
        <w:rPr>
          <w:rFonts w:ascii="Arial" w:hAnsi="Arial" w:cs="Arial"/>
          <w:color w:val="000000"/>
          <w:lang w:val="en-GB"/>
        </w:rPr>
        <w:t xml:space="preserve">on 24 January 2017 by the </w:t>
      </w:r>
      <w:proofErr w:type="spellStart"/>
      <w:r w:rsidRPr="000C1B98">
        <w:rPr>
          <w:rFonts w:ascii="Arial" w:hAnsi="Arial" w:cs="Arial"/>
          <w:color w:val="000000"/>
          <w:lang w:val="en-GB"/>
        </w:rPr>
        <w:t>Rīgas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pilsētas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Latgales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priekšpilsētas</w:t>
      </w:r>
      <w:proofErr w:type="spellEnd"/>
      <w:r w:rsidRPr="000C1B98">
        <w:rPr>
          <w:rFonts w:ascii="Arial" w:hAnsi="Arial" w:cs="Arial"/>
          <w:color w:val="000000"/>
          <w:lang w:val="en-GB"/>
        </w:rPr>
        <w:t xml:space="preserve"> </w:t>
      </w:r>
      <w:proofErr w:type="spellStart"/>
      <w:r w:rsidRPr="000C1B98">
        <w:rPr>
          <w:rFonts w:ascii="Arial" w:hAnsi="Arial" w:cs="Arial"/>
          <w:color w:val="000000"/>
          <w:lang w:val="en-GB"/>
        </w:rPr>
        <w:t>tiesa</w:t>
      </w:r>
      <w:proofErr w:type="spellEnd"/>
      <w:r w:rsidRPr="000C1B98">
        <w:rPr>
          <w:rFonts w:ascii="Arial" w:hAnsi="Arial" w:cs="Arial"/>
          <w:color w:val="000000"/>
          <w:lang w:val="en-GB"/>
        </w:rPr>
        <w:t xml:space="preserve"> (Riga City Court, Latgale District).</w:t>
      </w:r>
    </w:p>
    <w:p w14:paraId="40D71D7C" w14:textId="77777777" w:rsidR="001D6B44" w:rsidRPr="000C1B98"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0C1B98">
        <w:rPr>
          <w:rFonts w:ascii="Arial" w:hAnsi="Arial" w:cs="Arial"/>
          <w:color w:val="006699"/>
          <w:lang w:val="en-GB"/>
        </w:rPr>
        <w:t>21</w:t>
      </w:r>
      <w:r>
        <w:rPr>
          <w:rFonts w:ascii="Arial" w:hAnsi="Arial" w:cs="Arial"/>
          <w:color w:val="000000"/>
          <w:lang w:val="en-GB"/>
        </w:rPr>
        <w:t xml:space="preserve"> </w:t>
      </w:r>
      <w:r w:rsidRPr="000C1B98">
        <w:rPr>
          <w:rFonts w:ascii="Arial" w:hAnsi="Arial" w:cs="Arial"/>
          <w:color w:val="000000"/>
          <w:lang w:val="en-GB"/>
        </w:rPr>
        <w:t xml:space="preserve">In those circumstances, the </w:t>
      </w:r>
      <w:proofErr w:type="spellStart"/>
      <w:r w:rsidRPr="000C1B98">
        <w:rPr>
          <w:rFonts w:ascii="Arial" w:hAnsi="Arial" w:cs="Arial"/>
          <w:color w:val="000000"/>
          <w:lang w:val="en-GB"/>
        </w:rPr>
        <w:t>Riigikohus</w:t>
      </w:r>
      <w:proofErr w:type="spellEnd"/>
      <w:r w:rsidRPr="000C1B98">
        <w:rPr>
          <w:rFonts w:ascii="Arial" w:hAnsi="Arial" w:cs="Arial"/>
          <w:color w:val="000000"/>
          <w:lang w:val="en-GB"/>
        </w:rPr>
        <w:t xml:space="preserve"> (Supreme Court, Estonia) decided to </w:t>
      </w:r>
      <w:r>
        <w:rPr>
          <w:rFonts w:ascii="Arial" w:hAnsi="Arial" w:cs="Arial"/>
          <w:b/>
          <w:color w:val="000000"/>
          <w:lang w:val="en-GB"/>
        </w:rPr>
        <w:t>(28</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 [</w:t>
      </w:r>
      <w:r>
        <w:rPr>
          <w:rFonts w:ascii="Arial" w:hAnsi="Arial" w:cs="Arial"/>
          <w:i/>
          <w:color w:val="000000"/>
          <w:lang w:val="en-GB"/>
        </w:rPr>
        <w:t>halt</w:t>
      </w:r>
      <w:r w:rsidRPr="000C1B98">
        <w:rPr>
          <w:rFonts w:ascii="Arial" w:hAnsi="Arial" w:cs="Arial"/>
          <w:color w:val="000000"/>
          <w:lang w:val="en-GB"/>
        </w:rPr>
        <w:t>] the proceedings and to refer the following question to the Court of Justice for a preliminary ruling:</w:t>
      </w:r>
    </w:p>
    <w:p w14:paraId="1792E42F" w14:textId="77777777" w:rsidR="001D6B44" w:rsidRDefault="001D6B44" w:rsidP="001D6B44">
      <w:pPr>
        <w:pStyle w:val="c02alineaalta"/>
        <w:spacing w:before="120" w:beforeAutospacing="0" w:after="120" w:afterAutospacing="0"/>
        <w:ind w:left="567"/>
        <w:jc w:val="both"/>
        <w:rPr>
          <w:rFonts w:ascii="Arial" w:hAnsi="Arial" w:cs="Arial"/>
          <w:color w:val="000000"/>
          <w:lang w:val="en-GB"/>
        </w:rPr>
      </w:pPr>
      <w:r w:rsidRPr="000C1B98">
        <w:rPr>
          <w:rFonts w:ascii="Arial" w:hAnsi="Arial" w:cs="Arial"/>
          <w:color w:val="000000"/>
          <w:lang w:val="en-GB"/>
        </w:rPr>
        <w:t xml:space="preserve">‘Is the recognition and supervision of execution of a judgment of a Member State </w:t>
      </w:r>
      <w:r>
        <w:rPr>
          <w:rFonts w:ascii="Arial" w:hAnsi="Arial" w:cs="Arial"/>
          <w:b/>
          <w:color w:val="000000"/>
          <w:lang w:val="en-GB"/>
        </w:rPr>
        <w:t>(29</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 [</w:t>
      </w:r>
      <w:r>
        <w:rPr>
          <w:rFonts w:ascii="Arial" w:hAnsi="Arial" w:cs="Arial"/>
          <w:i/>
          <w:color w:val="000000"/>
          <w:lang w:val="en-GB"/>
        </w:rPr>
        <w:t>consistent, in accordance with</w:t>
      </w:r>
      <w:r w:rsidRPr="000C1B98">
        <w:rPr>
          <w:rFonts w:ascii="Arial" w:hAnsi="Arial" w:cs="Arial"/>
          <w:color w:val="000000"/>
          <w:lang w:val="en-GB"/>
        </w:rPr>
        <w:t xml:space="preserve">] with Framework Decision [2008/947] even where the sentenced person has by that judgment been </w:t>
      </w:r>
      <w:r>
        <w:rPr>
          <w:rFonts w:ascii="Arial" w:hAnsi="Arial" w:cs="Arial"/>
          <w:color w:val="000000"/>
          <w:lang w:val="en-GB"/>
        </w:rPr>
        <w:t xml:space="preserve">conditionally </w:t>
      </w:r>
      <w:r>
        <w:rPr>
          <w:rFonts w:ascii="Arial" w:hAnsi="Arial" w:cs="Arial"/>
          <w:b/>
          <w:color w:val="000000"/>
          <w:lang w:val="en-GB"/>
        </w:rPr>
        <w:t>(30</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 xml:space="preserve">______________ </w:t>
      </w:r>
      <w:r>
        <w:rPr>
          <w:rFonts w:ascii="Arial" w:hAnsi="Arial" w:cs="Arial"/>
          <w:color w:val="000000"/>
          <w:lang w:val="en-GB"/>
        </w:rPr>
        <w:t>[</w:t>
      </w:r>
      <w:r w:rsidRPr="00DC080F">
        <w:rPr>
          <w:rFonts w:ascii="Arial" w:hAnsi="Arial" w:cs="Arial"/>
          <w:i/>
          <w:color w:val="000000"/>
          <w:lang w:val="en-GB"/>
        </w:rPr>
        <w:t>discharged, exempted</w:t>
      </w:r>
      <w:r>
        <w:rPr>
          <w:rFonts w:ascii="Arial" w:hAnsi="Arial" w:cs="Arial"/>
          <w:color w:val="000000"/>
          <w:lang w:val="en-GB"/>
        </w:rPr>
        <w:t xml:space="preserve">] </w:t>
      </w:r>
      <w:r w:rsidRPr="000C1B98">
        <w:rPr>
          <w:rFonts w:ascii="Arial" w:hAnsi="Arial" w:cs="Arial"/>
          <w:color w:val="000000"/>
          <w:lang w:val="en-GB"/>
        </w:rPr>
        <w:t xml:space="preserve">from the obligation to </w:t>
      </w:r>
      <w:r>
        <w:rPr>
          <w:rFonts w:ascii="Arial" w:hAnsi="Arial" w:cs="Arial"/>
          <w:b/>
          <w:color w:val="000000"/>
          <w:lang w:val="en-GB"/>
        </w:rPr>
        <w:t>(31</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0C1B98">
        <w:rPr>
          <w:rFonts w:ascii="Arial" w:hAnsi="Arial" w:cs="Arial"/>
          <w:color w:val="000000"/>
          <w:lang w:val="en-GB"/>
        </w:rPr>
        <w:t>[</w:t>
      </w:r>
      <w:r>
        <w:rPr>
          <w:rFonts w:ascii="Arial" w:hAnsi="Arial" w:cs="Arial"/>
          <w:i/>
          <w:color w:val="000000"/>
          <w:lang w:val="en-GB"/>
        </w:rPr>
        <w:t>complete, carry out</w:t>
      </w:r>
      <w:r w:rsidRPr="000C1B98">
        <w:rPr>
          <w:rFonts w:ascii="Arial" w:hAnsi="Arial" w:cs="Arial"/>
          <w:color w:val="000000"/>
          <w:lang w:val="en-GB"/>
        </w:rPr>
        <w:t xml:space="preserve">] a custodial sentence, without any additional obligations being imposed, so that the person’s only obligation is to </w:t>
      </w:r>
      <w:r>
        <w:rPr>
          <w:rFonts w:ascii="Arial" w:hAnsi="Arial" w:cs="Arial"/>
          <w:b/>
          <w:color w:val="000000"/>
          <w:lang w:val="en-GB"/>
        </w:rPr>
        <w:t>(32</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 xml:space="preserve">______________ </w:t>
      </w:r>
      <w:r>
        <w:rPr>
          <w:rFonts w:ascii="Arial" w:hAnsi="Arial" w:cs="Arial"/>
          <w:color w:val="000000"/>
          <w:lang w:val="en-GB"/>
        </w:rPr>
        <w:t>[</w:t>
      </w:r>
      <w:r w:rsidRPr="00DC080F">
        <w:rPr>
          <w:rFonts w:ascii="Arial" w:hAnsi="Arial" w:cs="Arial"/>
          <w:i/>
          <w:color w:val="000000"/>
          <w:lang w:val="en-GB"/>
        </w:rPr>
        <w:t>abstain from, refrain from</w:t>
      </w:r>
      <w:r>
        <w:rPr>
          <w:rFonts w:ascii="Arial" w:hAnsi="Arial" w:cs="Arial"/>
          <w:color w:val="000000"/>
          <w:lang w:val="en-GB"/>
        </w:rPr>
        <w:t xml:space="preserve">] </w:t>
      </w:r>
      <w:r w:rsidRPr="000C1B98">
        <w:rPr>
          <w:rFonts w:ascii="Arial" w:hAnsi="Arial" w:cs="Arial"/>
          <w:color w:val="000000"/>
          <w:lang w:val="en-GB"/>
        </w:rPr>
        <w:t>committing a new intentional offence during the probation period (this being a suspended sentence within the meaning of Paragraph 73 of the Estonian Criminal Code)?’</w:t>
      </w:r>
    </w:p>
    <w:p w14:paraId="79489325" w14:textId="77777777" w:rsidR="001D6B44" w:rsidRDefault="001D6B44" w:rsidP="001D6B44">
      <w:pPr>
        <w:pStyle w:val="c01pointnumerotealtn"/>
        <w:spacing w:before="120" w:beforeAutospacing="0" w:after="120" w:afterAutospacing="0"/>
        <w:ind w:left="567" w:hanging="539"/>
        <w:jc w:val="both"/>
        <w:rPr>
          <w:rFonts w:ascii="Arial" w:hAnsi="Arial" w:cs="Arial"/>
          <w:color w:val="000000"/>
          <w:lang w:val="en-GB"/>
        </w:rPr>
      </w:pPr>
      <w:r>
        <w:rPr>
          <w:rFonts w:ascii="Arial" w:hAnsi="Arial" w:cs="Arial"/>
          <w:color w:val="000000"/>
          <w:lang w:val="en-GB"/>
        </w:rPr>
        <w:t>(…)</w:t>
      </w:r>
    </w:p>
    <w:p w14:paraId="7041FBDB" w14:textId="77777777" w:rsidR="001D6B44" w:rsidRPr="00FF6D22" w:rsidRDefault="001D6B44" w:rsidP="001D6B44">
      <w:pPr>
        <w:pStyle w:val="c05titre2"/>
        <w:spacing w:before="120" w:beforeAutospacing="0" w:after="120" w:afterAutospacing="0"/>
        <w:ind w:left="567"/>
        <w:jc w:val="both"/>
        <w:rPr>
          <w:rFonts w:ascii="Arial" w:hAnsi="Arial" w:cs="Arial"/>
          <w:i/>
          <w:iCs/>
          <w:color w:val="000000"/>
          <w:lang w:val="en-GB"/>
        </w:rPr>
      </w:pPr>
      <w:r w:rsidRPr="00FF6D22">
        <w:rPr>
          <w:rFonts w:ascii="Arial" w:hAnsi="Arial" w:cs="Arial"/>
          <w:b/>
          <w:bCs/>
          <w:i/>
          <w:iCs/>
          <w:color w:val="000000"/>
          <w:lang w:val="en-GB"/>
        </w:rPr>
        <w:t>Substance</w:t>
      </w:r>
    </w:p>
    <w:p w14:paraId="2E6805DC" w14:textId="77777777" w:rsidR="001D6B44" w:rsidRPr="00FF6D22" w:rsidRDefault="001D6B44" w:rsidP="001D6B44">
      <w:pPr>
        <w:pStyle w:val="c01pointnumerotealtn"/>
        <w:spacing w:before="120" w:beforeAutospacing="0" w:after="120" w:afterAutospacing="0"/>
        <w:ind w:left="567" w:hanging="539"/>
        <w:jc w:val="both"/>
        <w:rPr>
          <w:rFonts w:ascii="Arial" w:hAnsi="Arial" w:cs="Arial"/>
          <w:color w:val="000000"/>
          <w:lang w:val="en-GB"/>
        </w:rPr>
      </w:pPr>
      <w:bookmarkStart w:id="6" w:name="point30"/>
      <w:r w:rsidRPr="00FF6D22">
        <w:rPr>
          <w:rFonts w:ascii="Arial" w:hAnsi="Arial" w:cs="Arial"/>
          <w:color w:val="006699"/>
          <w:lang w:val="en-GB"/>
        </w:rPr>
        <w:t>30</w:t>
      </w:r>
      <w:bookmarkEnd w:id="6"/>
      <w:r>
        <w:rPr>
          <w:rFonts w:ascii="Arial" w:hAnsi="Arial" w:cs="Arial"/>
          <w:color w:val="000000"/>
          <w:lang w:val="en-GB"/>
        </w:rPr>
        <w:t xml:space="preserve"> </w:t>
      </w:r>
      <w:r w:rsidRPr="00FF6D22">
        <w:rPr>
          <w:rFonts w:ascii="Arial" w:hAnsi="Arial" w:cs="Arial"/>
          <w:color w:val="000000"/>
          <w:lang w:val="en-GB"/>
        </w:rPr>
        <w:t xml:space="preserve">By its question, the referring court asks, in essence, whether Article 1(2) of Framework Decision 2008/947 must be interpreted as meaning that recognition of a judgment that has imposed a custodial sentence whose execution is suspended subject to the </w:t>
      </w:r>
      <w:r>
        <w:rPr>
          <w:rFonts w:ascii="Arial" w:hAnsi="Arial" w:cs="Arial"/>
          <w:b/>
          <w:color w:val="000000"/>
          <w:lang w:val="en-GB"/>
        </w:rPr>
        <w:t>(33</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D31B89">
        <w:rPr>
          <w:rFonts w:ascii="Arial" w:hAnsi="Arial" w:cs="Arial"/>
          <w:i/>
          <w:color w:val="000000"/>
          <w:lang w:val="en-GB"/>
        </w:rPr>
        <w:t>only</w:t>
      </w:r>
      <w:r>
        <w:rPr>
          <w:rFonts w:ascii="Arial" w:hAnsi="Arial" w:cs="Arial"/>
          <w:color w:val="000000"/>
          <w:lang w:val="en-GB"/>
        </w:rPr>
        <w:t xml:space="preserve">, </w:t>
      </w:r>
      <w:r w:rsidRPr="00A911A8">
        <w:rPr>
          <w:rFonts w:ascii="Arial" w:hAnsi="Arial" w:cs="Arial"/>
          <w:i/>
          <w:iCs/>
          <w:color w:val="000000"/>
          <w:lang w:val="en-GB"/>
        </w:rPr>
        <w:t>exclusive</w:t>
      </w:r>
      <w:r>
        <w:rPr>
          <w:rFonts w:ascii="Arial" w:hAnsi="Arial" w:cs="Arial"/>
          <w:color w:val="000000"/>
          <w:lang w:val="en-GB"/>
        </w:rPr>
        <w:t xml:space="preserve">] </w:t>
      </w:r>
      <w:r w:rsidRPr="00FF6D22">
        <w:rPr>
          <w:rFonts w:ascii="Arial" w:hAnsi="Arial" w:cs="Arial"/>
          <w:color w:val="000000"/>
          <w:lang w:val="en-GB"/>
        </w:rPr>
        <w:t xml:space="preserve">condition that a legal obligation not to commit a new criminal offence during a probation period be </w:t>
      </w:r>
      <w:r>
        <w:rPr>
          <w:rFonts w:ascii="Arial" w:hAnsi="Arial" w:cs="Arial"/>
          <w:b/>
          <w:color w:val="000000"/>
          <w:lang w:val="en-GB"/>
        </w:rPr>
        <w:t>(34</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4E5BF9">
        <w:rPr>
          <w:rFonts w:ascii="Arial" w:hAnsi="Arial" w:cs="Arial"/>
          <w:i/>
          <w:color w:val="000000"/>
          <w:lang w:val="en-GB"/>
        </w:rPr>
        <w:t>satisfied, observed, fulfilled</w:t>
      </w:r>
      <w:r>
        <w:rPr>
          <w:rFonts w:ascii="Arial" w:hAnsi="Arial" w:cs="Arial"/>
          <w:color w:val="000000"/>
          <w:lang w:val="en-GB"/>
        </w:rPr>
        <w:t xml:space="preserve">] </w:t>
      </w:r>
      <w:r w:rsidR="00A911A8" w:rsidRPr="00FF6D22">
        <w:rPr>
          <w:rFonts w:ascii="Arial" w:hAnsi="Arial" w:cs="Arial"/>
          <w:color w:val="000000"/>
          <w:lang w:val="en-GB"/>
        </w:rPr>
        <w:t xml:space="preserve">with </w:t>
      </w:r>
      <w:r w:rsidRPr="00FF6D22">
        <w:rPr>
          <w:rFonts w:ascii="Arial" w:hAnsi="Arial" w:cs="Arial"/>
          <w:color w:val="000000"/>
          <w:lang w:val="en-GB"/>
        </w:rPr>
        <w:t>falls within the scope of that framework decision.</w:t>
      </w:r>
    </w:p>
    <w:p w14:paraId="67B581CA" w14:textId="77777777" w:rsidR="001D6B44" w:rsidRPr="00FF6D22" w:rsidRDefault="001D6B44" w:rsidP="001D6B44">
      <w:pPr>
        <w:pStyle w:val="c01pointnumerotealtn"/>
        <w:spacing w:before="120" w:beforeAutospacing="0" w:after="120" w:afterAutospacing="0"/>
        <w:ind w:left="567" w:hanging="539"/>
        <w:jc w:val="both"/>
        <w:rPr>
          <w:rFonts w:ascii="Arial" w:hAnsi="Arial" w:cs="Arial"/>
          <w:color w:val="000000"/>
          <w:lang w:val="en-GB"/>
        </w:rPr>
      </w:pPr>
      <w:bookmarkStart w:id="7" w:name="point31"/>
      <w:r w:rsidRPr="00FF6D22">
        <w:rPr>
          <w:rFonts w:ascii="Arial" w:hAnsi="Arial" w:cs="Arial"/>
          <w:color w:val="006699"/>
          <w:lang w:val="en-GB"/>
        </w:rPr>
        <w:t>31</w:t>
      </w:r>
      <w:bookmarkEnd w:id="7"/>
      <w:r>
        <w:rPr>
          <w:rFonts w:ascii="Arial" w:hAnsi="Arial" w:cs="Arial"/>
          <w:color w:val="000000"/>
          <w:lang w:val="en-GB"/>
        </w:rPr>
        <w:t xml:space="preserve"> </w:t>
      </w:r>
      <w:r w:rsidRPr="00FF6D22">
        <w:rPr>
          <w:rFonts w:ascii="Arial" w:hAnsi="Arial" w:cs="Arial"/>
          <w:color w:val="000000"/>
          <w:lang w:val="en-GB"/>
        </w:rPr>
        <w:t xml:space="preserve">Article 1(2) of Framework Decision 2008/947 provides that the framework decision is to apply only to the recognition of judgments and, where applicable, probation decisions, to the </w:t>
      </w:r>
      <w:r>
        <w:rPr>
          <w:rFonts w:ascii="Arial" w:hAnsi="Arial" w:cs="Arial"/>
          <w:b/>
          <w:color w:val="000000"/>
          <w:lang w:val="en-GB"/>
        </w:rPr>
        <w:t>(35</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D31B89">
        <w:rPr>
          <w:rFonts w:ascii="Arial" w:hAnsi="Arial" w:cs="Arial"/>
          <w:i/>
          <w:color w:val="000000"/>
          <w:lang w:val="en-GB"/>
        </w:rPr>
        <w:t>assignment, change</w:t>
      </w:r>
      <w:r w:rsidR="00F73F97">
        <w:rPr>
          <w:rFonts w:ascii="Arial" w:hAnsi="Arial" w:cs="Arial"/>
          <w:i/>
          <w:color w:val="000000"/>
          <w:lang w:val="en-GB"/>
        </w:rPr>
        <w:t>, passing on</w:t>
      </w:r>
      <w:r>
        <w:rPr>
          <w:rFonts w:ascii="Arial" w:hAnsi="Arial" w:cs="Arial"/>
          <w:color w:val="000000"/>
          <w:lang w:val="en-GB"/>
        </w:rPr>
        <w:t xml:space="preserve">] </w:t>
      </w:r>
      <w:r w:rsidRPr="00FF6D22">
        <w:rPr>
          <w:rFonts w:ascii="Arial" w:hAnsi="Arial" w:cs="Arial"/>
          <w:color w:val="000000"/>
          <w:lang w:val="en-GB"/>
        </w:rPr>
        <w:t xml:space="preserve">of responsibility for the </w:t>
      </w:r>
      <w:r w:rsidRPr="00FF6D22">
        <w:rPr>
          <w:rFonts w:ascii="Arial" w:hAnsi="Arial" w:cs="Arial"/>
          <w:color w:val="000000"/>
          <w:lang w:val="en-GB"/>
        </w:rPr>
        <w:lastRenderedPageBreak/>
        <w:t>supervision of probation measures and alternative sanctions and to all other decisions related to such recognition or supervision.</w:t>
      </w:r>
    </w:p>
    <w:p w14:paraId="39411D6A" w14:textId="77777777" w:rsidR="001D6B44" w:rsidRPr="00FF6D22" w:rsidRDefault="001D6B44" w:rsidP="001D6B44">
      <w:pPr>
        <w:pStyle w:val="c01pointnumerotealtn"/>
        <w:spacing w:before="120" w:beforeAutospacing="0" w:after="120" w:afterAutospacing="0"/>
        <w:ind w:left="567" w:hanging="539"/>
        <w:jc w:val="both"/>
        <w:rPr>
          <w:rFonts w:ascii="Arial" w:hAnsi="Arial" w:cs="Arial"/>
          <w:color w:val="000000"/>
          <w:lang w:val="en-GB"/>
        </w:rPr>
      </w:pPr>
      <w:bookmarkStart w:id="8" w:name="point32"/>
      <w:r w:rsidRPr="00FF6D22">
        <w:rPr>
          <w:rFonts w:ascii="Arial" w:hAnsi="Arial" w:cs="Arial"/>
          <w:color w:val="006699"/>
          <w:lang w:val="en-GB"/>
        </w:rPr>
        <w:t>32</w:t>
      </w:r>
      <w:bookmarkEnd w:id="8"/>
      <w:r>
        <w:rPr>
          <w:rFonts w:ascii="Arial" w:hAnsi="Arial" w:cs="Arial"/>
          <w:color w:val="000000"/>
          <w:lang w:val="en-GB"/>
        </w:rPr>
        <w:t xml:space="preserve"> </w:t>
      </w:r>
      <w:r w:rsidRPr="00FF6D22">
        <w:rPr>
          <w:rFonts w:ascii="Arial" w:hAnsi="Arial" w:cs="Arial"/>
          <w:color w:val="000000"/>
          <w:lang w:val="en-GB"/>
        </w:rPr>
        <w:t xml:space="preserve">It follows from Article 2(1) of Framework Decision 2008/947 that, for the purposes of the framework decision, the term ‘judgment’ refers to a final decision or order of a </w:t>
      </w:r>
      <w:r>
        <w:rPr>
          <w:rFonts w:ascii="Arial" w:hAnsi="Arial" w:cs="Arial"/>
          <w:b/>
          <w:color w:val="000000"/>
          <w:lang w:val="en-GB"/>
        </w:rPr>
        <w:t>(36</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D31B89">
        <w:rPr>
          <w:rFonts w:ascii="Arial" w:hAnsi="Arial" w:cs="Arial"/>
          <w:i/>
          <w:color w:val="000000"/>
          <w:lang w:val="en-GB"/>
        </w:rPr>
        <w:t>tribunal</w:t>
      </w:r>
      <w:r>
        <w:rPr>
          <w:rFonts w:ascii="Arial" w:hAnsi="Arial" w:cs="Arial"/>
          <w:color w:val="000000"/>
          <w:lang w:val="en-GB"/>
        </w:rPr>
        <w:t xml:space="preserve">] </w:t>
      </w:r>
      <w:r w:rsidRPr="00FF6D22">
        <w:rPr>
          <w:rFonts w:ascii="Arial" w:hAnsi="Arial" w:cs="Arial"/>
          <w:color w:val="000000"/>
          <w:lang w:val="en-GB"/>
        </w:rPr>
        <w:t xml:space="preserve">of the issuing Member State, </w:t>
      </w:r>
      <w:r>
        <w:rPr>
          <w:rFonts w:ascii="Arial" w:hAnsi="Arial" w:cs="Arial"/>
          <w:b/>
          <w:color w:val="000000"/>
          <w:lang w:val="en-GB"/>
        </w:rPr>
        <w:t>(37</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D31B89">
        <w:rPr>
          <w:rFonts w:ascii="Arial" w:hAnsi="Arial" w:cs="Arial"/>
          <w:i/>
          <w:color w:val="000000"/>
          <w:lang w:val="en-GB"/>
        </w:rPr>
        <w:t>determining, confirming</w:t>
      </w:r>
      <w:r>
        <w:rPr>
          <w:rFonts w:ascii="Arial" w:hAnsi="Arial" w:cs="Arial"/>
          <w:color w:val="000000"/>
          <w:lang w:val="en-GB"/>
        </w:rPr>
        <w:t xml:space="preserve">] </w:t>
      </w:r>
      <w:r w:rsidRPr="00FF6D22">
        <w:rPr>
          <w:rFonts w:ascii="Arial" w:hAnsi="Arial" w:cs="Arial"/>
          <w:color w:val="000000"/>
          <w:lang w:val="en-GB"/>
        </w:rPr>
        <w:t>that a natural person has committed a criminal offence and imposing one of the measures listed in Article 2(1)(a) to (d).</w:t>
      </w:r>
    </w:p>
    <w:p w14:paraId="12124F17" w14:textId="77777777" w:rsidR="001D6B44" w:rsidRPr="00FF6D22"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FF6D22">
        <w:rPr>
          <w:rFonts w:ascii="Arial" w:hAnsi="Arial" w:cs="Arial"/>
          <w:color w:val="006699"/>
          <w:lang w:val="en-GB"/>
        </w:rPr>
        <w:t>33</w:t>
      </w:r>
      <w:r>
        <w:rPr>
          <w:rFonts w:ascii="Arial" w:hAnsi="Arial" w:cs="Arial"/>
          <w:color w:val="000000"/>
          <w:lang w:val="en-GB"/>
        </w:rPr>
        <w:t xml:space="preserve"> </w:t>
      </w:r>
      <w:r w:rsidRPr="00FF6D22">
        <w:rPr>
          <w:rFonts w:ascii="Arial" w:hAnsi="Arial" w:cs="Arial"/>
          <w:color w:val="000000"/>
          <w:lang w:val="en-GB"/>
        </w:rPr>
        <w:t xml:space="preserve">Since the question referred relates to recognition of a </w:t>
      </w:r>
      <w:r>
        <w:rPr>
          <w:rFonts w:ascii="Arial" w:hAnsi="Arial" w:cs="Arial"/>
          <w:b/>
          <w:color w:val="000000"/>
          <w:lang w:val="en-GB"/>
        </w:rPr>
        <w:t>(38</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D31B89">
        <w:rPr>
          <w:rFonts w:ascii="Arial" w:hAnsi="Arial" w:cs="Arial"/>
          <w:i/>
          <w:color w:val="000000"/>
          <w:lang w:val="en-GB"/>
        </w:rPr>
        <w:t>coming from a judge or a court</w:t>
      </w:r>
      <w:r>
        <w:rPr>
          <w:rFonts w:ascii="Arial" w:hAnsi="Arial" w:cs="Arial"/>
          <w:color w:val="000000"/>
          <w:lang w:val="en-GB"/>
        </w:rPr>
        <w:t xml:space="preserve">] </w:t>
      </w:r>
      <w:r w:rsidRPr="00FF6D22">
        <w:rPr>
          <w:rFonts w:ascii="Arial" w:hAnsi="Arial" w:cs="Arial"/>
          <w:color w:val="000000"/>
          <w:lang w:val="en-GB"/>
        </w:rPr>
        <w:t xml:space="preserve">decision that has imposed a custodial sentence whose execution is suspended, it must be determined whether such a judicial decision is to be </w:t>
      </w:r>
      <w:r>
        <w:rPr>
          <w:rFonts w:ascii="Arial" w:hAnsi="Arial" w:cs="Arial"/>
          <w:b/>
          <w:color w:val="000000"/>
          <w:lang w:val="en-GB"/>
        </w:rPr>
        <w:t>(39</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D31B89">
        <w:rPr>
          <w:rFonts w:ascii="Arial" w:hAnsi="Arial" w:cs="Arial"/>
          <w:i/>
          <w:color w:val="000000"/>
          <w:lang w:val="en-GB"/>
        </w:rPr>
        <w:t>considered</w:t>
      </w:r>
      <w:r>
        <w:rPr>
          <w:rFonts w:ascii="Arial" w:hAnsi="Arial" w:cs="Arial"/>
          <w:color w:val="000000"/>
          <w:lang w:val="en-GB"/>
        </w:rPr>
        <w:t xml:space="preserve">] </w:t>
      </w:r>
      <w:r w:rsidR="008A27F3">
        <w:rPr>
          <w:rFonts w:ascii="Arial" w:hAnsi="Arial" w:cs="Arial"/>
          <w:color w:val="000000"/>
          <w:lang w:val="en-GB"/>
        </w:rPr>
        <w:t xml:space="preserve">as </w:t>
      </w:r>
      <w:r w:rsidRPr="00FF6D22">
        <w:rPr>
          <w:rFonts w:ascii="Arial" w:hAnsi="Arial" w:cs="Arial"/>
          <w:color w:val="000000"/>
          <w:lang w:val="en-GB"/>
        </w:rPr>
        <w:t>a judgment, within the meaning of Article 2(1) of Framework Decision 2008/947, on the basis of Article 2(1)(b) thereof, which refers to judicial decisions imposing a suspended sentence.</w:t>
      </w:r>
    </w:p>
    <w:p w14:paraId="6370E831" w14:textId="77777777" w:rsidR="001D6B44" w:rsidRPr="00FF6D22"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FF6D22">
        <w:rPr>
          <w:rFonts w:ascii="Arial" w:hAnsi="Arial" w:cs="Arial"/>
          <w:color w:val="006699"/>
          <w:lang w:val="en-GB"/>
        </w:rPr>
        <w:t>34</w:t>
      </w:r>
      <w:r>
        <w:rPr>
          <w:rFonts w:ascii="Arial" w:hAnsi="Arial" w:cs="Arial"/>
          <w:color w:val="000000"/>
          <w:lang w:val="en-GB"/>
        </w:rPr>
        <w:t xml:space="preserve"> </w:t>
      </w:r>
      <w:r w:rsidRPr="00FF6D22">
        <w:rPr>
          <w:rFonts w:ascii="Arial" w:hAnsi="Arial" w:cs="Arial"/>
          <w:color w:val="000000"/>
          <w:lang w:val="en-GB"/>
        </w:rPr>
        <w:t xml:space="preserve">The term ‘suspended sentence’ is defined in Article 2(2) of Framework Decision 2008/947 as being a custodial sentence or measure involving </w:t>
      </w:r>
      <w:r>
        <w:rPr>
          <w:rFonts w:ascii="Arial" w:hAnsi="Arial" w:cs="Arial"/>
          <w:b/>
          <w:color w:val="000000"/>
          <w:lang w:val="en-GB"/>
        </w:rPr>
        <w:t>(40</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D31B89">
        <w:rPr>
          <w:rFonts w:ascii="Arial" w:hAnsi="Arial" w:cs="Arial"/>
          <w:i/>
          <w:color w:val="000000"/>
          <w:lang w:val="en-GB"/>
        </w:rPr>
        <w:t>removal, privation</w:t>
      </w:r>
      <w:r>
        <w:rPr>
          <w:rFonts w:ascii="Arial" w:hAnsi="Arial" w:cs="Arial"/>
          <w:color w:val="000000"/>
          <w:lang w:val="en-GB"/>
        </w:rPr>
        <w:t xml:space="preserve">] </w:t>
      </w:r>
      <w:r w:rsidRPr="00FF6D22">
        <w:rPr>
          <w:rFonts w:ascii="Arial" w:hAnsi="Arial" w:cs="Arial"/>
          <w:color w:val="000000"/>
          <w:lang w:val="en-GB"/>
        </w:rPr>
        <w:t>of liberty, the execution of which is conditionally suspended, wholly or in part, when the sentence is</w:t>
      </w:r>
      <w:r>
        <w:rPr>
          <w:rFonts w:ascii="Arial" w:hAnsi="Arial" w:cs="Arial"/>
          <w:color w:val="000000"/>
          <w:lang w:val="en-GB"/>
        </w:rPr>
        <w:t xml:space="preserve"> </w:t>
      </w:r>
      <w:r>
        <w:rPr>
          <w:rFonts w:ascii="Arial" w:hAnsi="Arial" w:cs="Arial"/>
          <w:b/>
          <w:color w:val="000000"/>
          <w:lang w:val="en-GB"/>
        </w:rPr>
        <w:t>(41</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sidRPr="00FF6D22">
        <w:rPr>
          <w:rFonts w:ascii="Arial" w:hAnsi="Arial" w:cs="Arial"/>
          <w:color w:val="000000"/>
          <w:lang w:val="en-GB"/>
        </w:rPr>
        <w:t xml:space="preserve"> </w:t>
      </w:r>
      <w:r>
        <w:rPr>
          <w:rFonts w:ascii="Arial" w:hAnsi="Arial" w:cs="Arial"/>
          <w:color w:val="000000"/>
          <w:lang w:val="en-GB"/>
        </w:rPr>
        <w:t>[</w:t>
      </w:r>
      <w:r>
        <w:rPr>
          <w:rFonts w:ascii="Arial" w:hAnsi="Arial" w:cs="Arial"/>
          <w:i/>
          <w:color w:val="000000"/>
          <w:lang w:val="en-GB"/>
        </w:rPr>
        <w:t>given</w:t>
      </w:r>
      <w:r>
        <w:rPr>
          <w:rFonts w:ascii="Arial" w:hAnsi="Arial" w:cs="Arial"/>
          <w:color w:val="000000"/>
          <w:lang w:val="en-GB"/>
        </w:rPr>
        <w:t xml:space="preserve">] </w:t>
      </w:r>
      <w:r w:rsidRPr="00FF6D22">
        <w:rPr>
          <w:rFonts w:ascii="Arial" w:hAnsi="Arial" w:cs="Arial"/>
          <w:color w:val="000000"/>
          <w:lang w:val="en-GB"/>
        </w:rPr>
        <w:t>by imposing one or more probation measures.</w:t>
      </w:r>
    </w:p>
    <w:p w14:paraId="7D887A89" w14:textId="77777777" w:rsidR="001D6B44" w:rsidRDefault="001D6B44" w:rsidP="001D6B44">
      <w:pPr>
        <w:pStyle w:val="c01pointnumerotealtn"/>
        <w:spacing w:before="120" w:beforeAutospacing="0" w:after="120" w:afterAutospacing="0"/>
        <w:ind w:left="567" w:hanging="539"/>
        <w:jc w:val="both"/>
        <w:rPr>
          <w:rFonts w:ascii="Arial" w:hAnsi="Arial" w:cs="Arial"/>
          <w:color w:val="000000"/>
          <w:lang w:val="en-GB"/>
        </w:rPr>
      </w:pPr>
      <w:r w:rsidRPr="00FF6D22">
        <w:rPr>
          <w:rFonts w:ascii="Arial" w:hAnsi="Arial" w:cs="Arial"/>
          <w:color w:val="006699"/>
          <w:lang w:val="en-GB"/>
        </w:rPr>
        <w:t>35</w:t>
      </w:r>
      <w:r>
        <w:rPr>
          <w:rFonts w:ascii="Arial" w:hAnsi="Arial" w:cs="Arial"/>
          <w:color w:val="000000"/>
          <w:lang w:val="en-GB"/>
        </w:rPr>
        <w:t xml:space="preserve"> </w:t>
      </w:r>
      <w:r>
        <w:rPr>
          <w:rFonts w:ascii="Arial" w:hAnsi="Arial" w:cs="Arial"/>
          <w:b/>
          <w:color w:val="000000"/>
          <w:lang w:val="en-GB"/>
        </w:rPr>
        <w:t>(42</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D31B89">
        <w:rPr>
          <w:rFonts w:ascii="Arial" w:hAnsi="Arial" w:cs="Arial"/>
          <w:i/>
          <w:color w:val="000000"/>
          <w:lang w:val="en-GB"/>
        </w:rPr>
        <w:t>therefore</w:t>
      </w:r>
      <w:r>
        <w:rPr>
          <w:rFonts w:ascii="Arial" w:hAnsi="Arial" w:cs="Arial"/>
          <w:color w:val="000000"/>
          <w:lang w:val="en-GB"/>
        </w:rPr>
        <w:t>]</w:t>
      </w:r>
      <w:r w:rsidRPr="00FF6D22">
        <w:rPr>
          <w:rFonts w:ascii="Arial" w:hAnsi="Arial" w:cs="Arial"/>
          <w:color w:val="000000"/>
          <w:lang w:val="en-GB"/>
        </w:rPr>
        <w:t>, it must be determined whether the obligation not to commit a new criminal offence during a probation period is a probation measure within the meaning of Framework Decision 2008/947.</w:t>
      </w:r>
    </w:p>
    <w:p w14:paraId="77D1D8B2" w14:textId="77777777" w:rsidR="001D6B44" w:rsidRPr="004E5BF9" w:rsidRDefault="001D6B44" w:rsidP="001D6B44">
      <w:pPr>
        <w:pStyle w:val="c01pointnumerotealtn"/>
        <w:spacing w:before="120" w:beforeAutospacing="0" w:after="120" w:afterAutospacing="0"/>
        <w:ind w:left="567" w:hanging="539"/>
        <w:jc w:val="both"/>
        <w:rPr>
          <w:rFonts w:ascii="Arial" w:hAnsi="Arial" w:cs="Arial"/>
          <w:lang w:val="en-GB"/>
        </w:rPr>
      </w:pPr>
      <w:r w:rsidRPr="004E5BF9">
        <w:rPr>
          <w:rFonts w:ascii="Arial" w:hAnsi="Arial" w:cs="Arial"/>
          <w:lang w:val="en-GB"/>
        </w:rPr>
        <w:t>(…)</w:t>
      </w:r>
    </w:p>
    <w:p w14:paraId="4873197A" w14:textId="77777777" w:rsidR="001D6B44" w:rsidRPr="00FF6D22" w:rsidRDefault="001D6B44" w:rsidP="001D6B44">
      <w:pPr>
        <w:pStyle w:val="c01pointnumerotealtn"/>
        <w:spacing w:before="120" w:beforeAutospacing="0" w:after="120" w:afterAutospacing="0"/>
        <w:ind w:left="567" w:hanging="539"/>
        <w:jc w:val="both"/>
        <w:rPr>
          <w:rFonts w:ascii="Arial" w:hAnsi="Arial" w:cs="Arial"/>
          <w:color w:val="000000"/>
          <w:lang w:val="en-GB"/>
        </w:rPr>
      </w:pPr>
      <w:bookmarkStart w:id="9" w:name="point58"/>
      <w:r w:rsidRPr="00FF6D22">
        <w:rPr>
          <w:rFonts w:ascii="Arial" w:hAnsi="Arial" w:cs="Arial"/>
          <w:color w:val="006699"/>
          <w:lang w:val="en-GB"/>
        </w:rPr>
        <w:t>58</w:t>
      </w:r>
      <w:bookmarkEnd w:id="9"/>
      <w:r>
        <w:rPr>
          <w:rFonts w:ascii="Arial" w:hAnsi="Arial" w:cs="Arial"/>
          <w:color w:val="000000"/>
          <w:lang w:val="en-GB"/>
        </w:rPr>
        <w:t xml:space="preserve"> </w:t>
      </w:r>
      <w:r w:rsidRPr="00FF6D22">
        <w:rPr>
          <w:rFonts w:ascii="Arial" w:hAnsi="Arial" w:cs="Arial"/>
          <w:color w:val="000000"/>
          <w:lang w:val="en-GB"/>
        </w:rPr>
        <w:t xml:space="preserve">It follows that it is incumbent upon the competent authority of the issuing Member State to determine the conditions upon which suspension of the execution of the custodial sentence or measure involving deprivation of </w:t>
      </w:r>
      <w:r>
        <w:rPr>
          <w:rFonts w:ascii="Arial" w:hAnsi="Arial" w:cs="Arial"/>
          <w:b/>
          <w:color w:val="000000"/>
          <w:lang w:val="en-GB"/>
        </w:rPr>
        <w:t>(43</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64600C">
        <w:rPr>
          <w:rFonts w:ascii="Arial" w:hAnsi="Arial" w:cs="Arial"/>
          <w:i/>
          <w:color w:val="000000"/>
          <w:lang w:val="en-GB"/>
        </w:rPr>
        <w:t>freedom</w:t>
      </w:r>
      <w:r>
        <w:rPr>
          <w:rFonts w:ascii="Arial" w:hAnsi="Arial" w:cs="Arial"/>
          <w:color w:val="000000"/>
          <w:lang w:val="en-GB"/>
        </w:rPr>
        <w:t xml:space="preserve">] </w:t>
      </w:r>
      <w:r w:rsidRPr="00FF6D22">
        <w:rPr>
          <w:rFonts w:ascii="Arial" w:hAnsi="Arial" w:cs="Arial"/>
          <w:color w:val="000000"/>
          <w:lang w:val="en-GB"/>
        </w:rPr>
        <w:t xml:space="preserve">that is imposed is contingent, in such a way as to </w:t>
      </w:r>
      <w:r>
        <w:rPr>
          <w:rFonts w:ascii="Arial" w:hAnsi="Arial" w:cs="Arial"/>
          <w:b/>
          <w:color w:val="000000"/>
          <w:lang w:val="en-GB"/>
        </w:rPr>
        <w:t>(44</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64600C">
        <w:rPr>
          <w:rFonts w:ascii="Arial" w:hAnsi="Arial" w:cs="Arial"/>
          <w:i/>
          <w:color w:val="000000"/>
          <w:lang w:val="en-GB"/>
        </w:rPr>
        <w:t>allow, permit</w:t>
      </w:r>
      <w:r>
        <w:rPr>
          <w:rFonts w:ascii="Arial" w:hAnsi="Arial" w:cs="Arial"/>
          <w:color w:val="000000"/>
          <w:lang w:val="en-GB"/>
        </w:rPr>
        <w:t xml:space="preserve">] </w:t>
      </w:r>
      <w:r w:rsidRPr="00FF6D22">
        <w:rPr>
          <w:rFonts w:ascii="Arial" w:hAnsi="Arial" w:cs="Arial"/>
          <w:color w:val="000000"/>
          <w:lang w:val="en-GB"/>
        </w:rPr>
        <w:t>the authorities of the executing Member State to identify, on the basis of the judgment or probation decision, the probation measures imposed on the sentenced person. It is for the referring court to</w:t>
      </w:r>
      <w:r w:rsidR="008A27F3">
        <w:rPr>
          <w:rFonts w:ascii="Arial" w:hAnsi="Arial" w:cs="Arial"/>
          <w:color w:val="000000"/>
          <w:lang w:val="en-GB"/>
        </w:rPr>
        <w:t xml:space="preserve"> establish</w:t>
      </w:r>
      <w:r w:rsidRPr="00FF6D22">
        <w:rPr>
          <w:rFonts w:ascii="Arial" w:hAnsi="Arial" w:cs="Arial"/>
          <w:color w:val="000000"/>
          <w:lang w:val="en-GB"/>
        </w:rPr>
        <w:t xml:space="preserve"> whether, in the light of the matters set out in the judgment forwarded, that is so in the </w:t>
      </w:r>
      <w:r w:rsidR="008A27F3">
        <w:rPr>
          <w:rFonts w:ascii="Arial" w:hAnsi="Arial" w:cs="Arial"/>
          <w:b/>
          <w:color w:val="000000"/>
          <w:lang w:val="en-GB"/>
        </w:rPr>
        <w:t>(45</w:t>
      </w:r>
      <w:r w:rsidR="008A27F3" w:rsidRPr="00257FC2">
        <w:rPr>
          <w:rFonts w:ascii="Arial" w:hAnsi="Arial" w:cs="Arial"/>
          <w:b/>
          <w:color w:val="000000"/>
          <w:lang w:val="en-GB"/>
        </w:rPr>
        <w:t>)</w:t>
      </w:r>
      <w:r w:rsidR="008A27F3">
        <w:rPr>
          <w:rFonts w:ascii="Arial" w:hAnsi="Arial" w:cs="Arial"/>
          <w:color w:val="000000"/>
          <w:lang w:val="en-GB"/>
        </w:rPr>
        <w:t xml:space="preserve"> </w:t>
      </w:r>
      <w:r w:rsidR="008A27F3" w:rsidRPr="000C1B98">
        <w:rPr>
          <w:rFonts w:ascii="Arial" w:hAnsi="Arial" w:cs="Arial"/>
          <w:color w:val="000000"/>
          <w:lang w:val="en-GB"/>
        </w:rPr>
        <w:t>______________</w:t>
      </w:r>
      <w:r w:rsidR="008A27F3">
        <w:rPr>
          <w:rFonts w:ascii="Arial" w:hAnsi="Arial" w:cs="Arial"/>
          <w:color w:val="000000"/>
          <w:lang w:val="en-GB"/>
        </w:rPr>
        <w:t xml:space="preserve"> [</w:t>
      </w:r>
      <w:r w:rsidR="008A27F3">
        <w:rPr>
          <w:rFonts w:ascii="Arial" w:hAnsi="Arial" w:cs="Arial"/>
          <w:i/>
          <w:color w:val="000000"/>
          <w:lang w:val="en-GB"/>
        </w:rPr>
        <w:t>principal</w:t>
      </w:r>
      <w:r w:rsidR="008A27F3">
        <w:rPr>
          <w:rFonts w:ascii="Arial" w:hAnsi="Arial" w:cs="Arial"/>
          <w:color w:val="000000"/>
          <w:lang w:val="en-GB"/>
        </w:rPr>
        <w:t xml:space="preserve">] </w:t>
      </w:r>
      <w:r w:rsidRPr="00FF6D22">
        <w:rPr>
          <w:rFonts w:ascii="Arial" w:hAnsi="Arial" w:cs="Arial"/>
          <w:color w:val="000000"/>
          <w:lang w:val="en-GB"/>
        </w:rPr>
        <w:t>proceedings.</w:t>
      </w:r>
    </w:p>
    <w:p w14:paraId="02A53E0F" w14:textId="77777777" w:rsidR="001D6B44" w:rsidRDefault="001D6B44" w:rsidP="001D6B44">
      <w:pPr>
        <w:pStyle w:val="c01pointnumerotealtn"/>
        <w:spacing w:before="120" w:beforeAutospacing="0" w:after="120" w:afterAutospacing="0"/>
        <w:ind w:left="567" w:hanging="539"/>
        <w:jc w:val="both"/>
        <w:rPr>
          <w:rFonts w:ascii="Arial" w:hAnsi="Arial" w:cs="Arial"/>
          <w:color w:val="000000"/>
          <w:lang w:val="en-GB"/>
        </w:rPr>
        <w:sectPr w:rsidR="001D6B44" w:rsidSect="001D6B44">
          <w:type w:val="continuous"/>
          <w:pgSz w:w="11906" w:h="16838" w:code="9"/>
          <w:pgMar w:top="1134" w:right="1134" w:bottom="1134" w:left="1134" w:header="709" w:footer="567" w:gutter="0"/>
          <w:lnNumType w:countBy="1" w:restart="newSection"/>
          <w:cols w:space="708"/>
          <w:docGrid w:linePitch="360"/>
        </w:sectPr>
      </w:pPr>
      <w:bookmarkStart w:id="10" w:name="point59"/>
      <w:r w:rsidRPr="00FF6D22">
        <w:rPr>
          <w:rFonts w:ascii="Arial" w:hAnsi="Arial" w:cs="Arial"/>
          <w:color w:val="006699"/>
          <w:lang w:val="en-GB"/>
        </w:rPr>
        <w:t>59</w:t>
      </w:r>
      <w:bookmarkEnd w:id="10"/>
      <w:r>
        <w:rPr>
          <w:rFonts w:ascii="Arial" w:hAnsi="Arial" w:cs="Arial"/>
          <w:color w:val="000000"/>
          <w:lang w:val="en-GB"/>
        </w:rPr>
        <w:t xml:space="preserve"> </w:t>
      </w:r>
      <w:r w:rsidRPr="00FF6D22">
        <w:rPr>
          <w:rFonts w:ascii="Arial" w:hAnsi="Arial" w:cs="Arial"/>
          <w:color w:val="000000"/>
          <w:lang w:val="en-GB"/>
        </w:rPr>
        <w:t xml:space="preserve">In the light of all the foregoing considerations, the answer to the question referred is that Article 1(2) of Framework Decision 2008/947, read </w:t>
      </w:r>
      <w:r>
        <w:rPr>
          <w:rFonts w:ascii="Arial" w:hAnsi="Arial" w:cs="Arial"/>
          <w:b/>
          <w:color w:val="000000"/>
          <w:lang w:val="en-GB"/>
        </w:rPr>
        <w:t>(46</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64600C">
        <w:rPr>
          <w:rFonts w:ascii="Arial" w:hAnsi="Arial" w:cs="Arial"/>
          <w:i/>
          <w:color w:val="000000"/>
          <w:lang w:val="en-GB"/>
        </w:rPr>
        <w:t>together with</w:t>
      </w:r>
      <w:r>
        <w:rPr>
          <w:rFonts w:ascii="Arial" w:hAnsi="Arial" w:cs="Arial"/>
          <w:color w:val="000000"/>
          <w:lang w:val="en-GB"/>
        </w:rPr>
        <w:t xml:space="preserve">] </w:t>
      </w:r>
      <w:r w:rsidRPr="00FF6D22">
        <w:rPr>
          <w:rFonts w:ascii="Arial" w:hAnsi="Arial" w:cs="Arial"/>
          <w:color w:val="000000"/>
          <w:lang w:val="en-GB"/>
        </w:rPr>
        <w:t xml:space="preserve">Article 4(1)(d) thereof, must be interpreted as meaning that recognition of a judgment that has imposed a custodial sentence whose execution is suspended subject to the sole condition that a </w:t>
      </w:r>
      <w:r>
        <w:rPr>
          <w:rFonts w:ascii="Arial" w:hAnsi="Arial" w:cs="Arial"/>
          <w:b/>
          <w:color w:val="000000"/>
          <w:lang w:val="en-GB"/>
        </w:rPr>
        <w:t>(47</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64600C">
        <w:rPr>
          <w:rFonts w:ascii="Arial" w:hAnsi="Arial" w:cs="Arial"/>
          <w:i/>
          <w:color w:val="000000"/>
          <w:lang w:val="en-GB"/>
        </w:rPr>
        <w:t>statutory, legitimate, lawful</w:t>
      </w:r>
      <w:r>
        <w:rPr>
          <w:rFonts w:ascii="Arial" w:hAnsi="Arial" w:cs="Arial"/>
          <w:color w:val="000000"/>
          <w:lang w:val="en-GB"/>
        </w:rPr>
        <w:t xml:space="preserve">] </w:t>
      </w:r>
      <w:r w:rsidRPr="00FF6D22">
        <w:rPr>
          <w:rFonts w:ascii="Arial" w:hAnsi="Arial" w:cs="Arial"/>
          <w:color w:val="000000"/>
          <w:lang w:val="en-GB"/>
        </w:rPr>
        <w:t xml:space="preserve">obligation not to commit a new criminal offence during a probation period be complied with </w:t>
      </w:r>
      <w:r>
        <w:rPr>
          <w:rFonts w:ascii="Arial" w:hAnsi="Arial" w:cs="Arial"/>
          <w:b/>
          <w:color w:val="000000"/>
          <w:lang w:val="en-GB"/>
        </w:rPr>
        <w:t>(48</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64600C">
        <w:rPr>
          <w:rFonts w:ascii="Arial" w:hAnsi="Arial" w:cs="Arial"/>
          <w:i/>
          <w:color w:val="000000"/>
          <w:lang w:val="en-GB"/>
        </w:rPr>
        <w:t xml:space="preserve">is, </w:t>
      </w:r>
      <w:r>
        <w:rPr>
          <w:rFonts w:ascii="Arial" w:hAnsi="Arial" w:cs="Arial"/>
          <w:i/>
          <w:color w:val="000000"/>
          <w:lang w:val="en-GB"/>
        </w:rPr>
        <w:t>is</w:t>
      </w:r>
      <w:r w:rsidRPr="0064600C">
        <w:rPr>
          <w:rFonts w:ascii="Arial" w:hAnsi="Arial" w:cs="Arial"/>
          <w:i/>
          <w:color w:val="000000"/>
          <w:lang w:val="en-GB"/>
        </w:rPr>
        <w:t xml:space="preserve"> included</w:t>
      </w:r>
      <w:r>
        <w:rPr>
          <w:rFonts w:ascii="Arial" w:hAnsi="Arial" w:cs="Arial"/>
          <w:color w:val="000000"/>
          <w:lang w:val="en-GB"/>
        </w:rPr>
        <w:t xml:space="preserve">] </w:t>
      </w:r>
      <w:r w:rsidRPr="00FF6D22">
        <w:rPr>
          <w:rFonts w:ascii="Arial" w:hAnsi="Arial" w:cs="Arial"/>
          <w:color w:val="000000"/>
          <w:lang w:val="en-GB"/>
        </w:rPr>
        <w:t xml:space="preserve">within the scope of that framework decision, provided that that legal obligation results from that judgment or from a probation decision taken on the basis of that judgment, a </w:t>
      </w:r>
      <w:r>
        <w:rPr>
          <w:rFonts w:ascii="Arial" w:hAnsi="Arial" w:cs="Arial"/>
          <w:b/>
          <w:color w:val="000000"/>
          <w:lang w:val="en-GB"/>
        </w:rPr>
        <w:t>(49</w:t>
      </w:r>
      <w:r w:rsidRPr="00257FC2">
        <w:rPr>
          <w:rFonts w:ascii="Arial" w:hAnsi="Arial" w:cs="Arial"/>
          <w:b/>
          <w:color w:val="000000"/>
          <w:lang w:val="en-GB"/>
        </w:rPr>
        <w:t>)</w:t>
      </w:r>
      <w:r>
        <w:rPr>
          <w:rFonts w:ascii="Arial" w:hAnsi="Arial" w:cs="Arial"/>
          <w:color w:val="000000"/>
          <w:lang w:val="en-GB"/>
        </w:rPr>
        <w:t xml:space="preserve"> </w:t>
      </w:r>
      <w:r w:rsidRPr="000C1B98">
        <w:rPr>
          <w:rFonts w:ascii="Arial" w:hAnsi="Arial" w:cs="Arial"/>
          <w:color w:val="000000"/>
          <w:lang w:val="en-GB"/>
        </w:rPr>
        <w:t>______________</w:t>
      </w:r>
      <w:r>
        <w:rPr>
          <w:rFonts w:ascii="Arial" w:hAnsi="Arial" w:cs="Arial"/>
          <w:color w:val="000000"/>
          <w:lang w:val="en-GB"/>
        </w:rPr>
        <w:t xml:space="preserve"> [</w:t>
      </w:r>
      <w:r w:rsidRPr="0064600C">
        <w:rPr>
          <w:rFonts w:ascii="Arial" w:hAnsi="Arial" w:cs="Arial"/>
          <w:i/>
          <w:color w:val="000000"/>
          <w:lang w:val="en-GB"/>
        </w:rPr>
        <w:t>issue, question</w:t>
      </w:r>
      <w:r>
        <w:rPr>
          <w:rFonts w:ascii="Arial" w:hAnsi="Arial" w:cs="Arial"/>
          <w:color w:val="000000"/>
          <w:lang w:val="en-GB"/>
        </w:rPr>
        <w:t xml:space="preserve">] </w:t>
      </w:r>
      <w:r w:rsidRPr="00FF6D22">
        <w:rPr>
          <w:rFonts w:ascii="Arial" w:hAnsi="Arial" w:cs="Arial"/>
          <w:color w:val="000000"/>
          <w:lang w:val="en-GB"/>
        </w:rPr>
        <w:t>which is for the referring court to establish.</w:t>
      </w:r>
    </w:p>
    <w:p w14:paraId="184A65AC" w14:textId="77777777" w:rsidR="00AA4201" w:rsidRPr="001B0404" w:rsidRDefault="00743723" w:rsidP="00AA4201">
      <w:pPr>
        <w:spacing w:before="240" w:line="240" w:lineRule="auto"/>
        <w:rPr>
          <w:rFonts w:ascii="Arial" w:hAnsi="Arial" w:cs="Arial"/>
          <w:b/>
          <w:bCs/>
          <w:sz w:val="28"/>
          <w:szCs w:val="28"/>
          <w:lang w:val="en-US"/>
        </w:rPr>
      </w:pPr>
      <w:r>
        <w:rPr>
          <w:rFonts w:ascii="Arial" w:hAnsi="Arial" w:cs="Arial"/>
          <w:b/>
          <w:sz w:val="28"/>
          <w:szCs w:val="28"/>
          <w:lang w:val="en-US"/>
        </w:rPr>
        <w:lastRenderedPageBreak/>
        <w:t>5</w:t>
      </w:r>
      <w:r w:rsidR="00AA4201" w:rsidRPr="001B0404">
        <w:rPr>
          <w:rFonts w:ascii="Arial" w:hAnsi="Arial" w:cs="Arial"/>
          <w:b/>
          <w:sz w:val="28"/>
          <w:szCs w:val="28"/>
          <w:lang w:val="en-US"/>
        </w:rPr>
        <w:t xml:space="preserve">. </w:t>
      </w:r>
      <w:r w:rsidR="00E84D72">
        <w:rPr>
          <w:rFonts w:ascii="Arial" w:hAnsi="Arial" w:cs="Arial"/>
          <w:b/>
          <w:sz w:val="28"/>
          <w:szCs w:val="28"/>
          <w:lang w:val="en-US"/>
        </w:rPr>
        <w:t>Freezing and confiscation</w:t>
      </w:r>
    </w:p>
    <w:p w14:paraId="792B2F01" w14:textId="77777777" w:rsidR="00144B0A" w:rsidRPr="00CB1C31" w:rsidRDefault="00144B0A" w:rsidP="00D64188">
      <w:pPr>
        <w:spacing w:before="360" w:after="120" w:line="240" w:lineRule="auto"/>
        <w:rPr>
          <w:rFonts w:ascii="Arial" w:hAnsi="Arial" w:cs="Arial"/>
          <w:b/>
          <w:color w:val="1A171C"/>
          <w:szCs w:val="24"/>
          <w:lang w:val="en-US"/>
        </w:rPr>
      </w:pPr>
      <w:r w:rsidRPr="00CB1C31">
        <w:rPr>
          <w:rFonts w:ascii="Arial" w:hAnsi="Arial" w:cs="Arial"/>
          <w:b/>
          <w:color w:val="1A171C"/>
          <w:szCs w:val="24"/>
          <w:lang w:val="en-US"/>
        </w:rPr>
        <w:t>Read the following information about premodification in English:</w:t>
      </w:r>
    </w:p>
    <w:p w14:paraId="08B74110" w14:textId="77777777" w:rsidR="00144B0A" w:rsidRPr="00E67850" w:rsidRDefault="00144B0A" w:rsidP="00D64188">
      <w:pPr>
        <w:pStyle w:val="tesis"/>
        <w:spacing w:before="240" w:line="240" w:lineRule="auto"/>
        <w:ind w:firstLine="0"/>
        <w:rPr>
          <w:rFonts w:ascii="Arial" w:hAnsi="Arial" w:cs="Arial"/>
          <w:sz w:val="24"/>
          <w:szCs w:val="24"/>
          <w:lang w:val="en-GB"/>
        </w:rPr>
      </w:pPr>
      <w:r>
        <w:rPr>
          <w:rFonts w:ascii="Arial" w:hAnsi="Arial" w:cs="Arial"/>
          <w:sz w:val="24"/>
          <w:szCs w:val="24"/>
          <w:lang w:val="en-GB"/>
        </w:rPr>
        <w:t>A</w:t>
      </w:r>
      <w:r w:rsidRPr="00E67850">
        <w:rPr>
          <w:rFonts w:ascii="Arial" w:hAnsi="Arial" w:cs="Arial"/>
          <w:sz w:val="24"/>
          <w:szCs w:val="24"/>
          <w:lang w:val="en-GB"/>
        </w:rPr>
        <w:t xml:space="preserve"> premodifier is a </w:t>
      </w:r>
      <w:r>
        <w:rPr>
          <w:rFonts w:ascii="Arial" w:hAnsi="Arial" w:cs="Arial"/>
          <w:sz w:val="24"/>
          <w:szCs w:val="24"/>
          <w:lang w:val="en-GB"/>
        </w:rPr>
        <w:t>word</w:t>
      </w:r>
      <w:r w:rsidRPr="00E67850">
        <w:rPr>
          <w:rFonts w:ascii="Arial" w:hAnsi="Arial" w:cs="Arial"/>
          <w:sz w:val="24"/>
          <w:szCs w:val="24"/>
          <w:lang w:val="en-GB"/>
        </w:rPr>
        <w:t xml:space="preserve"> that precedes the head of a noun phrase. They are either adjectives (“a cloudy day”), </w:t>
      </w:r>
      <w:r w:rsidRPr="00E67850">
        <w:rPr>
          <w:rFonts w:ascii="Arial" w:hAnsi="Arial" w:cs="Arial"/>
          <w:i/>
          <w:sz w:val="24"/>
          <w:szCs w:val="24"/>
          <w:lang w:val="en-GB"/>
        </w:rPr>
        <w:t>-ed</w:t>
      </w:r>
      <w:r w:rsidRPr="00E67850">
        <w:rPr>
          <w:rFonts w:ascii="Arial" w:hAnsi="Arial" w:cs="Arial"/>
          <w:sz w:val="24"/>
          <w:szCs w:val="24"/>
          <w:lang w:val="en-GB"/>
        </w:rPr>
        <w:t xml:space="preserve"> or </w:t>
      </w:r>
      <w:r w:rsidRPr="00E67850">
        <w:rPr>
          <w:rFonts w:ascii="Arial" w:hAnsi="Arial" w:cs="Arial"/>
          <w:i/>
          <w:sz w:val="24"/>
          <w:szCs w:val="24"/>
          <w:lang w:val="en-GB"/>
        </w:rPr>
        <w:t>–</w:t>
      </w:r>
      <w:proofErr w:type="spellStart"/>
      <w:r w:rsidRPr="00E67850">
        <w:rPr>
          <w:rFonts w:ascii="Arial" w:hAnsi="Arial" w:cs="Arial"/>
          <w:i/>
          <w:sz w:val="24"/>
          <w:szCs w:val="24"/>
          <w:lang w:val="en-GB"/>
        </w:rPr>
        <w:t>ing</w:t>
      </w:r>
      <w:proofErr w:type="spellEnd"/>
      <w:r w:rsidRPr="00E67850">
        <w:rPr>
          <w:rFonts w:ascii="Arial" w:hAnsi="Arial" w:cs="Arial"/>
          <w:sz w:val="24"/>
          <w:szCs w:val="24"/>
          <w:lang w:val="en-GB"/>
        </w:rPr>
        <w:t xml:space="preserve"> participles (“a broken toy”, “a growing problem”)</w:t>
      </w:r>
      <w:r>
        <w:rPr>
          <w:rFonts w:ascii="Arial" w:hAnsi="Arial" w:cs="Arial"/>
          <w:sz w:val="24"/>
          <w:szCs w:val="24"/>
          <w:lang w:val="en-GB"/>
        </w:rPr>
        <w:t>, adverbs (“extremely brilliant performance”)</w:t>
      </w:r>
      <w:r w:rsidRPr="00E67850">
        <w:rPr>
          <w:rFonts w:ascii="Arial" w:hAnsi="Arial" w:cs="Arial"/>
          <w:sz w:val="24"/>
          <w:szCs w:val="24"/>
          <w:lang w:val="en-GB"/>
        </w:rPr>
        <w:t xml:space="preserve"> or other nouns (“road accident”). The head is always the last noun in the string.</w:t>
      </w:r>
    </w:p>
    <w:p w14:paraId="7947B47D" w14:textId="77777777" w:rsidR="00144B0A" w:rsidRPr="00E67850" w:rsidRDefault="00144B0A" w:rsidP="00D64188">
      <w:pPr>
        <w:pStyle w:val="tesis"/>
        <w:spacing w:before="240" w:after="240" w:line="240" w:lineRule="auto"/>
        <w:ind w:firstLine="0"/>
        <w:rPr>
          <w:rFonts w:ascii="Arial" w:hAnsi="Arial" w:cs="Arial"/>
          <w:sz w:val="24"/>
          <w:szCs w:val="24"/>
          <w:lang w:val="en-GB"/>
        </w:rPr>
      </w:pPr>
      <w:r w:rsidRPr="00E67850">
        <w:rPr>
          <w:rFonts w:ascii="Arial" w:hAnsi="Arial" w:cs="Arial"/>
          <w:sz w:val="24"/>
          <w:szCs w:val="24"/>
          <w:lang w:val="en-GB"/>
        </w:rPr>
        <w:t>There are three main types of premodification: noun compounds (or compound nouns), adjectival premodification (either adjectives or participles) and mixed (which combine many possibilities (nouns, adjectives, adverbs, etc.).</w:t>
      </w:r>
    </w:p>
    <w:p w14:paraId="4EE409A8" w14:textId="77777777" w:rsidR="00144B0A" w:rsidRPr="00673C28" w:rsidRDefault="00D64188" w:rsidP="00D64188">
      <w:pPr>
        <w:spacing w:before="240" w:after="120" w:line="240" w:lineRule="auto"/>
        <w:rPr>
          <w:rFonts w:ascii="Arial" w:hAnsi="Arial" w:cs="Arial"/>
          <w:szCs w:val="24"/>
          <w:lang w:val="en-GB"/>
        </w:rPr>
      </w:pPr>
      <w:r>
        <w:rPr>
          <w:rFonts w:ascii="Arial" w:hAnsi="Arial" w:cs="Arial"/>
          <w:szCs w:val="24"/>
          <w:lang w:val="en-GB"/>
        </w:rPr>
        <w:t>(a</w:t>
      </w:r>
      <w:r w:rsidR="00144B0A" w:rsidRPr="00673C28">
        <w:rPr>
          <w:rFonts w:ascii="Arial" w:hAnsi="Arial" w:cs="Arial"/>
          <w:szCs w:val="24"/>
          <w:lang w:val="en-GB"/>
        </w:rPr>
        <w:t>) Noun compounds (or compound nouns)</w:t>
      </w:r>
    </w:p>
    <w:p w14:paraId="1D5361C0" w14:textId="77777777" w:rsidR="00144B0A" w:rsidRPr="00673C28" w:rsidRDefault="00144B0A" w:rsidP="00D64188">
      <w:pPr>
        <w:pStyle w:val="tesis"/>
        <w:spacing w:before="60" w:line="240" w:lineRule="auto"/>
        <w:ind w:left="284" w:firstLine="0"/>
        <w:rPr>
          <w:rFonts w:ascii="Arial" w:hAnsi="Arial" w:cs="Arial"/>
          <w:sz w:val="24"/>
          <w:szCs w:val="24"/>
          <w:lang w:val="en-GB"/>
        </w:rPr>
      </w:pPr>
      <w:r w:rsidRPr="00673C28">
        <w:rPr>
          <w:rFonts w:ascii="Arial" w:hAnsi="Arial" w:cs="Arial"/>
          <w:sz w:val="24"/>
          <w:szCs w:val="24"/>
          <w:lang w:val="en-GB"/>
        </w:rPr>
        <w:t xml:space="preserve">They are strings of nouns of the type “noun as adjective”, where the noun or nouns before the head behave </w:t>
      </w:r>
      <w:proofErr w:type="spellStart"/>
      <w:r w:rsidRPr="00673C28">
        <w:rPr>
          <w:rFonts w:ascii="Arial" w:hAnsi="Arial" w:cs="Arial"/>
          <w:sz w:val="24"/>
          <w:szCs w:val="24"/>
          <w:lang w:val="en-GB"/>
        </w:rPr>
        <w:t>gramatically</w:t>
      </w:r>
      <w:proofErr w:type="spellEnd"/>
      <w:r w:rsidRPr="00673C28">
        <w:rPr>
          <w:rFonts w:ascii="Arial" w:hAnsi="Arial" w:cs="Arial"/>
          <w:sz w:val="24"/>
          <w:szCs w:val="24"/>
          <w:lang w:val="en-GB"/>
        </w:rPr>
        <w:t xml:space="preserve"> as adjectives, so they do not have a plural form (with a few exceptions): </w:t>
      </w:r>
      <w:r w:rsidRPr="00673C28">
        <w:rPr>
          <w:rFonts w:ascii="Arial" w:hAnsi="Arial" w:cs="Arial"/>
          <w:i/>
          <w:sz w:val="24"/>
          <w:szCs w:val="24"/>
          <w:lang w:val="en-GB"/>
        </w:rPr>
        <w:t>a sheep dog</w:t>
      </w:r>
      <w:r w:rsidRPr="00673C28">
        <w:rPr>
          <w:rFonts w:ascii="Arial" w:hAnsi="Arial" w:cs="Arial"/>
          <w:sz w:val="24"/>
          <w:szCs w:val="24"/>
          <w:lang w:val="en-GB"/>
        </w:rPr>
        <w:t xml:space="preserve">, </w:t>
      </w:r>
      <w:r w:rsidRPr="00673C28">
        <w:rPr>
          <w:rFonts w:ascii="Arial" w:hAnsi="Arial" w:cs="Arial"/>
          <w:i/>
          <w:sz w:val="24"/>
          <w:szCs w:val="24"/>
          <w:lang w:val="en-GB"/>
        </w:rPr>
        <w:t>a race horse</w:t>
      </w:r>
      <w:r w:rsidRPr="00673C28">
        <w:rPr>
          <w:rFonts w:ascii="Arial" w:hAnsi="Arial" w:cs="Arial"/>
          <w:sz w:val="24"/>
          <w:szCs w:val="24"/>
          <w:lang w:val="en-GB"/>
        </w:rPr>
        <w:t xml:space="preserve">, </w:t>
      </w:r>
      <w:r w:rsidRPr="00673C28">
        <w:rPr>
          <w:rFonts w:ascii="Arial" w:hAnsi="Arial" w:cs="Arial"/>
          <w:i/>
          <w:sz w:val="24"/>
          <w:szCs w:val="24"/>
          <w:lang w:val="en-GB"/>
        </w:rPr>
        <w:t>a flower garden</w:t>
      </w:r>
      <w:r w:rsidRPr="00673C28">
        <w:rPr>
          <w:rFonts w:ascii="Arial" w:hAnsi="Arial" w:cs="Arial"/>
          <w:sz w:val="24"/>
          <w:szCs w:val="24"/>
          <w:lang w:val="en-GB"/>
        </w:rPr>
        <w:t xml:space="preserve">, </w:t>
      </w:r>
      <w:r w:rsidRPr="00673C28">
        <w:rPr>
          <w:rFonts w:ascii="Arial" w:hAnsi="Arial" w:cs="Arial"/>
          <w:i/>
          <w:sz w:val="24"/>
          <w:szCs w:val="24"/>
          <w:lang w:val="en-GB"/>
        </w:rPr>
        <w:t>a chess board</w:t>
      </w:r>
      <w:r w:rsidRPr="00673C28">
        <w:rPr>
          <w:rFonts w:ascii="Arial" w:hAnsi="Arial" w:cs="Arial"/>
          <w:sz w:val="24"/>
          <w:szCs w:val="24"/>
          <w:lang w:val="en-GB"/>
        </w:rPr>
        <w:t xml:space="preserve">, </w:t>
      </w:r>
      <w:r w:rsidRPr="00673C28">
        <w:rPr>
          <w:rFonts w:ascii="Arial" w:hAnsi="Arial" w:cs="Arial"/>
          <w:i/>
          <w:sz w:val="24"/>
          <w:szCs w:val="24"/>
          <w:lang w:val="en-GB"/>
        </w:rPr>
        <w:t>a shoe shop</w:t>
      </w:r>
      <w:r w:rsidRPr="00673C28">
        <w:rPr>
          <w:rFonts w:ascii="Arial" w:hAnsi="Arial" w:cs="Arial"/>
          <w:sz w:val="24"/>
          <w:szCs w:val="24"/>
          <w:lang w:val="en-GB"/>
        </w:rPr>
        <w:t xml:space="preserve">, </w:t>
      </w:r>
      <w:r w:rsidRPr="00673C28">
        <w:rPr>
          <w:rFonts w:ascii="Arial" w:hAnsi="Arial" w:cs="Arial"/>
          <w:i/>
          <w:sz w:val="24"/>
          <w:szCs w:val="24"/>
          <w:lang w:val="en-GB"/>
        </w:rPr>
        <w:t>a war story</w:t>
      </w:r>
      <w:r w:rsidRPr="00673C28">
        <w:rPr>
          <w:rFonts w:ascii="Arial" w:hAnsi="Arial" w:cs="Arial"/>
          <w:sz w:val="24"/>
          <w:szCs w:val="24"/>
          <w:lang w:val="en-GB"/>
        </w:rPr>
        <w:t xml:space="preserve">, </w:t>
      </w:r>
      <w:r w:rsidRPr="00673C28">
        <w:rPr>
          <w:rFonts w:ascii="Arial" w:hAnsi="Arial" w:cs="Arial"/>
          <w:i/>
          <w:sz w:val="24"/>
          <w:szCs w:val="24"/>
          <w:lang w:val="en-GB"/>
        </w:rPr>
        <w:t>a mountain plant</w:t>
      </w:r>
      <w:r w:rsidRPr="00673C28">
        <w:rPr>
          <w:rFonts w:ascii="Arial" w:hAnsi="Arial" w:cs="Arial"/>
          <w:sz w:val="24"/>
          <w:szCs w:val="24"/>
          <w:lang w:val="en-GB"/>
        </w:rPr>
        <w:t>. It is important to make a difference between “category” and “function”: all nouns coming before the head are nouns as category, but they function as adjectives and therefore take on the grammatical behaviour of adjectives (no plural form).</w:t>
      </w:r>
    </w:p>
    <w:p w14:paraId="22D9D5EC" w14:textId="77777777" w:rsidR="00144B0A" w:rsidRPr="00673C28" w:rsidRDefault="00144B0A" w:rsidP="00D64188">
      <w:pPr>
        <w:pStyle w:val="tesis"/>
        <w:spacing w:before="240" w:line="240" w:lineRule="auto"/>
        <w:ind w:left="284" w:firstLine="0"/>
        <w:rPr>
          <w:rFonts w:ascii="Arial" w:hAnsi="Arial" w:cs="Arial"/>
          <w:sz w:val="24"/>
          <w:szCs w:val="24"/>
          <w:lang w:val="en-GB"/>
        </w:rPr>
      </w:pPr>
      <w:r w:rsidRPr="00673C28">
        <w:rPr>
          <w:rFonts w:ascii="Arial" w:hAnsi="Arial" w:cs="Arial"/>
          <w:sz w:val="24"/>
          <w:szCs w:val="24"/>
          <w:lang w:val="en-GB"/>
        </w:rPr>
        <w:t>Some compounds are hyphenated (“water-bottle”), some are written separately (“meat pie”), some have lexicalised as a single unit (“headmaster”) and some can be written in the</w:t>
      </w:r>
      <w:r w:rsidR="00C93DBB">
        <w:rPr>
          <w:rFonts w:ascii="Arial" w:hAnsi="Arial" w:cs="Arial"/>
          <w:sz w:val="24"/>
          <w:szCs w:val="24"/>
          <w:lang w:val="en-GB"/>
        </w:rPr>
        <w:t>se</w:t>
      </w:r>
      <w:r w:rsidRPr="00673C28">
        <w:rPr>
          <w:rFonts w:ascii="Arial" w:hAnsi="Arial" w:cs="Arial"/>
          <w:sz w:val="24"/>
          <w:szCs w:val="24"/>
          <w:lang w:val="en-GB"/>
        </w:rPr>
        <w:t xml:space="preserve"> three ways (“paper-clip”, “paper clip”, “paperclip”).</w:t>
      </w:r>
    </w:p>
    <w:p w14:paraId="19F08A0A" w14:textId="77777777" w:rsidR="00144B0A" w:rsidRPr="00673C28" w:rsidRDefault="00144B0A" w:rsidP="00D64188">
      <w:pPr>
        <w:spacing w:before="240" w:after="120" w:line="240" w:lineRule="auto"/>
        <w:rPr>
          <w:rFonts w:ascii="Arial" w:hAnsi="Arial" w:cs="Arial"/>
          <w:szCs w:val="24"/>
          <w:lang w:val="en-GB"/>
        </w:rPr>
      </w:pPr>
      <w:r w:rsidRPr="00673C28">
        <w:rPr>
          <w:rFonts w:ascii="Arial" w:hAnsi="Arial" w:cs="Arial"/>
          <w:szCs w:val="24"/>
          <w:lang w:val="en-GB"/>
        </w:rPr>
        <w:t>(b) Adjectival premodification</w:t>
      </w:r>
    </w:p>
    <w:p w14:paraId="3BEC6A2A" w14:textId="77777777" w:rsidR="00144B0A" w:rsidRDefault="00144B0A" w:rsidP="00D64188">
      <w:pPr>
        <w:spacing w:before="240" w:after="120" w:line="240" w:lineRule="auto"/>
        <w:ind w:left="284"/>
        <w:rPr>
          <w:rStyle w:val="tesisCar"/>
          <w:rFonts w:ascii="Arial" w:hAnsi="Arial" w:cs="Arial"/>
          <w:szCs w:val="24"/>
          <w:lang w:val="en-GB"/>
        </w:rPr>
      </w:pPr>
      <w:r w:rsidRPr="00673C28">
        <w:rPr>
          <w:rStyle w:val="tesisCar"/>
          <w:rFonts w:ascii="Arial" w:hAnsi="Arial" w:cs="Arial"/>
          <w:szCs w:val="24"/>
          <w:lang w:val="en-GB"/>
        </w:rPr>
        <w:t>There are only adjectives before the noun head: “a beautiful day”, “a tall young man”.</w:t>
      </w:r>
    </w:p>
    <w:p w14:paraId="77B1A080" w14:textId="77777777" w:rsidR="00144B0A" w:rsidRPr="00673C28" w:rsidRDefault="00144B0A" w:rsidP="00D64188">
      <w:pPr>
        <w:spacing w:before="240" w:after="120" w:line="240" w:lineRule="auto"/>
        <w:rPr>
          <w:rFonts w:ascii="Arial" w:hAnsi="Arial" w:cs="Arial"/>
          <w:szCs w:val="24"/>
          <w:lang w:val="en-GB"/>
        </w:rPr>
      </w:pPr>
      <w:r>
        <w:rPr>
          <w:rStyle w:val="tesisCar"/>
          <w:rFonts w:ascii="Arial" w:hAnsi="Arial" w:cs="Arial"/>
          <w:szCs w:val="24"/>
          <w:lang w:val="en-GB"/>
        </w:rPr>
        <w:t>(c) Mixed premodification</w:t>
      </w:r>
    </w:p>
    <w:p w14:paraId="74674722" w14:textId="77777777" w:rsidR="00144B0A" w:rsidRPr="00673C28" w:rsidRDefault="00144B0A" w:rsidP="00D64188">
      <w:pPr>
        <w:pStyle w:val="tesis"/>
        <w:spacing w:before="0" w:line="240" w:lineRule="auto"/>
        <w:ind w:left="284" w:firstLine="0"/>
        <w:rPr>
          <w:rFonts w:ascii="Arial" w:hAnsi="Arial" w:cs="Arial"/>
          <w:sz w:val="24"/>
          <w:szCs w:val="24"/>
          <w:lang w:val="en-GB"/>
        </w:rPr>
      </w:pPr>
      <w:r w:rsidRPr="00673C28">
        <w:rPr>
          <w:rFonts w:ascii="Arial" w:hAnsi="Arial" w:cs="Arial"/>
          <w:sz w:val="24"/>
          <w:szCs w:val="24"/>
          <w:lang w:val="en-GB"/>
        </w:rPr>
        <w:t>Here we may find not only a mixture of nouns and adjectives, but also other elements such as adverbs, prepositions, etc.: “a truly intelligent man”, “extremely varied family topics”, “up-to-the-minute fancy place”, “compressed air blasting machine”, etc.</w:t>
      </w:r>
    </w:p>
    <w:p w14:paraId="3920CE46" w14:textId="77777777" w:rsidR="00144B0A" w:rsidRPr="00CB1C31" w:rsidRDefault="00144B0A" w:rsidP="00D64188">
      <w:pPr>
        <w:spacing w:before="0" w:after="0" w:line="240" w:lineRule="auto"/>
        <w:rPr>
          <w:rFonts w:ascii="Arial" w:hAnsi="Arial" w:cs="Arial"/>
          <w:color w:val="1A171C"/>
          <w:szCs w:val="24"/>
          <w:lang w:val="en-US"/>
        </w:rPr>
      </w:pPr>
    </w:p>
    <w:p w14:paraId="3A963510" w14:textId="77777777" w:rsidR="00D64188" w:rsidRDefault="00144B0A" w:rsidP="002D65AA">
      <w:pPr>
        <w:spacing w:before="360" w:after="120" w:line="240" w:lineRule="auto"/>
        <w:rPr>
          <w:rFonts w:ascii="Arial" w:hAnsi="Arial" w:cs="Arial"/>
          <w:b/>
          <w:color w:val="1A171C"/>
          <w:szCs w:val="24"/>
          <w:lang w:val="en-US"/>
        </w:rPr>
      </w:pPr>
      <w:r w:rsidRPr="00CB1C31">
        <w:rPr>
          <w:rFonts w:ascii="Arial" w:hAnsi="Arial" w:cs="Arial"/>
          <w:b/>
          <w:color w:val="1A171C"/>
          <w:szCs w:val="24"/>
          <w:lang w:val="en-US"/>
        </w:rPr>
        <w:t>Now put in the correct form of the following premodifiers</w:t>
      </w:r>
      <w:r w:rsidR="00D64188">
        <w:rPr>
          <w:rFonts w:ascii="Arial" w:hAnsi="Arial" w:cs="Arial"/>
          <w:b/>
          <w:color w:val="1A171C"/>
          <w:szCs w:val="24"/>
          <w:lang w:val="en-US"/>
        </w:rPr>
        <w:t>:</w:t>
      </w:r>
    </w:p>
    <w:p w14:paraId="2F7E744A" w14:textId="77777777" w:rsidR="00D64188" w:rsidRPr="00D64188" w:rsidRDefault="00D64188" w:rsidP="00D64188">
      <w:pPr>
        <w:spacing w:before="0" w:line="240" w:lineRule="auto"/>
        <w:jc w:val="right"/>
        <w:rPr>
          <w:rFonts w:ascii="Arial" w:hAnsi="Arial" w:cs="Arial"/>
          <w:i/>
          <w:sz w:val="20"/>
          <w:lang w:val="en-GB"/>
        </w:rPr>
      </w:pPr>
      <w:r w:rsidRPr="00D64188">
        <w:rPr>
          <w:rFonts w:ascii="Arial" w:hAnsi="Arial" w:cs="Arial"/>
          <w:i/>
          <w:sz w:val="20"/>
          <w:lang w:val="en-GB"/>
        </w:rPr>
        <w:t xml:space="preserve">[Sources: </w:t>
      </w:r>
      <w:r w:rsidRPr="00D64188">
        <w:rPr>
          <w:rFonts w:ascii="Arial" w:hAnsi="Arial" w:cs="Arial"/>
          <w:i/>
          <w:sz w:val="20"/>
          <w:lang w:val="en-US"/>
        </w:rPr>
        <w:t>Council Framework Decision 2006/783 on the application of the principle of mutual recognition to confiscation orders,</w:t>
      </w:r>
      <w:r w:rsidRPr="00D64188">
        <w:rPr>
          <w:rFonts w:ascii="Arial" w:hAnsi="Arial" w:cs="Arial"/>
          <w:i/>
          <w:sz w:val="20"/>
          <w:lang w:val="en-GB"/>
        </w:rPr>
        <w:t xml:space="preserve"> </w:t>
      </w:r>
      <w:hyperlink r:id="rId66" w:history="1">
        <w:r w:rsidRPr="00D64188">
          <w:rPr>
            <w:rStyle w:val="Hipervnculo"/>
            <w:rFonts w:ascii="Arial" w:hAnsi="Arial" w:cs="Arial"/>
            <w:i/>
            <w:sz w:val="20"/>
            <w:lang w:val="en-GB"/>
          </w:rPr>
          <w:t>https://eur-lex.europa.eu/legal-content/EN/TXT/PDF/?uri=CELEX:32006F0783&amp;from=EN</w:t>
        </w:r>
      </w:hyperlink>
      <w:r w:rsidRPr="00D64188">
        <w:rPr>
          <w:rFonts w:ascii="Arial" w:hAnsi="Arial" w:cs="Arial"/>
          <w:i/>
          <w:sz w:val="20"/>
          <w:lang w:val="en-GB"/>
        </w:rPr>
        <w:t xml:space="preserve">; </w:t>
      </w:r>
      <w:r w:rsidRPr="00D64188">
        <w:rPr>
          <w:rFonts w:ascii="Arial" w:hAnsi="Arial" w:cs="Arial"/>
          <w:i/>
          <w:sz w:val="20"/>
          <w:lang w:val="en-US"/>
        </w:rPr>
        <w:t xml:space="preserve">Council Framework Decision 2003/577 on the execution in the European Union of orders freezing property or evidence, </w:t>
      </w:r>
      <w:hyperlink r:id="rId67" w:history="1">
        <w:r w:rsidRPr="00D64188">
          <w:rPr>
            <w:rStyle w:val="Hipervnculo"/>
            <w:rFonts w:ascii="Arial" w:hAnsi="Arial" w:cs="Arial"/>
            <w:i/>
            <w:sz w:val="20"/>
            <w:lang w:val="en-US"/>
          </w:rPr>
          <w:t>https://eur-lex.europa.eu/legal-content/EN/TXT/PDF/?uri=CELEX:32003F0577&amp;from=EN</w:t>
        </w:r>
      </w:hyperlink>
      <w:r w:rsidRPr="00D64188">
        <w:rPr>
          <w:rFonts w:ascii="Arial" w:hAnsi="Arial" w:cs="Arial"/>
          <w:i/>
          <w:sz w:val="20"/>
          <w:lang w:val="en-GB"/>
        </w:rPr>
        <w:t>]</w:t>
      </w:r>
    </w:p>
    <w:p w14:paraId="21400DAE" w14:textId="77777777" w:rsidR="00026AEB" w:rsidRDefault="00026AEB" w:rsidP="0051606E">
      <w:pPr>
        <w:spacing w:before="120" w:after="160" w:line="240" w:lineRule="auto"/>
        <w:rPr>
          <w:rFonts w:ascii="Arial" w:hAnsi="Arial" w:cs="Arial"/>
          <w:color w:val="1A171C"/>
          <w:szCs w:val="24"/>
          <w:lang w:val="en-US"/>
        </w:rPr>
      </w:pPr>
      <w:r>
        <w:rPr>
          <w:rFonts w:ascii="Arial" w:hAnsi="Arial" w:cs="Arial"/>
          <w:color w:val="1A171C"/>
          <w:szCs w:val="24"/>
          <w:lang w:val="en-US"/>
        </w:rPr>
        <w:t>1</w:t>
      </w:r>
      <w:r w:rsidRPr="00CB1C31">
        <w:rPr>
          <w:rFonts w:ascii="Arial" w:hAnsi="Arial" w:cs="Arial"/>
          <w:color w:val="1A171C"/>
          <w:szCs w:val="24"/>
          <w:lang w:val="en-US"/>
        </w:rPr>
        <w:t>. __________________ (</w:t>
      </w:r>
      <w:r>
        <w:rPr>
          <w:rFonts w:ascii="Arial" w:hAnsi="Arial" w:cs="Arial"/>
          <w:i/>
          <w:color w:val="1A171C"/>
          <w:szCs w:val="24"/>
          <w:lang w:val="en-US"/>
        </w:rPr>
        <w:t>freeze</w:t>
      </w:r>
      <w:r w:rsidRPr="00CB1C31">
        <w:rPr>
          <w:rFonts w:ascii="Arial" w:hAnsi="Arial" w:cs="Arial"/>
          <w:color w:val="1A171C"/>
          <w:szCs w:val="24"/>
          <w:lang w:val="en-US"/>
        </w:rPr>
        <w:t xml:space="preserve">) </w:t>
      </w:r>
      <w:r>
        <w:rPr>
          <w:rFonts w:ascii="Arial" w:hAnsi="Arial" w:cs="Arial"/>
          <w:color w:val="1A171C"/>
          <w:szCs w:val="24"/>
          <w:lang w:val="en-US"/>
        </w:rPr>
        <w:t xml:space="preserve">order. </w:t>
      </w:r>
    </w:p>
    <w:p w14:paraId="31599B09" w14:textId="77777777" w:rsidR="00026AEB" w:rsidRDefault="00026AEB" w:rsidP="0051606E">
      <w:pPr>
        <w:spacing w:before="120" w:after="160" w:line="240" w:lineRule="auto"/>
        <w:rPr>
          <w:rFonts w:ascii="Arial" w:hAnsi="Arial" w:cs="Arial"/>
          <w:color w:val="1A171C"/>
          <w:szCs w:val="24"/>
          <w:lang w:val="en-US"/>
        </w:rPr>
      </w:pPr>
      <w:r>
        <w:rPr>
          <w:rFonts w:ascii="Arial" w:hAnsi="Arial" w:cs="Arial"/>
          <w:color w:val="1A171C"/>
          <w:szCs w:val="24"/>
          <w:lang w:val="en-US"/>
        </w:rPr>
        <w:t>2</w:t>
      </w:r>
      <w:r w:rsidRPr="00CB1C31">
        <w:rPr>
          <w:rFonts w:ascii="Arial" w:hAnsi="Arial" w:cs="Arial"/>
          <w:color w:val="1A171C"/>
          <w:szCs w:val="24"/>
          <w:lang w:val="en-US"/>
        </w:rPr>
        <w:t>. __________________ (</w:t>
      </w:r>
      <w:r>
        <w:rPr>
          <w:rFonts w:ascii="Arial" w:hAnsi="Arial" w:cs="Arial"/>
          <w:i/>
          <w:color w:val="1A171C"/>
          <w:szCs w:val="24"/>
          <w:lang w:val="en-US"/>
        </w:rPr>
        <w:t>confiscate</w:t>
      </w:r>
      <w:r w:rsidRPr="00CB1C31">
        <w:rPr>
          <w:rFonts w:ascii="Arial" w:hAnsi="Arial" w:cs="Arial"/>
          <w:color w:val="1A171C"/>
          <w:szCs w:val="24"/>
          <w:lang w:val="en-US"/>
        </w:rPr>
        <w:t xml:space="preserve">) </w:t>
      </w:r>
      <w:r>
        <w:rPr>
          <w:rFonts w:ascii="Arial" w:hAnsi="Arial" w:cs="Arial"/>
          <w:color w:val="1A171C"/>
          <w:szCs w:val="24"/>
          <w:lang w:val="en-US"/>
        </w:rPr>
        <w:t xml:space="preserve">order. </w:t>
      </w:r>
    </w:p>
    <w:p w14:paraId="559D8568" w14:textId="77777777" w:rsidR="00026AEB" w:rsidRDefault="00026AEB" w:rsidP="0051606E">
      <w:pPr>
        <w:spacing w:before="120" w:after="160" w:line="240" w:lineRule="auto"/>
        <w:rPr>
          <w:rFonts w:ascii="Arial" w:hAnsi="Arial" w:cs="Arial"/>
          <w:color w:val="1A171C"/>
          <w:szCs w:val="24"/>
          <w:lang w:val="en-US"/>
        </w:rPr>
      </w:pPr>
      <w:r>
        <w:rPr>
          <w:rFonts w:ascii="Arial" w:hAnsi="Arial" w:cs="Arial"/>
          <w:color w:val="1A171C"/>
          <w:szCs w:val="24"/>
          <w:lang w:val="en-US"/>
        </w:rPr>
        <w:t>3</w:t>
      </w:r>
      <w:r w:rsidRPr="00CB1C31">
        <w:rPr>
          <w:rFonts w:ascii="Arial" w:hAnsi="Arial" w:cs="Arial"/>
          <w:color w:val="1A171C"/>
          <w:szCs w:val="24"/>
          <w:lang w:val="en-US"/>
        </w:rPr>
        <w:t>. __________________ (</w:t>
      </w:r>
      <w:r>
        <w:rPr>
          <w:rFonts w:ascii="Arial" w:hAnsi="Arial" w:cs="Arial"/>
          <w:i/>
          <w:color w:val="1A171C"/>
          <w:szCs w:val="24"/>
          <w:lang w:val="en-US"/>
        </w:rPr>
        <w:t>judge</w:t>
      </w:r>
      <w:r w:rsidRPr="00CB1C31">
        <w:rPr>
          <w:rFonts w:ascii="Arial" w:hAnsi="Arial" w:cs="Arial"/>
          <w:color w:val="1A171C"/>
          <w:szCs w:val="24"/>
          <w:lang w:val="en-US"/>
        </w:rPr>
        <w:t xml:space="preserve">) </w:t>
      </w:r>
      <w:r>
        <w:rPr>
          <w:rFonts w:ascii="Arial" w:hAnsi="Arial" w:cs="Arial"/>
          <w:color w:val="1A171C"/>
          <w:szCs w:val="24"/>
          <w:lang w:val="en-US"/>
        </w:rPr>
        <w:t xml:space="preserve">cooperation. </w:t>
      </w:r>
    </w:p>
    <w:p w14:paraId="1713B828" w14:textId="77777777" w:rsidR="00026AEB" w:rsidRDefault="00026AEB" w:rsidP="0051606E">
      <w:pPr>
        <w:spacing w:before="120" w:after="160" w:line="240" w:lineRule="auto"/>
        <w:rPr>
          <w:rFonts w:ascii="Arial" w:hAnsi="Arial" w:cs="Arial"/>
          <w:color w:val="1A171C"/>
          <w:szCs w:val="24"/>
          <w:lang w:val="en-US"/>
        </w:rPr>
      </w:pPr>
      <w:r>
        <w:rPr>
          <w:rFonts w:ascii="Arial" w:hAnsi="Arial" w:cs="Arial"/>
          <w:color w:val="1A171C"/>
          <w:szCs w:val="24"/>
          <w:lang w:val="en-US"/>
        </w:rPr>
        <w:t>4</w:t>
      </w:r>
      <w:r w:rsidRPr="00CB1C31">
        <w:rPr>
          <w:rFonts w:ascii="Arial" w:hAnsi="Arial" w:cs="Arial"/>
          <w:color w:val="1A171C"/>
          <w:szCs w:val="24"/>
          <w:lang w:val="en-US"/>
        </w:rPr>
        <w:t>. __________________ (</w:t>
      </w:r>
      <w:r>
        <w:rPr>
          <w:rFonts w:ascii="Arial" w:hAnsi="Arial" w:cs="Arial"/>
          <w:i/>
          <w:color w:val="1A171C"/>
          <w:szCs w:val="24"/>
          <w:lang w:val="en-US"/>
        </w:rPr>
        <w:t>pre-try</w:t>
      </w:r>
      <w:r w:rsidRPr="00CB1C31">
        <w:rPr>
          <w:rFonts w:ascii="Arial" w:hAnsi="Arial" w:cs="Arial"/>
          <w:color w:val="1A171C"/>
          <w:szCs w:val="24"/>
          <w:lang w:val="en-US"/>
        </w:rPr>
        <w:t xml:space="preserve">) </w:t>
      </w:r>
      <w:r>
        <w:rPr>
          <w:rFonts w:ascii="Arial" w:hAnsi="Arial" w:cs="Arial"/>
          <w:color w:val="1A171C"/>
          <w:szCs w:val="24"/>
          <w:lang w:val="en-US"/>
        </w:rPr>
        <w:t xml:space="preserve">orders. </w:t>
      </w:r>
    </w:p>
    <w:p w14:paraId="6A8C940C" w14:textId="77777777" w:rsidR="00026AEB" w:rsidRDefault="00026AEB" w:rsidP="0051606E">
      <w:pPr>
        <w:spacing w:before="120" w:after="160" w:line="240" w:lineRule="auto"/>
        <w:rPr>
          <w:rFonts w:ascii="Arial" w:hAnsi="Arial" w:cs="Arial"/>
          <w:color w:val="1A171C"/>
          <w:szCs w:val="24"/>
          <w:lang w:val="en-US"/>
        </w:rPr>
      </w:pPr>
      <w:r>
        <w:rPr>
          <w:rFonts w:ascii="Arial" w:hAnsi="Arial" w:cs="Arial"/>
          <w:color w:val="1A171C"/>
          <w:szCs w:val="24"/>
          <w:lang w:val="en-US"/>
        </w:rPr>
        <w:t>5</w:t>
      </w:r>
      <w:r w:rsidRPr="00CB1C31">
        <w:rPr>
          <w:rFonts w:ascii="Arial" w:hAnsi="Arial" w:cs="Arial"/>
          <w:color w:val="1A171C"/>
          <w:szCs w:val="24"/>
          <w:lang w:val="en-US"/>
        </w:rPr>
        <w:t>. __________________ (</w:t>
      </w:r>
      <w:r>
        <w:rPr>
          <w:rFonts w:ascii="Arial" w:hAnsi="Arial" w:cs="Arial"/>
          <w:i/>
          <w:color w:val="1A171C"/>
          <w:szCs w:val="24"/>
          <w:lang w:val="en-US"/>
        </w:rPr>
        <w:t>bona fide, interest, three</w:t>
      </w:r>
      <w:r w:rsidRPr="00CB1C31">
        <w:rPr>
          <w:rFonts w:ascii="Arial" w:hAnsi="Arial" w:cs="Arial"/>
          <w:color w:val="1A171C"/>
          <w:szCs w:val="24"/>
          <w:lang w:val="en-US"/>
        </w:rPr>
        <w:t xml:space="preserve">) </w:t>
      </w:r>
      <w:r>
        <w:rPr>
          <w:rFonts w:ascii="Arial" w:hAnsi="Arial" w:cs="Arial"/>
          <w:color w:val="1A171C"/>
          <w:szCs w:val="24"/>
          <w:lang w:val="en-US"/>
        </w:rPr>
        <w:t xml:space="preserve">parties. </w:t>
      </w:r>
    </w:p>
    <w:p w14:paraId="2E186F12" w14:textId="77777777" w:rsidR="00026AEB" w:rsidRDefault="001B436A" w:rsidP="0051606E">
      <w:pPr>
        <w:spacing w:before="120" w:after="160" w:line="240" w:lineRule="auto"/>
        <w:rPr>
          <w:rFonts w:ascii="Arial" w:hAnsi="Arial" w:cs="Arial"/>
          <w:color w:val="1A171C"/>
          <w:szCs w:val="24"/>
          <w:lang w:val="en-US"/>
        </w:rPr>
      </w:pPr>
      <w:r>
        <w:rPr>
          <w:rFonts w:ascii="Arial" w:hAnsi="Arial" w:cs="Arial"/>
          <w:color w:val="1A171C"/>
          <w:szCs w:val="24"/>
          <w:lang w:val="en-US"/>
        </w:rPr>
        <w:t>6</w:t>
      </w:r>
      <w:r w:rsidR="00026AEB" w:rsidRPr="00CB1C31">
        <w:rPr>
          <w:rFonts w:ascii="Arial" w:hAnsi="Arial" w:cs="Arial"/>
          <w:color w:val="1A171C"/>
          <w:szCs w:val="24"/>
          <w:lang w:val="en-US"/>
        </w:rPr>
        <w:t>. __________________ (</w:t>
      </w:r>
      <w:proofErr w:type="spellStart"/>
      <w:r>
        <w:rPr>
          <w:rFonts w:ascii="Arial" w:hAnsi="Arial" w:cs="Arial"/>
          <w:i/>
          <w:color w:val="1A171C"/>
          <w:szCs w:val="24"/>
          <w:lang w:val="en-US"/>
        </w:rPr>
        <w:t>organisation</w:t>
      </w:r>
      <w:proofErr w:type="spellEnd"/>
      <w:r w:rsidR="00026AEB" w:rsidRPr="00CB1C31">
        <w:rPr>
          <w:rFonts w:ascii="Arial" w:hAnsi="Arial" w:cs="Arial"/>
          <w:color w:val="1A171C"/>
          <w:szCs w:val="24"/>
          <w:lang w:val="en-US"/>
        </w:rPr>
        <w:t xml:space="preserve">) </w:t>
      </w:r>
      <w:r>
        <w:rPr>
          <w:rFonts w:ascii="Arial" w:hAnsi="Arial" w:cs="Arial"/>
          <w:color w:val="1A171C"/>
          <w:szCs w:val="24"/>
          <w:lang w:val="en-US"/>
        </w:rPr>
        <w:t>crime</w:t>
      </w:r>
      <w:r w:rsidR="00026AEB">
        <w:rPr>
          <w:rFonts w:ascii="Arial" w:hAnsi="Arial" w:cs="Arial"/>
          <w:color w:val="1A171C"/>
          <w:szCs w:val="24"/>
          <w:lang w:val="en-US"/>
        </w:rPr>
        <w:t xml:space="preserve">. </w:t>
      </w:r>
    </w:p>
    <w:p w14:paraId="7A69CFCA" w14:textId="77777777" w:rsidR="00026AEB" w:rsidRDefault="001B436A" w:rsidP="0051606E">
      <w:pPr>
        <w:spacing w:before="120" w:after="160" w:line="240" w:lineRule="auto"/>
        <w:rPr>
          <w:rFonts w:ascii="Arial" w:hAnsi="Arial" w:cs="Arial"/>
          <w:color w:val="1A171C"/>
          <w:szCs w:val="24"/>
          <w:lang w:val="en-US"/>
        </w:rPr>
      </w:pPr>
      <w:r>
        <w:rPr>
          <w:rFonts w:ascii="Arial" w:hAnsi="Arial" w:cs="Arial"/>
          <w:color w:val="1A171C"/>
          <w:szCs w:val="24"/>
          <w:lang w:val="en-US"/>
        </w:rPr>
        <w:lastRenderedPageBreak/>
        <w:t>7</w:t>
      </w:r>
      <w:r w:rsidR="00026AEB" w:rsidRPr="00CB1C31">
        <w:rPr>
          <w:rFonts w:ascii="Arial" w:hAnsi="Arial" w:cs="Arial"/>
          <w:color w:val="1A171C"/>
          <w:szCs w:val="24"/>
          <w:lang w:val="en-US"/>
        </w:rPr>
        <w:t>. __________________ (</w:t>
      </w:r>
      <w:r>
        <w:rPr>
          <w:rFonts w:ascii="Arial" w:hAnsi="Arial" w:cs="Arial"/>
          <w:i/>
          <w:color w:val="1A171C"/>
          <w:szCs w:val="24"/>
          <w:lang w:val="en-US"/>
        </w:rPr>
        <w:t>monetary</w:t>
      </w:r>
      <w:r w:rsidR="00026AEB" w:rsidRPr="00CB1C31">
        <w:rPr>
          <w:rFonts w:ascii="Arial" w:hAnsi="Arial" w:cs="Arial"/>
          <w:color w:val="1A171C"/>
          <w:szCs w:val="24"/>
          <w:lang w:val="en-US"/>
        </w:rPr>
        <w:t xml:space="preserve">) </w:t>
      </w:r>
      <w:r>
        <w:rPr>
          <w:rFonts w:ascii="Arial" w:hAnsi="Arial" w:cs="Arial"/>
          <w:color w:val="1A171C"/>
          <w:szCs w:val="24"/>
          <w:lang w:val="en-US"/>
        </w:rPr>
        <w:t>laundering</w:t>
      </w:r>
      <w:r w:rsidR="00026AEB">
        <w:rPr>
          <w:rFonts w:ascii="Arial" w:hAnsi="Arial" w:cs="Arial"/>
          <w:color w:val="1A171C"/>
          <w:szCs w:val="24"/>
          <w:lang w:val="en-US"/>
        </w:rPr>
        <w:t xml:space="preserve">. </w:t>
      </w:r>
    </w:p>
    <w:p w14:paraId="485578CF" w14:textId="77777777" w:rsidR="00026AEB" w:rsidRDefault="001B436A" w:rsidP="0051606E">
      <w:pPr>
        <w:spacing w:before="120" w:after="160" w:line="240" w:lineRule="auto"/>
        <w:rPr>
          <w:rFonts w:ascii="Arial" w:hAnsi="Arial" w:cs="Arial"/>
          <w:color w:val="1A171C"/>
          <w:szCs w:val="24"/>
          <w:lang w:val="en-US"/>
        </w:rPr>
      </w:pPr>
      <w:r>
        <w:rPr>
          <w:rFonts w:ascii="Arial" w:hAnsi="Arial" w:cs="Arial"/>
          <w:color w:val="1A171C"/>
          <w:szCs w:val="24"/>
          <w:lang w:val="en-US"/>
        </w:rPr>
        <w:t>8</w:t>
      </w:r>
      <w:r w:rsidR="00026AEB" w:rsidRPr="00CB1C31">
        <w:rPr>
          <w:rFonts w:ascii="Arial" w:hAnsi="Arial" w:cs="Arial"/>
          <w:color w:val="1A171C"/>
          <w:szCs w:val="24"/>
          <w:lang w:val="en-US"/>
        </w:rPr>
        <w:t>. __________________ (</w:t>
      </w:r>
      <w:r>
        <w:rPr>
          <w:rFonts w:ascii="Arial" w:hAnsi="Arial" w:cs="Arial"/>
          <w:i/>
          <w:color w:val="1A171C"/>
          <w:szCs w:val="24"/>
          <w:lang w:val="en-US"/>
        </w:rPr>
        <w:t>detain</w:t>
      </w:r>
      <w:r w:rsidR="00026AEB" w:rsidRPr="00CB1C31">
        <w:rPr>
          <w:rFonts w:ascii="Arial" w:hAnsi="Arial" w:cs="Arial"/>
          <w:color w:val="1A171C"/>
          <w:szCs w:val="24"/>
          <w:lang w:val="en-US"/>
        </w:rPr>
        <w:t xml:space="preserve">) </w:t>
      </w:r>
      <w:r>
        <w:rPr>
          <w:rFonts w:ascii="Arial" w:hAnsi="Arial" w:cs="Arial"/>
          <w:color w:val="1A171C"/>
          <w:szCs w:val="24"/>
          <w:lang w:val="en-US"/>
        </w:rPr>
        <w:t>order</w:t>
      </w:r>
      <w:r w:rsidR="00026AEB">
        <w:rPr>
          <w:rFonts w:ascii="Arial" w:hAnsi="Arial" w:cs="Arial"/>
          <w:color w:val="1A171C"/>
          <w:szCs w:val="24"/>
          <w:lang w:val="en-US"/>
        </w:rPr>
        <w:t xml:space="preserve">. </w:t>
      </w:r>
    </w:p>
    <w:p w14:paraId="120883EE" w14:textId="77777777" w:rsidR="00026AEB" w:rsidRDefault="00227630" w:rsidP="0051606E">
      <w:pPr>
        <w:spacing w:before="120" w:after="160" w:line="240" w:lineRule="auto"/>
        <w:rPr>
          <w:rFonts w:ascii="Arial" w:hAnsi="Arial" w:cs="Arial"/>
          <w:color w:val="1A171C"/>
          <w:szCs w:val="24"/>
          <w:lang w:val="en-US"/>
        </w:rPr>
      </w:pPr>
      <w:r>
        <w:rPr>
          <w:rFonts w:ascii="Arial" w:hAnsi="Arial" w:cs="Arial"/>
          <w:color w:val="1A171C"/>
          <w:szCs w:val="24"/>
          <w:lang w:val="en-US"/>
        </w:rPr>
        <w:t>9</w:t>
      </w:r>
      <w:r w:rsidR="00026AEB" w:rsidRPr="00CB1C31">
        <w:rPr>
          <w:rFonts w:ascii="Arial" w:hAnsi="Arial" w:cs="Arial"/>
          <w:color w:val="1A171C"/>
          <w:szCs w:val="24"/>
          <w:lang w:val="en-US"/>
        </w:rPr>
        <w:t>. __________________ (</w:t>
      </w:r>
      <w:r>
        <w:rPr>
          <w:rFonts w:ascii="Arial" w:hAnsi="Arial" w:cs="Arial"/>
          <w:i/>
          <w:color w:val="1A171C"/>
          <w:szCs w:val="24"/>
          <w:lang w:val="en-US"/>
        </w:rPr>
        <w:t>finance</w:t>
      </w:r>
      <w:r w:rsidR="00026AEB" w:rsidRPr="00CB1C31">
        <w:rPr>
          <w:rFonts w:ascii="Arial" w:hAnsi="Arial" w:cs="Arial"/>
          <w:color w:val="1A171C"/>
          <w:szCs w:val="24"/>
          <w:lang w:val="en-US"/>
        </w:rPr>
        <w:t xml:space="preserve">) </w:t>
      </w:r>
      <w:r>
        <w:rPr>
          <w:rFonts w:ascii="Arial" w:hAnsi="Arial" w:cs="Arial"/>
          <w:color w:val="1A171C"/>
          <w:szCs w:val="24"/>
          <w:lang w:val="en-US"/>
        </w:rPr>
        <w:t>gain</w:t>
      </w:r>
      <w:r w:rsidR="00026AEB">
        <w:rPr>
          <w:rFonts w:ascii="Arial" w:hAnsi="Arial" w:cs="Arial"/>
          <w:color w:val="1A171C"/>
          <w:szCs w:val="24"/>
          <w:lang w:val="en-US"/>
        </w:rPr>
        <w:t xml:space="preserve">. </w:t>
      </w:r>
    </w:p>
    <w:p w14:paraId="6BB9F60F" w14:textId="77777777" w:rsidR="00026AEB" w:rsidRDefault="00227630" w:rsidP="0051606E">
      <w:pPr>
        <w:spacing w:before="120" w:after="160" w:line="240" w:lineRule="auto"/>
        <w:rPr>
          <w:rFonts w:ascii="Arial" w:hAnsi="Arial" w:cs="Arial"/>
          <w:color w:val="1A171C"/>
          <w:szCs w:val="24"/>
          <w:lang w:val="en-US"/>
        </w:rPr>
      </w:pPr>
      <w:r>
        <w:rPr>
          <w:rFonts w:ascii="Arial" w:hAnsi="Arial" w:cs="Arial"/>
          <w:color w:val="1A171C"/>
          <w:szCs w:val="24"/>
          <w:lang w:val="en-US"/>
        </w:rPr>
        <w:t>10</w:t>
      </w:r>
      <w:r w:rsidR="00026AEB" w:rsidRPr="00CB1C31">
        <w:rPr>
          <w:rFonts w:ascii="Arial" w:hAnsi="Arial" w:cs="Arial"/>
          <w:color w:val="1A171C"/>
          <w:szCs w:val="24"/>
          <w:lang w:val="en-US"/>
        </w:rPr>
        <w:t>. __________________ (</w:t>
      </w:r>
      <w:r>
        <w:rPr>
          <w:rFonts w:ascii="Arial" w:hAnsi="Arial" w:cs="Arial"/>
          <w:i/>
          <w:color w:val="1A171C"/>
          <w:szCs w:val="24"/>
          <w:lang w:val="en-US"/>
        </w:rPr>
        <w:t>law</w:t>
      </w:r>
      <w:r w:rsidR="00026AEB" w:rsidRPr="00CB1C31">
        <w:rPr>
          <w:rFonts w:ascii="Arial" w:hAnsi="Arial" w:cs="Arial"/>
          <w:color w:val="1A171C"/>
          <w:szCs w:val="24"/>
          <w:lang w:val="en-US"/>
        </w:rPr>
        <w:t xml:space="preserve">) </w:t>
      </w:r>
      <w:r>
        <w:rPr>
          <w:rFonts w:ascii="Arial" w:hAnsi="Arial" w:cs="Arial"/>
          <w:color w:val="1A171C"/>
          <w:szCs w:val="24"/>
          <w:lang w:val="en-US"/>
        </w:rPr>
        <w:t>measures</w:t>
      </w:r>
      <w:r w:rsidR="00026AEB">
        <w:rPr>
          <w:rFonts w:ascii="Arial" w:hAnsi="Arial" w:cs="Arial"/>
          <w:color w:val="1A171C"/>
          <w:szCs w:val="24"/>
          <w:lang w:val="en-US"/>
        </w:rPr>
        <w:t xml:space="preserve">. </w:t>
      </w:r>
    </w:p>
    <w:p w14:paraId="58218AEB"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11</w:t>
      </w:r>
      <w:r w:rsidR="00026AEB" w:rsidRPr="00CB1C31">
        <w:rPr>
          <w:rFonts w:ascii="Arial" w:hAnsi="Arial" w:cs="Arial"/>
          <w:color w:val="1A171C"/>
          <w:szCs w:val="24"/>
          <w:lang w:val="en-US"/>
        </w:rPr>
        <w:t>. __________________ (</w:t>
      </w:r>
      <w:r>
        <w:rPr>
          <w:rFonts w:ascii="Arial" w:hAnsi="Arial" w:cs="Arial"/>
          <w:i/>
          <w:color w:val="1A171C"/>
          <w:szCs w:val="24"/>
          <w:lang w:val="en-US"/>
        </w:rPr>
        <w:t>law</w:t>
      </w:r>
      <w:r w:rsidR="00026AEB" w:rsidRPr="00CB1C31">
        <w:rPr>
          <w:rFonts w:ascii="Arial" w:hAnsi="Arial" w:cs="Arial"/>
          <w:color w:val="1A171C"/>
          <w:szCs w:val="24"/>
          <w:lang w:val="en-US"/>
        </w:rPr>
        <w:t xml:space="preserve">) </w:t>
      </w:r>
      <w:r>
        <w:rPr>
          <w:rFonts w:ascii="Arial" w:hAnsi="Arial" w:cs="Arial"/>
          <w:color w:val="1A171C"/>
          <w:szCs w:val="24"/>
          <w:lang w:val="en-US"/>
        </w:rPr>
        <w:t>person</w:t>
      </w:r>
      <w:r w:rsidR="00026AEB">
        <w:rPr>
          <w:rFonts w:ascii="Arial" w:hAnsi="Arial" w:cs="Arial"/>
          <w:color w:val="1A171C"/>
          <w:szCs w:val="24"/>
          <w:lang w:val="en-US"/>
        </w:rPr>
        <w:t xml:space="preserve">. </w:t>
      </w:r>
    </w:p>
    <w:p w14:paraId="19DB41C0"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12</w:t>
      </w:r>
      <w:r w:rsidR="00026AEB" w:rsidRPr="00CB1C31">
        <w:rPr>
          <w:rFonts w:ascii="Arial" w:hAnsi="Arial" w:cs="Arial"/>
          <w:color w:val="1A171C"/>
          <w:szCs w:val="24"/>
          <w:lang w:val="en-US"/>
        </w:rPr>
        <w:t>. __________________ (</w:t>
      </w:r>
      <w:r>
        <w:rPr>
          <w:rFonts w:ascii="Arial" w:hAnsi="Arial" w:cs="Arial"/>
          <w:i/>
          <w:color w:val="1A171C"/>
          <w:szCs w:val="24"/>
          <w:lang w:val="en-US"/>
        </w:rPr>
        <w:t>nature</w:t>
      </w:r>
      <w:r w:rsidR="00026AEB" w:rsidRPr="00CB1C31">
        <w:rPr>
          <w:rFonts w:ascii="Arial" w:hAnsi="Arial" w:cs="Arial"/>
          <w:color w:val="1A171C"/>
          <w:szCs w:val="24"/>
          <w:lang w:val="en-US"/>
        </w:rPr>
        <w:t xml:space="preserve">) </w:t>
      </w:r>
      <w:r>
        <w:rPr>
          <w:rFonts w:ascii="Arial" w:hAnsi="Arial" w:cs="Arial"/>
          <w:color w:val="1A171C"/>
          <w:szCs w:val="24"/>
          <w:lang w:val="en-US"/>
        </w:rPr>
        <w:t>person</w:t>
      </w:r>
      <w:r w:rsidR="00026AEB">
        <w:rPr>
          <w:rFonts w:ascii="Arial" w:hAnsi="Arial" w:cs="Arial"/>
          <w:color w:val="1A171C"/>
          <w:szCs w:val="24"/>
          <w:lang w:val="en-US"/>
        </w:rPr>
        <w:t xml:space="preserve">. </w:t>
      </w:r>
    </w:p>
    <w:p w14:paraId="0B761734"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13</w:t>
      </w:r>
      <w:r w:rsidR="00026AEB" w:rsidRPr="00CB1C31">
        <w:rPr>
          <w:rFonts w:ascii="Arial" w:hAnsi="Arial" w:cs="Arial"/>
          <w:color w:val="1A171C"/>
          <w:szCs w:val="24"/>
          <w:lang w:val="en-US"/>
        </w:rPr>
        <w:t>. __________________ (</w:t>
      </w:r>
      <w:r>
        <w:rPr>
          <w:rFonts w:ascii="Arial" w:hAnsi="Arial" w:cs="Arial"/>
          <w:i/>
          <w:color w:val="1A171C"/>
          <w:szCs w:val="24"/>
          <w:lang w:val="en-US"/>
        </w:rPr>
        <w:t>availability, informed</w:t>
      </w:r>
      <w:r w:rsidR="00026AEB" w:rsidRPr="00CB1C31">
        <w:rPr>
          <w:rFonts w:ascii="Arial" w:hAnsi="Arial" w:cs="Arial"/>
          <w:color w:val="1A171C"/>
          <w:szCs w:val="24"/>
          <w:lang w:val="en-US"/>
        </w:rPr>
        <w:t xml:space="preserve">) </w:t>
      </w:r>
      <w:r>
        <w:rPr>
          <w:rFonts w:ascii="Arial" w:hAnsi="Arial" w:cs="Arial"/>
          <w:color w:val="1A171C"/>
          <w:szCs w:val="24"/>
          <w:lang w:val="en-US"/>
        </w:rPr>
        <w:t>system</w:t>
      </w:r>
      <w:r w:rsidR="00026AEB">
        <w:rPr>
          <w:rFonts w:ascii="Arial" w:hAnsi="Arial" w:cs="Arial"/>
          <w:color w:val="1A171C"/>
          <w:szCs w:val="24"/>
          <w:lang w:val="en-US"/>
        </w:rPr>
        <w:t xml:space="preserve">. </w:t>
      </w:r>
    </w:p>
    <w:p w14:paraId="4C64DF0F"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14</w:t>
      </w:r>
      <w:r w:rsidR="00026AEB" w:rsidRPr="00CB1C31">
        <w:rPr>
          <w:rFonts w:ascii="Arial" w:hAnsi="Arial" w:cs="Arial"/>
          <w:color w:val="1A171C"/>
          <w:szCs w:val="24"/>
          <w:lang w:val="en-US"/>
        </w:rPr>
        <w:t>. __________________ (</w:t>
      </w:r>
      <w:r>
        <w:rPr>
          <w:rFonts w:ascii="Arial" w:hAnsi="Arial" w:cs="Arial"/>
          <w:i/>
          <w:color w:val="1A171C"/>
          <w:szCs w:val="24"/>
          <w:lang w:val="en-US"/>
        </w:rPr>
        <w:t>right</w:t>
      </w:r>
      <w:r w:rsidR="00026AEB" w:rsidRPr="00CB1C31">
        <w:rPr>
          <w:rFonts w:ascii="Arial" w:hAnsi="Arial" w:cs="Arial"/>
          <w:color w:val="1A171C"/>
          <w:szCs w:val="24"/>
          <w:lang w:val="en-US"/>
        </w:rPr>
        <w:t xml:space="preserve">) </w:t>
      </w:r>
      <w:r>
        <w:rPr>
          <w:rFonts w:ascii="Arial" w:hAnsi="Arial" w:cs="Arial"/>
          <w:color w:val="1A171C"/>
          <w:szCs w:val="24"/>
          <w:lang w:val="en-US"/>
        </w:rPr>
        <w:t>owner</w:t>
      </w:r>
      <w:r w:rsidR="00026AEB">
        <w:rPr>
          <w:rFonts w:ascii="Arial" w:hAnsi="Arial" w:cs="Arial"/>
          <w:color w:val="1A171C"/>
          <w:szCs w:val="24"/>
          <w:lang w:val="en-US"/>
        </w:rPr>
        <w:t xml:space="preserve">. </w:t>
      </w:r>
    </w:p>
    <w:p w14:paraId="54CE32FE"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15</w:t>
      </w:r>
      <w:r w:rsidR="00026AEB" w:rsidRPr="00CB1C31">
        <w:rPr>
          <w:rFonts w:ascii="Arial" w:hAnsi="Arial" w:cs="Arial"/>
          <w:color w:val="1A171C"/>
          <w:szCs w:val="24"/>
          <w:lang w:val="en-US"/>
        </w:rPr>
        <w:t>. __________________ (</w:t>
      </w:r>
      <w:r>
        <w:rPr>
          <w:rFonts w:ascii="Arial" w:hAnsi="Arial" w:cs="Arial"/>
          <w:i/>
          <w:color w:val="1A171C"/>
          <w:szCs w:val="24"/>
          <w:lang w:val="en-US"/>
        </w:rPr>
        <w:t>constitution</w:t>
      </w:r>
      <w:r w:rsidR="00026AEB" w:rsidRPr="00CB1C31">
        <w:rPr>
          <w:rFonts w:ascii="Arial" w:hAnsi="Arial" w:cs="Arial"/>
          <w:color w:val="1A171C"/>
          <w:szCs w:val="24"/>
          <w:lang w:val="en-US"/>
        </w:rPr>
        <w:t xml:space="preserve">) </w:t>
      </w:r>
      <w:r>
        <w:rPr>
          <w:rFonts w:ascii="Arial" w:hAnsi="Arial" w:cs="Arial"/>
          <w:color w:val="1A171C"/>
          <w:szCs w:val="24"/>
          <w:lang w:val="en-US"/>
        </w:rPr>
        <w:t>rules</w:t>
      </w:r>
      <w:r w:rsidR="00026AEB">
        <w:rPr>
          <w:rFonts w:ascii="Arial" w:hAnsi="Arial" w:cs="Arial"/>
          <w:color w:val="1A171C"/>
          <w:szCs w:val="24"/>
          <w:lang w:val="en-US"/>
        </w:rPr>
        <w:t xml:space="preserve">. </w:t>
      </w:r>
    </w:p>
    <w:p w14:paraId="05870D5F"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16</w:t>
      </w:r>
      <w:r w:rsidR="00026AEB" w:rsidRPr="00CB1C31">
        <w:rPr>
          <w:rFonts w:ascii="Arial" w:hAnsi="Arial" w:cs="Arial"/>
          <w:color w:val="1A171C"/>
          <w:szCs w:val="24"/>
          <w:lang w:val="en-US"/>
        </w:rPr>
        <w:t>. __________________ (</w:t>
      </w:r>
      <w:r>
        <w:rPr>
          <w:rFonts w:ascii="Arial" w:hAnsi="Arial" w:cs="Arial"/>
          <w:i/>
          <w:color w:val="1A171C"/>
          <w:szCs w:val="24"/>
          <w:lang w:val="en-US"/>
        </w:rPr>
        <w:t>competence</w:t>
      </w:r>
      <w:r w:rsidR="00026AEB" w:rsidRPr="00CB1C31">
        <w:rPr>
          <w:rFonts w:ascii="Arial" w:hAnsi="Arial" w:cs="Arial"/>
          <w:color w:val="1A171C"/>
          <w:szCs w:val="24"/>
          <w:lang w:val="en-US"/>
        </w:rPr>
        <w:t xml:space="preserve">) </w:t>
      </w:r>
      <w:r>
        <w:rPr>
          <w:rFonts w:ascii="Arial" w:hAnsi="Arial" w:cs="Arial"/>
          <w:color w:val="1A171C"/>
          <w:szCs w:val="24"/>
          <w:lang w:val="en-US"/>
        </w:rPr>
        <w:t>authority</w:t>
      </w:r>
      <w:r w:rsidR="00026AEB">
        <w:rPr>
          <w:rFonts w:ascii="Arial" w:hAnsi="Arial" w:cs="Arial"/>
          <w:color w:val="1A171C"/>
          <w:szCs w:val="24"/>
          <w:lang w:val="en-US"/>
        </w:rPr>
        <w:t xml:space="preserve">. </w:t>
      </w:r>
    </w:p>
    <w:p w14:paraId="2918B9D9"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17</w:t>
      </w:r>
      <w:r w:rsidR="00026AEB" w:rsidRPr="00CB1C31">
        <w:rPr>
          <w:rFonts w:ascii="Arial" w:hAnsi="Arial" w:cs="Arial"/>
          <w:color w:val="1A171C"/>
          <w:szCs w:val="24"/>
          <w:lang w:val="en-US"/>
        </w:rPr>
        <w:t>. __________________ (</w:t>
      </w:r>
      <w:r>
        <w:rPr>
          <w:rFonts w:ascii="Arial" w:hAnsi="Arial" w:cs="Arial"/>
          <w:i/>
          <w:color w:val="1A171C"/>
          <w:szCs w:val="24"/>
          <w:lang w:val="en-US"/>
        </w:rPr>
        <w:t>issue</w:t>
      </w:r>
      <w:r w:rsidR="00026AEB" w:rsidRPr="00CB1C31">
        <w:rPr>
          <w:rFonts w:ascii="Arial" w:hAnsi="Arial" w:cs="Arial"/>
          <w:color w:val="1A171C"/>
          <w:szCs w:val="24"/>
          <w:lang w:val="en-US"/>
        </w:rPr>
        <w:t xml:space="preserve">) </w:t>
      </w:r>
      <w:r>
        <w:rPr>
          <w:rFonts w:ascii="Arial" w:hAnsi="Arial" w:cs="Arial"/>
          <w:color w:val="1A171C"/>
          <w:szCs w:val="24"/>
          <w:lang w:val="en-US"/>
        </w:rPr>
        <w:t>state</w:t>
      </w:r>
      <w:r w:rsidR="00026AEB">
        <w:rPr>
          <w:rFonts w:ascii="Arial" w:hAnsi="Arial" w:cs="Arial"/>
          <w:color w:val="1A171C"/>
          <w:szCs w:val="24"/>
          <w:lang w:val="en-US"/>
        </w:rPr>
        <w:t xml:space="preserve">. </w:t>
      </w:r>
    </w:p>
    <w:p w14:paraId="349E867C"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18</w:t>
      </w:r>
      <w:r w:rsidR="00026AEB" w:rsidRPr="00CB1C31">
        <w:rPr>
          <w:rFonts w:ascii="Arial" w:hAnsi="Arial" w:cs="Arial"/>
          <w:color w:val="1A171C"/>
          <w:szCs w:val="24"/>
          <w:lang w:val="en-US"/>
        </w:rPr>
        <w:t>. __________________ (</w:t>
      </w:r>
      <w:r>
        <w:rPr>
          <w:rFonts w:ascii="Arial" w:hAnsi="Arial" w:cs="Arial"/>
          <w:i/>
          <w:color w:val="1A171C"/>
          <w:szCs w:val="24"/>
          <w:lang w:val="en-US"/>
        </w:rPr>
        <w:t>execut</w:t>
      </w:r>
      <w:r w:rsidR="000E5091">
        <w:rPr>
          <w:rFonts w:ascii="Arial" w:hAnsi="Arial" w:cs="Arial"/>
          <w:i/>
          <w:color w:val="1A171C"/>
          <w:szCs w:val="24"/>
          <w:lang w:val="en-US"/>
        </w:rPr>
        <w:t>ion</w:t>
      </w:r>
      <w:r w:rsidR="00026AEB" w:rsidRPr="00CB1C31">
        <w:rPr>
          <w:rFonts w:ascii="Arial" w:hAnsi="Arial" w:cs="Arial"/>
          <w:color w:val="1A171C"/>
          <w:szCs w:val="24"/>
          <w:lang w:val="en-US"/>
        </w:rPr>
        <w:t xml:space="preserve">) </w:t>
      </w:r>
      <w:r>
        <w:rPr>
          <w:rFonts w:ascii="Arial" w:hAnsi="Arial" w:cs="Arial"/>
          <w:color w:val="1A171C"/>
          <w:szCs w:val="24"/>
          <w:lang w:val="en-US"/>
        </w:rPr>
        <w:t>state</w:t>
      </w:r>
      <w:r w:rsidR="00026AEB">
        <w:rPr>
          <w:rFonts w:ascii="Arial" w:hAnsi="Arial" w:cs="Arial"/>
          <w:color w:val="1A171C"/>
          <w:szCs w:val="24"/>
          <w:lang w:val="en-US"/>
        </w:rPr>
        <w:t xml:space="preserve">. </w:t>
      </w:r>
    </w:p>
    <w:p w14:paraId="409A15EB" w14:textId="77777777" w:rsidR="00026AEB"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19</w:t>
      </w:r>
      <w:r w:rsidR="00026AEB" w:rsidRPr="00CB1C31">
        <w:rPr>
          <w:rFonts w:ascii="Arial" w:hAnsi="Arial" w:cs="Arial"/>
          <w:color w:val="1A171C"/>
          <w:szCs w:val="24"/>
          <w:lang w:val="en-US"/>
        </w:rPr>
        <w:t>. __________________ (</w:t>
      </w:r>
      <w:r>
        <w:rPr>
          <w:rFonts w:ascii="Arial" w:hAnsi="Arial" w:cs="Arial"/>
          <w:i/>
          <w:color w:val="1A171C"/>
          <w:szCs w:val="24"/>
          <w:lang w:val="en-US"/>
        </w:rPr>
        <w:t>move</w:t>
      </w:r>
      <w:r w:rsidR="00026AEB" w:rsidRPr="00CB1C31">
        <w:rPr>
          <w:rFonts w:ascii="Arial" w:hAnsi="Arial" w:cs="Arial"/>
          <w:color w:val="1A171C"/>
          <w:szCs w:val="24"/>
          <w:lang w:val="en-US"/>
        </w:rPr>
        <w:t xml:space="preserve">) </w:t>
      </w:r>
      <w:r>
        <w:rPr>
          <w:rFonts w:ascii="Arial" w:hAnsi="Arial" w:cs="Arial"/>
          <w:color w:val="1A171C"/>
          <w:szCs w:val="24"/>
          <w:lang w:val="en-US"/>
        </w:rPr>
        <w:t>property</w:t>
      </w:r>
      <w:r w:rsidR="00026AEB">
        <w:rPr>
          <w:rFonts w:ascii="Arial" w:hAnsi="Arial" w:cs="Arial"/>
          <w:color w:val="1A171C"/>
          <w:szCs w:val="24"/>
          <w:lang w:val="en-US"/>
        </w:rPr>
        <w:t xml:space="preserve">. </w:t>
      </w:r>
    </w:p>
    <w:p w14:paraId="7247AE29" w14:textId="77777777" w:rsidR="00F1056D"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20</w:t>
      </w:r>
      <w:r w:rsidRPr="00CB1C31">
        <w:rPr>
          <w:rFonts w:ascii="Arial" w:hAnsi="Arial" w:cs="Arial"/>
          <w:color w:val="1A171C"/>
          <w:szCs w:val="24"/>
          <w:lang w:val="en-US"/>
        </w:rPr>
        <w:t>. __________________ (</w:t>
      </w:r>
      <w:r>
        <w:rPr>
          <w:rFonts w:ascii="Arial" w:hAnsi="Arial" w:cs="Arial"/>
          <w:i/>
          <w:color w:val="1A171C"/>
          <w:szCs w:val="24"/>
          <w:lang w:val="en-US"/>
        </w:rPr>
        <w:t>reason</w:t>
      </w:r>
      <w:r w:rsidRPr="00CB1C31">
        <w:rPr>
          <w:rFonts w:ascii="Arial" w:hAnsi="Arial" w:cs="Arial"/>
          <w:color w:val="1A171C"/>
          <w:szCs w:val="24"/>
          <w:lang w:val="en-US"/>
        </w:rPr>
        <w:t xml:space="preserve">) </w:t>
      </w:r>
      <w:r>
        <w:rPr>
          <w:rFonts w:ascii="Arial" w:hAnsi="Arial" w:cs="Arial"/>
          <w:color w:val="1A171C"/>
          <w:szCs w:val="24"/>
          <w:lang w:val="en-US"/>
        </w:rPr>
        <w:t xml:space="preserve">grounds. </w:t>
      </w:r>
    </w:p>
    <w:p w14:paraId="42F15A46" w14:textId="77777777" w:rsidR="00F1056D"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21</w:t>
      </w:r>
      <w:r w:rsidRPr="00CB1C31">
        <w:rPr>
          <w:rFonts w:ascii="Arial" w:hAnsi="Arial" w:cs="Arial"/>
          <w:color w:val="1A171C"/>
          <w:szCs w:val="24"/>
          <w:lang w:val="en-US"/>
        </w:rPr>
        <w:t>. __________________ (</w:t>
      </w:r>
      <w:r>
        <w:rPr>
          <w:rFonts w:ascii="Arial" w:hAnsi="Arial" w:cs="Arial"/>
          <w:i/>
          <w:color w:val="1A171C"/>
          <w:szCs w:val="24"/>
          <w:lang w:val="en-US"/>
        </w:rPr>
        <w:t>register</w:t>
      </w:r>
      <w:r w:rsidRPr="00CB1C31">
        <w:rPr>
          <w:rFonts w:ascii="Arial" w:hAnsi="Arial" w:cs="Arial"/>
          <w:color w:val="1A171C"/>
          <w:szCs w:val="24"/>
          <w:lang w:val="en-US"/>
        </w:rPr>
        <w:t xml:space="preserve">) </w:t>
      </w:r>
      <w:r>
        <w:rPr>
          <w:rFonts w:ascii="Arial" w:hAnsi="Arial" w:cs="Arial"/>
          <w:color w:val="1A171C"/>
          <w:szCs w:val="24"/>
          <w:lang w:val="en-US"/>
        </w:rPr>
        <w:t xml:space="preserve">seat. </w:t>
      </w:r>
    </w:p>
    <w:p w14:paraId="4021012D" w14:textId="77777777" w:rsidR="00F1056D"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22</w:t>
      </w:r>
      <w:r w:rsidRPr="00CB1C31">
        <w:rPr>
          <w:rFonts w:ascii="Arial" w:hAnsi="Arial" w:cs="Arial"/>
          <w:color w:val="1A171C"/>
          <w:szCs w:val="24"/>
          <w:lang w:val="en-US"/>
        </w:rPr>
        <w:t>. __________________ (</w:t>
      </w:r>
      <w:r>
        <w:rPr>
          <w:rFonts w:ascii="Arial" w:hAnsi="Arial" w:cs="Arial"/>
          <w:i/>
          <w:color w:val="1A171C"/>
          <w:szCs w:val="24"/>
          <w:lang w:val="en-US"/>
        </w:rPr>
        <w:t>write</w:t>
      </w:r>
      <w:r w:rsidRPr="00CB1C31">
        <w:rPr>
          <w:rFonts w:ascii="Arial" w:hAnsi="Arial" w:cs="Arial"/>
          <w:color w:val="1A171C"/>
          <w:szCs w:val="24"/>
          <w:lang w:val="en-US"/>
        </w:rPr>
        <w:t xml:space="preserve">) </w:t>
      </w:r>
      <w:r>
        <w:rPr>
          <w:rFonts w:ascii="Arial" w:hAnsi="Arial" w:cs="Arial"/>
          <w:color w:val="1A171C"/>
          <w:szCs w:val="24"/>
          <w:lang w:val="en-US"/>
        </w:rPr>
        <w:t xml:space="preserve">record. </w:t>
      </w:r>
    </w:p>
    <w:p w14:paraId="4D36FBB4" w14:textId="77777777" w:rsidR="00F1056D"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23</w:t>
      </w:r>
      <w:r w:rsidRPr="00CB1C31">
        <w:rPr>
          <w:rFonts w:ascii="Arial" w:hAnsi="Arial" w:cs="Arial"/>
          <w:color w:val="1A171C"/>
          <w:szCs w:val="24"/>
          <w:lang w:val="en-US"/>
        </w:rPr>
        <w:t>. __________________ (</w:t>
      </w:r>
      <w:r>
        <w:rPr>
          <w:rFonts w:ascii="Arial" w:hAnsi="Arial" w:cs="Arial"/>
          <w:i/>
          <w:color w:val="1A171C"/>
          <w:szCs w:val="24"/>
          <w:lang w:val="en-US"/>
        </w:rPr>
        <w:t>fill</w:t>
      </w:r>
      <w:r w:rsidRPr="00CB1C31">
        <w:rPr>
          <w:rFonts w:ascii="Arial" w:hAnsi="Arial" w:cs="Arial"/>
          <w:color w:val="1A171C"/>
          <w:szCs w:val="24"/>
          <w:lang w:val="en-US"/>
        </w:rPr>
        <w:t xml:space="preserve">) </w:t>
      </w:r>
      <w:r>
        <w:rPr>
          <w:rFonts w:ascii="Arial" w:hAnsi="Arial" w:cs="Arial"/>
          <w:color w:val="1A171C"/>
          <w:szCs w:val="24"/>
          <w:lang w:val="en-US"/>
        </w:rPr>
        <w:t xml:space="preserve">amount. </w:t>
      </w:r>
    </w:p>
    <w:p w14:paraId="516318DB" w14:textId="77777777" w:rsidR="00F1056D" w:rsidRDefault="00F1056D" w:rsidP="0051606E">
      <w:pPr>
        <w:spacing w:before="120" w:after="160" w:line="240" w:lineRule="auto"/>
        <w:rPr>
          <w:rFonts w:ascii="Arial" w:hAnsi="Arial" w:cs="Arial"/>
          <w:color w:val="1A171C"/>
          <w:szCs w:val="24"/>
          <w:lang w:val="en-US"/>
        </w:rPr>
      </w:pPr>
      <w:r>
        <w:rPr>
          <w:rFonts w:ascii="Arial" w:hAnsi="Arial" w:cs="Arial"/>
          <w:color w:val="1A171C"/>
          <w:szCs w:val="24"/>
          <w:lang w:val="en-US"/>
        </w:rPr>
        <w:t>24</w:t>
      </w:r>
      <w:r w:rsidRPr="00CB1C31">
        <w:rPr>
          <w:rFonts w:ascii="Arial" w:hAnsi="Arial" w:cs="Arial"/>
          <w:color w:val="1A171C"/>
          <w:szCs w:val="24"/>
          <w:lang w:val="en-US"/>
        </w:rPr>
        <w:t>. __________________ (</w:t>
      </w:r>
      <w:r>
        <w:rPr>
          <w:rFonts w:ascii="Arial" w:hAnsi="Arial" w:cs="Arial"/>
          <w:i/>
          <w:color w:val="1A171C"/>
          <w:szCs w:val="24"/>
          <w:lang w:val="en-US"/>
        </w:rPr>
        <w:t>contacted</w:t>
      </w:r>
      <w:r w:rsidRPr="00CB1C31">
        <w:rPr>
          <w:rFonts w:ascii="Arial" w:hAnsi="Arial" w:cs="Arial"/>
          <w:color w:val="1A171C"/>
          <w:szCs w:val="24"/>
          <w:lang w:val="en-US"/>
        </w:rPr>
        <w:t xml:space="preserve">) </w:t>
      </w:r>
      <w:r>
        <w:rPr>
          <w:rFonts w:ascii="Arial" w:hAnsi="Arial" w:cs="Arial"/>
          <w:color w:val="1A171C"/>
          <w:szCs w:val="24"/>
          <w:lang w:val="en-US"/>
        </w:rPr>
        <w:t xml:space="preserve">points. </w:t>
      </w:r>
    </w:p>
    <w:p w14:paraId="61BD7C0C" w14:textId="77777777" w:rsidR="00F1056D" w:rsidRDefault="00F77F81" w:rsidP="0051606E">
      <w:pPr>
        <w:spacing w:before="120" w:after="160" w:line="240" w:lineRule="auto"/>
        <w:rPr>
          <w:rFonts w:ascii="Arial" w:hAnsi="Arial" w:cs="Arial"/>
          <w:color w:val="1A171C"/>
          <w:szCs w:val="24"/>
          <w:lang w:val="en-US"/>
        </w:rPr>
      </w:pPr>
      <w:r>
        <w:rPr>
          <w:rFonts w:ascii="Arial" w:hAnsi="Arial" w:cs="Arial"/>
          <w:color w:val="1A171C"/>
          <w:szCs w:val="24"/>
          <w:lang w:val="en-US"/>
        </w:rPr>
        <w:t>25</w:t>
      </w:r>
      <w:r w:rsidR="00F1056D" w:rsidRPr="00CB1C31">
        <w:rPr>
          <w:rFonts w:ascii="Arial" w:hAnsi="Arial" w:cs="Arial"/>
          <w:color w:val="1A171C"/>
          <w:szCs w:val="24"/>
          <w:lang w:val="en-US"/>
        </w:rPr>
        <w:t>. __________________ (</w:t>
      </w:r>
      <w:r>
        <w:rPr>
          <w:rFonts w:ascii="Arial" w:hAnsi="Arial" w:cs="Arial"/>
          <w:i/>
          <w:color w:val="1A171C"/>
          <w:szCs w:val="24"/>
          <w:lang w:val="en-US"/>
        </w:rPr>
        <w:t>children</w:t>
      </w:r>
      <w:r w:rsidR="00F1056D" w:rsidRPr="00CB1C31">
        <w:rPr>
          <w:rFonts w:ascii="Arial" w:hAnsi="Arial" w:cs="Arial"/>
          <w:color w:val="1A171C"/>
          <w:szCs w:val="24"/>
          <w:lang w:val="en-US"/>
        </w:rPr>
        <w:t xml:space="preserve">) </w:t>
      </w:r>
      <w:r>
        <w:rPr>
          <w:rFonts w:ascii="Arial" w:hAnsi="Arial" w:cs="Arial"/>
          <w:color w:val="1A171C"/>
          <w:szCs w:val="24"/>
          <w:lang w:val="en-US"/>
        </w:rPr>
        <w:t>pornography</w:t>
      </w:r>
      <w:r w:rsidR="00F1056D">
        <w:rPr>
          <w:rFonts w:ascii="Arial" w:hAnsi="Arial" w:cs="Arial"/>
          <w:color w:val="1A171C"/>
          <w:szCs w:val="24"/>
          <w:lang w:val="en-US"/>
        </w:rPr>
        <w:t xml:space="preserve">. </w:t>
      </w:r>
    </w:p>
    <w:p w14:paraId="3D4CC72E" w14:textId="77777777" w:rsidR="00F1056D" w:rsidRDefault="00F77F81" w:rsidP="0051606E">
      <w:pPr>
        <w:spacing w:before="120" w:after="160" w:line="240" w:lineRule="auto"/>
        <w:rPr>
          <w:rFonts w:ascii="Arial" w:hAnsi="Arial" w:cs="Arial"/>
          <w:color w:val="1A171C"/>
          <w:szCs w:val="24"/>
          <w:lang w:val="en-US"/>
        </w:rPr>
      </w:pPr>
      <w:r>
        <w:rPr>
          <w:rFonts w:ascii="Arial" w:hAnsi="Arial" w:cs="Arial"/>
          <w:color w:val="1A171C"/>
          <w:szCs w:val="24"/>
          <w:lang w:val="en-US"/>
        </w:rPr>
        <w:t>26</w:t>
      </w:r>
      <w:r w:rsidR="00F1056D" w:rsidRPr="00CB1C31">
        <w:rPr>
          <w:rFonts w:ascii="Arial" w:hAnsi="Arial" w:cs="Arial"/>
          <w:color w:val="1A171C"/>
          <w:szCs w:val="24"/>
          <w:lang w:val="en-US"/>
        </w:rPr>
        <w:t>. __________________ (</w:t>
      </w:r>
      <w:r>
        <w:rPr>
          <w:rFonts w:ascii="Arial" w:hAnsi="Arial" w:cs="Arial"/>
          <w:i/>
          <w:color w:val="1A171C"/>
          <w:szCs w:val="24"/>
          <w:lang w:val="en-US"/>
        </w:rPr>
        <w:t>environment</w:t>
      </w:r>
      <w:r w:rsidR="00F1056D" w:rsidRPr="00CB1C31">
        <w:rPr>
          <w:rFonts w:ascii="Arial" w:hAnsi="Arial" w:cs="Arial"/>
          <w:color w:val="1A171C"/>
          <w:szCs w:val="24"/>
          <w:lang w:val="en-US"/>
        </w:rPr>
        <w:t xml:space="preserve">) </w:t>
      </w:r>
      <w:r>
        <w:rPr>
          <w:rFonts w:ascii="Arial" w:hAnsi="Arial" w:cs="Arial"/>
          <w:color w:val="1A171C"/>
          <w:szCs w:val="24"/>
          <w:lang w:val="en-US"/>
        </w:rPr>
        <w:t>crime</w:t>
      </w:r>
      <w:r w:rsidR="00F1056D">
        <w:rPr>
          <w:rFonts w:ascii="Arial" w:hAnsi="Arial" w:cs="Arial"/>
          <w:color w:val="1A171C"/>
          <w:szCs w:val="24"/>
          <w:lang w:val="en-US"/>
        </w:rPr>
        <w:t xml:space="preserve">. </w:t>
      </w:r>
    </w:p>
    <w:p w14:paraId="4581FBFD" w14:textId="77777777" w:rsidR="00F1056D" w:rsidRDefault="00F77F81" w:rsidP="0051606E">
      <w:pPr>
        <w:spacing w:before="120" w:after="160" w:line="240" w:lineRule="auto"/>
        <w:rPr>
          <w:rFonts w:ascii="Arial" w:hAnsi="Arial" w:cs="Arial"/>
          <w:color w:val="1A171C"/>
          <w:szCs w:val="24"/>
          <w:lang w:val="en-US"/>
        </w:rPr>
      </w:pPr>
      <w:r>
        <w:rPr>
          <w:rFonts w:ascii="Arial" w:hAnsi="Arial" w:cs="Arial"/>
          <w:color w:val="1A171C"/>
          <w:szCs w:val="24"/>
          <w:lang w:val="en-US"/>
        </w:rPr>
        <w:t>27</w:t>
      </w:r>
      <w:r w:rsidR="00F1056D" w:rsidRPr="00CB1C31">
        <w:rPr>
          <w:rFonts w:ascii="Arial" w:hAnsi="Arial" w:cs="Arial"/>
          <w:color w:val="1A171C"/>
          <w:szCs w:val="24"/>
          <w:lang w:val="en-US"/>
        </w:rPr>
        <w:t>. __________________ (</w:t>
      </w:r>
      <w:r>
        <w:rPr>
          <w:rFonts w:ascii="Arial" w:hAnsi="Arial" w:cs="Arial"/>
          <w:i/>
          <w:color w:val="1A171C"/>
          <w:szCs w:val="24"/>
          <w:lang w:val="en-US"/>
        </w:rPr>
        <w:t>authority, negative form</w:t>
      </w:r>
      <w:r w:rsidR="00F1056D" w:rsidRPr="00CB1C31">
        <w:rPr>
          <w:rFonts w:ascii="Arial" w:hAnsi="Arial" w:cs="Arial"/>
          <w:color w:val="1A171C"/>
          <w:szCs w:val="24"/>
          <w:lang w:val="en-US"/>
        </w:rPr>
        <w:t xml:space="preserve">) </w:t>
      </w:r>
      <w:r>
        <w:rPr>
          <w:rFonts w:ascii="Arial" w:hAnsi="Arial" w:cs="Arial"/>
          <w:color w:val="1A171C"/>
          <w:szCs w:val="24"/>
          <w:lang w:val="en-US"/>
        </w:rPr>
        <w:t>entry</w:t>
      </w:r>
      <w:r w:rsidR="00F1056D">
        <w:rPr>
          <w:rFonts w:ascii="Arial" w:hAnsi="Arial" w:cs="Arial"/>
          <w:color w:val="1A171C"/>
          <w:szCs w:val="24"/>
          <w:lang w:val="en-US"/>
        </w:rPr>
        <w:t xml:space="preserve">. </w:t>
      </w:r>
    </w:p>
    <w:p w14:paraId="26ACEF4E" w14:textId="77777777" w:rsidR="00F1056D" w:rsidRDefault="00F77F81" w:rsidP="0051606E">
      <w:pPr>
        <w:spacing w:before="120" w:after="160" w:line="240" w:lineRule="auto"/>
        <w:rPr>
          <w:rFonts w:ascii="Arial" w:hAnsi="Arial" w:cs="Arial"/>
          <w:color w:val="1A171C"/>
          <w:szCs w:val="24"/>
          <w:lang w:val="en-US"/>
        </w:rPr>
      </w:pPr>
      <w:r>
        <w:rPr>
          <w:rFonts w:ascii="Arial" w:hAnsi="Arial" w:cs="Arial"/>
          <w:color w:val="1A171C"/>
          <w:szCs w:val="24"/>
          <w:lang w:val="en-US"/>
        </w:rPr>
        <w:t>28</w:t>
      </w:r>
      <w:r w:rsidR="00F1056D" w:rsidRPr="00CB1C31">
        <w:rPr>
          <w:rFonts w:ascii="Arial" w:hAnsi="Arial" w:cs="Arial"/>
          <w:color w:val="1A171C"/>
          <w:szCs w:val="24"/>
          <w:lang w:val="en-US"/>
        </w:rPr>
        <w:t>. __________________ (</w:t>
      </w:r>
      <w:r>
        <w:rPr>
          <w:rFonts w:ascii="Arial" w:hAnsi="Arial" w:cs="Arial"/>
          <w:i/>
          <w:color w:val="1A171C"/>
          <w:szCs w:val="24"/>
          <w:lang w:val="en-US"/>
        </w:rPr>
        <w:t>grieve, body</w:t>
      </w:r>
      <w:r w:rsidR="00F1056D" w:rsidRPr="00CB1C31">
        <w:rPr>
          <w:rFonts w:ascii="Arial" w:hAnsi="Arial" w:cs="Arial"/>
          <w:color w:val="1A171C"/>
          <w:szCs w:val="24"/>
          <w:lang w:val="en-US"/>
        </w:rPr>
        <w:t xml:space="preserve">) </w:t>
      </w:r>
      <w:r>
        <w:rPr>
          <w:rFonts w:ascii="Arial" w:hAnsi="Arial" w:cs="Arial"/>
          <w:color w:val="1A171C"/>
          <w:szCs w:val="24"/>
          <w:lang w:val="en-US"/>
        </w:rPr>
        <w:t>injury</w:t>
      </w:r>
      <w:r w:rsidR="00F1056D">
        <w:rPr>
          <w:rFonts w:ascii="Arial" w:hAnsi="Arial" w:cs="Arial"/>
          <w:color w:val="1A171C"/>
          <w:szCs w:val="24"/>
          <w:lang w:val="en-US"/>
        </w:rPr>
        <w:t xml:space="preserve">. </w:t>
      </w:r>
    </w:p>
    <w:p w14:paraId="5365475F" w14:textId="77777777" w:rsidR="00F1056D" w:rsidRDefault="00F77F81" w:rsidP="0051606E">
      <w:pPr>
        <w:spacing w:before="120" w:after="160" w:line="240" w:lineRule="auto"/>
        <w:rPr>
          <w:rFonts w:ascii="Arial" w:hAnsi="Arial" w:cs="Arial"/>
          <w:color w:val="1A171C"/>
          <w:szCs w:val="24"/>
          <w:lang w:val="en-US"/>
        </w:rPr>
      </w:pPr>
      <w:r>
        <w:rPr>
          <w:rFonts w:ascii="Arial" w:hAnsi="Arial" w:cs="Arial"/>
          <w:color w:val="1A171C"/>
          <w:szCs w:val="24"/>
          <w:lang w:val="en-US"/>
        </w:rPr>
        <w:t>29</w:t>
      </w:r>
      <w:r w:rsidR="00F1056D" w:rsidRPr="00CB1C31">
        <w:rPr>
          <w:rFonts w:ascii="Arial" w:hAnsi="Arial" w:cs="Arial"/>
          <w:color w:val="1A171C"/>
          <w:szCs w:val="24"/>
          <w:lang w:val="en-US"/>
        </w:rPr>
        <w:t>. __________________ (</w:t>
      </w:r>
      <w:r>
        <w:rPr>
          <w:rFonts w:ascii="Arial" w:hAnsi="Arial" w:cs="Arial"/>
          <w:i/>
          <w:color w:val="1A171C"/>
          <w:szCs w:val="24"/>
          <w:lang w:val="en-US"/>
        </w:rPr>
        <w:t>hostage</w:t>
      </w:r>
      <w:r w:rsidR="00F1056D" w:rsidRPr="00CB1C31">
        <w:rPr>
          <w:rFonts w:ascii="Arial" w:hAnsi="Arial" w:cs="Arial"/>
          <w:color w:val="1A171C"/>
          <w:szCs w:val="24"/>
          <w:lang w:val="en-US"/>
        </w:rPr>
        <w:t xml:space="preserve">) </w:t>
      </w:r>
      <w:r>
        <w:rPr>
          <w:rFonts w:ascii="Arial" w:hAnsi="Arial" w:cs="Arial"/>
          <w:color w:val="1A171C"/>
          <w:szCs w:val="24"/>
          <w:lang w:val="en-US"/>
        </w:rPr>
        <w:t>taking</w:t>
      </w:r>
      <w:r w:rsidR="00F1056D">
        <w:rPr>
          <w:rFonts w:ascii="Arial" w:hAnsi="Arial" w:cs="Arial"/>
          <w:color w:val="1A171C"/>
          <w:szCs w:val="24"/>
          <w:lang w:val="en-US"/>
        </w:rPr>
        <w:t xml:space="preserve">. </w:t>
      </w:r>
    </w:p>
    <w:p w14:paraId="6F6FDEA7" w14:textId="77777777" w:rsidR="00F1056D" w:rsidRDefault="00F77F81" w:rsidP="0051606E">
      <w:pPr>
        <w:spacing w:before="120" w:after="160" w:line="240" w:lineRule="auto"/>
        <w:rPr>
          <w:rFonts w:ascii="Arial" w:hAnsi="Arial" w:cs="Arial"/>
          <w:color w:val="1A171C"/>
          <w:szCs w:val="24"/>
          <w:lang w:val="en-US"/>
        </w:rPr>
      </w:pPr>
      <w:r>
        <w:rPr>
          <w:rFonts w:ascii="Arial" w:hAnsi="Arial" w:cs="Arial"/>
          <w:color w:val="1A171C"/>
          <w:szCs w:val="24"/>
          <w:lang w:val="en-US"/>
        </w:rPr>
        <w:t>30</w:t>
      </w:r>
      <w:r w:rsidR="00F1056D" w:rsidRPr="00CB1C31">
        <w:rPr>
          <w:rFonts w:ascii="Arial" w:hAnsi="Arial" w:cs="Arial"/>
          <w:color w:val="1A171C"/>
          <w:szCs w:val="24"/>
          <w:lang w:val="en-US"/>
        </w:rPr>
        <w:t>. __________________ (</w:t>
      </w:r>
      <w:r>
        <w:rPr>
          <w:rFonts w:ascii="Arial" w:hAnsi="Arial" w:cs="Arial"/>
          <w:i/>
          <w:color w:val="1A171C"/>
          <w:szCs w:val="24"/>
          <w:lang w:val="en-US"/>
        </w:rPr>
        <w:t>steal</w:t>
      </w:r>
      <w:r w:rsidR="00F1056D" w:rsidRPr="00CB1C31">
        <w:rPr>
          <w:rFonts w:ascii="Arial" w:hAnsi="Arial" w:cs="Arial"/>
          <w:color w:val="1A171C"/>
          <w:szCs w:val="24"/>
          <w:lang w:val="en-US"/>
        </w:rPr>
        <w:t xml:space="preserve">) </w:t>
      </w:r>
      <w:r>
        <w:rPr>
          <w:rFonts w:ascii="Arial" w:hAnsi="Arial" w:cs="Arial"/>
          <w:color w:val="1A171C"/>
          <w:szCs w:val="24"/>
          <w:lang w:val="en-US"/>
        </w:rPr>
        <w:t>vehicles</w:t>
      </w:r>
      <w:r w:rsidR="00F1056D">
        <w:rPr>
          <w:rFonts w:ascii="Arial" w:hAnsi="Arial" w:cs="Arial"/>
          <w:color w:val="1A171C"/>
          <w:szCs w:val="24"/>
          <w:lang w:val="en-US"/>
        </w:rPr>
        <w:t xml:space="preserve">. </w:t>
      </w:r>
    </w:p>
    <w:p w14:paraId="31BD9006" w14:textId="77777777" w:rsidR="00F77F81" w:rsidRDefault="00F77F81" w:rsidP="0051606E">
      <w:pPr>
        <w:spacing w:before="120" w:after="160" w:line="240" w:lineRule="auto"/>
        <w:rPr>
          <w:rFonts w:ascii="Arial" w:hAnsi="Arial" w:cs="Arial"/>
          <w:color w:val="1A171C"/>
          <w:szCs w:val="24"/>
          <w:lang w:val="en-US"/>
        </w:rPr>
      </w:pPr>
      <w:r>
        <w:rPr>
          <w:rFonts w:ascii="Arial" w:hAnsi="Arial" w:cs="Arial"/>
          <w:color w:val="1A171C"/>
          <w:szCs w:val="24"/>
          <w:lang w:val="en-US"/>
        </w:rPr>
        <w:t>31</w:t>
      </w:r>
      <w:r w:rsidRPr="00CB1C31">
        <w:rPr>
          <w:rFonts w:ascii="Arial" w:hAnsi="Arial" w:cs="Arial"/>
          <w:color w:val="1A171C"/>
          <w:szCs w:val="24"/>
          <w:lang w:val="en-US"/>
        </w:rPr>
        <w:t>. __________________ (</w:t>
      </w:r>
      <w:r w:rsidR="00C86B92">
        <w:rPr>
          <w:rFonts w:ascii="Arial" w:hAnsi="Arial" w:cs="Arial"/>
          <w:i/>
          <w:color w:val="1A171C"/>
          <w:szCs w:val="24"/>
          <w:lang w:val="en-US"/>
        </w:rPr>
        <w:t>law, negative form</w:t>
      </w:r>
      <w:r w:rsidRPr="00CB1C31">
        <w:rPr>
          <w:rFonts w:ascii="Arial" w:hAnsi="Arial" w:cs="Arial"/>
          <w:color w:val="1A171C"/>
          <w:szCs w:val="24"/>
          <w:lang w:val="en-US"/>
        </w:rPr>
        <w:t xml:space="preserve">) </w:t>
      </w:r>
      <w:r w:rsidR="00C86B92">
        <w:rPr>
          <w:rFonts w:ascii="Arial" w:hAnsi="Arial" w:cs="Arial"/>
          <w:color w:val="1A171C"/>
          <w:szCs w:val="24"/>
          <w:lang w:val="en-US"/>
        </w:rPr>
        <w:t>seizure of aircraft</w:t>
      </w:r>
      <w:r>
        <w:rPr>
          <w:rFonts w:ascii="Arial" w:hAnsi="Arial" w:cs="Arial"/>
          <w:color w:val="1A171C"/>
          <w:szCs w:val="24"/>
          <w:lang w:val="en-US"/>
        </w:rPr>
        <w:t xml:space="preserve">. </w:t>
      </w:r>
    </w:p>
    <w:p w14:paraId="504B0AA0" w14:textId="77777777" w:rsidR="00F77F81" w:rsidRDefault="00C86B92" w:rsidP="0051606E">
      <w:pPr>
        <w:spacing w:before="120" w:after="160" w:line="240" w:lineRule="auto"/>
        <w:rPr>
          <w:rFonts w:ascii="Arial" w:hAnsi="Arial" w:cs="Arial"/>
          <w:color w:val="1A171C"/>
          <w:szCs w:val="24"/>
          <w:lang w:val="en-US"/>
        </w:rPr>
      </w:pPr>
      <w:r>
        <w:rPr>
          <w:rFonts w:ascii="Arial" w:hAnsi="Arial" w:cs="Arial"/>
          <w:color w:val="1A171C"/>
          <w:szCs w:val="24"/>
          <w:lang w:val="en-US"/>
        </w:rPr>
        <w:t>32</w:t>
      </w:r>
      <w:r w:rsidR="00F77F81" w:rsidRPr="00CB1C31">
        <w:rPr>
          <w:rFonts w:ascii="Arial" w:hAnsi="Arial" w:cs="Arial"/>
          <w:color w:val="1A171C"/>
          <w:szCs w:val="24"/>
          <w:lang w:val="en-US"/>
        </w:rPr>
        <w:t>. __________________ (</w:t>
      </w:r>
      <w:r>
        <w:rPr>
          <w:rFonts w:ascii="Arial" w:hAnsi="Arial" w:cs="Arial"/>
          <w:i/>
          <w:color w:val="1A171C"/>
          <w:szCs w:val="24"/>
          <w:lang w:val="en-US"/>
        </w:rPr>
        <w:t>nation</w:t>
      </w:r>
      <w:r w:rsidR="00F77F81" w:rsidRPr="00CB1C31">
        <w:rPr>
          <w:rFonts w:ascii="Arial" w:hAnsi="Arial" w:cs="Arial"/>
          <w:color w:val="1A171C"/>
          <w:szCs w:val="24"/>
          <w:lang w:val="en-US"/>
        </w:rPr>
        <w:t xml:space="preserve">) </w:t>
      </w:r>
      <w:r>
        <w:rPr>
          <w:rFonts w:ascii="Arial" w:hAnsi="Arial" w:cs="Arial"/>
          <w:color w:val="1A171C"/>
          <w:szCs w:val="24"/>
          <w:lang w:val="en-US"/>
        </w:rPr>
        <w:t>law</w:t>
      </w:r>
      <w:r w:rsidR="00F77F81">
        <w:rPr>
          <w:rFonts w:ascii="Arial" w:hAnsi="Arial" w:cs="Arial"/>
          <w:color w:val="1A171C"/>
          <w:szCs w:val="24"/>
          <w:lang w:val="en-US"/>
        </w:rPr>
        <w:t xml:space="preserve">. </w:t>
      </w:r>
    </w:p>
    <w:p w14:paraId="69E36ACC" w14:textId="77777777" w:rsidR="00F77F81" w:rsidRDefault="00C86B92" w:rsidP="0051606E">
      <w:pPr>
        <w:spacing w:before="120" w:after="160" w:line="240" w:lineRule="auto"/>
        <w:rPr>
          <w:rFonts w:ascii="Arial" w:hAnsi="Arial" w:cs="Arial"/>
          <w:color w:val="1A171C"/>
          <w:szCs w:val="24"/>
          <w:lang w:val="en-US"/>
        </w:rPr>
      </w:pPr>
      <w:r>
        <w:rPr>
          <w:rFonts w:ascii="Arial" w:hAnsi="Arial" w:cs="Arial"/>
          <w:color w:val="1A171C"/>
          <w:szCs w:val="24"/>
          <w:lang w:val="en-US"/>
        </w:rPr>
        <w:t>33</w:t>
      </w:r>
      <w:r w:rsidR="00F77F81" w:rsidRPr="00CB1C31">
        <w:rPr>
          <w:rFonts w:ascii="Arial" w:hAnsi="Arial" w:cs="Arial"/>
          <w:color w:val="1A171C"/>
          <w:szCs w:val="24"/>
          <w:lang w:val="en-US"/>
        </w:rPr>
        <w:t>. __________________ (</w:t>
      </w:r>
      <w:r>
        <w:rPr>
          <w:rFonts w:ascii="Arial" w:hAnsi="Arial" w:cs="Arial"/>
          <w:i/>
          <w:color w:val="1A171C"/>
          <w:szCs w:val="24"/>
          <w:lang w:val="en-US"/>
        </w:rPr>
        <w:t>coerce</w:t>
      </w:r>
      <w:r w:rsidR="00F77F81" w:rsidRPr="00CB1C31">
        <w:rPr>
          <w:rFonts w:ascii="Arial" w:hAnsi="Arial" w:cs="Arial"/>
          <w:color w:val="1A171C"/>
          <w:szCs w:val="24"/>
          <w:lang w:val="en-US"/>
        </w:rPr>
        <w:t xml:space="preserve">) </w:t>
      </w:r>
      <w:r>
        <w:rPr>
          <w:rFonts w:ascii="Arial" w:hAnsi="Arial" w:cs="Arial"/>
          <w:color w:val="1A171C"/>
          <w:szCs w:val="24"/>
          <w:lang w:val="en-US"/>
        </w:rPr>
        <w:t>measures</w:t>
      </w:r>
      <w:r w:rsidR="00F77F81">
        <w:rPr>
          <w:rFonts w:ascii="Arial" w:hAnsi="Arial" w:cs="Arial"/>
          <w:color w:val="1A171C"/>
          <w:szCs w:val="24"/>
          <w:lang w:val="en-US"/>
        </w:rPr>
        <w:t xml:space="preserve">. </w:t>
      </w:r>
    </w:p>
    <w:p w14:paraId="548509AC" w14:textId="77777777" w:rsidR="00F77F81" w:rsidRDefault="00C86B92" w:rsidP="0051606E">
      <w:pPr>
        <w:spacing w:before="120" w:after="160" w:line="240" w:lineRule="auto"/>
        <w:rPr>
          <w:rFonts w:ascii="Arial" w:hAnsi="Arial" w:cs="Arial"/>
          <w:color w:val="1A171C"/>
          <w:szCs w:val="24"/>
          <w:lang w:val="en-US"/>
        </w:rPr>
      </w:pPr>
      <w:r>
        <w:rPr>
          <w:rFonts w:ascii="Arial" w:hAnsi="Arial" w:cs="Arial"/>
          <w:color w:val="1A171C"/>
          <w:szCs w:val="24"/>
          <w:lang w:val="en-US"/>
        </w:rPr>
        <w:t>34</w:t>
      </w:r>
      <w:r w:rsidR="00F77F81" w:rsidRPr="00CB1C31">
        <w:rPr>
          <w:rFonts w:ascii="Arial" w:hAnsi="Arial" w:cs="Arial"/>
          <w:color w:val="1A171C"/>
          <w:szCs w:val="24"/>
          <w:lang w:val="en-US"/>
        </w:rPr>
        <w:t>. __________________ (</w:t>
      </w:r>
      <w:r>
        <w:rPr>
          <w:rFonts w:ascii="Arial" w:hAnsi="Arial" w:cs="Arial"/>
          <w:i/>
          <w:color w:val="1A171C"/>
          <w:szCs w:val="24"/>
          <w:lang w:val="en-US"/>
        </w:rPr>
        <w:t>procedure</w:t>
      </w:r>
      <w:r w:rsidR="00F77F81" w:rsidRPr="00CB1C31">
        <w:rPr>
          <w:rFonts w:ascii="Arial" w:hAnsi="Arial" w:cs="Arial"/>
          <w:color w:val="1A171C"/>
          <w:szCs w:val="24"/>
          <w:lang w:val="en-US"/>
        </w:rPr>
        <w:t xml:space="preserve">) </w:t>
      </w:r>
      <w:r>
        <w:rPr>
          <w:rFonts w:ascii="Arial" w:hAnsi="Arial" w:cs="Arial"/>
          <w:color w:val="1A171C"/>
          <w:szCs w:val="24"/>
          <w:lang w:val="en-US"/>
        </w:rPr>
        <w:t>rules</w:t>
      </w:r>
      <w:r w:rsidR="00F77F81">
        <w:rPr>
          <w:rFonts w:ascii="Arial" w:hAnsi="Arial" w:cs="Arial"/>
          <w:color w:val="1A171C"/>
          <w:szCs w:val="24"/>
          <w:lang w:val="en-US"/>
        </w:rPr>
        <w:t xml:space="preserve">. </w:t>
      </w:r>
    </w:p>
    <w:p w14:paraId="0ED0E51A" w14:textId="77777777" w:rsidR="00F77F81" w:rsidRDefault="00C86B92" w:rsidP="0051606E">
      <w:pPr>
        <w:spacing w:before="120" w:after="160" w:line="240" w:lineRule="auto"/>
        <w:rPr>
          <w:rFonts w:ascii="Arial" w:hAnsi="Arial" w:cs="Arial"/>
          <w:color w:val="1A171C"/>
          <w:szCs w:val="24"/>
          <w:lang w:val="en-US"/>
        </w:rPr>
      </w:pPr>
      <w:r>
        <w:rPr>
          <w:rFonts w:ascii="Arial" w:hAnsi="Arial" w:cs="Arial"/>
          <w:color w:val="1A171C"/>
          <w:szCs w:val="24"/>
          <w:lang w:val="en-US"/>
        </w:rPr>
        <w:t>35</w:t>
      </w:r>
      <w:r w:rsidR="00F77F81" w:rsidRPr="00CB1C31">
        <w:rPr>
          <w:rFonts w:ascii="Arial" w:hAnsi="Arial" w:cs="Arial"/>
          <w:color w:val="1A171C"/>
          <w:szCs w:val="24"/>
          <w:lang w:val="en-US"/>
        </w:rPr>
        <w:t>. __________________ (</w:t>
      </w:r>
      <w:r>
        <w:rPr>
          <w:rFonts w:ascii="Arial" w:hAnsi="Arial" w:cs="Arial"/>
          <w:i/>
          <w:color w:val="1A171C"/>
          <w:szCs w:val="24"/>
          <w:lang w:val="en-US"/>
        </w:rPr>
        <w:t>effect, law</w:t>
      </w:r>
      <w:r w:rsidR="00F77F81" w:rsidRPr="00CB1C31">
        <w:rPr>
          <w:rFonts w:ascii="Arial" w:hAnsi="Arial" w:cs="Arial"/>
          <w:color w:val="1A171C"/>
          <w:szCs w:val="24"/>
          <w:lang w:val="en-US"/>
        </w:rPr>
        <w:t xml:space="preserve">) </w:t>
      </w:r>
      <w:r>
        <w:rPr>
          <w:rFonts w:ascii="Arial" w:hAnsi="Arial" w:cs="Arial"/>
          <w:color w:val="1A171C"/>
          <w:szCs w:val="24"/>
          <w:lang w:val="en-US"/>
        </w:rPr>
        <w:t>remedy</w:t>
      </w:r>
      <w:r w:rsidR="00F77F81">
        <w:rPr>
          <w:rFonts w:ascii="Arial" w:hAnsi="Arial" w:cs="Arial"/>
          <w:color w:val="1A171C"/>
          <w:szCs w:val="24"/>
          <w:lang w:val="en-US"/>
        </w:rPr>
        <w:t xml:space="preserve">. </w:t>
      </w:r>
    </w:p>
    <w:p w14:paraId="7EF1D335" w14:textId="77777777" w:rsidR="00904121" w:rsidRDefault="00904121" w:rsidP="0051606E">
      <w:pPr>
        <w:spacing w:before="120" w:after="160" w:line="240" w:lineRule="auto"/>
        <w:rPr>
          <w:rFonts w:ascii="Arial" w:hAnsi="Arial" w:cs="Arial"/>
          <w:color w:val="1A171C"/>
          <w:szCs w:val="24"/>
          <w:lang w:val="en-US"/>
        </w:rPr>
      </w:pPr>
      <w:r>
        <w:rPr>
          <w:rFonts w:ascii="Arial" w:hAnsi="Arial" w:cs="Arial"/>
          <w:color w:val="1A171C"/>
          <w:szCs w:val="24"/>
          <w:lang w:val="en-US"/>
        </w:rPr>
        <w:t>36</w:t>
      </w:r>
      <w:r w:rsidRPr="00CB1C31">
        <w:rPr>
          <w:rFonts w:ascii="Arial" w:hAnsi="Arial" w:cs="Arial"/>
          <w:color w:val="1A171C"/>
          <w:szCs w:val="24"/>
          <w:lang w:val="en-US"/>
        </w:rPr>
        <w:t>. __________________ (</w:t>
      </w:r>
      <w:r>
        <w:rPr>
          <w:rFonts w:ascii="Arial" w:hAnsi="Arial" w:cs="Arial"/>
          <w:i/>
          <w:color w:val="1A171C"/>
          <w:szCs w:val="24"/>
          <w:lang w:val="en-US"/>
        </w:rPr>
        <w:t>crime</w:t>
      </w:r>
      <w:r w:rsidRPr="00CB1C31">
        <w:rPr>
          <w:rFonts w:ascii="Arial" w:hAnsi="Arial" w:cs="Arial"/>
          <w:color w:val="1A171C"/>
          <w:szCs w:val="24"/>
          <w:lang w:val="en-US"/>
        </w:rPr>
        <w:t xml:space="preserve">) </w:t>
      </w:r>
      <w:r>
        <w:rPr>
          <w:rFonts w:ascii="Arial" w:hAnsi="Arial" w:cs="Arial"/>
          <w:color w:val="1A171C"/>
          <w:szCs w:val="24"/>
          <w:lang w:val="en-US"/>
        </w:rPr>
        <w:t xml:space="preserve">liability. </w:t>
      </w:r>
    </w:p>
    <w:p w14:paraId="1E40A45F" w14:textId="77777777" w:rsidR="008714A6" w:rsidRDefault="008714A6">
      <w:pPr>
        <w:spacing w:before="0" w:after="160" w:line="259" w:lineRule="auto"/>
        <w:jc w:val="left"/>
        <w:rPr>
          <w:rFonts w:ascii="Arial" w:hAnsi="Arial" w:cs="Arial"/>
          <w:szCs w:val="24"/>
          <w:lang w:val="en-US"/>
        </w:rPr>
      </w:pPr>
      <w:r>
        <w:rPr>
          <w:rFonts w:ascii="Arial" w:hAnsi="Arial" w:cs="Arial"/>
          <w:szCs w:val="24"/>
          <w:lang w:val="en-US"/>
        </w:rPr>
        <w:br w:type="page"/>
      </w:r>
    </w:p>
    <w:p w14:paraId="30EE9DC4" w14:textId="77777777" w:rsidR="00CF2AD0" w:rsidRDefault="00CF2AD0">
      <w:pPr>
        <w:spacing w:before="0" w:after="160" w:line="259" w:lineRule="auto"/>
        <w:jc w:val="left"/>
        <w:rPr>
          <w:rFonts w:ascii="Arial" w:hAnsi="Arial" w:cs="Arial"/>
          <w:b/>
          <w:sz w:val="28"/>
          <w:szCs w:val="28"/>
          <w:lang w:val="en-GB"/>
        </w:rPr>
      </w:pPr>
    </w:p>
    <w:p w14:paraId="4D272618" w14:textId="77777777" w:rsidR="009F4118" w:rsidRDefault="009F4118">
      <w:pPr>
        <w:spacing w:before="0" w:after="160" w:line="259" w:lineRule="auto"/>
        <w:jc w:val="left"/>
        <w:rPr>
          <w:rFonts w:ascii="Arial" w:hAnsi="Arial" w:cs="Arial"/>
          <w:b/>
          <w:sz w:val="28"/>
          <w:szCs w:val="28"/>
          <w:lang w:val="en-GB"/>
        </w:rPr>
      </w:pPr>
    </w:p>
    <w:p w14:paraId="71ED41E7" w14:textId="77777777" w:rsidR="009F4118" w:rsidRDefault="009F4118">
      <w:pPr>
        <w:spacing w:before="0" w:after="160" w:line="259" w:lineRule="auto"/>
        <w:jc w:val="left"/>
        <w:rPr>
          <w:rFonts w:ascii="Arial" w:hAnsi="Arial" w:cs="Arial"/>
          <w:b/>
          <w:sz w:val="28"/>
          <w:szCs w:val="28"/>
          <w:lang w:val="en-GB"/>
        </w:rPr>
      </w:pPr>
    </w:p>
    <w:p w14:paraId="36063D4B" w14:textId="77777777" w:rsidR="009F4118" w:rsidRDefault="009F4118">
      <w:pPr>
        <w:spacing w:before="0" w:after="160" w:line="259" w:lineRule="auto"/>
        <w:jc w:val="left"/>
        <w:rPr>
          <w:rFonts w:ascii="Arial" w:hAnsi="Arial" w:cs="Arial"/>
          <w:b/>
          <w:sz w:val="28"/>
          <w:szCs w:val="28"/>
          <w:lang w:val="en-GB"/>
        </w:rPr>
      </w:pPr>
    </w:p>
    <w:p w14:paraId="286A422F" w14:textId="77777777" w:rsidR="009F4118" w:rsidRDefault="009F4118">
      <w:pPr>
        <w:spacing w:before="0" w:after="160" w:line="259" w:lineRule="auto"/>
        <w:jc w:val="left"/>
        <w:rPr>
          <w:rFonts w:ascii="Arial" w:hAnsi="Arial" w:cs="Arial"/>
          <w:b/>
          <w:sz w:val="28"/>
          <w:szCs w:val="28"/>
          <w:lang w:val="en-GB"/>
        </w:rPr>
      </w:pPr>
    </w:p>
    <w:p w14:paraId="0F79DA0C" w14:textId="77777777" w:rsidR="009F4118" w:rsidRDefault="009F4118">
      <w:pPr>
        <w:spacing w:before="0" w:after="160" w:line="259" w:lineRule="auto"/>
        <w:jc w:val="left"/>
        <w:rPr>
          <w:rFonts w:ascii="Arial" w:hAnsi="Arial" w:cs="Arial"/>
          <w:b/>
          <w:sz w:val="28"/>
          <w:szCs w:val="28"/>
          <w:lang w:val="en-GB"/>
        </w:rPr>
      </w:pPr>
    </w:p>
    <w:p w14:paraId="50AEB116" w14:textId="77777777" w:rsidR="009F4118" w:rsidRDefault="009F4118">
      <w:pPr>
        <w:spacing w:before="0" w:after="160" w:line="259" w:lineRule="auto"/>
        <w:jc w:val="left"/>
        <w:rPr>
          <w:rFonts w:ascii="Arial" w:hAnsi="Arial" w:cs="Arial"/>
          <w:b/>
          <w:sz w:val="28"/>
          <w:szCs w:val="28"/>
          <w:lang w:val="en-GB"/>
        </w:rPr>
      </w:pPr>
    </w:p>
    <w:p w14:paraId="58CC71B5" w14:textId="77777777" w:rsidR="009F4118" w:rsidRDefault="009F4118">
      <w:pPr>
        <w:spacing w:before="0" w:after="160" w:line="259" w:lineRule="auto"/>
        <w:jc w:val="left"/>
        <w:rPr>
          <w:rFonts w:ascii="Arial" w:hAnsi="Arial" w:cs="Arial"/>
          <w:b/>
          <w:sz w:val="28"/>
          <w:szCs w:val="28"/>
          <w:lang w:val="en-GB"/>
        </w:rPr>
      </w:pPr>
    </w:p>
    <w:p w14:paraId="363308FE" w14:textId="77777777" w:rsidR="009F4118" w:rsidRDefault="009F4118">
      <w:pPr>
        <w:spacing w:before="0" w:after="160" w:line="259" w:lineRule="auto"/>
        <w:jc w:val="left"/>
        <w:rPr>
          <w:rFonts w:ascii="Arial" w:hAnsi="Arial" w:cs="Arial"/>
          <w:b/>
          <w:sz w:val="28"/>
          <w:szCs w:val="28"/>
          <w:lang w:val="en-GB"/>
        </w:rPr>
      </w:pPr>
    </w:p>
    <w:p w14:paraId="5EECC2C0" w14:textId="77777777" w:rsidR="009F4118" w:rsidRDefault="009F4118">
      <w:pPr>
        <w:spacing w:before="0" w:after="160" w:line="259" w:lineRule="auto"/>
        <w:jc w:val="left"/>
        <w:rPr>
          <w:rFonts w:ascii="Arial" w:hAnsi="Arial" w:cs="Arial"/>
          <w:b/>
          <w:sz w:val="28"/>
          <w:szCs w:val="28"/>
          <w:lang w:val="en-GB"/>
        </w:rPr>
      </w:pPr>
    </w:p>
    <w:p w14:paraId="3BF82EB8" w14:textId="77777777" w:rsidR="009F4118" w:rsidRDefault="009F4118">
      <w:pPr>
        <w:spacing w:before="0" w:after="160" w:line="259" w:lineRule="auto"/>
        <w:jc w:val="left"/>
        <w:rPr>
          <w:rFonts w:ascii="Arial" w:hAnsi="Arial" w:cs="Arial"/>
          <w:b/>
          <w:sz w:val="28"/>
          <w:szCs w:val="28"/>
          <w:lang w:val="en-GB"/>
        </w:rPr>
      </w:pPr>
    </w:p>
    <w:p w14:paraId="3B25230F" w14:textId="77777777" w:rsidR="009F4118" w:rsidRDefault="009F4118">
      <w:pPr>
        <w:spacing w:before="0" w:after="160" w:line="259" w:lineRule="auto"/>
        <w:jc w:val="left"/>
        <w:rPr>
          <w:rFonts w:ascii="Arial" w:hAnsi="Arial" w:cs="Arial"/>
          <w:b/>
          <w:sz w:val="28"/>
          <w:szCs w:val="28"/>
          <w:lang w:val="en-GB"/>
        </w:rPr>
      </w:pPr>
    </w:p>
    <w:p w14:paraId="1ABEC49A" w14:textId="77777777" w:rsidR="009F4118" w:rsidRDefault="009F4118">
      <w:pPr>
        <w:spacing w:before="0" w:after="160" w:line="259" w:lineRule="auto"/>
        <w:jc w:val="left"/>
        <w:rPr>
          <w:rFonts w:ascii="Arial" w:hAnsi="Arial" w:cs="Arial"/>
          <w:b/>
          <w:sz w:val="28"/>
          <w:szCs w:val="28"/>
          <w:lang w:val="en-GB"/>
        </w:rPr>
      </w:pPr>
    </w:p>
    <w:p w14:paraId="23890CBB" w14:textId="77777777" w:rsidR="009F4118" w:rsidRPr="009F4118" w:rsidRDefault="009F4118" w:rsidP="009F4118">
      <w:pPr>
        <w:spacing w:before="0" w:after="160" w:line="259" w:lineRule="auto"/>
        <w:jc w:val="center"/>
        <w:rPr>
          <w:rFonts w:ascii="Arial" w:hAnsi="Arial" w:cs="Arial"/>
          <w:b/>
          <w:sz w:val="96"/>
          <w:szCs w:val="96"/>
          <w:lang w:val="en-GB"/>
        </w:rPr>
      </w:pPr>
      <w:r w:rsidRPr="009F4118">
        <w:rPr>
          <w:rFonts w:ascii="Arial" w:hAnsi="Arial" w:cs="Arial"/>
          <w:b/>
          <w:sz w:val="96"/>
          <w:szCs w:val="96"/>
          <w:lang w:val="en-GB"/>
        </w:rPr>
        <w:t>ANNEX</w:t>
      </w:r>
    </w:p>
    <w:p w14:paraId="5BBA3208" w14:textId="77777777" w:rsidR="009F4118" w:rsidRDefault="009F4118">
      <w:pPr>
        <w:spacing w:before="0" w:after="160" w:line="259" w:lineRule="auto"/>
        <w:jc w:val="left"/>
        <w:rPr>
          <w:rFonts w:ascii="Arial" w:hAnsi="Arial" w:cs="Arial"/>
          <w:b/>
          <w:sz w:val="28"/>
          <w:szCs w:val="28"/>
          <w:lang w:val="en-GB"/>
        </w:rPr>
      </w:pPr>
      <w:r>
        <w:rPr>
          <w:rFonts w:ascii="Arial" w:hAnsi="Arial" w:cs="Arial"/>
          <w:b/>
          <w:sz w:val="28"/>
          <w:szCs w:val="28"/>
          <w:lang w:val="en-GB"/>
        </w:rPr>
        <w:br w:type="page"/>
      </w:r>
    </w:p>
    <w:p w14:paraId="111E3D6B" w14:textId="77777777" w:rsidR="009F4118" w:rsidRPr="009F4118" w:rsidRDefault="001944A1" w:rsidP="007C68D7">
      <w:pPr>
        <w:spacing w:before="0" w:after="160" w:line="259" w:lineRule="auto"/>
        <w:jc w:val="left"/>
        <w:rPr>
          <w:rFonts w:ascii="Arial" w:hAnsi="Arial" w:cs="Arial"/>
          <w:b/>
          <w:sz w:val="32"/>
          <w:szCs w:val="32"/>
          <w:lang w:val="en-US"/>
        </w:rPr>
      </w:pPr>
      <w:r>
        <w:rPr>
          <w:rFonts w:ascii="Arial" w:hAnsi="Arial" w:cs="Arial"/>
          <w:b/>
          <w:sz w:val="32"/>
          <w:szCs w:val="32"/>
          <w:lang w:val="en-US"/>
        </w:rPr>
        <w:lastRenderedPageBreak/>
        <w:t>ANNEX 2</w:t>
      </w:r>
      <w:r w:rsidR="009F4118" w:rsidRPr="009F4118">
        <w:rPr>
          <w:rFonts w:ascii="Arial" w:hAnsi="Arial" w:cs="Arial"/>
          <w:b/>
          <w:sz w:val="32"/>
          <w:szCs w:val="32"/>
          <w:lang w:val="en-US"/>
        </w:rPr>
        <w:t>: E</w:t>
      </w:r>
      <w:r w:rsidR="00B56A66">
        <w:rPr>
          <w:rFonts w:ascii="Arial" w:hAnsi="Arial" w:cs="Arial"/>
          <w:b/>
          <w:sz w:val="32"/>
          <w:szCs w:val="32"/>
          <w:lang w:val="en-US"/>
        </w:rPr>
        <w:t>-</w:t>
      </w:r>
      <w:r w:rsidR="009F4118" w:rsidRPr="009F4118">
        <w:rPr>
          <w:rFonts w:ascii="Arial" w:hAnsi="Arial" w:cs="Arial"/>
          <w:b/>
          <w:sz w:val="32"/>
          <w:szCs w:val="32"/>
          <w:lang w:val="en-US"/>
        </w:rPr>
        <w:t xml:space="preserve">MAILS </w:t>
      </w:r>
      <w:r>
        <w:rPr>
          <w:rFonts w:ascii="Arial" w:hAnsi="Arial" w:cs="Arial"/>
          <w:b/>
          <w:sz w:val="32"/>
          <w:szCs w:val="32"/>
          <w:lang w:val="en-US"/>
        </w:rPr>
        <w:t>IN ENGLISH</w:t>
      </w:r>
    </w:p>
    <w:p w14:paraId="5026E38C" w14:textId="77777777" w:rsidR="009F4118" w:rsidRPr="00E768EE" w:rsidRDefault="009F4118" w:rsidP="009F4118">
      <w:pPr>
        <w:pStyle w:val="Prrafodelista"/>
        <w:numPr>
          <w:ilvl w:val="0"/>
          <w:numId w:val="9"/>
        </w:numPr>
        <w:rPr>
          <w:rFonts w:ascii="Arial" w:hAnsi="Arial" w:cs="Arial"/>
          <w:b/>
          <w:sz w:val="28"/>
          <w:szCs w:val="28"/>
          <w:lang w:val="en-US"/>
        </w:rPr>
      </w:pPr>
      <w:r w:rsidRPr="00E768EE">
        <w:rPr>
          <w:rFonts w:ascii="Arial" w:hAnsi="Arial" w:cs="Arial"/>
          <w:b/>
          <w:sz w:val="28"/>
          <w:szCs w:val="28"/>
          <w:lang w:val="en-US"/>
        </w:rPr>
        <w:t>BASIC NETIQUETTE</w:t>
      </w:r>
    </w:p>
    <w:p w14:paraId="7EF45C1B" w14:textId="77777777" w:rsidR="009F4118" w:rsidRPr="00D41607" w:rsidRDefault="00896FD1"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Pr>
          <w:rFonts w:ascii="Arial" w:hAnsi="Arial" w:cs="Arial"/>
          <w:bCs/>
          <w:sz w:val="23"/>
          <w:szCs w:val="23"/>
          <w:lang w:val="en-US"/>
        </w:rPr>
        <w:t>B</w:t>
      </w:r>
      <w:r w:rsidR="009F4118" w:rsidRPr="00D41607">
        <w:rPr>
          <w:rFonts w:ascii="Arial" w:hAnsi="Arial" w:cs="Arial"/>
          <w:bCs/>
          <w:sz w:val="23"/>
          <w:szCs w:val="23"/>
          <w:lang w:val="en-US"/>
        </w:rPr>
        <w:t>e specific</w:t>
      </w:r>
      <w:r w:rsidR="00E254CF">
        <w:rPr>
          <w:rFonts w:ascii="Arial" w:hAnsi="Arial" w:cs="Arial"/>
          <w:bCs/>
          <w:sz w:val="23"/>
          <w:szCs w:val="23"/>
          <w:lang w:val="en-US"/>
        </w:rPr>
        <w:t>, brief</w:t>
      </w:r>
      <w:r w:rsidR="009F4118" w:rsidRPr="00D41607">
        <w:rPr>
          <w:rFonts w:ascii="Arial" w:hAnsi="Arial" w:cs="Arial"/>
          <w:bCs/>
          <w:sz w:val="23"/>
          <w:szCs w:val="23"/>
          <w:lang w:val="en-US"/>
        </w:rPr>
        <w:t xml:space="preserve"> a</w:t>
      </w:r>
      <w:r w:rsidR="00E254CF">
        <w:rPr>
          <w:rFonts w:ascii="Arial" w:hAnsi="Arial" w:cs="Arial"/>
          <w:bCs/>
          <w:sz w:val="23"/>
          <w:szCs w:val="23"/>
          <w:lang w:val="en-US"/>
        </w:rPr>
        <w:t>nd clear in the subject box</w:t>
      </w:r>
      <w:r w:rsidR="009F4118" w:rsidRPr="00D41607">
        <w:rPr>
          <w:rFonts w:ascii="Arial" w:hAnsi="Arial" w:cs="Arial"/>
          <w:bCs/>
          <w:sz w:val="23"/>
          <w:szCs w:val="23"/>
          <w:lang w:val="en-US"/>
        </w:rPr>
        <w:t xml:space="preserve"> and don't assume the recipient is familiar with the background</w:t>
      </w:r>
      <w:r w:rsidR="00E254CF">
        <w:rPr>
          <w:rFonts w:ascii="Arial" w:hAnsi="Arial" w:cs="Arial"/>
          <w:bCs/>
          <w:sz w:val="23"/>
          <w:szCs w:val="23"/>
          <w:lang w:val="en-US"/>
        </w:rPr>
        <w:t xml:space="preserve"> / topic of your mail</w:t>
      </w:r>
      <w:r w:rsidR="009F4118" w:rsidRPr="00D41607">
        <w:rPr>
          <w:rFonts w:ascii="Arial" w:hAnsi="Arial" w:cs="Arial"/>
          <w:sz w:val="23"/>
          <w:szCs w:val="23"/>
          <w:lang w:val="en-US"/>
        </w:rPr>
        <w:t>.</w:t>
      </w:r>
    </w:p>
    <w:p w14:paraId="7F7E6760" w14:textId="77777777" w:rsidR="009F4118" w:rsidRPr="00D41607" w:rsidRDefault="00896FD1"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Pr>
          <w:rFonts w:ascii="Arial" w:hAnsi="Arial" w:cs="Arial"/>
          <w:sz w:val="23"/>
          <w:szCs w:val="23"/>
          <w:lang w:val="en-US"/>
        </w:rPr>
        <w:t>Do not</w:t>
      </w:r>
      <w:r w:rsidR="009F4118" w:rsidRPr="00D41607">
        <w:rPr>
          <w:rFonts w:ascii="Arial" w:hAnsi="Arial" w:cs="Arial"/>
          <w:sz w:val="23"/>
          <w:szCs w:val="23"/>
          <w:lang w:val="en-US"/>
        </w:rPr>
        <w:t xml:space="preserve"> address recipients by their first name: use titles or forms of address. </w:t>
      </w:r>
    </w:p>
    <w:p w14:paraId="2F50B98C"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bCs/>
          <w:sz w:val="23"/>
          <w:szCs w:val="23"/>
          <w:lang w:val="en-US"/>
        </w:rPr>
      </w:pPr>
      <w:r w:rsidRPr="00D41607">
        <w:rPr>
          <w:rFonts w:ascii="Arial" w:hAnsi="Arial" w:cs="Arial"/>
          <w:bCs/>
          <w:sz w:val="23"/>
          <w:szCs w:val="23"/>
          <w:lang w:val="en-US"/>
        </w:rPr>
        <w:t xml:space="preserve">Keep to the register used by the </w:t>
      </w:r>
      <w:r w:rsidR="006E554D">
        <w:rPr>
          <w:rFonts w:ascii="Arial" w:hAnsi="Arial" w:cs="Arial"/>
          <w:bCs/>
          <w:sz w:val="23"/>
          <w:szCs w:val="23"/>
          <w:lang w:val="en-US"/>
        </w:rPr>
        <w:t xml:space="preserve">original </w:t>
      </w:r>
      <w:r w:rsidRPr="00D41607">
        <w:rPr>
          <w:rFonts w:ascii="Arial" w:hAnsi="Arial" w:cs="Arial"/>
          <w:bCs/>
          <w:sz w:val="23"/>
          <w:szCs w:val="23"/>
          <w:lang w:val="en-US"/>
        </w:rPr>
        <w:t xml:space="preserve">sender of the email. If the mail was very polite and formal, </w:t>
      </w:r>
      <w:r w:rsidR="00896FD1">
        <w:rPr>
          <w:rFonts w:ascii="Arial" w:hAnsi="Arial" w:cs="Arial"/>
          <w:bCs/>
          <w:sz w:val="23"/>
          <w:szCs w:val="23"/>
          <w:lang w:val="en-US"/>
        </w:rPr>
        <w:t>stay</w:t>
      </w:r>
      <w:r w:rsidRPr="00D41607">
        <w:rPr>
          <w:rFonts w:ascii="Arial" w:hAnsi="Arial" w:cs="Arial"/>
          <w:bCs/>
          <w:sz w:val="23"/>
          <w:szCs w:val="23"/>
          <w:lang w:val="en-US"/>
        </w:rPr>
        <w:t xml:space="preserve"> </w:t>
      </w:r>
      <w:r w:rsidR="00896FD1">
        <w:rPr>
          <w:rFonts w:ascii="Arial" w:hAnsi="Arial" w:cs="Arial"/>
          <w:bCs/>
          <w:sz w:val="23"/>
          <w:szCs w:val="23"/>
          <w:lang w:val="en-US"/>
        </w:rPr>
        <w:t>in the same register</w:t>
      </w:r>
      <w:r w:rsidRPr="00D41607">
        <w:rPr>
          <w:rFonts w:ascii="Arial" w:hAnsi="Arial" w:cs="Arial"/>
          <w:bCs/>
          <w:sz w:val="23"/>
          <w:szCs w:val="23"/>
          <w:lang w:val="en-US"/>
        </w:rPr>
        <w:t xml:space="preserve">; if it was more relaxed, keep </w:t>
      </w:r>
      <w:r w:rsidR="00896FD1">
        <w:rPr>
          <w:rFonts w:ascii="Arial" w:hAnsi="Arial" w:cs="Arial"/>
          <w:bCs/>
          <w:sz w:val="23"/>
          <w:szCs w:val="23"/>
          <w:lang w:val="en-US"/>
        </w:rPr>
        <w:t>it</w:t>
      </w:r>
      <w:r w:rsidRPr="00D41607">
        <w:rPr>
          <w:rFonts w:ascii="Arial" w:hAnsi="Arial" w:cs="Arial"/>
          <w:bCs/>
          <w:sz w:val="23"/>
          <w:szCs w:val="23"/>
          <w:lang w:val="en-US"/>
        </w:rPr>
        <w:t xml:space="preserve"> without being overfamiliar.</w:t>
      </w:r>
    </w:p>
    <w:p w14:paraId="46EB0A73"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bCs/>
          <w:sz w:val="23"/>
          <w:szCs w:val="23"/>
          <w:lang w:val="en-US"/>
        </w:rPr>
      </w:pPr>
      <w:r w:rsidRPr="00D41607">
        <w:rPr>
          <w:rFonts w:ascii="Arial" w:hAnsi="Arial" w:cs="Arial"/>
          <w:bCs/>
          <w:sz w:val="23"/>
          <w:szCs w:val="23"/>
          <w:lang w:val="en-US"/>
        </w:rPr>
        <w:t>Do not assume</w:t>
      </w:r>
      <w:r w:rsidR="00896FD1">
        <w:rPr>
          <w:rFonts w:ascii="Arial" w:hAnsi="Arial" w:cs="Arial"/>
          <w:bCs/>
          <w:sz w:val="23"/>
          <w:szCs w:val="23"/>
          <w:lang w:val="en-US"/>
        </w:rPr>
        <w:t xml:space="preserve"> that</w:t>
      </w:r>
      <w:r w:rsidRPr="00D41607">
        <w:rPr>
          <w:rFonts w:ascii="Arial" w:hAnsi="Arial" w:cs="Arial"/>
          <w:bCs/>
          <w:sz w:val="23"/>
          <w:szCs w:val="23"/>
          <w:lang w:val="en-US"/>
        </w:rPr>
        <w:t xml:space="preserve"> the addressee knows who you are: include a brief introduction</w:t>
      </w:r>
      <w:r w:rsidR="00370B5C">
        <w:rPr>
          <w:rFonts w:ascii="Arial" w:hAnsi="Arial" w:cs="Arial"/>
          <w:bCs/>
          <w:sz w:val="23"/>
          <w:szCs w:val="23"/>
          <w:lang w:val="en-US"/>
        </w:rPr>
        <w:t xml:space="preserve"> </w:t>
      </w:r>
      <w:r w:rsidRPr="00D41607">
        <w:rPr>
          <w:rFonts w:ascii="Arial" w:hAnsi="Arial" w:cs="Arial"/>
          <w:bCs/>
          <w:sz w:val="23"/>
          <w:szCs w:val="23"/>
          <w:lang w:val="en-US"/>
        </w:rPr>
        <w:t>/</w:t>
      </w:r>
      <w:r w:rsidR="00370B5C">
        <w:rPr>
          <w:rFonts w:ascii="Arial" w:hAnsi="Arial" w:cs="Arial"/>
          <w:bCs/>
          <w:sz w:val="23"/>
          <w:szCs w:val="23"/>
          <w:lang w:val="en-US"/>
        </w:rPr>
        <w:t xml:space="preserve"> </w:t>
      </w:r>
      <w:r w:rsidRPr="00D41607">
        <w:rPr>
          <w:rFonts w:ascii="Arial" w:hAnsi="Arial" w:cs="Arial"/>
          <w:bCs/>
          <w:sz w:val="23"/>
          <w:szCs w:val="23"/>
          <w:lang w:val="en-US"/>
        </w:rPr>
        <w:t xml:space="preserve">reminder of who you are in relation to the </w:t>
      </w:r>
      <w:r w:rsidR="00896FD1">
        <w:rPr>
          <w:rFonts w:ascii="Arial" w:hAnsi="Arial" w:cs="Arial"/>
          <w:bCs/>
          <w:sz w:val="23"/>
          <w:szCs w:val="23"/>
          <w:lang w:val="en-US"/>
        </w:rPr>
        <w:t>matter you are writing about</w:t>
      </w:r>
      <w:r w:rsidRPr="00D41607">
        <w:rPr>
          <w:rFonts w:ascii="Arial" w:hAnsi="Arial" w:cs="Arial"/>
          <w:bCs/>
          <w:sz w:val="23"/>
          <w:szCs w:val="23"/>
          <w:lang w:val="en-US"/>
        </w:rPr>
        <w:t>.</w:t>
      </w:r>
    </w:p>
    <w:p w14:paraId="41FCA868" w14:textId="77777777" w:rsidR="009F4118" w:rsidRPr="00D41607" w:rsidRDefault="00896FD1"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Pr>
          <w:rFonts w:ascii="Arial" w:hAnsi="Arial" w:cs="Arial"/>
          <w:sz w:val="23"/>
          <w:szCs w:val="23"/>
          <w:lang w:val="en-US"/>
        </w:rPr>
        <w:t>T</w:t>
      </w:r>
      <w:r w:rsidR="009F4118" w:rsidRPr="00D41607">
        <w:rPr>
          <w:rFonts w:ascii="Arial" w:hAnsi="Arial" w:cs="Arial"/>
          <w:sz w:val="23"/>
          <w:szCs w:val="23"/>
          <w:lang w:val="en-US"/>
        </w:rPr>
        <w:t>ry to keep m</w:t>
      </w:r>
      <w:r w:rsidR="009F4118">
        <w:rPr>
          <w:rFonts w:ascii="Arial" w:hAnsi="Arial" w:cs="Arial"/>
          <w:sz w:val="23"/>
          <w:szCs w:val="23"/>
          <w:lang w:val="en-US"/>
        </w:rPr>
        <w:t xml:space="preserve">essages brief, concise </w:t>
      </w:r>
      <w:r w:rsidR="009F4118" w:rsidRPr="00D41607">
        <w:rPr>
          <w:rFonts w:ascii="Arial" w:hAnsi="Arial" w:cs="Arial"/>
          <w:sz w:val="23"/>
          <w:szCs w:val="23"/>
          <w:lang w:val="en-US"/>
        </w:rPr>
        <w:t>and to the point.</w:t>
      </w:r>
    </w:p>
    <w:p w14:paraId="14D57454"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Use short sentences rather than long, subordinate sentences.</w:t>
      </w:r>
    </w:p>
    <w:p w14:paraId="5BDC661F" w14:textId="77777777" w:rsidR="009F4118" w:rsidRPr="00896FD1" w:rsidRDefault="00896FD1"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Pr>
          <w:rFonts w:ascii="Arial" w:hAnsi="Arial" w:cs="Arial"/>
          <w:bCs/>
          <w:sz w:val="23"/>
          <w:szCs w:val="23"/>
          <w:lang w:val="en-US"/>
        </w:rPr>
        <w:t>Try not to use</w:t>
      </w:r>
      <w:r w:rsidR="009F4118" w:rsidRPr="00D41607">
        <w:rPr>
          <w:rFonts w:ascii="Arial" w:hAnsi="Arial" w:cs="Arial"/>
          <w:bCs/>
          <w:sz w:val="23"/>
          <w:szCs w:val="23"/>
          <w:lang w:val="en-US"/>
        </w:rPr>
        <w:t xml:space="preserve"> capital letters or oversized fonts, they may be offensive.</w:t>
      </w:r>
    </w:p>
    <w:p w14:paraId="3146A887" w14:textId="77777777" w:rsidR="00896FD1" w:rsidRPr="00D41607" w:rsidRDefault="00896FD1"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Pr>
          <w:rFonts w:ascii="Arial" w:hAnsi="Arial" w:cs="Arial"/>
          <w:bCs/>
          <w:sz w:val="23"/>
          <w:szCs w:val="23"/>
          <w:lang w:val="en-US"/>
        </w:rPr>
        <w:t>Do not abuse bold fonts.</w:t>
      </w:r>
    </w:p>
    <w:p w14:paraId="7EBC00C8"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Try not to use exclamation marks.</w:t>
      </w:r>
    </w:p>
    <w:p w14:paraId="0D76EC46"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bCs/>
          <w:sz w:val="23"/>
          <w:szCs w:val="23"/>
          <w:lang w:val="en-US"/>
        </w:rPr>
        <w:t>Layout your message for readability: u</w:t>
      </w:r>
      <w:r w:rsidRPr="00D41607">
        <w:rPr>
          <w:rFonts w:ascii="Arial" w:hAnsi="Arial" w:cs="Arial"/>
          <w:sz w:val="23"/>
          <w:szCs w:val="23"/>
          <w:lang w:val="en-US"/>
        </w:rPr>
        <w:t xml:space="preserve">se headings, spaces and breaks between paragraphs. Your email should not </w:t>
      </w:r>
      <w:r w:rsidR="00896FD1">
        <w:rPr>
          <w:rFonts w:ascii="Arial" w:hAnsi="Arial" w:cs="Arial"/>
          <w:sz w:val="23"/>
          <w:szCs w:val="23"/>
          <w:lang w:val="en-US"/>
        </w:rPr>
        <w:t>be</w:t>
      </w:r>
      <w:r w:rsidRPr="00D41607">
        <w:rPr>
          <w:rFonts w:ascii="Arial" w:hAnsi="Arial" w:cs="Arial"/>
          <w:sz w:val="23"/>
          <w:szCs w:val="23"/>
          <w:lang w:val="en-US"/>
        </w:rPr>
        <w:t xml:space="preserve"> a burden to read.</w:t>
      </w:r>
    </w:p>
    <w:p w14:paraId="2652F766"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 xml:space="preserve">When an email has to explain many issues, include a bullet list in the body of your email. </w:t>
      </w:r>
    </w:p>
    <w:p w14:paraId="57E9BFD9"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bCs/>
          <w:sz w:val="23"/>
          <w:szCs w:val="23"/>
          <w:lang w:val="en-US"/>
        </w:rPr>
        <w:t>Try not to use abbreviations</w:t>
      </w:r>
      <w:r w:rsidR="00370B5C">
        <w:rPr>
          <w:rFonts w:ascii="Arial" w:hAnsi="Arial" w:cs="Arial"/>
          <w:bCs/>
          <w:sz w:val="23"/>
          <w:szCs w:val="23"/>
          <w:lang w:val="en-US"/>
        </w:rPr>
        <w:t xml:space="preserve"> or</w:t>
      </w:r>
      <w:r w:rsidRPr="00D41607">
        <w:rPr>
          <w:rFonts w:ascii="Arial" w:hAnsi="Arial" w:cs="Arial"/>
          <w:bCs/>
          <w:sz w:val="23"/>
          <w:szCs w:val="23"/>
          <w:lang w:val="en-US"/>
        </w:rPr>
        <w:t xml:space="preserve"> acronyms </w:t>
      </w:r>
      <w:r w:rsidR="00896FD1">
        <w:rPr>
          <w:rFonts w:ascii="Arial" w:hAnsi="Arial" w:cs="Arial"/>
          <w:bCs/>
          <w:sz w:val="23"/>
          <w:szCs w:val="23"/>
          <w:lang w:val="en-US"/>
        </w:rPr>
        <w:t>unless that person is familiar with them</w:t>
      </w:r>
      <w:r w:rsidRPr="00D41607">
        <w:rPr>
          <w:rFonts w:ascii="Arial" w:hAnsi="Arial" w:cs="Arial"/>
          <w:sz w:val="23"/>
          <w:szCs w:val="23"/>
          <w:lang w:val="en-US"/>
        </w:rPr>
        <w:t xml:space="preserve">. </w:t>
      </w:r>
    </w:p>
    <w:p w14:paraId="3D71BFB9"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 xml:space="preserve">Avoid marking an email </w:t>
      </w:r>
      <w:r w:rsidR="006E554D">
        <w:rPr>
          <w:rFonts w:ascii="Arial" w:hAnsi="Arial" w:cs="Arial"/>
          <w:sz w:val="23"/>
          <w:szCs w:val="23"/>
          <w:lang w:val="en-US"/>
        </w:rPr>
        <w:t xml:space="preserve">‘urgent’ or </w:t>
      </w:r>
      <w:r w:rsidRPr="00D41607">
        <w:rPr>
          <w:rFonts w:ascii="Arial" w:hAnsi="Arial" w:cs="Arial"/>
          <w:sz w:val="23"/>
          <w:szCs w:val="23"/>
          <w:lang w:val="en-US"/>
        </w:rPr>
        <w:t xml:space="preserve">'high priority' </w:t>
      </w:r>
      <w:r w:rsidR="006E554D">
        <w:rPr>
          <w:rFonts w:ascii="Arial" w:hAnsi="Arial" w:cs="Arial"/>
          <w:sz w:val="23"/>
          <w:szCs w:val="23"/>
          <w:lang w:val="en-US"/>
        </w:rPr>
        <w:t>if</w:t>
      </w:r>
      <w:r w:rsidRPr="00D41607">
        <w:rPr>
          <w:rFonts w:ascii="Arial" w:hAnsi="Arial" w:cs="Arial"/>
          <w:sz w:val="23"/>
          <w:szCs w:val="23"/>
          <w:lang w:val="en-US"/>
        </w:rPr>
        <w:t xml:space="preserve"> it is </w:t>
      </w:r>
      <w:r>
        <w:rPr>
          <w:rFonts w:ascii="Arial" w:hAnsi="Arial" w:cs="Arial"/>
          <w:sz w:val="23"/>
          <w:szCs w:val="23"/>
          <w:lang w:val="en-US"/>
        </w:rPr>
        <w:t>not</w:t>
      </w:r>
      <w:r w:rsidRPr="00D41607">
        <w:rPr>
          <w:rFonts w:ascii="Arial" w:hAnsi="Arial" w:cs="Arial"/>
          <w:sz w:val="23"/>
          <w:szCs w:val="23"/>
          <w:lang w:val="en-US"/>
        </w:rPr>
        <w:t xml:space="preserve">. </w:t>
      </w:r>
    </w:p>
    <w:p w14:paraId="4FD4F885"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Give attachments an identifiable</w:t>
      </w:r>
      <w:r w:rsidR="00896FD1">
        <w:rPr>
          <w:rFonts w:ascii="Arial" w:hAnsi="Arial" w:cs="Arial"/>
          <w:sz w:val="23"/>
          <w:szCs w:val="23"/>
          <w:lang w:val="en-US"/>
        </w:rPr>
        <w:t xml:space="preserve"> and</w:t>
      </w:r>
      <w:r w:rsidRPr="00D41607">
        <w:rPr>
          <w:rFonts w:ascii="Arial" w:hAnsi="Arial" w:cs="Arial"/>
          <w:sz w:val="23"/>
          <w:szCs w:val="23"/>
          <w:lang w:val="en-US"/>
        </w:rPr>
        <w:t xml:space="preserve"> logical name.</w:t>
      </w:r>
    </w:p>
    <w:p w14:paraId="384ED7C4"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Make sure your mail includes “signature”: institution, position held, etc.</w:t>
      </w:r>
      <w:r w:rsidR="00867BFA">
        <w:rPr>
          <w:rFonts w:ascii="Arial" w:hAnsi="Arial" w:cs="Arial"/>
          <w:sz w:val="23"/>
          <w:szCs w:val="23"/>
          <w:lang w:val="en-US"/>
        </w:rPr>
        <w:t>,</w:t>
      </w:r>
      <w:r w:rsidRPr="00D41607">
        <w:rPr>
          <w:rFonts w:ascii="Arial" w:hAnsi="Arial" w:cs="Arial"/>
          <w:sz w:val="23"/>
          <w:szCs w:val="23"/>
          <w:lang w:val="en-US"/>
        </w:rPr>
        <w:t xml:space="preserve"> so that the recipient knows who he/she is addressing.</w:t>
      </w:r>
    </w:p>
    <w:p w14:paraId="43B83EB0"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Always revise your mail before send</w:t>
      </w:r>
      <w:r w:rsidR="00896FD1">
        <w:rPr>
          <w:rFonts w:ascii="Arial" w:hAnsi="Arial" w:cs="Arial"/>
          <w:sz w:val="23"/>
          <w:szCs w:val="23"/>
          <w:lang w:val="en-US"/>
        </w:rPr>
        <w:t>ing it:</w:t>
      </w:r>
      <w:r w:rsidRPr="00D41607">
        <w:rPr>
          <w:rFonts w:ascii="Arial" w:hAnsi="Arial" w:cs="Arial"/>
          <w:sz w:val="23"/>
          <w:szCs w:val="23"/>
          <w:lang w:val="en-US"/>
        </w:rPr>
        <w:t xml:space="preserve"> </w:t>
      </w:r>
      <w:r w:rsidRPr="00D41607">
        <w:rPr>
          <w:rFonts w:ascii="Arial" w:hAnsi="Arial" w:cs="Arial"/>
          <w:bCs/>
          <w:sz w:val="23"/>
          <w:szCs w:val="23"/>
          <w:lang w:val="en-US"/>
        </w:rPr>
        <w:t>correct punctuation, grammar and spelling</w:t>
      </w:r>
      <w:r w:rsidRPr="00D41607">
        <w:rPr>
          <w:rFonts w:ascii="Arial" w:hAnsi="Arial" w:cs="Arial"/>
          <w:sz w:val="23"/>
          <w:szCs w:val="23"/>
          <w:lang w:val="en-US"/>
        </w:rPr>
        <w:t xml:space="preserve">. </w:t>
      </w:r>
    </w:p>
    <w:p w14:paraId="0E49C087" w14:textId="77777777" w:rsidR="009F4118" w:rsidRPr="00E768EE" w:rsidRDefault="009F4118" w:rsidP="00896FD1">
      <w:pPr>
        <w:pStyle w:val="Prrafodelista"/>
        <w:numPr>
          <w:ilvl w:val="0"/>
          <w:numId w:val="9"/>
        </w:numPr>
        <w:spacing w:before="360"/>
        <w:ind w:left="1077"/>
        <w:contextualSpacing w:val="0"/>
        <w:rPr>
          <w:rFonts w:ascii="Arial" w:hAnsi="Arial" w:cs="Arial"/>
          <w:b/>
          <w:sz w:val="28"/>
          <w:szCs w:val="28"/>
          <w:lang w:val="en-US"/>
        </w:rPr>
      </w:pPr>
      <w:r w:rsidRPr="00E768EE">
        <w:rPr>
          <w:rFonts w:ascii="Arial" w:hAnsi="Arial" w:cs="Arial"/>
          <w:b/>
          <w:sz w:val="28"/>
          <w:szCs w:val="28"/>
          <w:lang w:val="en-US"/>
        </w:rPr>
        <w:t>LANGUAGE STRATEGIES</w:t>
      </w:r>
    </w:p>
    <w:p w14:paraId="3E6BC5AC" w14:textId="77777777" w:rsidR="00896FD1" w:rsidRPr="00D41607" w:rsidRDefault="00896FD1"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 xml:space="preserve">Present your request politely by introducing it as a question (‘Do you think you could…?’ ‘Would you </w:t>
      </w:r>
      <w:r>
        <w:rPr>
          <w:rFonts w:ascii="Arial" w:hAnsi="Arial" w:cs="Arial"/>
          <w:sz w:val="23"/>
          <w:szCs w:val="23"/>
          <w:lang w:val="en-US"/>
        </w:rPr>
        <w:t xml:space="preserve">be </w:t>
      </w:r>
      <w:r w:rsidRPr="00D41607">
        <w:rPr>
          <w:rFonts w:ascii="Arial" w:hAnsi="Arial" w:cs="Arial"/>
          <w:sz w:val="23"/>
          <w:szCs w:val="23"/>
          <w:lang w:val="en-US"/>
        </w:rPr>
        <w:t xml:space="preserve">so kind as to…?’). </w:t>
      </w:r>
    </w:p>
    <w:p w14:paraId="478B2E07" w14:textId="77777777" w:rsidR="00896FD1" w:rsidRPr="00D41607" w:rsidRDefault="00896FD1"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If you are pressing a request, or the request you make is not part of the recipient’s strict duties, try to use an introductory phrase to prepare the listener for your message (</w:t>
      </w:r>
      <w:r>
        <w:rPr>
          <w:rFonts w:ascii="Arial" w:hAnsi="Arial" w:cs="Arial"/>
          <w:sz w:val="23"/>
          <w:szCs w:val="23"/>
          <w:lang w:val="en-US"/>
        </w:rPr>
        <w:t xml:space="preserve">‘Do you think you could possibly’; </w:t>
      </w:r>
      <w:r w:rsidRPr="00D41607">
        <w:rPr>
          <w:rFonts w:ascii="Arial" w:hAnsi="Arial" w:cs="Arial"/>
          <w:sz w:val="23"/>
          <w:szCs w:val="23"/>
          <w:lang w:val="en-US"/>
        </w:rPr>
        <w:t>‘I was wondering…’; ‘One possibility might be…’).</w:t>
      </w:r>
    </w:p>
    <w:p w14:paraId="41719484"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 xml:space="preserve">Use </w:t>
      </w:r>
      <w:r w:rsidRPr="00D41607">
        <w:rPr>
          <w:rFonts w:ascii="Arial" w:hAnsi="Arial" w:cs="Arial"/>
          <w:i/>
          <w:sz w:val="23"/>
          <w:szCs w:val="23"/>
          <w:lang w:val="en-US"/>
        </w:rPr>
        <w:t>could</w:t>
      </w:r>
      <w:r w:rsidRPr="00D41607">
        <w:rPr>
          <w:rFonts w:ascii="Arial" w:hAnsi="Arial" w:cs="Arial"/>
          <w:sz w:val="23"/>
          <w:szCs w:val="23"/>
          <w:lang w:val="en-US"/>
        </w:rPr>
        <w:t xml:space="preserve">, </w:t>
      </w:r>
      <w:r w:rsidRPr="00D41607">
        <w:rPr>
          <w:rFonts w:ascii="Arial" w:hAnsi="Arial" w:cs="Arial"/>
          <w:i/>
          <w:sz w:val="23"/>
          <w:szCs w:val="23"/>
          <w:lang w:val="en-US"/>
        </w:rPr>
        <w:t>would</w:t>
      </w:r>
      <w:r w:rsidRPr="00D41607">
        <w:rPr>
          <w:rFonts w:ascii="Arial" w:hAnsi="Arial" w:cs="Arial"/>
          <w:sz w:val="23"/>
          <w:szCs w:val="23"/>
          <w:lang w:val="en-US"/>
        </w:rPr>
        <w:t xml:space="preserve"> or </w:t>
      </w:r>
      <w:r w:rsidRPr="00D41607">
        <w:rPr>
          <w:rFonts w:ascii="Arial" w:hAnsi="Arial" w:cs="Arial"/>
          <w:i/>
          <w:sz w:val="23"/>
          <w:szCs w:val="23"/>
          <w:lang w:val="en-US"/>
        </w:rPr>
        <w:t>might</w:t>
      </w:r>
      <w:r w:rsidRPr="00D41607">
        <w:rPr>
          <w:rFonts w:ascii="Arial" w:hAnsi="Arial" w:cs="Arial"/>
          <w:sz w:val="23"/>
          <w:szCs w:val="23"/>
          <w:lang w:val="en-US"/>
        </w:rPr>
        <w:t>, they sound more tentative and less assertive.</w:t>
      </w:r>
    </w:p>
    <w:p w14:paraId="3D5B5ADA"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Mitigate the impact of saying that you cannot help by ‘toning down’ or qualifying the negative reply using phrases like ‘I am afraid’.</w:t>
      </w:r>
    </w:p>
    <w:p w14:paraId="74B9414C"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Try to use a word with ‘not’ rather than a directly negative word (‘This may not be possible’ instead of ‘This is impossible’).</w:t>
      </w:r>
    </w:p>
    <w:p w14:paraId="020AF43A" w14:textId="77777777" w:rsidR="009F4118" w:rsidRPr="00D41607"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Use comparative</w:t>
      </w:r>
      <w:r w:rsidR="00867BFA">
        <w:rPr>
          <w:rFonts w:ascii="Arial" w:hAnsi="Arial" w:cs="Arial"/>
          <w:sz w:val="23"/>
          <w:szCs w:val="23"/>
          <w:lang w:val="en-US"/>
        </w:rPr>
        <w:t>s</w:t>
      </w:r>
      <w:r w:rsidRPr="00D41607">
        <w:rPr>
          <w:rFonts w:ascii="Arial" w:hAnsi="Arial" w:cs="Arial"/>
          <w:sz w:val="23"/>
          <w:szCs w:val="23"/>
          <w:lang w:val="en-US"/>
        </w:rPr>
        <w:t xml:space="preserve"> to mitigate the message (‘It might be better to…’).</w:t>
      </w:r>
    </w:p>
    <w:p w14:paraId="79481308" w14:textId="77777777" w:rsidR="00896FD1" w:rsidRDefault="009F4118" w:rsidP="00896FD1">
      <w:pPr>
        <w:pStyle w:val="Prrafodelista"/>
        <w:numPr>
          <w:ilvl w:val="0"/>
          <w:numId w:val="7"/>
        </w:numPr>
        <w:spacing w:before="100" w:after="100" w:line="240" w:lineRule="auto"/>
        <w:ind w:left="714" w:hanging="357"/>
        <w:contextualSpacing w:val="0"/>
        <w:rPr>
          <w:rFonts w:ascii="Arial" w:hAnsi="Arial" w:cs="Arial"/>
          <w:sz w:val="23"/>
          <w:szCs w:val="23"/>
          <w:lang w:val="en-US"/>
        </w:rPr>
      </w:pPr>
      <w:r w:rsidRPr="00D41607">
        <w:rPr>
          <w:rFonts w:ascii="Arial" w:hAnsi="Arial" w:cs="Arial"/>
          <w:sz w:val="23"/>
          <w:szCs w:val="23"/>
          <w:lang w:val="en-US"/>
        </w:rPr>
        <w:t>Use a continuous form (‘I was wondering…’) instead of a simple form (‘I wondered…’) to make a suggestion more flexible</w:t>
      </w:r>
      <w:r w:rsidR="006E554D">
        <w:rPr>
          <w:rFonts w:ascii="Arial" w:hAnsi="Arial" w:cs="Arial"/>
          <w:sz w:val="23"/>
          <w:szCs w:val="23"/>
          <w:lang w:val="en-US"/>
        </w:rPr>
        <w:t>.</w:t>
      </w:r>
    </w:p>
    <w:p w14:paraId="5D0F226D" w14:textId="77777777" w:rsidR="00896FD1" w:rsidRDefault="00896FD1">
      <w:pPr>
        <w:spacing w:before="0" w:after="160" w:line="259" w:lineRule="auto"/>
        <w:jc w:val="left"/>
        <w:rPr>
          <w:rFonts w:ascii="Arial" w:hAnsi="Arial" w:cs="Arial"/>
          <w:sz w:val="23"/>
          <w:szCs w:val="23"/>
          <w:lang w:val="en-US"/>
        </w:rPr>
      </w:pPr>
      <w:r>
        <w:rPr>
          <w:rFonts w:ascii="Arial" w:hAnsi="Arial" w:cs="Arial"/>
          <w:sz w:val="23"/>
          <w:szCs w:val="23"/>
          <w:lang w:val="en-US"/>
        </w:rPr>
        <w:br w:type="page"/>
      </w:r>
    </w:p>
    <w:p w14:paraId="28A89E91" w14:textId="77777777" w:rsidR="009F4118" w:rsidRPr="00E768EE" w:rsidRDefault="009F4118" w:rsidP="009F4118">
      <w:pPr>
        <w:pStyle w:val="Prrafodelista"/>
        <w:numPr>
          <w:ilvl w:val="0"/>
          <w:numId w:val="9"/>
        </w:numPr>
        <w:spacing w:before="240"/>
        <w:ind w:left="1077"/>
        <w:contextualSpacing w:val="0"/>
        <w:rPr>
          <w:rFonts w:ascii="Arial" w:hAnsi="Arial" w:cs="Arial"/>
          <w:b/>
          <w:sz w:val="28"/>
          <w:szCs w:val="28"/>
          <w:lang w:val="en-US"/>
        </w:rPr>
      </w:pPr>
      <w:r w:rsidRPr="00E768EE">
        <w:rPr>
          <w:rFonts w:ascii="Arial" w:hAnsi="Arial" w:cs="Arial"/>
          <w:b/>
          <w:sz w:val="28"/>
          <w:szCs w:val="28"/>
          <w:lang w:val="en-US"/>
        </w:rPr>
        <w:lastRenderedPageBreak/>
        <w:t>USEFUL EXPRESSIONS</w:t>
      </w:r>
    </w:p>
    <w:tbl>
      <w:tblPr>
        <w:tblW w:w="10349" w:type="dxa"/>
        <w:tblCellSpacing w:w="15" w:type="dxa"/>
        <w:tblInd w:w="-194" w:type="dxa"/>
        <w:tblCellMar>
          <w:top w:w="15" w:type="dxa"/>
          <w:left w:w="15" w:type="dxa"/>
          <w:bottom w:w="15" w:type="dxa"/>
          <w:right w:w="15" w:type="dxa"/>
        </w:tblCellMar>
        <w:tblLook w:val="04A0" w:firstRow="1" w:lastRow="0" w:firstColumn="1" w:lastColumn="0" w:noHBand="0" w:noVBand="1"/>
      </w:tblPr>
      <w:tblGrid>
        <w:gridCol w:w="3403"/>
        <w:gridCol w:w="6946"/>
      </w:tblGrid>
      <w:tr w:rsidR="009F4118" w:rsidRPr="00523719" w14:paraId="7365B857" w14:textId="77777777" w:rsidTr="00394E9F">
        <w:trPr>
          <w:trHeight w:val="3201"/>
          <w:tblCellSpacing w:w="15" w:type="dxa"/>
        </w:trPr>
        <w:tc>
          <w:tcPr>
            <w:tcW w:w="3358" w:type="dxa"/>
            <w:shd w:val="clear" w:color="auto" w:fill="D9D9D9" w:themeFill="background1" w:themeFillShade="D9"/>
            <w:tcMar>
              <w:top w:w="60" w:type="dxa"/>
              <w:left w:w="60" w:type="dxa"/>
              <w:bottom w:w="60" w:type="dxa"/>
              <w:right w:w="60" w:type="dxa"/>
            </w:tcMar>
            <w:hideMark/>
          </w:tcPr>
          <w:p w14:paraId="67D7FAE3" w14:textId="77777777" w:rsidR="009F4118" w:rsidRPr="006E554D" w:rsidRDefault="009F4118" w:rsidP="00394E9F">
            <w:pPr>
              <w:spacing w:after="45" w:line="240" w:lineRule="auto"/>
              <w:rPr>
                <w:rFonts w:ascii="Arial" w:hAnsi="Arial" w:cs="Arial"/>
                <w:szCs w:val="24"/>
              </w:rPr>
            </w:pPr>
            <w:r w:rsidRPr="006E554D">
              <w:rPr>
                <w:rFonts w:ascii="Arial" w:hAnsi="Arial" w:cs="Arial"/>
                <w:szCs w:val="24"/>
              </w:rPr>
              <w:t>Informal e-mail</w:t>
            </w:r>
          </w:p>
        </w:tc>
        <w:tc>
          <w:tcPr>
            <w:tcW w:w="6901" w:type="dxa"/>
            <w:shd w:val="clear" w:color="auto" w:fill="D9D9D9" w:themeFill="background1" w:themeFillShade="D9"/>
            <w:tcMar>
              <w:top w:w="60" w:type="dxa"/>
              <w:left w:w="60" w:type="dxa"/>
              <w:bottom w:w="60" w:type="dxa"/>
              <w:right w:w="60" w:type="dxa"/>
            </w:tcMar>
            <w:hideMark/>
          </w:tcPr>
          <w:p w14:paraId="63C0CAFA"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 xml:space="preserve">Dear </w:t>
            </w:r>
            <w:r w:rsidR="00896FD1">
              <w:rPr>
                <w:rFonts w:ascii="Arial" w:hAnsi="Arial" w:cs="Arial"/>
                <w:szCs w:val="24"/>
                <w:lang w:val="en-US"/>
              </w:rPr>
              <w:t>Mary</w:t>
            </w:r>
            <w:r w:rsidR="00FA35D3">
              <w:rPr>
                <w:rFonts w:ascii="Arial" w:hAnsi="Arial" w:cs="Arial"/>
                <w:szCs w:val="24"/>
                <w:lang w:val="en-US"/>
              </w:rPr>
              <w:t xml:space="preserve"> </w:t>
            </w:r>
            <w:r w:rsidRPr="006E554D">
              <w:rPr>
                <w:rFonts w:ascii="Arial" w:hAnsi="Arial" w:cs="Arial"/>
                <w:szCs w:val="24"/>
                <w:lang w:val="en-US"/>
              </w:rPr>
              <w:t>/</w:t>
            </w:r>
            <w:r w:rsidR="00FA35D3">
              <w:rPr>
                <w:rFonts w:ascii="Arial" w:hAnsi="Arial" w:cs="Arial"/>
                <w:szCs w:val="24"/>
                <w:lang w:val="en-US"/>
              </w:rPr>
              <w:t xml:space="preserve"> </w:t>
            </w:r>
            <w:r w:rsidR="00896FD1">
              <w:rPr>
                <w:rFonts w:ascii="Arial" w:hAnsi="Arial" w:cs="Arial"/>
                <w:szCs w:val="24"/>
                <w:lang w:val="en-US"/>
              </w:rPr>
              <w:t>John</w:t>
            </w:r>
            <w:r w:rsidRPr="006E554D">
              <w:rPr>
                <w:rFonts w:ascii="Arial" w:hAnsi="Arial" w:cs="Arial"/>
                <w:szCs w:val="24"/>
                <w:lang w:val="en-US"/>
              </w:rPr>
              <w:t>,</w:t>
            </w:r>
          </w:p>
          <w:p w14:paraId="7637C3F7" w14:textId="77777777" w:rsidR="009F4118" w:rsidRPr="006E554D" w:rsidRDefault="009F4118" w:rsidP="00394E9F">
            <w:pPr>
              <w:spacing w:after="45" w:line="240" w:lineRule="auto"/>
              <w:rPr>
                <w:rFonts w:ascii="Arial" w:hAnsi="Arial" w:cs="Arial"/>
                <w:szCs w:val="24"/>
                <w:lang w:val="en-US"/>
              </w:rPr>
            </w:pPr>
          </w:p>
          <w:p w14:paraId="5465D131"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Thank</w:t>
            </w:r>
            <w:r w:rsidR="006E554D">
              <w:rPr>
                <w:rFonts w:ascii="Arial" w:hAnsi="Arial" w:cs="Arial"/>
                <w:szCs w:val="24"/>
                <w:lang w:val="en-US"/>
              </w:rPr>
              <w:t xml:space="preserve"> you</w:t>
            </w:r>
            <w:r w:rsidR="00FA35D3">
              <w:rPr>
                <w:rFonts w:ascii="Arial" w:hAnsi="Arial" w:cs="Arial"/>
                <w:szCs w:val="24"/>
                <w:lang w:val="en-US"/>
              </w:rPr>
              <w:t xml:space="preserve"> </w:t>
            </w:r>
            <w:r w:rsidR="006E554D">
              <w:rPr>
                <w:rFonts w:ascii="Arial" w:hAnsi="Arial" w:cs="Arial"/>
                <w:szCs w:val="24"/>
                <w:lang w:val="en-US"/>
              </w:rPr>
              <w:t>/</w:t>
            </w:r>
            <w:r w:rsidR="00FA35D3">
              <w:rPr>
                <w:rFonts w:ascii="Arial" w:hAnsi="Arial" w:cs="Arial"/>
                <w:szCs w:val="24"/>
                <w:lang w:val="en-US"/>
              </w:rPr>
              <w:t xml:space="preserve"> </w:t>
            </w:r>
            <w:r w:rsidR="006E554D">
              <w:rPr>
                <w:rFonts w:ascii="Arial" w:hAnsi="Arial" w:cs="Arial"/>
                <w:szCs w:val="24"/>
                <w:lang w:val="en-US"/>
              </w:rPr>
              <w:t>thanks</w:t>
            </w:r>
            <w:r w:rsidRPr="006E554D">
              <w:rPr>
                <w:rFonts w:ascii="Arial" w:hAnsi="Arial" w:cs="Arial"/>
                <w:szCs w:val="24"/>
                <w:lang w:val="en-US"/>
              </w:rPr>
              <w:t xml:space="preserve"> for your mail.</w:t>
            </w:r>
          </w:p>
          <w:p w14:paraId="61172562"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Sorry it's taken me so long to write.</w:t>
            </w:r>
          </w:p>
          <w:p w14:paraId="5001FF9C"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I hope you’re well.</w:t>
            </w:r>
          </w:p>
          <w:p w14:paraId="77B7E9CC" w14:textId="77777777" w:rsidR="009F4118" w:rsidRPr="006E554D" w:rsidRDefault="009F4118" w:rsidP="00394E9F">
            <w:pPr>
              <w:spacing w:after="45" w:line="240" w:lineRule="auto"/>
              <w:rPr>
                <w:rFonts w:ascii="Arial" w:hAnsi="Arial" w:cs="Arial"/>
                <w:szCs w:val="24"/>
                <w:lang w:val="en-US"/>
              </w:rPr>
            </w:pPr>
          </w:p>
          <w:p w14:paraId="6591270D"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Love,</w:t>
            </w:r>
          </w:p>
          <w:p w14:paraId="0C9405F4"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Best wishes,</w:t>
            </w:r>
          </w:p>
          <w:p w14:paraId="25B50828" w14:textId="77777777" w:rsidR="009F4118" w:rsidRDefault="009F4118" w:rsidP="00394E9F">
            <w:pPr>
              <w:spacing w:after="45" w:line="240" w:lineRule="auto"/>
              <w:rPr>
                <w:rFonts w:ascii="Arial" w:hAnsi="Arial" w:cs="Arial"/>
                <w:szCs w:val="24"/>
                <w:lang w:val="en-US"/>
              </w:rPr>
            </w:pPr>
            <w:r w:rsidRPr="006E554D">
              <w:rPr>
                <w:rFonts w:ascii="Arial" w:hAnsi="Arial" w:cs="Arial"/>
                <w:szCs w:val="24"/>
                <w:lang w:val="en-US"/>
              </w:rPr>
              <w:t>All the best,</w:t>
            </w:r>
          </w:p>
          <w:p w14:paraId="2D06A7F2" w14:textId="77777777" w:rsidR="00896FD1" w:rsidRPr="006E554D" w:rsidRDefault="00896FD1" w:rsidP="00394E9F">
            <w:pPr>
              <w:spacing w:after="45" w:line="240" w:lineRule="auto"/>
              <w:rPr>
                <w:rFonts w:ascii="Arial" w:hAnsi="Arial" w:cs="Arial"/>
                <w:szCs w:val="24"/>
                <w:lang w:val="en-US"/>
              </w:rPr>
            </w:pPr>
            <w:r>
              <w:rPr>
                <w:rFonts w:ascii="Arial" w:hAnsi="Arial" w:cs="Arial"/>
                <w:szCs w:val="24"/>
                <w:lang w:val="en-US"/>
              </w:rPr>
              <w:t>Warm regards,</w:t>
            </w:r>
            <w:r w:rsidR="00370B5C">
              <w:rPr>
                <w:rFonts w:ascii="Arial" w:hAnsi="Arial" w:cs="Arial"/>
                <w:szCs w:val="24"/>
                <w:lang w:val="en-US"/>
              </w:rPr>
              <w:t xml:space="preserve"> (</w:t>
            </w:r>
            <w:r w:rsidR="00370B5C" w:rsidRPr="00370B5C">
              <w:rPr>
                <w:rFonts w:ascii="Arial" w:hAnsi="Arial" w:cs="Arial"/>
                <w:i/>
                <w:iCs/>
                <w:szCs w:val="24"/>
                <w:lang w:val="en-US"/>
              </w:rPr>
              <w:t>not too informal but not too formal either</w:t>
            </w:r>
            <w:r w:rsidR="00370B5C">
              <w:rPr>
                <w:rFonts w:ascii="Arial" w:hAnsi="Arial" w:cs="Arial"/>
                <w:szCs w:val="24"/>
                <w:lang w:val="en-US"/>
              </w:rPr>
              <w:t>)</w:t>
            </w:r>
          </w:p>
        </w:tc>
      </w:tr>
      <w:tr w:rsidR="009F4118" w:rsidRPr="00523719" w14:paraId="6278F97D" w14:textId="77777777" w:rsidTr="00394E9F">
        <w:trPr>
          <w:tblCellSpacing w:w="15" w:type="dxa"/>
        </w:trPr>
        <w:tc>
          <w:tcPr>
            <w:tcW w:w="3358" w:type="dxa"/>
            <w:shd w:val="clear" w:color="auto" w:fill="D9D9D9" w:themeFill="background1" w:themeFillShade="D9"/>
            <w:tcMar>
              <w:top w:w="60" w:type="dxa"/>
              <w:left w:w="60" w:type="dxa"/>
              <w:bottom w:w="60" w:type="dxa"/>
              <w:right w:w="60" w:type="dxa"/>
            </w:tcMar>
            <w:hideMark/>
          </w:tcPr>
          <w:p w14:paraId="205DE21C" w14:textId="77777777" w:rsidR="009F4118" w:rsidRPr="006E554D" w:rsidRDefault="009F4118" w:rsidP="00394E9F">
            <w:pPr>
              <w:spacing w:after="45" w:line="240" w:lineRule="auto"/>
              <w:rPr>
                <w:rFonts w:ascii="Arial" w:hAnsi="Arial" w:cs="Arial"/>
                <w:szCs w:val="24"/>
              </w:rPr>
            </w:pPr>
            <w:r w:rsidRPr="006E554D">
              <w:rPr>
                <w:rFonts w:ascii="Arial" w:hAnsi="Arial" w:cs="Arial"/>
                <w:szCs w:val="24"/>
              </w:rPr>
              <w:t>Formal e-mail</w:t>
            </w:r>
          </w:p>
        </w:tc>
        <w:tc>
          <w:tcPr>
            <w:tcW w:w="6901" w:type="dxa"/>
            <w:shd w:val="clear" w:color="auto" w:fill="D9D9D9" w:themeFill="background1" w:themeFillShade="D9"/>
            <w:tcMar>
              <w:top w:w="60" w:type="dxa"/>
              <w:left w:w="60" w:type="dxa"/>
              <w:bottom w:w="60" w:type="dxa"/>
              <w:right w:w="60" w:type="dxa"/>
            </w:tcMar>
            <w:hideMark/>
          </w:tcPr>
          <w:p w14:paraId="4CB8136E"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Dear Sir, (</w:t>
            </w:r>
            <w:r w:rsidRPr="00EC05C5">
              <w:rPr>
                <w:rFonts w:ascii="Arial" w:hAnsi="Arial" w:cs="Arial"/>
                <w:i/>
                <w:szCs w:val="24"/>
                <w:lang w:val="en-US"/>
              </w:rPr>
              <w:t>a man whose name you don’t know</w:t>
            </w:r>
            <w:r w:rsidRPr="006E554D">
              <w:rPr>
                <w:rFonts w:ascii="Arial" w:hAnsi="Arial" w:cs="Arial"/>
                <w:szCs w:val="24"/>
                <w:lang w:val="en-US"/>
              </w:rPr>
              <w:t>)</w:t>
            </w:r>
          </w:p>
          <w:p w14:paraId="4CCE32D6"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Dear Madam, (</w:t>
            </w:r>
            <w:r w:rsidRPr="00EC05C5">
              <w:rPr>
                <w:rFonts w:ascii="Arial" w:hAnsi="Arial" w:cs="Arial"/>
                <w:i/>
                <w:szCs w:val="24"/>
                <w:lang w:val="en-US"/>
              </w:rPr>
              <w:t>a woman, single or married, whose name you don’t know</w:t>
            </w:r>
            <w:r w:rsidRPr="006E554D">
              <w:rPr>
                <w:rFonts w:ascii="Arial" w:hAnsi="Arial" w:cs="Arial"/>
                <w:szCs w:val="24"/>
                <w:lang w:val="en-US"/>
              </w:rPr>
              <w:t>)</w:t>
            </w:r>
          </w:p>
          <w:p w14:paraId="1D810759"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Dear Mr.</w:t>
            </w:r>
            <w:r w:rsidR="00FA35D3">
              <w:rPr>
                <w:rFonts w:ascii="Arial" w:hAnsi="Arial" w:cs="Arial"/>
                <w:szCs w:val="24"/>
                <w:lang w:val="en-US"/>
              </w:rPr>
              <w:t xml:space="preserve"> </w:t>
            </w:r>
            <w:r w:rsidRPr="006E554D">
              <w:rPr>
                <w:rFonts w:ascii="Arial" w:hAnsi="Arial" w:cs="Arial"/>
                <w:szCs w:val="24"/>
                <w:lang w:val="en-US"/>
              </w:rPr>
              <w:t>/</w:t>
            </w:r>
            <w:r w:rsidR="00FA35D3">
              <w:rPr>
                <w:rFonts w:ascii="Arial" w:hAnsi="Arial" w:cs="Arial"/>
                <w:szCs w:val="24"/>
                <w:lang w:val="en-US"/>
              </w:rPr>
              <w:t xml:space="preserve"> </w:t>
            </w:r>
            <w:r w:rsidRPr="006E554D">
              <w:rPr>
                <w:rFonts w:ascii="Arial" w:hAnsi="Arial" w:cs="Arial"/>
                <w:szCs w:val="24"/>
                <w:lang w:val="en-US"/>
              </w:rPr>
              <w:t>Mrs.</w:t>
            </w:r>
            <w:r w:rsidR="00FA35D3">
              <w:rPr>
                <w:rFonts w:ascii="Arial" w:hAnsi="Arial" w:cs="Arial"/>
                <w:szCs w:val="24"/>
                <w:lang w:val="en-US"/>
              </w:rPr>
              <w:t xml:space="preserve"> </w:t>
            </w:r>
            <w:r w:rsidRPr="006E554D">
              <w:rPr>
                <w:rFonts w:ascii="Arial" w:hAnsi="Arial" w:cs="Arial"/>
                <w:szCs w:val="24"/>
                <w:lang w:val="en-US"/>
              </w:rPr>
              <w:t>/</w:t>
            </w:r>
            <w:r w:rsidR="00FA35D3">
              <w:rPr>
                <w:rFonts w:ascii="Arial" w:hAnsi="Arial" w:cs="Arial"/>
                <w:szCs w:val="24"/>
                <w:lang w:val="en-US"/>
              </w:rPr>
              <w:t xml:space="preserve"> </w:t>
            </w:r>
            <w:r w:rsidRPr="006E554D">
              <w:rPr>
                <w:rFonts w:ascii="Arial" w:hAnsi="Arial" w:cs="Arial"/>
                <w:szCs w:val="24"/>
                <w:lang w:val="en-US"/>
              </w:rPr>
              <w:t>Miss</w:t>
            </w:r>
            <w:r w:rsidR="00FA35D3">
              <w:rPr>
                <w:rFonts w:ascii="Arial" w:hAnsi="Arial" w:cs="Arial"/>
                <w:szCs w:val="24"/>
                <w:lang w:val="en-US"/>
              </w:rPr>
              <w:t xml:space="preserve"> </w:t>
            </w:r>
            <w:r w:rsidRPr="006E554D">
              <w:rPr>
                <w:rFonts w:ascii="Arial" w:hAnsi="Arial" w:cs="Arial"/>
                <w:szCs w:val="24"/>
                <w:lang w:val="en-US"/>
              </w:rPr>
              <w:t>/</w:t>
            </w:r>
            <w:r w:rsidR="00FA35D3">
              <w:rPr>
                <w:rFonts w:ascii="Arial" w:hAnsi="Arial" w:cs="Arial"/>
                <w:szCs w:val="24"/>
                <w:lang w:val="en-US"/>
              </w:rPr>
              <w:t xml:space="preserve"> </w:t>
            </w:r>
            <w:r w:rsidRPr="006E554D">
              <w:rPr>
                <w:rFonts w:ascii="Arial" w:hAnsi="Arial" w:cs="Arial"/>
                <w:szCs w:val="24"/>
                <w:lang w:val="en-US"/>
              </w:rPr>
              <w:t>Ms. Smith,</w:t>
            </w:r>
          </w:p>
          <w:p w14:paraId="7A039F5F"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Dear Sir or Madam (</w:t>
            </w:r>
            <w:r w:rsidRPr="00EC05C5">
              <w:rPr>
                <w:rFonts w:ascii="Arial" w:hAnsi="Arial" w:cs="Arial"/>
                <w:i/>
                <w:szCs w:val="24"/>
                <w:lang w:val="en-US"/>
              </w:rPr>
              <w:t>when you don’t know name or sex</w:t>
            </w:r>
            <w:r w:rsidRPr="006E554D">
              <w:rPr>
                <w:rFonts w:ascii="Arial" w:hAnsi="Arial" w:cs="Arial"/>
                <w:szCs w:val="24"/>
                <w:lang w:val="en-US"/>
              </w:rPr>
              <w:t>),</w:t>
            </w:r>
          </w:p>
          <w:p w14:paraId="7805E8A2"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Dear Sirs, (</w:t>
            </w:r>
            <w:r w:rsidRPr="00EC05C5">
              <w:rPr>
                <w:rFonts w:ascii="Arial" w:hAnsi="Arial" w:cs="Arial"/>
                <w:i/>
                <w:szCs w:val="24"/>
                <w:lang w:val="en-US"/>
              </w:rPr>
              <w:t xml:space="preserve">to address a </w:t>
            </w:r>
            <w:r w:rsidR="006E554D" w:rsidRPr="00EC05C5">
              <w:rPr>
                <w:rFonts w:ascii="Arial" w:hAnsi="Arial" w:cs="Arial"/>
                <w:i/>
                <w:szCs w:val="24"/>
                <w:lang w:val="en-US"/>
              </w:rPr>
              <w:t>company</w:t>
            </w:r>
            <w:r w:rsidR="00370B5C">
              <w:rPr>
                <w:rFonts w:ascii="Arial" w:hAnsi="Arial" w:cs="Arial"/>
                <w:i/>
                <w:szCs w:val="24"/>
                <w:lang w:val="en-US"/>
              </w:rPr>
              <w:t xml:space="preserve"> </w:t>
            </w:r>
            <w:r w:rsidR="006E554D" w:rsidRPr="00EC05C5">
              <w:rPr>
                <w:rFonts w:ascii="Arial" w:hAnsi="Arial" w:cs="Arial"/>
                <w:i/>
                <w:szCs w:val="24"/>
                <w:lang w:val="en-US"/>
              </w:rPr>
              <w:t>/</w:t>
            </w:r>
            <w:r w:rsidR="00370B5C">
              <w:rPr>
                <w:rFonts w:ascii="Arial" w:hAnsi="Arial" w:cs="Arial"/>
                <w:i/>
                <w:szCs w:val="24"/>
                <w:lang w:val="en-US"/>
              </w:rPr>
              <w:t xml:space="preserve"> </w:t>
            </w:r>
            <w:r w:rsidR="006E554D" w:rsidRPr="00EC05C5">
              <w:rPr>
                <w:rFonts w:ascii="Arial" w:hAnsi="Arial" w:cs="Arial"/>
                <w:i/>
                <w:szCs w:val="24"/>
                <w:lang w:val="en-US"/>
              </w:rPr>
              <w:t>firm</w:t>
            </w:r>
            <w:r w:rsidRPr="00EC05C5">
              <w:rPr>
                <w:rFonts w:ascii="Arial" w:hAnsi="Arial" w:cs="Arial"/>
                <w:i/>
                <w:szCs w:val="24"/>
                <w:lang w:val="en-US"/>
              </w:rPr>
              <w:t xml:space="preserve"> where at least one of the members is male</w:t>
            </w:r>
            <w:r w:rsidRPr="006E554D">
              <w:rPr>
                <w:rFonts w:ascii="Arial" w:hAnsi="Arial" w:cs="Arial"/>
                <w:szCs w:val="24"/>
                <w:lang w:val="en-US"/>
              </w:rPr>
              <w:t>)</w:t>
            </w:r>
          </w:p>
          <w:p w14:paraId="15BA8910"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 xml:space="preserve">[Initials or first names are </w:t>
            </w:r>
            <w:r w:rsidRPr="00EC05C5">
              <w:rPr>
                <w:rFonts w:ascii="Arial" w:hAnsi="Arial" w:cs="Arial"/>
                <w:i/>
                <w:szCs w:val="24"/>
                <w:u w:val="single"/>
                <w:lang w:val="en-US"/>
              </w:rPr>
              <w:t>not</w:t>
            </w:r>
            <w:r w:rsidRPr="006E554D">
              <w:rPr>
                <w:rFonts w:ascii="Arial" w:hAnsi="Arial" w:cs="Arial"/>
                <w:szCs w:val="24"/>
                <w:lang w:val="en-US"/>
              </w:rPr>
              <w:t xml:space="preserve"> used with courtesy titles, e.g. “</w:t>
            </w:r>
            <w:r w:rsidR="00370B5C">
              <w:rPr>
                <w:rFonts w:ascii="Arial" w:hAnsi="Arial" w:cs="Arial"/>
                <w:szCs w:val="24"/>
                <w:lang w:val="en-US"/>
              </w:rPr>
              <w:t>*</w:t>
            </w:r>
            <w:r w:rsidRPr="006E554D">
              <w:rPr>
                <w:rFonts w:ascii="Arial" w:hAnsi="Arial" w:cs="Arial"/>
                <w:szCs w:val="24"/>
                <w:lang w:val="en-US"/>
              </w:rPr>
              <w:t>Dear Mr. John Smith”]</w:t>
            </w:r>
          </w:p>
          <w:p w14:paraId="3028E82E" w14:textId="77777777" w:rsidR="009F4118" w:rsidRPr="006E554D" w:rsidRDefault="009F4118" w:rsidP="00394E9F">
            <w:pPr>
              <w:spacing w:after="45" w:line="240" w:lineRule="auto"/>
              <w:rPr>
                <w:rFonts w:ascii="Arial" w:hAnsi="Arial" w:cs="Arial"/>
                <w:szCs w:val="24"/>
                <w:lang w:val="en-US"/>
              </w:rPr>
            </w:pPr>
          </w:p>
          <w:p w14:paraId="2C5FFD7C"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 xml:space="preserve">I am writing in reply to your </w:t>
            </w:r>
            <w:r w:rsidR="006E554D">
              <w:rPr>
                <w:rFonts w:ascii="Arial" w:hAnsi="Arial" w:cs="Arial"/>
                <w:szCs w:val="24"/>
                <w:lang w:val="en-US"/>
              </w:rPr>
              <w:t>mail of 10</w:t>
            </w:r>
            <w:r w:rsidRPr="006E554D">
              <w:rPr>
                <w:rFonts w:ascii="Arial" w:hAnsi="Arial" w:cs="Arial"/>
                <w:szCs w:val="24"/>
                <w:lang w:val="en-US"/>
              </w:rPr>
              <w:t xml:space="preserve"> </w:t>
            </w:r>
            <w:r w:rsidR="006E554D">
              <w:rPr>
                <w:rFonts w:ascii="Arial" w:hAnsi="Arial" w:cs="Arial"/>
                <w:szCs w:val="24"/>
                <w:lang w:val="en-US"/>
              </w:rPr>
              <w:t>June</w:t>
            </w:r>
            <w:r w:rsidRPr="006E554D">
              <w:rPr>
                <w:rFonts w:ascii="Arial" w:hAnsi="Arial" w:cs="Arial"/>
                <w:szCs w:val="24"/>
                <w:lang w:val="en-US"/>
              </w:rPr>
              <w:t xml:space="preserve"> regarding …</w:t>
            </w:r>
          </w:p>
          <w:p w14:paraId="798C508A"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Further to our previous mail, I am pleased to confirm our appointment for 1</w:t>
            </w:r>
            <w:r w:rsidR="006E554D">
              <w:rPr>
                <w:rFonts w:ascii="Arial" w:hAnsi="Arial" w:cs="Arial"/>
                <w:szCs w:val="24"/>
                <w:lang w:val="en-US"/>
              </w:rPr>
              <w:t>1</w:t>
            </w:r>
            <w:r w:rsidRPr="006E554D">
              <w:rPr>
                <w:rFonts w:ascii="Arial" w:hAnsi="Arial" w:cs="Arial"/>
                <w:szCs w:val="24"/>
                <w:lang w:val="en-US"/>
              </w:rPr>
              <w:t>.</w:t>
            </w:r>
            <w:r w:rsidR="006E554D">
              <w:rPr>
                <w:rFonts w:ascii="Arial" w:hAnsi="Arial" w:cs="Arial"/>
                <w:szCs w:val="24"/>
                <w:lang w:val="en-US"/>
              </w:rPr>
              <w:t>0</w:t>
            </w:r>
            <w:r w:rsidRPr="006E554D">
              <w:rPr>
                <w:rFonts w:ascii="Arial" w:hAnsi="Arial" w:cs="Arial"/>
                <w:szCs w:val="24"/>
                <w:lang w:val="en-US"/>
              </w:rPr>
              <w:t xml:space="preserve">0am on </w:t>
            </w:r>
            <w:r w:rsidR="006E554D">
              <w:rPr>
                <w:rFonts w:ascii="Arial" w:hAnsi="Arial" w:cs="Arial"/>
                <w:szCs w:val="24"/>
                <w:lang w:val="en-US"/>
              </w:rPr>
              <w:t>Tuesday</w:t>
            </w:r>
            <w:r w:rsidRPr="006E554D">
              <w:rPr>
                <w:rFonts w:ascii="Arial" w:hAnsi="Arial" w:cs="Arial"/>
                <w:szCs w:val="24"/>
                <w:lang w:val="en-US"/>
              </w:rPr>
              <w:t xml:space="preserve">, 7 </w:t>
            </w:r>
            <w:r w:rsidR="006E554D">
              <w:rPr>
                <w:rFonts w:ascii="Arial" w:hAnsi="Arial" w:cs="Arial"/>
                <w:szCs w:val="24"/>
                <w:lang w:val="en-US"/>
              </w:rPr>
              <w:t>March</w:t>
            </w:r>
            <w:r w:rsidRPr="006E554D">
              <w:rPr>
                <w:rFonts w:ascii="Arial" w:hAnsi="Arial" w:cs="Arial"/>
                <w:szCs w:val="24"/>
                <w:lang w:val="en-US"/>
              </w:rPr>
              <w:t>.</w:t>
            </w:r>
          </w:p>
          <w:p w14:paraId="16FABDD0" w14:textId="77777777" w:rsidR="009F4118" w:rsidRPr="006E554D" w:rsidRDefault="009F4118" w:rsidP="00394E9F">
            <w:pPr>
              <w:spacing w:after="45" w:line="240" w:lineRule="auto"/>
              <w:rPr>
                <w:rFonts w:ascii="Arial" w:hAnsi="Arial" w:cs="Arial"/>
                <w:szCs w:val="24"/>
                <w:lang w:val="en-US"/>
              </w:rPr>
            </w:pPr>
          </w:p>
          <w:p w14:paraId="2C509BD2"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I would be grateful if you could …</w:t>
            </w:r>
          </w:p>
          <w:p w14:paraId="2B76972A"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If you would like any further information, please don't hesitate to contact me.</w:t>
            </w:r>
          </w:p>
          <w:p w14:paraId="7F91F1DB"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I look forward to hearing from you.</w:t>
            </w:r>
          </w:p>
          <w:p w14:paraId="1CF86954" w14:textId="77777777" w:rsidR="009F4118" w:rsidRPr="006E554D" w:rsidRDefault="009F4118" w:rsidP="00394E9F">
            <w:pPr>
              <w:spacing w:after="45" w:line="240" w:lineRule="auto"/>
              <w:rPr>
                <w:rFonts w:ascii="Arial" w:hAnsi="Arial" w:cs="Arial"/>
                <w:szCs w:val="24"/>
                <w:lang w:val="en-US"/>
              </w:rPr>
            </w:pPr>
          </w:p>
          <w:p w14:paraId="00ED7E48"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Regards,</w:t>
            </w:r>
          </w:p>
          <w:p w14:paraId="32123D90"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Kind regards,</w:t>
            </w:r>
          </w:p>
          <w:p w14:paraId="00D09A01" w14:textId="77777777" w:rsidR="009F4118" w:rsidRPr="006E554D" w:rsidRDefault="009F4118" w:rsidP="00394E9F">
            <w:pPr>
              <w:spacing w:after="45" w:line="240" w:lineRule="auto"/>
              <w:rPr>
                <w:rFonts w:ascii="Arial" w:hAnsi="Arial" w:cs="Arial"/>
                <w:szCs w:val="24"/>
                <w:lang w:val="en-US"/>
              </w:rPr>
            </w:pPr>
            <w:r w:rsidRPr="006E554D">
              <w:rPr>
                <w:rFonts w:ascii="Arial" w:hAnsi="Arial" w:cs="Arial"/>
                <w:szCs w:val="24"/>
                <w:lang w:val="en-US"/>
              </w:rPr>
              <w:t>With best regards,</w:t>
            </w:r>
          </w:p>
          <w:p w14:paraId="5DB0CB6D" w14:textId="77777777" w:rsidR="009F4118" w:rsidRPr="006E554D" w:rsidRDefault="00867BFA" w:rsidP="00394E9F">
            <w:pPr>
              <w:spacing w:after="45" w:line="240" w:lineRule="auto"/>
              <w:rPr>
                <w:rFonts w:ascii="Arial" w:hAnsi="Arial" w:cs="Arial"/>
                <w:szCs w:val="24"/>
                <w:lang w:val="en-US"/>
              </w:rPr>
            </w:pPr>
            <w:r>
              <w:rPr>
                <w:rFonts w:ascii="Arial" w:hAnsi="Arial" w:cs="Arial"/>
                <w:szCs w:val="24"/>
                <w:lang w:val="en-US"/>
              </w:rPr>
              <w:t>[</w:t>
            </w:r>
            <w:r w:rsidR="009F4118" w:rsidRPr="00EC05C5">
              <w:rPr>
                <w:rFonts w:ascii="Arial" w:hAnsi="Arial" w:cs="Arial"/>
                <w:i/>
                <w:szCs w:val="24"/>
                <w:lang w:val="en-US"/>
              </w:rPr>
              <w:t>If you started the mail with Dear Mr.</w:t>
            </w:r>
            <w:r w:rsidR="00FA35D3" w:rsidRPr="00EC05C5">
              <w:rPr>
                <w:rFonts w:ascii="Arial" w:hAnsi="Arial" w:cs="Arial"/>
                <w:i/>
                <w:szCs w:val="24"/>
                <w:lang w:val="en-US"/>
              </w:rPr>
              <w:t xml:space="preserve"> </w:t>
            </w:r>
            <w:r w:rsidR="009F4118" w:rsidRPr="00EC05C5">
              <w:rPr>
                <w:rFonts w:ascii="Arial" w:hAnsi="Arial" w:cs="Arial"/>
                <w:i/>
                <w:szCs w:val="24"/>
                <w:lang w:val="en-US"/>
              </w:rPr>
              <w:t>/</w:t>
            </w:r>
            <w:r w:rsidR="00FA35D3" w:rsidRPr="00EC05C5">
              <w:rPr>
                <w:rFonts w:ascii="Arial" w:hAnsi="Arial" w:cs="Arial"/>
                <w:i/>
                <w:szCs w:val="24"/>
                <w:lang w:val="en-US"/>
              </w:rPr>
              <w:t xml:space="preserve"> </w:t>
            </w:r>
            <w:r w:rsidR="009F4118" w:rsidRPr="00EC05C5">
              <w:rPr>
                <w:rFonts w:ascii="Arial" w:hAnsi="Arial" w:cs="Arial"/>
                <w:i/>
                <w:szCs w:val="24"/>
                <w:lang w:val="en-US"/>
              </w:rPr>
              <w:t>Mrs., then use “Yours) sincerely”; if you started with Dear Sir</w:t>
            </w:r>
            <w:r w:rsidR="00FA35D3" w:rsidRPr="00EC05C5">
              <w:rPr>
                <w:rFonts w:ascii="Arial" w:hAnsi="Arial" w:cs="Arial"/>
                <w:i/>
                <w:szCs w:val="24"/>
                <w:lang w:val="en-US"/>
              </w:rPr>
              <w:t xml:space="preserve"> </w:t>
            </w:r>
            <w:r w:rsidR="009F4118" w:rsidRPr="00EC05C5">
              <w:rPr>
                <w:rFonts w:ascii="Arial" w:hAnsi="Arial" w:cs="Arial"/>
                <w:i/>
                <w:szCs w:val="24"/>
                <w:lang w:val="en-US"/>
              </w:rPr>
              <w:t>/</w:t>
            </w:r>
            <w:r w:rsidR="00FA35D3" w:rsidRPr="00EC05C5">
              <w:rPr>
                <w:rFonts w:ascii="Arial" w:hAnsi="Arial" w:cs="Arial"/>
                <w:i/>
                <w:szCs w:val="24"/>
                <w:lang w:val="en-US"/>
              </w:rPr>
              <w:t xml:space="preserve"> </w:t>
            </w:r>
            <w:r w:rsidR="009F4118" w:rsidRPr="00EC05C5">
              <w:rPr>
                <w:rFonts w:ascii="Arial" w:hAnsi="Arial" w:cs="Arial"/>
                <w:i/>
                <w:szCs w:val="24"/>
                <w:lang w:val="en-US"/>
              </w:rPr>
              <w:t>Madam, then use “Yours faithfully”</w:t>
            </w:r>
            <w:r>
              <w:rPr>
                <w:rFonts w:ascii="Arial" w:hAnsi="Arial" w:cs="Arial"/>
                <w:szCs w:val="24"/>
                <w:lang w:val="en-US"/>
              </w:rPr>
              <w:t>]</w:t>
            </w:r>
            <w:r w:rsidR="009F4118" w:rsidRPr="006E554D">
              <w:rPr>
                <w:rFonts w:ascii="Arial" w:hAnsi="Arial" w:cs="Arial"/>
                <w:szCs w:val="24"/>
                <w:lang w:val="en-US"/>
              </w:rPr>
              <w:t>.</w:t>
            </w:r>
          </w:p>
        </w:tc>
      </w:tr>
    </w:tbl>
    <w:p w14:paraId="560818C9" w14:textId="77777777" w:rsidR="009F4118" w:rsidRPr="006E554D" w:rsidRDefault="009F4118" w:rsidP="009F4118">
      <w:pPr>
        <w:spacing w:line="240" w:lineRule="auto"/>
        <w:rPr>
          <w:rFonts w:ascii="Arial" w:hAnsi="Arial" w:cs="Arial"/>
          <w:szCs w:val="24"/>
          <w:lang w:val="en-US"/>
        </w:rPr>
      </w:pPr>
    </w:p>
    <w:sectPr w:rsidR="009F4118" w:rsidRPr="006E554D" w:rsidSect="001D6B44">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6A7A" w14:textId="77777777" w:rsidR="008638CF" w:rsidRDefault="008638CF" w:rsidP="000158D8">
      <w:pPr>
        <w:spacing w:before="0" w:after="0" w:line="240" w:lineRule="auto"/>
      </w:pPr>
      <w:r>
        <w:separator/>
      </w:r>
    </w:p>
  </w:endnote>
  <w:endnote w:type="continuationSeparator" w:id="0">
    <w:p w14:paraId="03D9165F" w14:textId="77777777" w:rsidR="008638CF" w:rsidRDefault="008638CF" w:rsidP="000158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316110"/>
      <w:docPartObj>
        <w:docPartGallery w:val="Page Numbers (Bottom of Page)"/>
        <w:docPartUnique/>
      </w:docPartObj>
    </w:sdtPr>
    <w:sdtEndPr>
      <w:rPr>
        <w:rFonts w:ascii="Georgia" w:hAnsi="Georgia"/>
        <w:sz w:val="20"/>
      </w:rPr>
    </w:sdtEndPr>
    <w:sdtContent>
      <w:p w14:paraId="2687E735" w14:textId="77777777" w:rsidR="008638CF" w:rsidRPr="00BF6D8C" w:rsidRDefault="008638CF">
        <w:pPr>
          <w:pStyle w:val="Piedepgina"/>
          <w:jc w:val="center"/>
          <w:rPr>
            <w:rFonts w:ascii="Georgia" w:hAnsi="Georgia"/>
            <w:sz w:val="20"/>
          </w:rPr>
        </w:pPr>
        <w:r w:rsidRPr="00BF6D8C">
          <w:rPr>
            <w:rFonts w:ascii="Georgia" w:hAnsi="Georgia"/>
            <w:sz w:val="20"/>
          </w:rPr>
          <w:fldChar w:fldCharType="begin"/>
        </w:r>
        <w:r w:rsidRPr="00BF6D8C">
          <w:rPr>
            <w:rFonts w:ascii="Georgia" w:hAnsi="Georgia"/>
            <w:sz w:val="20"/>
          </w:rPr>
          <w:instrText>PAGE   \* MERGEFORMAT</w:instrText>
        </w:r>
        <w:r w:rsidRPr="00BF6D8C">
          <w:rPr>
            <w:rFonts w:ascii="Georgia" w:hAnsi="Georgia"/>
            <w:sz w:val="20"/>
          </w:rPr>
          <w:fldChar w:fldCharType="separate"/>
        </w:r>
        <w:r>
          <w:rPr>
            <w:rFonts w:ascii="Georgia" w:hAnsi="Georgia"/>
            <w:noProof/>
            <w:sz w:val="20"/>
          </w:rPr>
          <w:t>35</w:t>
        </w:r>
        <w:r w:rsidRPr="00BF6D8C">
          <w:rPr>
            <w:rFonts w:ascii="Georgia" w:hAnsi="Georgia"/>
            <w:sz w:val="20"/>
          </w:rPr>
          <w:fldChar w:fldCharType="end"/>
        </w:r>
      </w:p>
    </w:sdtContent>
  </w:sdt>
  <w:p w14:paraId="46BDA143" w14:textId="77777777" w:rsidR="008638CF" w:rsidRDefault="008638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739417"/>
      <w:docPartObj>
        <w:docPartGallery w:val="Page Numbers (Bottom of Page)"/>
        <w:docPartUnique/>
      </w:docPartObj>
    </w:sdtPr>
    <w:sdtEndPr>
      <w:rPr>
        <w:rFonts w:ascii="Georgia" w:hAnsi="Georgia"/>
        <w:noProof/>
        <w:sz w:val="20"/>
      </w:rPr>
    </w:sdtEndPr>
    <w:sdtContent>
      <w:p w14:paraId="03A9401E" w14:textId="77777777" w:rsidR="008638CF" w:rsidRPr="00B52D51" w:rsidRDefault="008638CF">
        <w:pPr>
          <w:pStyle w:val="Piedepgina"/>
          <w:jc w:val="center"/>
          <w:rPr>
            <w:rFonts w:ascii="Georgia" w:hAnsi="Georgia"/>
            <w:noProof/>
            <w:sz w:val="20"/>
          </w:rPr>
        </w:pPr>
        <w:r w:rsidRPr="00B52D51">
          <w:rPr>
            <w:rFonts w:ascii="Georgia" w:hAnsi="Georgia"/>
            <w:noProof/>
            <w:sz w:val="20"/>
          </w:rPr>
          <w:fldChar w:fldCharType="begin"/>
        </w:r>
        <w:r w:rsidRPr="00B52D51">
          <w:rPr>
            <w:rFonts w:ascii="Georgia" w:hAnsi="Georgia"/>
            <w:noProof/>
            <w:sz w:val="20"/>
          </w:rPr>
          <w:instrText>PAGE   \* MERGEFORMAT</w:instrText>
        </w:r>
        <w:r w:rsidRPr="00B52D51">
          <w:rPr>
            <w:rFonts w:ascii="Georgia" w:hAnsi="Georgia"/>
            <w:noProof/>
            <w:sz w:val="20"/>
          </w:rPr>
          <w:fldChar w:fldCharType="separate"/>
        </w:r>
        <w:r>
          <w:rPr>
            <w:rFonts w:ascii="Georgia" w:hAnsi="Georgia"/>
            <w:noProof/>
            <w:sz w:val="20"/>
          </w:rPr>
          <w:t>68</w:t>
        </w:r>
        <w:r w:rsidRPr="00B52D51">
          <w:rPr>
            <w:rFonts w:ascii="Georgia" w:hAnsi="Georgia"/>
            <w:noProof/>
            <w:sz w:val="20"/>
          </w:rPr>
          <w:fldChar w:fldCharType="end"/>
        </w:r>
      </w:p>
    </w:sdtContent>
  </w:sdt>
  <w:p w14:paraId="0F0D71C7" w14:textId="77777777" w:rsidR="008638CF" w:rsidRDefault="008638CF">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75732"/>
      <w:docPartObj>
        <w:docPartGallery w:val="Page Numbers (Bottom of Page)"/>
        <w:docPartUnique/>
      </w:docPartObj>
    </w:sdtPr>
    <w:sdtEndPr>
      <w:rPr>
        <w:rFonts w:ascii="Georgia" w:hAnsi="Georgia"/>
        <w:sz w:val="20"/>
      </w:rPr>
    </w:sdtEndPr>
    <w:sdtContent>
      <w:p w14:paraId="5840EB1F" w14:textId="77777777" w:rsidR="008638CF" w:rsidRPr="00BF6D8C" w:rsidRDefault="008638CF">
        <w:pPr>
          <w:pStyle w:val="Piedepgina"/>
          <w:jc w:val="center"/>
          <w:rPr>
            <w:rFonts w:ascii="Georgia" w:hAnsi="Georgia"/>
            <w:sz w:val="20"/>
          </w:rPr>
        </w:pPr>
        <w:r w:rsidRPr="00BF6D8C">
          <w:rPr>
            <w:rFonts w:ascii="Georgia" w:hAnsi="Georgia"/>
            <w:sz w:val="20"/>
          </w:rPr>
          <w:fldChar w:fldCharType="begin"/>
        </w:r>
        <w:r w:rsidRPr="00BF6D8C">
          <w:rPr>
            <w:rFonts w:ascii="Georgia" w:hAnsi="Georgia"/>
            <w:sz w:val="20"/>
          </w:rPr>
          <w:instrText>PAGE   \* MERGEFORMAT</w:instrText>
        </w:r>
        <w:r w:rsidRPr="00BF6D8C">
          <w:rPr>
            <w:rFonts w:ascii="Georgia" w:hAnsi="Georgia"/>
            <w:sz w:val="20"/>
          </w:rPr>
          <w:fldChar w:fldCharType="separate"/>
        </w:r>
        <w:r>
          <w:rPr>
            <w:rFonts w:ascii="Georgia" w:hAnsi="Georgia"/>
            <w:noProof/>
            <w:sz w:val="20"/>
          </w:rPr>
          <w:t>127</w:t>
        </w:r>
        <w:r w:rsidRPr="00BF6D8C">
          <w:rPr>
            <w:rFonts w:ascii="Georgia" w:hAnsi="Georgia"/>
            <w:sz w:val="20"/>
          </w:rPr>
          <w:fldChar w:fldCharType="end"/>
        </w:r>
      </w:p>
    </w:sdtContent>
  </w:sdt>
  <w:p w14:paraId="4D88F5DA" w14:textId="77777777" w:rsidR="008638CF" w:rsidRDefault="008638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2D83" w14:textId="77777777" w:rsidR="008638CF" w:rsidRDefault="008638CF" w:rsidP="000158D8">
      <w:pPr>
        <w:spacing w:before="0" w:after="0" w:line="240" w:lineRule="auto"/>
      </w:pPr>
      <w:r>
        <w:separator/>
      </w:r>
    </w:p>
  </w:footnote>
  <w:footnote w:type="continuationSeparator" w:id="0">
    <w:p w14:paraId="2693699E" w14:textId="77777777" w:rsidR="008638CF" w:rsidRDefault="008638CF" w:rsidP="000158D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7E1"/>
    <w:multiLevelType w:val="hybridMultilevel"/>
    <w:tmpl w:val="4D844210"/>
    <w:lvl w:ilvl="0" w:tplc="1B226A3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18C0D94"/>
    <w:multiLevelType w:val="hybridMultilevel"/>
    <w:tmpl w:val="66181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A0713C"/>
    <w:multiLevelType w:val="multilevel"/>
    <w:tmpl w:val="9A8A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5021A"/>
    <w:multiLevelType w:val="hybridMultilevel"/>
    <w:tmpl w:val="53ECEC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10289F"/>
    <w:multiLevelType w:val="hybridMultilevel"/>
    <w:tmpl w:val="67C0C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D65B37"/>
    <w:multiLevelType w:val="hybridMultilevel"/>
    <w:tmpl w:val="F1B68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4E6C89"/>
    <w:multiLevelType w:val="hybridMultilevel"/>
    <w:tmpl w:val="3FB2E54C"/>
    <w:lvl w:ilvl="0" w:tplc="902089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9155BE"/>
    <w:multiLevelType w:val="hybridMultilevel"/>
    <w:tmpl w:val="E68C3FE8"/>
    <w:lvl w:ilvl="0" w:tplc="838C26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CD6C7C"/>
    <w:multiLevelType w:val="hybridMultilevel"/>
    <w:tmpl w:val="9AE6E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D2127B"/>
    <w:multiLevelType w:val="hybridMultilevel"/>
    <w:tmpl w:val="276E1C3E"/>
    <w:lvl w:ilvl="0" w:tplc="7632C2D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0694F26"/>
    <w:multiLevelType w:val="hybridMultilevel"/>
    <w:tmpl w:val="B2AAD150"/>
    <w:lvl w:ilvl="0" w:tplc="6E56667C">
      <w:start w:val="1"/>
      <w:numFmt w:val="lowerLetter"/>
      <w:lvlText w:val="%1)"/>
      <w:lvlJc w:val="left"/>
      <w:pPr>
        <w:tabs>
          <w:tab w:val="num" w:pos="567"/>
        </w:tabs>
        <w:ind w:left="397" w:firstLine="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7CB9"/>
    <w:multiLevelType w:val="hybridMultilevel"/>
    <w:tmpl w:val="9AE6E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EA283D"/>
    <w:multiLevelType w:val="hybridMultilevel"/>
    <w:tmpl w:val="F22045A0"/>
    <w:lvl w:ilvl="0" w:tplc="682E04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A836CA"/>
    <w:multiLevelType w:val="multilevel"/>
    <w:tmpl w:val="45A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A0820"/>
    <w:multiLevelType w:val="hybridMultilevel"/>
    <w:tmpl w:val="58DEBE60"/>
    <w:lvl w:ilvl="0" w:tplc="E05E1648">
      <w:start w:val="1"/>
      <w:numFmt w:val="lowerLetter"/>
      <w:lvlText w:val="(%1)"/>
      <w:lvlJc w:val="left"/>
      <w:pPr>
        <w:ind w:left="1077" w:hanging="360"/>
      </w:pPr>
      <w:rPr>
        <w:rFonts w:ascii="Georgia" w:eastAsia="Times New Roman" w:hAnsi="Georgia" w:cs="Times New Roman"/>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5" w15:restartNumberingAfterBreak="0">
    <w:nsid w:val="1A0B598C"/>
    <w:multiLevelType w:val="hybridMultilevel"/>
    <w:tmpl w:val="B2AAD150"/>
    <w:lvl w:ilvl="0" w:tplc="6E56667C">
      <w:start w:val="1"/>
      <w:numFmt w:val="lowerLetter"/>
      <w:lvlText w:val="%1)"/>
      <w:lvlJc w:val="left"/>
      <w:pPr>
        <w:tabs>
          <w:tab w:val="num" w:pos="567"/>
        </w:tabs>
        <w:ind w:left="397" w:firstLine="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304855"/>
    <w:multiLevelType w:val="hybridMultilevel"/>
    <w:tmpl w:val="EBA248EA"/>
    <w:lvl w:ilvl="0" w:tplc="8C6C8DD2">
      <w:start w:val="1"/>
      <w:numFmt w:val="decimal"/>
      <w:lvlText w:val="%1."/>
      <w:lvlJc w:val="left"/>
      <w:pPr>
        <w:ind w:left="825" w:hanging="356"/>
      </w:pPr>
      <w:rPr>
        <w:rFonts w:ascii="Georgia" w:eastAsia="Georgia" w:hAnsi="Georgia" w:hint="default"/>
        <w:spacing w:val="-1"/>
        <w:sz w:val="28"/>
        <w:szCs w:val="28"/>
      </w:rPr>
    </w:lvl>
    <w:lvl w:ilvl="1" w:tplc="30DE3E6E">
      <w:start w:val="1"/>
      <w:numFmt w:val="bullet"/>
      <w:lvlText w:val="•"/>
      <w:lvlJc w:val="left"/>
      <w:pPr>
        <w:ind w:left="2985" w:hanging="356"/>
      </w:pPr>
      <w:rPr>
        <w:rFonts w:hint="default"/>
      </w:rPr>
    </w:lvl>
    <w:lvl w:ilvl="2" w:tplc="5DFE5BFE">
      <w:start w:val="1"/>
      <w:numFmt w:val="bullet"/>
      <w:lvlText w:val="•"/>
      <w:lvlJc w:val="left"/>
      <w:pPr>
        <w:ind w:left="3674" w:hanging="356"/>
      </w:pPr>
      <w:rPr>
        <w:rFonts w:hint="default"/>
      </w:rPr>
    </w:lvl>
    <w:lvl w:ilvl="3" w:tplc="89B2DF5C">
      <w:start w:val="1"/>
      <w:numFmt w:val="bullet"/>
      <w:lvlText w:val="•"/>
      <w:lvlJc w:val="left"/>
      <w:pPr>
        <w:ind w:left="4362" w:hanging="356"/>
      </w:pPr>
      <w:rPr>
        <w:rFonts w:hint="default"/>
      </w:rPr>
    </w:lvl>
    <w:lvl w:ilvl="4" w:tplc="7EEC80B6">
      <w:start w:val="1"/>
      <w:numFmt w:val="bullet"/>
      <w:lvlText w:val="•"/>
      <w:lvlJc w:val="left"/>
      <w:pPr>
        <w:ind w:left="5051" w:hanging="356"/>
      </w:pPr>
      <w:rPr>
        <w:rFonts w:hint="default"/>
      </w:rPr>
    </w:lvl>
    <w:lvl w:ilvl="5" w:tplc="33162218">
      <w:start w:val="1"/>
      <w:numFmt w:val="bullet"/>
      <w:lvlText w:val="•"/>
      <w:lvlJc w:val="left"/>
      <w:pPr>
        <w:ind w:left="5740" w:hanging="356"/>
      </w:pPr>
      <w:rPr>
        <w:rFonts w:hint="default"/>
      </w:rPr>
    </w:lvl>
    <w:lvl w:ilvl="6" w:tplc="4FF85058">
      <w:start w:val="1"/>
      <w:numFmt w:val="bullet"/>
      <w:lvlText w:val="•"/>
      <w:lvlJc w:val="left"/>
      <w:pPr>
        <w:ind w:left="6429" w:hanging="356"/>
      </w:pPr>
      <w:rPr>
        <w:rFonts w:hint="default"/>
      </w:rPr>
    </w:lvl>
    <w:lvl w:ilvl="7" w:tplc="CE449DBA">
      <w:start w:val="1"/>
      <w:numFmt w:val="bullet"/>
      <w:lvlText w:val="•"/>
      <w:lvlJc w:val="left"/>
      <w:pPr>
        <w:ind w:left="7118" w:hanging="356"/>
      </w:pPr>
      <w:rPr>
        <w:rFonts w:hint="default"/>
      </w:rPr>
    </w:lvl>
    <w:lvl w:ilvl="8" w:tplc="821E5C88">
      <w:start w:val="1"/>
      <w:numFmt w:val="bullet"/>
      <w:lvlText w:val="•"/>
      <w:lvlJc w:val="left"/>
      <w:pPr>
        <w:ind w:left="7806" w:hanging="356"/>
      </w:pPr>
      <w:rPr>
        <w:rFonts w:hint="default"/>
      </w:rPr>
    </w:lvl>
  </w:abstractNum>
  <w:abstractNum w:abstractNumId="17" w15:restartNumberingAfterBreak="0">
    <w:nsid w:val="1C510AC2"/>
    <w:multiLevelType w:val="hybridMultilevel"/>
    <w:tmpl w:val="C6E4BF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1200A64"/>
    <w:multiLevelType w:val="hybridMultilevel"/>
    <w:tmpl w:val="07B4E3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1BB420A"/>
    <w:multiLevelType w:val="multilevel"/>
    <w:tmpl w:val="7284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FB446A"/>
    <w:multiLevelType w:val="hybridMultilevel"/>
    <w:tmpl w:val="7BFCE236"/>
    <w:lvl w:ilvl="0" w:tplc="1038AF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282043F"/>
    <w:multiLevelType w:val="multilevel"/>
    <w:tmpl w:val="1F8C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75395C"/>
    <w:multiLevelType w:val="hybridMultilevel"/>
    <w:tmpl w:val="9AE6E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C35E8C"/>
    <w:multiLevelType w:val="hybridMultilevel"/>
    <w:tmpl w:val="EBA248EA"/>
    <w:lvl w:ilvl="0" w:tplc="8C6C8DD2">
      <w:start w:val="1"/>
      <w:numFmt w:val="decimal"/>
      <w:lvlText w:val="%1."/>
      <w:lvlJc w:val="left"/>
      <w:pPr>
        <w:ind w:left="825" w:hanging="356"/>
      </w:pPr>
      <w:rPr>
        <w:rFonts w:ascii="Georgia" w:eastAsia="Georgia" w:hAnsi="Georgia" w:hint="default"/>
        <w:spacing w:val="-1"/>
        <w:sz w:val="28"/>
        <w:szCs w:val="28"/>
      </w:rPr>
    </w:lvl>
    <w:lvl w:ilvl="1" w:tplc="30DE3E6E">
      <w:start w:val="1"/>
      <w:numFmt w:val="bullet"/>
      <w:lvlText w:val="•"/>
      <w:lvlJc w:val="left"/>
      <w:pPr>
        <w:ind w:left="2985" w:hanging="356"/>
      </w:pPr>
      <w:rPr>
        <w:rFonts w:hint="default"/>
      </w:rPr>
    </w:lvl>
    <w:lvl w:ilvl="2" w:tplc="5DFE5BFE">
      <w:start w:val="1"/>
      <w:numFmt w:val="bullet"/>
      <w:lvlText w:val="•"/>
      <w:lvlJc w:val="left"/>
      <w:pPr>
        <w:ind w:left="3674" w:hanging="356"/>
      </w:pPr>
      <w:rPr>
        <w:rFonts w:hint="default"/>
      </w:rPr>
    </w:lvl>
    <w:lvl w:ilvl="3" w:tplc="89B2DF5C">
      <w:start w:val="1"/>
      <w:numFmt w:val="bullet"/>
      <w:lvlText w:val="•"/>
      <w:lvlJc w:val="left"/>
      <w:pPr>
        <w:ind w:left="4362" w:hanging="356"/>
      </w:pPr>
      <w:rPr>
        <w:rFonts w:hint="default"/>
      </w:rPr>
    </w:lvl>
    <w:lvl w:ilvl="4" w:tplc="7EEC80B6">
      <w:start w:val="1"/>
      <w:numFmt w:val="bullet"/>
      <w:lvlText w:val="•"/>
      <w:lvlJc w:val="left"/>
      <w:pPr>
        <w:ind w:left="5051" w:hanging="356"/>
      </w:pPr>
      <w:rPr>
        <w:rFonts w:hint="default"/>
      </w:rPr>
    </w:lvl>
    <w:lvl w:ilvl="5" w:tplc="33162218">
      <w:start w:val="1"/>
      <w:numFmt w:val="bullet"/>
      <w:lvlText w:val="•"/>
      <w:lvlJc w:val="left"/>
      <w:pPr>
        <w:ind w:left="5740" w:hanging="356"/>
      </w:pPr>
      <w:rPr>
        <w:rFonts w:hint="default"/>
      </w:rPr>
    </w:lvl>
    <w:lvl w:ilvl="6" w:tplc="4FF85058">
      <w:start w:val="1"/>
      <w:numFmt w:val="bullet"/>
      <w:lvlText w:val="•"/>
      <w:lvlJc w:val="left"/>
      <w:pPr>
        <w:ind w:left="6429" w:hanging="356"/>
      </w:pPr>
      <w:rPr>
        <w:rFonts w:hint="default"/>
      </w:rPr>
    </w:lvl>
    <w:lvl w:ilvl="7" w:tplc="CE449DBA">
      <w:start w:val="1"/>
      <w:numFmt w:val="bullet"/>
      <w:lvlText w:val="•"/>
      <w:lvlJc w:val="left"/>
      <w:pPr>
        <w:ind w:left="7118" w:hanging="356"/>
      </w:pPr>
      <w:rPr>
        <w:rFonts w:hint="default"/>
      </w:rPr>
    </w:lvl>
    <w:lvl w:ilvl="8" w:tplc="821E5C88">
      <w:start w:val="1"/>
      <w:numFmt w:val="bullet"/>
      <w:lvlText w:val="•"/>
      <w:lvlJc w:val="left"/>
      <w:pPr>
        <w:ind w:left="7806" w:hanging="356"/>
      </w:pPr>
      <w:rPr>
        <w:rFonts w:hint="default"/>
      </w:rPr>
    </w:lvl>
  </w:abstractNum>
  <w:abstractNum w:abstractNumId="24" w15:restartNumberingAfterBreak="0">
    <w:nsid w:val="2AF41309"/>
    <w:multiLevelType w:val="hybridMultilevel"/>
    <w:tmpl w:val="F98275B6"/>
    <w:lvl w:ilvl="0" w:tplc="62AA7944">
      <w:start w:val="1"/>
      <w:numFmt w:val="decimal"/>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B53D39"/>
    <w:multiLevelType w:val="hybridMultilevel"/>
    <w:tmpl w:val="E03AC480"/>
    <w:lvl w:ilvl="0" w:tplc="8A60F622">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E192DD4"/>
    <w:multiLevelType w:val="hybridMultilevel"/>
    <w:tmpl w:val="AE8EE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3B32425"/>
    <w:multiLevelType w:val="hybridMultilevel"/>
    <w:tmpl w:val="C31A6C5E"/>
    <w:lvl w:ilvl="0" w:tplc="8DEAF48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5C20403"/>
    <w:multiLevelType w:val="hybridMultilevel"/>
    <w:tmpl w:val="35267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B817A85"/>
    <w:multiLevelType w:val="hybridMultilevel"/>
    <w:tmpl w:val="9AE6E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CE31DB4"/>
    <w:multiLevelType w:val="hybridMultilevel"/>
    <w:tmpl w:val="3DA2E058"/>
    <w:lvl w:ilvl="0" w:tplc="AA4225C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F461898"/>
    <w:multiLevelType w:val="multilevel"/>
    <w:tmpl w:val="73D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B86BF7"/>
    <w:multiLevelType w:val="hybridMultilevel"/>
    <w:tmpl w:val="5148C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502B50"/>
    <w:multiLevelType w:val="hybridMultilevel"/>
    <w:tmpl w:val="BD04F8CC"/>
    <w:lvl w:ilvl="0" w:tplc="20F235F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15E5CCE"/>
    <w:multiLevelType w:val="multilevel"/>
    <w:tmpl w:val="0AB6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E27C63"/>
    <w:multiLevelType w:val="hybridMultilevel"/>
    <w:tmpl w:val="9AE6E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E770E7"/>
    <w:multiLevelType w:val="multilevel"/>
    <w:tmpl w:val="4750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C34741"/>
    <w:multiLevelType w:val="hybridMultilevel"/>
    <w:tmpl w:val="58DEBE60"/>
    <w:lvl w:ilvl="0" w:tplc="E05E1648">
      <w:start w:val="1"/>
      <w:numFmt w:val="lowerLetter"/>
      <w:lvlText w:val="(%1)"/>
      <w:lvlJc w:val="left"/>
      <w:pPr>
        <w:ind w:left="1077" w:hanging="360"/>
      </w:pPr>
      <w:rPr>
        <w:rFonts w:ascii="Georgia" w:eastAsia="Times New Roman" w:hAnsi="Georgia" w:cs="Times New Roman"/>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8" w15:restartNumberingAfterBreak="0">
    <w:nsid w:val="5BB74F20"/>
    <w:multiLevelType w:val="hybridMultilevel"/>
    <w:tmpl w:val="ED74FAFC"/>
    <w:lvl w:ilvl="0" w:tplc="DEDEA170">
      <w:start w:val="2"/>
      <w:numFmt w:val="bullet"/>
      <w:lvlText w:val="-"/>
      <w:lvlJc w:val="left"/>
      <w:pPr>
        <w:ind w:left="720" w:hanging="360"/>
      </w:pPr>
      <w:rPr>
        <w:rFonts w:ascii="Georgia" w:eastAsiaTheme="minorEastAsia"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081993"/>
    <w:multiLevelType w:val="hybridMultilevel"/>
    <w:tmpl w:val="B1FA5A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4253C18"/>
    <w:multiLevelType w:val="hybridMultilevel"/>
    <w:tmpl w:val="1BAA97B8"/>
    <w:lvl w:ilvl="0" w:tplc="7952E35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D8A27A4"/>
    <w:multiLevelType w:val="hybridMultilevel"/>
    <w:tmpl w:val="5FF81574"/>
    <w:lvl w:ilvl="0" w:tplc="41166A8A">
      <w:start w:val="1"/>
      <w:numFmt w:val="lowerLetter"/>
      <w:lvlText w:val="(%1)"/>
      <w:lvlJc w:val="left"/>
      <w:pPr>
        <w:ind w:left="1077" w:hanging="360"/>
      </w:pPr>
      <w:rPr>
        <w:rFonts w:ascii="Georgia" w:eastAsia="Times New Roman" w:hAnsi="Georgia" w:cs="Times New Roman"/>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2" w15:restartNumberingAfterBreak="0">
    <w:nsid w:val="6FC703C6"/>
    <w:multiLevelType w:val="multilevel"/>
    <w:tmpl w:val="CDCA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3E23EC"/>
    <w:multiLevelType w:val="hybridMultilevel"/>
    <w:tmpl w:val="9670B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F74C4F"/>
    <w:multiLevelType w:val="hybridMultilevel"/>
    <w:tmpl w:val="0554D74E"/>
    <w:lvl w:ilvl="0" w:tplc="8A60F6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3182E89"/>
    <w:multiLevelType w:val="multilevel"/>
    <w:tmpl w:val="D5F6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582889"/>
    <w:multiLevelType w:val="hybridMultilevel"/>
    <w:tmpl w:val="9AE6E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5C260E5"/>
    <w:multiLevelType w:val="hybridMultilevel"/>
    <w:tmpl w:val="0BEEEBAA"/>
    <w:lvl w:ilvl="0" w:tplc="E5A0D2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9"/>
  </w:num>
  <w:num w:numId="2">
    <w:abstractNumId w:val="44"/>
  </w:num>
  <w:num w:numId="3">
    <w:abstractNumId w:val="0"/>
  </w:num>
  <w:num w:numId="4">
    <w:abstractNumId w:val="6"/>
  </w:num>
  <w:num w:numId="5">
    <w:abstractNumId w:val="4"/>
  </w:num>
  <w:num w:numId="6">
    <w:abstractNumId w:val="40"/>
  </w:num>
  <w:num w:numId="7">
    <w:abstractNumId w:val="43"/>
  </w:num>
  <w:num w:numId="8">
    <w:abstractNumId w:val="26"/>
  </w:num>
  <w:num w:numId="9">
    <w:abstractNumId w:val="30"/>
  </w:num>
  <w:num w:numId="10">
    <w:abstractNumId w:val="28"/>
  </w:num>
  <w:num w:numId="11">
    <w:abstractNumId w:val="45"/>
  </w:num>
  <w:num w:numId="12">
    <w:abstractNumId w:val="13"/>
  </w:num>
  <w:num w:numId="13">
    <w:abstractNumId w:val="24"/>
  </w:num>
  <w:num w:numId="14">
    <w:abstractNumId w:val="25"/>
  </w:num>
  <w:num w:numId="15">
    <w:abstractNumId w:val="27"/>
  </w:num>
  <w:num w:numId="16">
    <w:abstractNumId w:val="47"/>
  </w:num>
  <w:num w:numId="17">
    <w:abstractNumId w:val="42"/>
  </w:num>
  <w:num w:numId="18">
    <w:abstractNumId w:val="5"/>
  </w:num>
  <w:num w:numId="19">
    <w:abstractNumId w:val="33"/>
  </w:num>
  <w:num w:numId="20">
    <w:abstractNumId w:val="7"/>
  </w:num>
  <w:num w:numId="21">
    <w:abstractNumId w:val="1"/>
  </w:num>
  <w:num w:numId="22">
    <w:abstractNumId w:val="3"/>
  </w:num>
  <w:num w:numId="23">
    <w:abstractNumId w:val="38"/>
  </w:num>
  <w:num w:numId="24">
    <w:abstractNumId w:val="22"/>
  </w:num>
  <w:num w:numId="25">
    <w:abstractNumId w:val="12"/>
  </w:num>
  <w:num w:numId="26">
    <w:abstractNumId w:val="23"/>
  </w:num>
  <w:num w:numId="27">
    <w:abstractNumId w:val="17"/>
  </w:num>
  <w:num w:numId="28">
    <w:abstractNumId w:val="21"/>
  </w:num>
  <w:num w:numId="29">
    <w:abstractNumId w:val="36"/>
  </w:num>
  <w:num w:numId="30">
    <w:abstractNumId w:val="19"/>
  </w:num>
  <w:num w:numId="31">
    <w:abstractNumId w:val="2"/>
  </w:num>
  <w:num w:numId="32">
    <w:abstractNumId w:val="34"/>
  </w:num>
  <w:num w:numId="33">
    <w:abstractNumId w:val="31"/>
  </w:num>
  <w:num w:numId="34">
    <w:abstractNumId w:val="32"/>
  </w:num>
  <w:num w:numId="35">
    <w:abstractNumId w:val="9"/>
  </w:num>
  <w:num w:numId="36">
    <w:abstractNumId w:val="8"/>
  </w:num>
  <w:num w:numId="37">
    <w:abstractNumId w:val="11"/>
  </w:num>
  <w:num w:numId="38">
    <w:abstractNumId w:val="35"/>
  </w:num>
  <w:num w:numId="39">
    <w:abstractNumId w:val="46"/>
  </w:num>
  <w:num w:numId="40">
    <w:abstractNumId w:val="29"/>
  </w:num>
  <w:num w:numId="41">
    <w:abstractNumId w:val="16"/>
  </w:num>
  <w:num w:numId="42">
    <w:abstractNumId w:val="15"/>
  </w:num>
  <w:num w:numId="43">
    <w:abstractNumId w:val="10"/>
  </w:num>
  <w:num w:numId="44">
    <w:abstractNumId w:val="37"/>
  </w:num>
  <w:num w:numId="45">
    <w:abstractNumId w:val="41"/>
  </w:num>
  <w:num w:numId="46">
    <w:abstractNumId w:val="14"/>
  </w:num>
  <w:num w:numId="47">
    <w:abstractNumId w:val="18"/>
  </w:num>
  <w:num w:numId="4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8D8"/>
    <w:rsid w:val="00001C7C"/>
    <w:rsid w:val="0000223F"/>
    <w:rsid w:val="00004F56"/>
    <w:rsid w:val="000062FC"/>
    <w:rsid w:val="00006A90"/>
    <w:rsid w:val="00007921"/>
    <w:rsid w:val="00010A7D"/>
    <w:rsid w:val="000158D8"/>
    <w:rsid w:val="00015BEB"/>
    <w:rsid w:val="00021B18"/>
    <w:rsid w:val="00021B87"/>
    <w:rsid w:val="00024E6A"/>
    <w:rsid w:val="0002639A"/>
    <w:rsid w:val="00026AEB"/>
    <w:rsid w:val="00027461"/>
    <w:rsid w:val="000304D9"/>
    <w:rsid w:val="0003144E"/>
    <w:rsid w:val="0003239F"/>
    <w:rsid w:val="00032817"/>
    <w:rsid w:val="00032D7D"/>
    <w:rsid w:val="000349A7"/>
    <w:rsid w:val="0003624B"/>
    <w:rsid w:val="00040464"/>
    <w:rsid w:val="0004228F"/>
    <w:rsid w:val="00042B4F"/>
    <w:rsid w:val="0004567B"/>
    <w:rsid w:val="00047258"/>
    <w:rsid w:val="00052AAC"/>
    <w:rsid w:val="00055ABB"/>
    <w:rsid w:val="0005656B"/>
    <w:rsid w:val="000570CA"/>
    <w:rsid w:val="00062336"/>
    <w:rsid w:val="000646B0"/>
    <w:rsid w:val="000659C8"/>
    <w:rsid w:val="0006618A"/>
    <w:rsid w:val="00067057"/>
    <w:rsid w:val="000709A5"/>
    <w:rsid w:val="0007182F"/>
    <w:rsid w:val="000751B4"/>
    <w:rsid w:val="000808B3"/>
    <w:rsid w:val="00081CC1"/>
    <w:rsid w:val="00082136"/>
    <w:rsid w:val="000840B7"/>
    <w:rsid w:val="00084673"/>
    <w:rsid w:val="0008541D"/>
    <w:rsid w:val="00092020"/>
    <w:rsid w:val="00092B0D"/>
    <w:rsid w:val="0009315F"/>
    <w:rsid w:val="0009327E"/>
    <w:rsid w:val="00094890"/>
    <w:rsid w:val="000968C7"/>
    <w:rsid w:val="000969F1"/>
    <w:rsid w:val="000A046D"/>
    <w:rsid w:val="000A0C92"/>
    <w:rsid w:val="000A60C8"/>
    <w:rsid w:val="000B01C9"/>
    <w:rsid w:val="000B0BC6"/>
    <w:rsid w:val="000B1B81"/>
    <w:rsid w:val="000B27F0"/>
    <w:rsid w:val="000B2820"/>
    <w:rsid w:val="000B4B15"/>
    <w:rsid w:val="000B68D8"/>
    <w:rsid w:val="000B6D6C"/>
    <w:rsid w:val="000C24A7"/>
    <w:rsid w:val="000C2FC7"/>
    <w:rsid w:val="000C6813"/>
    <w:rsid w:val="000C6E40"/>
    <w:rsid w:val="000C7C5A"/>
    <w:rsid w:val="000D03B8"/>
    <w:rsid w:val="000D1213"/>
    <w:rsid w:val="000D1AC5"/>
    <w:rsid w:val="000D22EE"/>
    <w:rsid w:val="000D654B"/>
    <w:rsid w:val="000D7976"/>
    <w:rsid w:val="000D7B8E"/>
    <w:rsid w:val="000E0FA9"/>
    <w:rsid w:val="000E2B45"/>
    <w:rsid w:val="000E389E"/>
    <w:rsid w:val="000E3FF1"/>
    <w:rsid w:val="000E45A0"/>
    <w:rsid w:val="000E4EE4"/>
    <w:rsid w:val="000E5091"/>
    <w:rsid w:val="000F33DB"/>
    <w:rsid w:val="000F377D"/>
    <w:rsid w:val="000F392F"/>
    <w:rsid w:val="000F542D"/>
    <w:rsid w:val="000F7320"/>
    <w:rsid w:val="00100405"/>
    <w:rsid w:val="001017DC"/>
    <w:rsid w:val="0010381E"/>
    <w:rsid w:val="00104381"/>
    <w:rsid w:val="00104743"/>
    <w:rsid w:val="00106C79"/>
    <w:rsid w:val="00107A3B"/>
    <w:rsid w:val="00107E56"/>
    <w:rsid w:val="0011095F"/>
    <w:rsid w:val="00111F66"/>
    <w:rsid w:val="00113D9F"/>
    <w:rsid w:val="0011441E"/>
    <w:rsid w:val="00115711"/>
    <w:rsid w:val="00115872"/>
    <w:rsid w:val="00121CDA"/>
    <w:rsid w:val="001236A9"/>
    <w:rsid w:val="001246FF"/>
    <w:rsid w:val="001261BE"/>
    <w:rsid w:val="00127B12"/>
    <w:rsid w:val="00134997"/>
    <w:rsid w:val="00137318"/>
    <w:rsid w:val="00141C48"/>
    <w:rsid w:val="001429A9"/>
    <w:rsid w:val="00143221"/>
    <w:rsid w:val="00144B0A"/>
    <w:rsid w:val="00146A4E"/>
    <w:rsid w:val="00146C07"/>
    <w:rsid w:val="0015062B"/>
    <w:rsid w:val="00150CB6"/>
    <w:rsid w:val="00152BE6"/>
    <w:rsid w:val="00152DC7"/>
    <w:rsid w:val="00160AD6"/>
    <w:rsid w:val="0016399E"/>
    <w:rsid w:val="00164104"/>
    <w:rsid w:val="0016419E"/>
    <w:rsid w:val="001641CB"/>
    <w:rsid w:val="00165E0C"/>
    <w:rsid w:val="00166E32"/>
    <w:rsid w:val="001704C7"/>
    <w:rsid w:val="001749E1"/>
    <w:rsid w:val="00175025"/>
    <w:rsid w:val="00177A53"/>
    <w:rsid w:val="0018094E"/>
    <w:rsid w:val="00186A14"/>
    <w:rsid w:val="0019029C"/>
    <w:rsid w:val="001911FE"/>
    <w:rsid w:val="00194258"/>
    <w:rsid w:val="001944A1"/>
    <w:rsid w:val="00195043"/>
    <w:rsid w:val="00195B89"/>
    <w:rsid w:val="0019753E"/>
    <w:rsid w:val="001A133A"/>
    <w:rsid w:val="001A6219"/>
    <w:rsid w:val="001A627B"/>
    <w:rsid w:val="001A65A7"/>
    <w:rsid w:val="001A6E4A"/>
    <w:rsid w:val="001A7049"/>
    <w:rsid w:val="001A79F6"/>
    <w:rsid w:val="001B0404"/>
    <w:rsid w:val="001B06AC"/>
    <w:rsid w:val="001B3937"/>
    <w:rsid w:val="001B436A"/>
    <w:rsid w:val="001B5FAB"/>
    <w:rsid w:val="001B7302"/>
    <w:rsid w:val="001B73A2"/>
    <w:rsid w:val="001C4863"/>
    <w:rsid w:val="001C4983"/>
    <w:rsid w:val="001C5A22"/>
    <w:rsid w:val="001C5AA2"/>
    <w:rsid w:val="001D493C"/>
    <w:rsid w:val="001D5E9E"/>
    <w:rsid w:val="001D66F7"/>
    <w:rsid w:val="001D6B44"/>
    <w:rsid w:val="001E1607"/>
    <w:rsid w:val="001E5237"/>
    <w:rsid w:val="001E54E7"/>
    <w:rsid w:val="001E61BE"/>
    <w:rsid w:val="001E664B"/>
    <w:rsid w:val="001E7263"/>
    <w:rsid w:val="001E72C3"/>
    <w:rsid w:val="002022C3"/>
    <w:rsid w:val="002025BA"/>
    <w:rsid w:val="00202EBD"/>
    <w:rsid w:val="0020656F"/>
    <w:rsid w:val="00207376"/>
    <w:rsid w:val="002101E6"/>
    <w:rsid w:val="0021155D"/>
    <w:rsid w:val="00214486"/>
    <w:rsid w:val="00214BCD"/>
    <w:rsid w:val="00216699"/>
    <w:rsid w:val="00216B33"/>
    <w:rsid w:val="00220FB4"/>
    <w:rsid w:val="00227630"/>
    <w:rsid w:val="00233F27"/>
    <w:rsid w:val="00240D42"/>
    <w:rsid w:val="002410F1"/>
    <w:rsid w:val="002423AF"/>
    <w:rsid w:val="00242B20"/>
    <w:rsid w:val="00250BC8"/>
    <w:rsid w:val="002522BA"/>
    <w:rsid w:val="002534BB"/>
    <w:rsid w:val="00253F4C"/>
    <w:rsid w:val="00255650"/>
    <w:rsid w:val="00255826"/>
    <w:rsid w:val="00256020"/>
    <w:rsid w:val="00260403"/>
    <w:rsid w:val="00262674"/>
    <w:rsid w:val="002627FA"/>
    <w:rsid w:val="002648B2"/>
    <w:rsid w:val="00265190"/>
    <w:rsid w:val="00270771"/>
    <w:rsid w:val="00277555"/>
    <w:rsid w:val="00277B4A"/>
    <w:rsid w:val="00277F45"/>
    <w:rsid w:val="00281C76"/>
    <w:rsid w:val="00282F35"/>
    <w:rsid w:val="0028459B"/>
    <w:rsid w:val="00284D8F"/>
    <w:rsid w:val="00285256"/>
    <w:rsid w:val="0028602D"/>
    <w:rsid w:val="00286BFE"/>
    <w:rsid w:val="0029236B"/>
    <w:rsid w:val="00293D59"/>
    <w:rsid w:val="00296DB7"/>
    <w:rsid w:val="002A0F2C"/>
    <w:rsid w:val="002A2EC7"/>
    <w:rsid w:val="002A4C7B"/>
    <w:rsid w:val="002A6756"/>
    <w:rsid w:val="002A6E34"/>
    <w:rsid w:val="002B0509"/>
    <w:rsid w:val="002B1D9E"/>
    <w:rsid w:val="002B2CE4"/>
    <w:rsid w:val="002B4FB4"/>
    <w:rsid w:val="002B5F5D"/>
    <w:rsid w:val="002B6651"/>
    <w:rsid w:val="002B7BFA"/>
    <w:rsid w:val="002B7C71"/>
    <w:rsid w:val="002C37B5"/>
    <w:rsid w:val="002C3C01"/>
    <w:rsid w:val="002C5074"/>
    <w:rsid w:val="002C5737"/>
    <w:rsid w:val="002C6040"/>
    <w:rsid w:val="002D0514"/>
    <w:rsid w:val="002D1586"/>
    <w:rsid w:val="002D1C57"/>
    <w:rsid w:val="002D5974"/>
    <w:rsid w:val="002D5A50"/>
    <w:rsid w:val="002D65AA"/>
    <w:rsid w:val="002D66C5"/>
    <w:rsid w:val="002E00DC"/>
    <w:rsid w:val="002E0FCF"/>
    <w:rsid w:val="002E2201"/>
    <w:rsid w:val="002E48B0"/>
    <w:rsid w:val="002E5CA7"/>
    <w:rsid w:val="002F0704"/>
    <w:rsid w:val="002F4C2A"/>
    <w:rsid w:val="002F5FDC"/>
    <w:rsid w:val="002F60BC"/>
    <w:rsid w:val="002F6C97"/>
    <w:rsid w:val="00301105"/>
    <w:rsid w:val="003058BC"/>
    <w:rsid w:val="00307354"/>
    <w:rsid w:val="00310F58"/>
    <w:rsid w:val="00312975"/>
    <w:rsid w:val="00314377"/>
    <w:rsid w:val="00314470"/>
    <w:rsid w:val="003207CF"/>
    <w:rsid w:val="003213DF"/>
    <w:rsid w:val="003226F7"/>
    <w:rsid w:val="00322734"/>
    <w:rsid w:val="0032355D"/>
    <w:rsid w:val="00323C59"/>
    <w:rsid w:val="0032438F"/>
    <w:rsid w:val="00326974"/>
    <w:rsid w:val="003315B8"/>
    <w:rsid w:val="003328DC"/>
    <w:rsid w:val="0033415B"/>
    <w:rsid w:val="003354BF"/>
    <w:rsid w:val="00336D01"/>
    <w:rsid w:val="00346241"/>
    <w:rsid w:val="00350C76"/>
    <w:rsid w:val="00350CF2"/>
    <w:rsid w:val="00351293"/>
    <w:rsid w:val="00351757"/>
    <w:rsid w:val="003517D8"/>
    <w:rsid w:val="003519FA"/>
    <w:rsid w:val="00356BEE"/>
    <w:rsid w:val="00362D43"/>
    <w:rsid w:val="003653EC"/>
    <w:rsid w:val="00365E43"/>
    <w:rsid w:val="003666D2"/>
    <w:rsid w:val="003707F0"/>
    <w:rsid w:val="00370B5C"/>
    <w:rsid w:val="00370B5E"/>
    <w:rsid w:val="00373857"/>
    <w:rsid w:val="00374441"/>
    <w:rsid w:val="003752E9"/>
    <w:rsid w:val="003759F4"/>
    <w:rsid w:val="003762B7"/>
    <w:rsid w:val="003779B4"/>
    <w:rsid w:val="0038119D"/>
    <w:rsid w:val="00384612"/>
    <w:rsid w:val="00387897"/>
    <w:rsid w:val="00387E5D"/>
    <w:rsid w:val="00387FFC"/>
    <w:rsid w:val="00390BC9"/>
    <w:rsid w:val="00391CE7"/>
    <w:rsid w:val="003939ED"/>
    <w:rsid w:val="00394873"/>
    <w:rsid w:val="00394E9F"/>
    <w:rsid w:val="00397F3F"/>
    <w:rsid w:val="003A0A9F"/>
    <w:rsid w:val="003A1164"/>
    <w:rsid w:val="003A125D"/>
    <w:rsid w:val="003A2452"/>
    <w:rsid w:val="003A364B"/>
    <w:rsid w:val="003A696A"/>
    <w:rsid w:val="003B095A"/>
    <w:rsid w:val="003B322C"/>
    <w:rsid w:val="003B3EE5"/>
    <w:rsid w:val="003B5EF9"/>
    <w:rsid w:val="003C10EC"/>
    <w:rsid w:val="003C1AF8"/>
    <w:rsid w:val="003C3CE4"/>
    <w:rsid w:val="003C5957"/>
    <w:rsid w:val="003D1085"/>
    <w:rsid w:val="003D18A4"/>
    <w:rsid w:val="003D2CD0"/>
    <w:rsid w:val="003D3FBA"/>
    <w:rsid w:val="003D4767"/>
    <w:rsid w:val="003D6C8F"/>
    <w:rsid w:val="003D7465"/>
    <w:rsid w:val="003E1C89"/>
    <w:rsid w:val="003E52B0"/>
    <w:rsid w:val="003E7ADE"/>
    <w:rsid w:val="003F04A2"/>
    <w:rsid w:val="003F16E8"/>
    <w:rsid w:val="003F1CB5"/>
    <w:rsid w:val="003F1CE6"/>
    <w:rsid w:val="003F219C"/>
    <w:rsid w:val="003F2DE1"/>
    <w:rsid w:val="003F3260"/>
    <w:rsid w:val="003F6576"/>
    <w:rsid w:val="003F6A1E"/>
    <w:rsid w:val="004039D7"/>
    <w:rsid w:val="00404B4A"/>
    <w:rsid w:val="00405785"/>
    <w:rsid w:val="004059F6"/>
    <w:rsid w:val="00405CCD"/>
    <w:rsid w:val="0040687B"/>
    <w:rsid w:val="0041054F"/>
    <w:rsid w:val="00411A1B"/>
    <w:rsid w:val="00411AAB"/>
    <w:rsid w:val="0042051B"/>
    <w:rsid w:val="004214AC"/>
    <w:rsid w:val="004215D7"/>
    <w:rsid w:val="00422971"/>
    <w:rsid w:val="00431AF2"/>
    <w:rsid w:val="004354FF"/>
    <w:rsid w:val="00435F65"/>
    <w:rsid w:val="00437646"/>
    <w:rsid w:val="00444B0F"/>
    <w:rsid w:val="00444FFA"/>
    <w:rsid w:val="00446BA2"/>
    <w:rsid w:val="004505C7"/>
    <w:rsid w:val="004505CA"/>
    <w:rsid w:val="004523A6"/>
    <w:rsid w:val="00452B47"/>
    <w:rsid w:val="00452BB1"/>
    <w:rsid w:val="004536EF"/>
    <w:rsid w:val="00453E38"/>
    <w:rsid w:val="004541D1"/>
    <w:rsid w:val="00454663"/>
    <w:rsid w:val="00455776"/>
    <w:rsid w:val="0045697E"/>
    <w:rsid w:val="00460FF6"/>
    <w:rsid w:val="0046108A"/>
    <w:rsid w:val="004622F6"/>
    <w:rsid w:val="00462B3B"/>
    <w:rsid w:val="004646DD"/>
    <w:rsid w:val="004679C8"/>
    <w:rsid w:val="00467CAF"/>
    <w:rsid w:val="0047155A"/>
    <w:rsid w:val="00471B65"/>
    <w:rsid w:val="004742DD"/>
    <w:rsid w:val="0047493B"/>
    <w:rsid w:val="00475882"/>
    <w:rsid w:val="004758BE"/>
    <w:rsid w:val="00475E7E"/>
    <w:rsid w:val="00481354"/>
    <w:rsid w:val="00481C36"/>
    <w:rsid w:val="004833A9"/>
    <w:rsid w:val="004856C9"/>
    <w:rsid w:val="00487354"/>
    <w:rsid w:val="00490F33"/>
    <w:rsid w:val="004912C4"/>
    <w:rsid w:val="004916F6"/>
    <w:rsid w:val="00491C70"/>
    <w:rsid w:val="00491F53"/>
    <w:rsid w:val="004936A0"/>
    <w:rsid w:val="00493890"/>
    <w:rsid w:val="0049488D"/>
    <w:rsid w:val="00495456"/>
    <w:rsid w:val="00495A35"/>
    <w:rsid w:val="00496E37"/>
    <w:rsid w:val="004A0A52"/>
    <w:rsid w:val="004A24B2"/>
    <w:rsid w:val="004A52BB"/>
    <w:rsid w:val="004A7C53"/>
    <w:rsid w:val="004B02FB"/>
    <w:rsid w:val="004B1CFD"/>
    <w:rsid w:val="004B3CE9"/>
    <w:rsid w:val="004B45B2"/>
    <w:rsid w:val="004B4D83"/>
    <w:rsid w:val="004B4D87"/>
    <w:rsid w:val="004B5287"/>
    <w:rsid w:val="004B677E"/>
    <w:rsid w:val="004B79BD"/>
    <w:rsid w:val="004C0E1D"/>
    <w:rsid w:val="004C15E2"/>
    <w:rsid w:val="004C22CF"/>
    <w:rsid w:val="004C2330"/>
    <w:rsid w:val="004C3B2F"/>
    <w:rsid w:val="004C6F0F"/>
    <w:rsid w:val="004C7515"/>
    <w:rsid w:val="004C7731"/>
    <w:rsid w:val="004C79D0"/>
    <w:rsid w:val="004D037B"/>
    <w:rsid w:val="004D725C"/>
    <w:rsid w:val="004D7CDB"/>
    <w:rsid w:val="004E20F5"/>
    <w:rsid w:val="004E6C54"/>
    <w:rsid w:val="004F2ED4"/>
    <w:rsid w:val="0050319D"/>
    <w:rsid w:val="005055D8"/>
    <w:rsid w:val="00505DA9"/>
    <w:rsid w:val="005066A9"/>
    <w:rsid w:val="005077D1"/>
    <w:rsid w:val="005140E4"/>
    <w:rsid w:val="0051606E"/>
    <w:rsid w:val="005160EE"/>
    <w:rsid w:val="00516257"/>
    <w:rsid w:val="00516BA0"/>
    <w:rsid w:val="005170E6"/>
    <w:rsid w:val="0052039D"/>
    <w:rsid w:val="00520F5C"/>
    <w:rsid w:val="00523719"/>
    <w:rsid w:val="0052641A"/>
    <w:rsid w:val="00530B6C"/>
    <w:rsid w:val="00531AA5"/>
    <w:rsid w:val="00531D33"/>
    <w:rsid w:val="00532088"/>
    <w:rsid w:val="005356DF"/>
    <w:rsid w:val="00537586"/>
    <w:rsid w:val="00542A13"/>
    <w:rsid w:val="00543A6C"/>
    <w:rsid w:val="005443F9"/>
    <w:rsid w:val="00544AB9"/>
    <w:rsid w:val="00545408"/>
    <w:rsid w:val="005460EC"/>
    <w:rsid w:val="00546D78"/>
    <w:rsid w:val="0054773A"/>
    <w:rsid w:val="005478A6"/>
    <w:rsid w:val="005479BC"/>
    <w:rsid w:val="005521F3"/>
    <w:rsid w:val="005524F6"/>
    <w:rsid w:val="00553E98"/>
    <w:rsid w:val="00554B3D"/>
    <w:rsid w:val="005555C8"/>
    <w:rsid w:val="00555A33"/>
    <w:rsid w:val="005569AF"/>
    <w:rsid w:val="00560CE0"/>
    <w:rsid w:val="00560D58"/>
    <w:rsid w:val="00562C4D"/>
    <w:rsid w:val="00562EC6"/>
    <w:rsid w:val="00563AA7"/>
    <w:rsid w:val="0057088F"/>
    <w:rsid w:val="00575804"/>
    <w:rsid w:val="00576A40"/>
    <w:rsid w:val="00582AEF"/>
    <w:rsid w:val="005848A0"/>
    <w:rsid w:val="00586F5E"/>
    <w:rsid w:val="0059185C"/>
    <w:rsid w:val="00591BFF"/>
    <w:rsid w:val="00592DDC"/>
    <w:rsid w:val="0059329E"/>
    <w:rsid w:val="00593BB0"/>
    <w:rsid w:val="00594F82"/>
    <w:rsid w:val="005969D7"/>
    <w:rsid w:val="00596B25"/>
    <w:rsid w:val="005A394E"/>
    <w:rsid w:val="005C1D3C"/>
    <w:rsid w:val="005C294B"/>
    <w:rsid w:val="005C2F78"/>
    <w:rsid w:val="005C5D0E"/>
    <w:rsid w:val="005C6055"/>
    <w:rsid w:val="005C6984"/>
    <w:rsid w:val="005C7C13"/>
    <w:rsid w:val="005D3827"/>
    <w:rsid w:val="005D3917"/>
    <w:rsid w:val="005D3BAA"/>
    <w:rsid w:val="005D6815"/>
    <w:rsid w:val="005E0DBF"/>
    <w:rsid w:val="005E3139"/>
    <w:rsid w:val="005E3A86"/>
    <w:rsid w:val="005E3EEB"/>
    <w:rsid w:val="005E4F54"/>
    <w:rsid w:val="005E5B06"/>
    <w:rsid w:val="005E626B"/>
    <w:rsid w:val="005E7E6D"/>
    <w:rsid w:val="005F16E9"/>
    <w:rsid w:val="005F1AA5"/>
    <w:rsid w:val="005F4C59"/>
    <w:rsid w:val="005F4D66"/>
    <w:rsid w:val="00600782"/>
    <w:rsid w:val="00603AB7"/>
    <w:rsid w:val="006065CD"/>
    <w:rsid w:val="00606783"/>
    <w:rsid w:val="006070C6"/>
    <w:rsid w:val="00610933"/>
    <w:rsid w:val="00611951"/>
    <w:rsid w:val="00613694"/>
    <w:rsid w:val="006137F6"/>
    <w:rsid w:val="0061634E"/>
    <w:rsid w:val="00617FF7"/>
    <w:rsid w:val="0062061E"/>
    <w:rsid w:val="006214D5"/>
    <w:rsid w:val="00623AE5"/>
    <w:rsid w:val="00623CBD"/>
    <w:rsid w:val="00624A9F"/>
    <w:rsid w:val="0062697C"/>
    <w:rsid w:val="00627194"/>
    <w:rsid w:val="006317F2"/>
    <w:rsid w:val="00632D9D"/>
    <w:rsid w:val="00633573"/>
    <w:rsid w:val="00633815"/>
    <w:rsid w:val="006341D4"/>
    <w:rsid w:val="006366FC"/>
    <w:rsid w:val="00643C1D"/>
    <w:rsid w:val="00643CDF"/>
    <w:rsid w:val="006479D3"/>
    <w:rsid w:val="006526AB"/>
    <w:rsid w:val="00652C2B"/>
    <w:rsid w:val="006535C7"/>
    <w:rsid w:val="00657DA1"/>
    <w:rsid w:val="00660112"/>
    <w:rsid w:val="006632C7"/>
    <w:rsid w:val="006645EE"/>
    <w:rsid w:val="006666DF"/>
    <w:rsid w:val="0066701B"/>
    <w:rsid w:val="00670AC8"/>
    <w:rsid w:val="00670CE0"/>
    <w:rsid w:val="00671BC0"/>
    <w:rsid w:val="00671D76"/>
    <w:rsid w:val="00673C28"/>
    <w:rsid w:val="006769EA"/>
    <w:rsid w:val="00681714"/>
    <w:rsid w:val="006839A4"/>
    <w:rsid w:val="006842AE"/>
    <w:rsid w:val="00685600"/>
    <w:rsid w:val="006913A9"/>
    <w:rsid w:val="00691682"/>
    <w:rsid w:val="00692095"/>
    <w:rsid w:val="00692E7F"/>
    <w:rsid w:val="00697E70"/>
    <w:rsid w:val="006A538F"/>
    <w:rsid w:val="006A57E2"/>
    <w:rsid w:val="006A5F4B"/>
    <w:rsid w:val="006B0217"/>
    <w:rsid w:val="006B35A7"/>
    <w:rsid w:val="006B5C20"/>
    <w:rsid w:val="006B64F1"/>
    <w:rsid w:val="006B68DB"/>
    <w:rsid w:val="006B6B46"/>
    <w:rsid w:val="006B7704"/>
    <w:rsid w:val="006B7883"/>
    <w:rsid w:val="006C1C78"/>
    <w:rsid w:val="006C5919"/>
    <w:rsid w:val="006C7012"/>
    <w:rsid w:val="006C78AC"/>
    <w:rsid w:val="006D0519"/>
    <w:rsid w:val="006D62D1"/>
    <w:rsid w:val="006E0F57"/>
    <w:rsid w:val="006E1E85"/>
    <w:rsid w:val="006E2182"/>
    <w:rsid w:val="006E24B5"/>
    <w:rsid w:val="006E4788"/>
    <w:rsid w:val="006E554D"/>
    <w:rsid w:val="006E65BD"/>
    <w:rsid w:val="006F483E"/>
    <w:rsid w:val="006F5843"/>
    <w:rsid w:val="006F5BB6"/>
    <w:rsid w:val="006F604D"/>
    <w:rsid w:val="006F74B1"/>
    <w:rsid w:val="00700416"/>
    <w:rsid w:val="00700700"/>
    <w:rsid w:val="00701766"/>
    <w:rsid w:val="00705BB5"/>
    <w:rsid w:val="00705E77"/>
    <w:rsid w:val="007075CF"/>
    <w:rsid w:val="00707D8F"/>
    <w:rsid w:val="00710DA4"/>
    <w:rsid w:val="00712C89"/>
    <w:rsid w:val="00714247"/>
    <w:rsid w:val="00715132"/>
    <w:rsid w:val="00716B89"/>
    <w:rsid w:val="007172E2"/>
    <w:rsid w:val="00717D79"/>
    <w:rsid w:val="00720B0E"/>
    <w:rsid w:val="00721F4C"/>
    <w:rsid w:val="007308B3"/>
    <w:rsid w:val="00731B89"/>
    <w:rsid w:val="0073404B"/>
    <w:rsid w:val="00734F76"/>
    <w:rsid w:val="00735C57"/>
    <w:rsid w:val="00743723"/>
    <w:rsid w:val="00745DB1"/>
    <w:rsid w:val="00752A12"/>
    <w:rsid w:val="00752D4F"/>
    <w:rsid w:val="00753CE6"/>
    <w:rsid w:val="00755B6F"/>
    <w:rsid w:val="00756297"/>
    <w:rsid w:val="007573FD"/>
    <w:rsid w:val="0076016F"/>
    <w:rsid w:val="0076044E"/>
    <w:rsid w:val="00761FED"/>
    <w:rsid w:val="00762B3C"/>
    <w:rsid w:val="007644AE"/>
    <w:rsid w:val="0076485E"/>
    <w:rsid w:val="007705BD"/>
    <w:rsid w:val="00770700"/>
    <w:rsid w:val="00770F47"/>
    <w:rsid w:val="00772D9D"/>
    <w:rsid w:val="007738C8"/>
    <w:rsid w:val="007742F8"/>
    <w:rsid w:val="0078219C"/>
    <w:rsid w:val="00782724"/>
    <w:rsid w:val="00783D44"/>
    <w:rsid w:val="00784B18"/>
    <w:rsid w:val="00787302"/>
    <w:rsid w:val="00791BC6"/>
    <w:rsid w:val="00791DA8"/>
    <w:rsid w:val="007969A4"/>
    <w:rsid w:val="00796DCB"/>
    <w:rsid w:val="00797524"/>
    <w:rsid w:val="007A3BAE"/>
    <w:rsid w:val="007A4583"/>
    <w:rsid w:val="007A4F5F"/>
    <w:rsid w:val="007A55BB"/>
    <w:rsid w:val="007A6A2B"/>
    <w:rsid w:val="007A6B5D"/>
    <w:rsid w:val="007A6C83"/>
    <w:rsid w:val="007B0134"/>
    <w:rsid w:val="007B1D8C"/>
    <w:rsid w:val="007B5255"/>
    <w:rsid w:val="007B7725"/>
    <w:rsid w:val="007B7C06"/>
    <w:rsid w:val="007C41F0"/>
    <w:rsid w:val="007C559B"/>
    <w:rsid w:val="007C68D7"/>
    <w:rsid w:val="007C6B27"/>
    <w:rsid w:val="007C76A8"/>
    <w:rsid w:val="007D04E2"/>
    <w:rsid w:val="007D12E3"/>
    <w:rsid w:val="007D16A5"/>
    <w:rsid w:val="007D348E"/>
    <w:rsid w:val="007D3D39"/>
    <w:rsid w:val="007D3DC5"/>
    <w:rsid w:val="007D4D22"/>
    <w:rsid w:val="007D6A16"/>
    <w:rsid w:val="007D7BFF"/>
    <w:rsid w:val="007E0CBD"/>
    <w:rsid w:val="007E20F3"/>
    <w:rsid w:val="007E7BBE"/>
    <w:rsid w:val="007F23AD"/>
    <w:rsid w:val="00801613"/>
    <w:rsid w:val="00801D49"/>
    <w:rsid w:val="008076FB"/>
    <w:rsid w:val="00807CAE"/>
    <w:rsid w:val="00810CD6"/>
    <w:rsid w:val="00812487"/>
    <w:rsid w:val="00814549"/>
    <w:rsid w:val="00817793"/>
    <w:rsid w:val="008209F5"/>
    <w:rsid w:val="00820D67"/>
    <w:rsid w:val="00822F80"/>
    <w:rsid w:val="008244D4"/>
    <w:rsid w:val="008250EC"/>
    <w:rsid w:val="0083134A"/>
    <w:rsid w:val="008361CF"/>
    <w:rsid w:val="00836525"/>
    <w:rsid w:val="00837C52"/>
    <w:rsid w:val="00840FE2"/>
    <w:rsid w:val="00841B37"/>
    <w:rsid w:val="0084206E"/>
    <w:rsid w:val="008427F9"/>
    <w:rsid w:val="00844877"/>
    <w:rsid w:val="00844C2F"/>
    <w:rsid w:val="008477B8"/>
    <w:rsid w:val="00847B57"/>
    <w:rsid w:val="0085190E"/>
    <w:rsid w:val="0086017C"/>
    <w:rsid w:val="00863687"/>
    <w:rsid w:val="008638CF"/>
    <w:rsid w:val="00866534"/>
    <w:rsid w:val="00867BFA"/>
    <w:rsid w:val="008705F2"/>
    <w:rsid w:val="008714A6"/>
    <w:rsid w:val="008720EE"/>
    <w:rsid w:val="00872214"/>
    <w:rsid w:val="008731B3"/>
    <w:rsid w:val="008747A1"/>
    <w:rsid w:val="008776BB"/>
    <w:rsid w:val="00885090"/>
    <w:rsid w:val="00886298"/>
    <w:rsid w:val="00887293"/>
    <w:rsid w:val="00887A74"/>
    <w:rsid w:val="00893920"/>
    <w:rsid w:val="0089446B"/>
    <w:rsid w:val="00894493"/>
    <w:rsid w:val="008947F6"/>
    <w:rsid w:val="00895C0A"/>
    <w:rsid w:val="00896FD1"/>
    <w:rsid w:val="008A0DF1"/>
    <w:rsid w:val="008A27F3"/>
    <w:rsid w:val="008A435E"/>
    <w:rsid w:val="008A54BC"/>
    <w:rsid w:val="008A5E46"/>
    <w:rsid w:val="008A5E70"/>
    <w:rsid w:val="008B1D44"/>
    <w:rsid w:val="008B4523"/>
    <w:rsid w:val="008B58CB"/>
    <w:rsid w:val="008B5FEC"/>
    <w:rsid w:val="008B68E6"/>
    <w:rsid w:val="008C2B4B"/>
    <w:rsid w:val="008C3E16"/>
    <w:rsid w:val="008C60CF"/>
    <w:rsid w:val="008C6951"/>
    <w:rsid w:val="008C7F83"/>
    <w:rsid w:val="008D1361"/>
    <w:rsid w:val="008D1880"/>
    <w:rsid w:val="008D383F"/>
    <w:rsid w:val="008D5AE5"/>
    <w:rsid w:val="008D5D05"/>
    <w:rsid w:val="008E20FD"/>
    <w:rsid w:val="008E5130"/>
    <w:rsid w:val="008E5B75"/>
    <w:rsid w:val="008F0C4E"/>
    <w:rsid w:val="008F2D6B"/>
    <w:rsid w:val="008F2E3B"/>
    <w:rsid w:val="008F5AB9"/>
    <w:rsid w:val="008F5B02"/>
    <w:rsid w:val="008F6AC9"/>
    <w:rsid w:val="00904121"/>
    <w:rsid w:val="0090693F"/>
    <w:rsid w:val="0090741D"/>
    <w:rsid w:val="00910428"/>
    <w:rsid w:val="00910804"/>
    <w:rsid w:val="0091159F"/>
    <w:rsid w:val="00911B1D"/>
    <w:rsid w:val="009136D0"/>
    <w:rsid w:val="00914A55"/>
    <w:rsid w:val="009177D9"/>
    <w:rsid w:val="00924276"/>
    <w:rsid w:val="00925375"/>
    <w:rsid w:val="009264FC"/>
    <w:rsid w:val="00926537"/>
    <w:rsid w:val="00926544"/>
    <w:rsid w:val="009312EA"/>
    <w:rsid w:val="009314B6"/>
    <w:rsid w:val="00931F4A"/>
    <w:rsid w:val="009325B2"/>
    <w:rsid w:val="009339DD"/>
    <w:rsid w:val="00934960"/>
    <w:rsid w:val="0093651B"/>
    <w:rsid w:val="009406F4"/>
    <w:rsid w:val="009409E0"/>
    <w:rsid w:val="00942C23"/>
    <w:rsid w:val="00954407"/>
    <w:rsid w:val="00956534"/>
    <w:rsid w:val="00960BC4"/>
    <w:rsid w:val="00965C6B"/>
    <w:rsid w:val="009666A4"/>
    <w:rsid w:val="00971B67"/>
    <w:rsid w:val="00974E47"/>
    <w:rsid w:val="00975FDA"/>
    <w:rsid w:val="00976118"/>
    <w:rsid w:val="00982254"/>
    <w:rsid w:val="00982CB0"/>
    <w:rsid w:val="009901D4"/>
    <w:rsid w:val="0099277C"/>
    <w:rsid w:val="00993537"/>
    <w:rsid w:val="00996E4F"/>
    <w:rsid w:val="0099767B"/>
    <w:rsid w:val="009A005A"/>
    <w:rsid w:val="009A083C"/>
    <w:rsid w:val="009A0BD4"/>
    <w:rsid w:val="009A29DE"/>
    <w:rsid w:val="009A4356"/>
    <w:rsid w:val="009A6D15"/>
    <w:rsid w:val="009B1098"/>
    <w:rsid w:val="009B32CF"/>
    <w:rsid w:val="009C119E"/>
    <w:rsid w:val="009C205F"/>
    <w:rsid w:val="009C5590"/>
    <w:rsid w:val="009C5EE9"/>
    <w:rsid w:val="009C71AF"/>
    <w:rsid w:val="009D018F"/>
    <w:rsid w:val="009D55CD"/>
    <w:rsid w:val="009D7453"/>
    <w:rsid w:val="009E04BD"/>
    <w:rsid w:val="009E0FFC"/>
    <w:rsid w:val="009E3AF5"/>
    <w:rsid w:val="009E3B0C"/>
    <w:rsid w:val="009E4C0B"/>
    <w:rsid w:val="009E5921"/>
    <w:rsid w:val="009E594B"/>
    <w:rsid w:val="009E606C"/>
    <w:rsid w:val="009E70AA"/>
    <w:rsid w:val="009F11B3"/>
    <w:rsid w:val="009F1407"/>
    <w:rsid w:val="009F2CD7"/>
    <w:rsid w:val="009F311A"/>
    <w:rsid w:val="009F4118"/>
    <w:rsid w:val="009F441A"/>
    <w:rsid w:val="009F74E3"/>
    <w:rsid w:val="009F764D"/>
    <w:rsid w:val="009F765E"/>
    <w:rsid w:val="00A06DD8"/>
    <w:rsid w:val="00A0718E"/>
    <w:rsid w:val="00A10F19"/>
    <w:rsid w:val="00A1268F"/>
    <w:rsid w:val="00A1397F"/>
    <w:rsid w:val="00A142C9"/>
    <w:rsid w:val="00A1434A"/>
    <w:rsid w:val="00A155EA"/>
    <w:rsid w:val="00A15987"/>
    <w:rsid w:val="00A211C4"/>
    <w:rsid w:val="00A227D2"/>
    <w:rsid w:val="00A229AE"/>
    <w:rsid w:val="00A246A2"/>
    <w:rsid w:val="00A26051"/>
    <w:rsid w:val="00A264B1"/>
    <w:rsid w:val="00A307FD"/>
    <w:rsid w:val="00A31660"/>
    <w:rsid w:val="00A37278"/>
    <w:rsid w:val="00A4007B"/>
    <w:rsid w:val="00A400A2"/>
    <w:rsid w:val="00A41EB3"/>
    <w:rsid w:val="00A43390"/>
    <w:rsid w:val="00A44A3B"/>
    <w:rsid w:val="00A452B0"/>
    <w:rsid w:val="00A47A83"/>
    <w:rsid w:val="00A50ECC"/>
    <w:rsid w:val="00A65E59"/>
    <w:rsid w:val="00A65E80"/>
    <w:rsid w:val="00A703F0"/>
    <w:rsid w:val="00A70C43"/>
    <w:rsid w:val="00A70E97"/>
    <w:rsid w:val="00A71A2B"/>
    <w:rsid w:val="00A7441A"/>
    <w:rsid w:val="00A838CB"/>
    <w:rsid w:val="00A8400E"/>
    <w:rsid w:val="00A8455E"/>
    <w:rsid w:val="00A84D8F"/>
    <w:rsid w:val="00A84FFB"/>
    <w:rsid w:val="00A85212"/>
    <w:rsid w:val="00A872C2"/>
    <w:rsid w:val="00A902B8"/>
    <w:rsid w:val="00A908E7"/>
    <w:rsid w:val="00A911A8"/>
    <w:rsid w:val="00A978C0"/>
    <w:rsid w:val="00AA0446"/>
    <w:rsid w:val="00AA38DC"/>
    <w:rsid w:val="00AA4201"/>
    <w:rsid w:val="00AA63F0"/>
    <w:rsid w:val="00AA69EE"/>
    <w:rsid w:val="00AA6EF2"/>
    <w:rsid w:val="00AB4B40"/>
    <w:rsid w:val="00AB4E0E"/>
    <w:rsid w:val="00AB567B"/>
    <w:rsid w:val="00AB5BCE"/>
    <w:rsid w:val="00AB756A"/>
    <w:rsid w:val="00AB7FBE"/>
    <w:rsid w:val="00AC0076"/>
    <w:rsid w:val="00AC400A"/>
    <w:rsid w:val="00AC539C"/>
    <w:rsid w:val="00AC7CBE"/>
    <w:rsid w:val="00AD2917"/>
    <w:rsid w:val="00AD4383"/>
    <w:rsid w:val="00AD48F8"/>
    <w:rsid w:val="00AD4E7A"/>
    <w:rsid w:val="00AE1F97"/>
    <w:rsid w:val="00AE1F9C"/>
    <w:rsid w:val="00AE248E"/>
    <w:rsid w:val="00AE33A3"/>
    <w:rsid w:val="00AE3E3D"/>
    <w:rsid w:val="00AE3E8D"/>
    <w:rsid w:val="00AE42B7"/>
    <w:rsid w:val="00AE4D5D"/>
    <w:rsid w:val="00AE52B0"/>
    <w:rsid w:val="00AE5FCC"/>
    <w:rsid w:val="00AE7F28"/>
    <w:rsid w:val="00AF1845"/>
    <w:rsid w:val="00AF4B84"/>
    <w:rsid w:val="00AF6C8B"/>
    <w:rsid w:val="00B006B9"/>
    <w:rsid w:val="00B01C54"/>
    <w:rsid w:val="00B04504"/>
    <w:rsid w:val="00B071D5"/>
    <w:rsid w:val="00B1399E"/>
    <w:rsid w:val="00B1606D"/>
    <w:rsid w:val="00B22882"/>
    <w:rsid w:val="00B23178"/>
    <w:rsid w:val="00B30D07"/>
    <w:rsid w:val="00B31490"/>
    <w:rsid w:val="00B327E6"/>
    <w:rsid w:val="00B329DA"/>
    <w:rsid w:val="00B32B8F"/>
    <w:rsid w:val="00B33BD7"/>
    <w:rsid w:val="00B34425"/>
    <w:rsid w:val="00B356E2"/>
    <w:rsid w:val="00B42617"/>
    <w:rsid w:val="00B43141"/>
    <w:rsid w:val="00B43CC8"/>
    <w:rsid w:val="00B4436F"/>
    <w:rsid w:val="00B4462A"/>
    <w:rsid w:val="00B460C2"/>
    <w:rsid w:val="00B510B2"/>
    <w:rsid w:val="00B527C7"/>
    <w:rsid w:val="00B52D51"/>
    <w:rsid w:val="00B52DED"/>
    <w:rsid w:val="00B543A2"/>
    <w:rsid w:val="00B54B26"/>
    <w:rsid w:val="00B56A66"/>
    <w:rsid w:val="00B57F4D"/>
    <w:rsid w:val="00B6576E"/>
    <w:rsid w:val="00B70ED4"/>
    <w:rsid w:val="00B73504"/>
    <w:rsid w:val="00B742E4"/>
    <w:rsid w:val="00B8034D"/>
    <w:rsid w:val="00B847E3"/>
    <w:rsid w:val="00B84906"/>
    <w:rsid w:val="00B9648D"/>
    <w:rsid w:val="00B969B9"/>
    <w:rsid w:val="00B97C19"/>
    <w:rsid w:val="00BA061F"/>
    <w:rsid w:val="00BA37F6"/>
    <w:rsid w:val="00BA59B3"/>
    <w:rsid w:val="00BA628E"/>
    <w:rsid w:val="00BA7E73"/>
    <w:rsid w:val="00BB11DA"/>
    <w:rsid w:val="00BB1C3C"/>
    <w:rsid w:val="00BB3AD2"/>
    <w:rsid w:val="00BB4052"/>
    <w:rsid w:val="00BB4934"/>
    <w:rsid w:val="00BB6575"/>
    <w:rsid w:val="00BB72A9"/>
    <w:rsid w:val="00BB77C5"/>
    <w:rsid w:val="00BC39E0"/>
    <w:rsid w:val="00BC3F80"/>
    <w:rsid w:val="00BC69FD"/>
    <w:rsid w:val="00BC78D8"/>
    <w:rsid w:val="00BD01A2"/>
    <w:rsid w:val="00BD19D3"/>
    <w:rsid w:val="00BD2BC4"/>
    <w:rsid w:val="00BD45DE"/>
    <w:rsid w:val="00BD463A"/>
    <w:rsid w:val="00BD4B07"/>
    <w:rsid w:val="00BD63C8"/>
    <w:rsid w:val="00BE0C40"/>
    <w:rsid w:val="00BE5441"/>
    <w:rsid w:val="00BE6452"/>
    <w:rsid w:val="00BE6B3D"/>
    <w:rsid w:val="00BE6F50"/>
    <w:rsid w:val="00BE766A"/>
    <w:rsid w:val="00BF0AF0"/>
    <w:rsid w:val="00BF2B8E"/>
    <w:rsid w:val="00BF2CD5"/>
    <w:rsid w:val="00BF34F7"/>
    <w:rsid w:val="00BF3FF2"/>
    <w:rsid w:val="00C000AB"/>
    <w:rsid w:val="00C030AE"/>
    <w:rsid w:val="00C04130"/>
    <w:rsid w:val="00C061C1"/>
    <w:rsid w:val="00C072E1"/>
    <w:rsid w:val="00C10BF5"/>
    <w:rsid w:val="00C11D36"/>
    <w:rsid w:val="00C13755"/>
    <w:rsid w:val="00C1616B"/>
    <w:rsid w:val="00C161DA"/>
    <w:rsid w:val="00C16818"/>
    <w:rsid w:val="00C20139"/>
    <w:rsid w:val="00C21A9A"/>
    <w:rsid w:val="00C22BD7"/>
    <w:rsid w:val="00C23177"/>
    <w:rsid w:val="00C23CD1"/>
    <w:rsid w:val="00C30B59"/>
    <w:rsid w:val="00C30EFE"/>
    <w:rsid w:val="00C3253A"/>
    <w:rsid w:val="00C33D83"/>
    <w:rsid w:val="00C36BBE"/>
    <w:rsid w:val="00C36C43"/>
    <w:rsid w:val="00C378D2"/>
    <w:rsid w:val="00C41289"/>
    <w:rsid w:val="00C41856"/>
    <w:rsid w:val="00C42288"/>
    <w:rsid w:val="00C42B2D"/>
    <w:rsid w:val="00C443CD"/>
    <w:rsid w:val="00C46874"/>
    <w:rsid w:val="00C46BCD"/>
    <w:rsid w:val="00C46D5A"/>
    <w:rsid w:val="00C47506"/>
    <w:rsid w:val="00C50BC9"/>
    <w:rsid w:val="00C525A3"/>
    <w:rsid w:val="00C53F05"/>
    <w:rsid w:val="00C66385"/>
    <w:rsid w:val="00C75328"/>
    <w:rsid w:val="00C803A4"/>
    <w:rsid w:val="00C80849"/>
    <w:rsid w:val="00C810F2"/>
    <w:rsid w:val="00C82B85"/>
    <w:rsid w:val="00C837CD"/>
    <w:rsid w:val="00C840CA"/>
    <w:rsid w:val="00C86B92"/>
    <w:rsid w:val="00C86C1E"/>
    <w:rsid w:val="00C906FD"/>
    <w:rsid w:val="00C9173D"/>
    <w:rsid w:val="00C9328E"/>
    <w:rsid w:val="00C93532"/>
    <w:rsid w:val="00C93DBB"/>
    <w:rsid w:val="00C97F6F"/>
    <w:rsid w:val="00CA0ABB"/>
    <w:rsid w:val="00CA1016"/>
    <w:rsid w:val="00CA3D57"/>
    <w:rsid w:val="00CA4A51"/>
    <w:rsid w:val="00CB072B"/>
    <w:rsid w:val="00CB127B"/>
    <w:rsid w:val="00CB1C31"/>
    <w:rsid w:val="00CB25CB"/>
    <w:rsid w:val="00CB5941"/>
    <w:rsid w:val="00CB6005"/>
    <w:rsid w:val="00CB610B"/>
    <w:rsid w:val="00CC1B52"/>
    <w:rsid w:val="00CC4264"/>
    <w:rsid w:val="00CC52D9"/>
    <w:rsid w:val="00CD062E"/>
    <w:rsid w:val="00CD2016"/>
    <w:rsid w:val="00CD3FE9"/>
    <w:rsid w:val="00CD43B6"/>
    <w:rsid w:val="00CD645E"/>
    <w:rsid w:val="00CD64C9"/>
    <w:rsid w:val="00CD67F2"/>
    <w:rsid w:val="00CD780E"/>
    <w:rsid w:val="00CD7D82"/>
    <w:rsid w:val="00CE61F8"/>
    <w:rsid w:val="00CE6E4A"/>
    <w:rsid w:val="00CE7883"/>
    <w:rsid w:val="00CE7D9F"/>
    <w:rsid w:val="00CE7F3B"/>
    <w:rsid w:val="00CF0341"/>
    <w:rsid w:val="00CF0583"/>
    <w:rsid w:val="00CF2AD0"/>
    <w:rsid w:val="00D01B62"/>
    <w:rsid w:val="00D01BC4"/>
    <w:rsid w:val="00D028D5"/>
    <w:rsid w:val="00D07F8B"/>
    <w:rsid w:val="00D07FBD"/>
    <w:rsid w:val="00D16620"/>
    <w:rsid w:val="00D170F4"/>
    <w:rsid w:val="00D203A3"/>
    <w:rsid w:val="00D208EF"/>
    <w:rsid w:val="00D21726"/>
    <w:rsid w:val="00D21D3C"/>
    <w:rsid w:val="00D23890"/>
    <w:rsid w:val="00D26077"/>
    <w:rsid w:val="00D26D64"/>
    <w:rsid w:val="00D2730A"/>
    <w:rsid w:val="00D31654"/>
    <w:rsid w:val="00D34F44"/>
    <w:rsid w:val="00D3718C"/>
    <w:rsid w:val="00D37C18"/>
    <w:rsid w:val="00D40881"/>
    <w:rsid w:val="00D41607"/>
    <w:rsid w:val="00D431CD"/>
    <w:rsid w:val="00D44155"/>
    <w:rsid w:val="00D46D8D"/>
    <w:rsid w:val="00D538A1"/>
    <w:rsid w:val="00D541B5"/>
    <w:rsid w:val="00D561D7"/>
    <w:rsid w:val="00D56218"/>
    <w:rsid w:val="00D6194A"/>
    <w:rsid w:val="00D61C07"/>
    <w:rsid w:val="00D621AE"/>
    <w:rsid w:val="00D62E33"/>
    <w:rsid w:val="00D64188"/>
    <w:rsid w:val="00D6571B"/>
    <w:rsid w:val="00D66F1E"/>
    <w:rsid w:val="00D67EA5"/>
    <w:rsid w:val="00D710ED"/>
    <w:rsid w:val="00D73892"/>
    <w:rsid w:val="00D74484"/>
    <w:rsid w:val="00D7467C"/>
    <w:rsid w:val="00D76A55"/>
    <w:rsid w:val="00D801CD"/>
    <w:rsid w:val="00D82ADA"/>
    <w:rsid w:val="00D874BC"/>
    <w:rsid w:val="00D909CE"/>
    <w:rsid w:val="00D94A66"/>
    <w:rsid w:val="00D95A96"/>
    <w:rsid w:val="00D964AE"/>
    <w:rsid w:val="00D97370"/>
    <w:rsid w:val="00D9741D"/>
    <w:rsid w:val="00D97A3D"/>
    <w:rsid w:val="00DA1CB3"/>
    <w:rsid w:val="00DA464A"/>
    <w:rsid w:val="00DA5667"/>
    <w:rsid w:val="00DB1028"/>
    <w:rsid w:val="00DB21A2"/>
    <w:rsid w:val="00DB3AD6"/>
    <w:rsid w:val="00DB40AD"/>
    <w:rsid w:val="00DB44D8"/>
    <w:rsid w:val="00DB4B0C"/>
    <w:rsid w:val="00DB5F14"/>
    <w:rsid w:val="00DC237C"/>
    <w:rsid w:val="00DC3E97"/>
    <w:rsid w:val="00DC6707"/>
    <w:rsid w:val="00DC73EF"/>
    <w:rsid w:val="00DD0009"/>
    <w:rsid w:val="00DD0224"/>
    <w:rsid w:val="00DD1982"/>
    <w:rsid w:val="00DD27D6"/>
    <w:rsid w:val="00DD504C"/>
    <w:rsid w:val="00DD5C24"/>
    <w:rsid w:val="00DD5D2C"/>
    <w:rsid w:val="00DE1A6A"/>
    <w:rsid w:val="00DE30CD"/>
    <w:rsid w:val="00DE6BC5"/>
    <w:rsid w:val="00DE6E5C"/>
    <w:rsid w:val="00DE6F9E"/>
    <w:rsid w:val="00DF0EC3"/>
    <w:rsid w:val="00DF4BB6"/>
    <w:rsid w:val="00DF53E2"/>
    <w:rsid w:val="00DF77EC"/>
    <w:rsid w:val="00DF7A52"/>
    <w:rsid w:val="00DF7D08"/>
    <w:rsid w:val="00E0119A"/>
    <w:rsid w:val="00E035FD"/>
    <w:rsid w:val="00E03B66"/>
    <w:rsid w:val="00E051CC"/>
    <w:rsid w:val="00E06683"/>
    <w:rsid w:val="00E068EB"/>
    <w:rsid w:val="00E06BD0"/>
    <w:rsid w:val="00E20E9A"/>
    <w:rsid w:val="00E22DDB"/>
    <w:rsid w:val="00E23CDF"/>
    <w:rsid w:val="00E23FF7"/>
    <w:rsid w:val="00E254CF"/>
    <w:rsid w:val="00E261D2"/>
    <w:rsid w:val="00E262B0"/>
    <w:rsid w:val="00E303D0"/>
    <w:rsid w:val="00E32516"/>
    <w:rsid w:val="00E3278B"/>
    <w:rsid w:val="00E35AF8"/>
    <w:rsid w:val="00E35B2B"/>
    <w:rsid w:val="00E36746"/>
    <w:rsid w:val="00E404F8"/>
    <w:rsid w:val="00E40BDF"/>
    <w:rsid w:val="00E40CCA"/>
    <w:rsid w:val="00E448BA"/>
    <w:rsid w:val="00E45026"/>
    <w:rsid w:val="00E47199"/>
    <w:rsid w:val="00E500EB"/>
    <w:rsid w:val="00E51AE7"/>
    <w:rsid w:val="00E525FB"/>
    <w:rsid w:val="00E54309"/>
    <w:rsid w:val="00E55960"/>
    <w:rsid w:val="00E60078"/>
    <w:rsid w:val="00E660B5"/>
    <w:rsid w:val="00E67850"/>
    <w:rsid w:val="00E709CD"/>
    <w:rsid w:val="00E73CEF"/>
    <w:rsid w:val="00E744A2"/>
    <w:rsid w:val="00E768EE"/>
    <w:rsid w:val="00E77304"/>
    <w:rsid w:val="00E80643"/>
    <w:rsid w:val="00E847D2"/>
    <w:rsid w:val="00E84D72"/>
    <w:rsid w:val="00E90FE8"/>
    <w:rsid w:val="00E9184C"/>
    <w:rsid w:val="00E921D8"/>
    <w:rsid w:val="00E92C36"/>
    <w:rsid w:val="00E9337C"/>
    <w:rsid w:val="00E9562B"/>
    <w:rsid w:val="00E96AE7"/>
    <w:rsid w:val="00E97515"/>
    <w:rsid w:val="00EA1797"/>
    <w:rsid w:val="00EA2C01"/>
    <w:rsid w:val="00EA3066"/>
    <w:rsid w:val="00EA37B9"/>
    <w:rsid w:val="00EA6156"/>
    <w:rsid w:val="00EA7F42"/>
    <w:rsid w:val="00EB16AE"/>
    <w:rsid w:val="00EB355E"/>
    <w:rsid w:val="00EB37B2"/>
    <w:rsid w:val="00EB7C6C"/>
    <w:rsid w:val="00EC05C5"/>
    <w:rsid w:val="00EC2FD7"/>
    <w:rsid w:val="00EC5DDA"/>
    <w:rsid w:val="00EC730D"/>
    <w:rsid w:val="00EC791F"/>
    <w:rsid w:val="00ED07C3"/>
    <w:rsid w:val="00ED16C8"/>
    <w:rsid w:val="00ED3286"/>
    <w:rsid w:val="00ED5D7A"/>
    <w:rsid w:val="00ED5E14"/>
    <w:rsid w:val="00EE15C7"/>
    <w:rsid w:val="00EE2068"/>
    <w:rsid w:val="00EE229D"/>
    <w:rsid w:val="00EE2397"/>
    <w:rsid w:val="00EE2611"/>
    <w:rsid w:val="00EE5669"/>
    <w:rsid w:val="00EE7BD0"/>
    <w:rsid w:val="00EF1788"/>
    <w:rsid w:val="00EF4008"/>
    <w:rsid w:val="00EF4C87"/>
    <w:rsid w:val="00EF6886"/>
    <w:rsid w:val="00F06C50"/>
    <w:rsid w:val="00F077C1"/>
    <w:rsid w:val="00F07FF7"/>
    <w:rsid w:val="00F1056D"/>
    <w:rsid w:val="00F12902"/>
    <w:rsid w:val="00F16181"/>
    <w:rsid w:val="00F16428"/>
    <w:rsid w:val="00F17EF2"/>
    <w:rsid w:val="00F25173"/>
    <w:rsid w:val="00F264BF"/>
    <w:rsid w:val="00F272B6"/>
    <w:rsid w:val="00F32685"/>
    <w:rsid w:val="00F3541E"/>
    <w:rsid w:val="00F36749"/>
    <w:rsid w:val="00F402C7"/>
    <w:rsid w:val="00F42970"/>
    <w:rsid w:val="00F44243"/>
    <w:rsid w:val="00F4568B"/>
    <w:rsid w:val="00F46B81"/>
    <w:rsid w:val="00F52A64"/>
    <w:rsid w:val="00F62DDA"/>
    <w:rsid w:val="00F646BE"/>
    <w:rsid w:val="00F65744"/>
    <w:rsid w:val="00F73F97"/>
    <w:rsid w:val="00F76DE9"/>
    <w:rsid w:val="00F77F81"/>
    <w:rsid w:val="00F80156"/>
    <w:rsid w:val="00F80C55"/>
    <w:rsid w:val="00F83E31"/>
    <w:rsid w:val="00F846F5"/>
    <w:rsid w:val="00F87FDA"/>
    <w:rsid w:val="00F9039D"/>
    <w:rsid w:val="00F90FDF"/>
    <w:rsid w:val="00F918B8"/>
    <w:rsid w:val="00F9566C"/>
    <w:rsid w:val="00F95BF0"/>
    <w:rsid w:val="00F9708F"/>
    <w:rsid w:val="00F9776A"/>
    <w:rsid w:val="00FA35D3"/>
    <w:rsid w:val="00FA61D3"/>
    <w:rsid w:val="00FB1FEF"/>
    <w:rsid w:val="00FB22BB"/>
    <w:rsid w:val="00FB28C4"/>
    <w:rsid w:val="00FB2E53"/>
    <w:rsid w:val="00FB45A5"/>
    <w:rsid w:val="00FB47FE"/>
    <w:rsid w:val="00FC2C4F"/>
    <w:rsid w:val="00FC32F6"/>
    <w:rsid w:val="00FC3381"/>
    <w:rsid w:val="00FD0E82"/>
    <w:rsid w:val="00FD6BFD"/>
    <w:rsid w:val="00FD6E24"/>
    <w:rsid w:val="00FF115B"/>
    <w:rsid w:val="00FF19ED"/>
    <w:rsid w:val="00FF326C"/>
    <w:rsid w:val="00FF3F27"/>
    <w:rsid w:val="00FF6D22"/>
    <w:rsid w:val="00FF6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C7E5"/>
  <w15:chartTrackingRefBased/>
  <w15:docId w15:val="{DBB4D6AE-91CB-4849-BC56-524711A6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ta a pie"/>
    <w:qFormat/>
    <w:rsid w:val="000158D8"/>
    <w:pPr>
      <w:spacing w:before="60" w:after="60" w:line="360" w:lineRule="auto"/>
      <w:jc w:val="both"/>
    </w:pPr>
    <w:rPr>
      <w:rFonts w:ascii="Times New Roman" w:eastAsia="Times New Roman" w:hAnsi="Times New Roman" w:cs="Times New Roman"/>
      <w:color w:val="000000"/>
      <w:sz w:val="24"/>
      <w:szCs w:val="20"/>
      <w:lang w:eastAsia="es-ES"/>
    </w:rPr>
  </w:style>
  <w:style w:type="paragraph" w:styleId="Ttulo1">
    <w:name w:val="heading 1"/>
    <w:basedOn w:val="Normal"/>
    <w:next w:val="Normal"/>
    <w:link w:val="Ttulo1Car"/>
    <w:uiPriority w:val="9"/>
    <w:qFormat/>
    <w:rsid w:val="000158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1"/>
    <w:qFormat/>
    <w:rsid w:val="000158D8"/>
    <w:pPr>
      <w:spacing w:before="0" w:after="120" w:line="240" w:lineRule="auto"/>
      <w:jc w:val="left"/>
      <w:outlineLvl w:val="1"/>
    </w:pPr>
    <w:rPr>
      <w:color w:val="auto"/>
      <w:sz w:val="28"/>
      <w:szCs w:val="28"/>
    </w:rPr>
  </w:style>
  <w:style w:type="paragraph" w:styleId="Ttulo3">
    <w:name w:val="heading 3"/>
    <w:basedOn w:val="Normal"/>
    <w:next w:val="Normal"/>
    <w:link w:val="Ttulo3Car"/>
    <w:uiPriority w:val="9"/>
    <w:semiHidden/>
    <w:unhideWhenUsed/>
    <w:qFormat/>
    <w:rsid w:val="003A116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58D8"/>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rsid w:val="000158D8"/>
    <w:rPr>
      <w:rFonts w:ascii="Times New Roman" w:eastAsia="Times New Roman" w:hAnsi="Times New Roman" w:cs="Times New Roman"/>
      <w:sz w:val="28"/>
      <w:szCs w:val="28"/>
      <w:lang w:eastAsia="es-ES"/>
    </w:rPr>
  </w:style>
  <w:style w:type="paragraph" w:styleId="NormalWeb">
    <w:name w:val="Normal (Web)"/>
    <w:basedOn w:val="Normal"/>
    <w:uiPriority w:val="99"/>
    <w:rsid w:val="000158D8"/>
    <w:pPr>
      <w:spacing w:before="100" w:beforeAutospacing="1" w:after="100" w:afterAutospacing="1" w:line="240" w:lineRule="auto"/>
      <w:jc w:val="left"/>
    </w:pPr>
    <w:rPr>
      <w:color w:val="auto"/>
      <w:szCs w:val="24"/>
    </w:rPr>
  </w:style>
  <w:style w:type="table" w:styleId="Tablaconcuadrcula">
    <w:name w:val="Table Grid"/>
    <w:basedOn w:val="Tablanormal"/>
    <w:uiPriority w:val="39"/>
    <w:rsid w:val="000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58D8"/>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0158D8"/>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0158D8"/>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0158D8"/>
    <w:rPr>
      <w:rFonts w:ascii="Times New Roman" w:eastAsia="Times New Roman" w:hAnsi="Times New Roman" w:cs="Times New Roman"/>
      <w:color w:val="000000"/>
      <w:sz w:val="24"/>
      <w:szCs w:val="20"/>
      <w:lang w:eastAsia="es-ES"/>
    </w:rPr>
  </w:style>
  <w:style w:type="paragraph" w:styleId="Prrafodelista">
    <w:name w:val="List Paragraph"/>
    <w:basedOn w:val="Normal"/>
    <w:uiPriority w:val="99"/>
    <w:qFormat/>
    <w:rsid w:val="000158D8"/>
    <w:pPr>
      <w:ind w:left="720"/>
      <w:contextualSpacing/>
    </w:pPr>
  </w:style>
  <w:style w:type="character" w:styleId="Hipervnculo">
    <w:name w:val="Hyperlink"/>
    <w:basedOn w:val="Fuentedeprrafopredeter"/>
    <w:uiPriority w:val="99"/>
    <w:rsid w:val="000158D8"/>
    <w:rPr>
      <w:color w:val="005A8C"/>
      <w:u w:val="single"/>
    </w:rPr>
  </w:style>
  <w:style w:type="paragraph" w:customStyle="1" w:styleId="3title">
    <w:name w:val="3title"/>
    <w:basedOn w:val="Normal"/>
    <w:rsid w:val="000158D8"/>
    <w:pPr>
      <w:spacing w:before="960" w:after="600" w:line="240" w:lineRule="auto"/>
      <w:jc w:val="center"/>
    </w:pPr>
    <w:rPr>
      <w:rFonts w:ascii="Arial" w:eastAsiaTheme="minorEastAsia" w:hAnsi="Arial" w:cs="Arial"/>
      <w:b/>
      <w:bCs/>
      <w:szCs w:val="24"/>
    </w:rPr>
  </w:style>
  <w:style w:type="character" w:styleId="Nmerodelnea">
    <w:name w:val="line number"/>
    <w:basedOn w:val="Fuentedeprrafopredeter"/>
    <w:uiPriority w:val="99"/>
    <w:semiHidden/>
    <w:unhideWhenUsed/>
    <w:rsid w:val="000158D8"/>
  </w:style>
  <w:style w:type="paragraph" w:customStyle="1" w:styleId="Default">
    <w:name w:val="Default"/>
    <w:rsid w:val="000158D8"/>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0158D8"/>
    <w:pPr>
      <w:spacing w:before="0" w:after="0" w:line="240" w:lineRule="auto"/>
      <w:jc w:val="left"/>
    </w:pPr>
    <w:rPr>
      <w:rFonts w:asciiTheme="minorHAnsi" w:eastAsiaTheme="minorHAnsi" w:hAnsiTheme="minorHAnsi" w:cstheme="minorBidi"/>
      <w:color w:val="auto"/>
      <w:sz w:val="20"/>
      <w:lang w:eastAsia="en-US"/>
    </w:rPr>
  </w:style>
  <w:style w:type="character" w:customStyle="1" w:styleId="TextonotapieCar">
    <w:name w:val="Texto nota pie Car"/>
    <w:basedOn w:val="Fuentedeprrafopredeter"/>
    <w:link w:val="Textonotapie"/>
    <w:uiPriority w:val="99"/>
    <w:semiHidden/>
    <w:rsid w:val="000158D8"/>
    <w:rPr>
      <w:sz w:val="20"/>
      <w:szCs w:val="20"/>
    </w:rPr>
  </w:style>
  <w:style w:type="character" w:styleId="Refdenotaalpie">
    <w:name w:val="footnote reference"/>
    <w:basedOn w:val="Fuentedeprrafopredeter"/>
    <w:unhideWhenUsed/>
    <w:rsid w:val="000158D8"/>
    <w:rPr>
      <w:vertAlign w:val="superscript"/>
    </w:rPr>
  </w:style>
  <w:style w:type="paragraph" w:styleId="Textodeglobo">
    <w:name w:val="Balloon Text"/>
    <w:basedOn w:val="Normal"/>
    <w:link w:val="TextodegloboCar"/>
    <w:uiPriority w:val="99"/>
    <w:semiHidden/>
    <w:unhideWhenUsed/>
    <w:rsid w:val="000158D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8D8"/>
    <w:rPr>
      <w:rFonts w:ascii="Tahoma" w:eastAsia="Times New Roman" w:hAnsi="Tahoma" w:cs="Tahoma"/>
      <w:color w:val="000000"/>
      <w:sz w:val="16"/>
      <w:szCs w:val="16"/>
      <w:lang w:eastAsia="es-ES"/>
    </w:rPr>
  </w:style>
  <w:style w:type="paragraph" w:customStyle="1" w:styleId="Cita1">
    <w:name w:val="Cita1"/>
    <w:basedOn w:val="Normal"/>
    <w:link w:val="QuoteChar"/>
    <w:autoRedefine/>
    <w:rsid w:val="000158D8"/>
    <w:pPr>
      <w:tabs>
        <w:tab w:val="left" w:pos="6237"/>
      </w:tabs>
      <w:spacing w:before="120" w:after="120" w:line="240" w:lineRule="auto"/>
      <w:ind w:left="851" w:right="851"/>
    </w:pPr>
    <w:rPr>
      <w:rFonts w:ascii="Georgia" w:hAnsi="Georgia"/>
      <w:szCs w:val="24"/>
      <w:lang w:val="en-GB"/>
    </w:rPr>
  </w:style>
  <w:style w:type="character" w:customStyle="1" w:styleId="QuoteChar">
    <w:name w:val="Quote Char"/>
    <w:basedOn w:val="Fuentedeprrafopredeter"/>
    <w:link w:val="Cita1"/>
    <w:locked/>
    <w:rsid w:val="000158D8"/>
    <w:rPr>
      <w:rFonts w:ascii="Georgia" w:eastAsia="Times New Roman" w:hAnsi="Georgia" w:cs="Times New Roman"/>
      <w:color w:val="000000"/>
      <w:sz w:val="24"/>
      <w:szCs w:val="24"/>
      <w:lang w:val="en-GB" w:eastAsia="es-ES"/>
    </w:rPr>
  </w:style>
  <w:style w:type="paragraph" w:customStyle="1" w:styleId="c19centre">
    <w:name w:val="c19centre"/>
    <w:basedOn w:val="Normal"/>
    <w:rsid w:val="000158D8"/>
    <w:pPr>
      <w:spacing w:before="100" w:beforeAutospacing="1" w:after="100" w:afterAutospacing="1" w:line="240" w:lineRule="auto"/>
      <w:jc w:val="left"/>
    </w:pPr>
    <w:rPr>
      <w:color w:val="auto"/>
      <w:szCs w:val="24"/>
    </w:rPr>
  </w:style>
  <w:style w:type="paragraph" w:customStyle="1" w:styleId="c71indicateur">
    <w:name w:val="c71indicateur"/>
    <w:basedOn w:val="Normal"/>
    <w:rsid w:val="000158D8"/>
    <w:pPr>
      <w:spacing w:before="100" w:beforeAutospacing="1" w:after="100" w:afterAutospacing="1" w:line="240" w:lineRule="auto"/>
      <w:jc w:val="left"/>
    </w:pPr>
    <w:rPr>
      <w:color w:val="auto"/>
      <w:szCs w:val="24"/>
    </w:rPr>
  </w:style>
  <w:style w:type="paragraph" w:customStyle="1" w:styleId="c02alineaalta">
    <w:name w:val="c02alineaalta"/>
    <w:basedOn w:val="Normal"/>
    <w:rsid w:val="000158D8"/>
    <w:pPr>
      <w:spacing w:before="100" w:beforeAutospacing="1" w:after="100" w:afterAutospacing="1" w:line="240" w:lineRule="auto"/>
      <w:jc w:val="left"/>
    </w:pPr>
    <w:rPr>
      <w:color w:val="auto"/>
      <w:szCs w:val="24"/>
    </w:rPr>
  </w:style>
  <w:style w:type="paragraph" w:customStyle="1" w:styleId="c75debutdesmotifs">
    <w:name w:val="c75debutdesmotifs"/>
    <w:basedOn w:val="Normal"/>
    <w:rsid w:val="000158D8"/>
    <w:pPr>
      <w:spacing w:before="100" w:beforeAutospacing="1" w:after="100" w:afterAutospacing="1" w:line="240" w:lineRule="auto"/>
      <w:jc w:val="left"/>
    </w:pPr>
    <w:rPr>
      <w:color w:val="auto"/>
      <w:szCs w:val="24"/>
    </w:rPr>
  </w:style>
  <w:style w:type="paragraph" w:customStyle="1" w:styleId="c01pointnumerotealtn">
    <w:name w:val="c01pointnumerotealtn"/>
    <w:basedOn w:val="Normal"/>
    <w:rsid w:val="000158D8"/>
    <w:pPr>
      <w:spacing w:before="100" w:beforeAutospacing="1" w:after="100" w:afterAutospacing="1" w:line="240" w:lineRule="auto"/>
      <w:jc w:val="left"/>
    </w:pPr>
    <w:rPr>
      <w:color w:val="auto"/>
      <w:szCs w:val="24"/>
    </w:rPr>
  </w:style>
  <w:style w:type="paragraph" w:customStyle="1" w:styleId="c04titre1">
    <w:name w:val="c04titre1"/>
    <w:basedOn w:val="Normal"/>
    <w:rsid w:val="000158D8"/>
    <w:pPr>
      <w:spacing w:before="100" w:beforeAutospacing="1" w:after="100" w:afterAutospacing="1" w:line="240" w:lineRule="auto"/>
      <w:jc w:val="left"/>
    </w:pPr>
    <w:rPr>
      <w:color w:val="auto"/>
      <w:szCs w:val="24"/>
    </w:rPr>
  </w:style>
  <w:style w:type="paragraph" w:customStyle="1" w:styleId="c41dispositifintroduction">
    <w:name w:val="c41dispositifintroduction"/>
    <w:basedOn w:val="Normal"/>
    <w:rsid w:val="000158D8"/>
    <w:pPr>
      <w:spacing w:before="100" w:beforeAutospacing="1" w:after="100" w:afterAutospacing="1" w:line="240" w:lineRule="auto"/>
      <w:jc w:val="left"/>
    </w:pPr>
    <w:rPr>
      <w:color w:val="auto"/>
      <w:szCs w:val="24"/>
    </w:rPr>
  </w:style>
  <w:style w:type="paragraph" w:customStyle="1" w:styleId="c30dispositifalinea">
    <w:name w:val="c30dispositifalinea"/>
    <w:basedOn w:val="Normal"/>
    <w:rsid w:val="000158D8"/>
    <w:pPr>
      <w:spacing w:before="100" w:beforeAutospacing="1" w:after="100" w:afterAutospacing="1" w:line="240" w:lineRule="auto"/>
      <w:jc w:val="left"/>
    </w:pPr>
    <w:rPr>
      <w:color w:val="auto"/>
      <w:szCs w:val="24"/>
    </w:rPr>
  </w:style>
  <w:style w:type="paragraph" w:customStyle="1" w:styleId="c77signatures">
    <w:name w:val="c77signatures"/>
    <w:basedOn w:val="Normal"/>
    <w:rsid w:val="000158D8"/>
    <w:pPr>
      <w:spacing w:before="100" w:beforeAutospacing="1" w:after="100" w:afterAutospacing="1" w:line="240" w:lineRule="auto"/>
      <w:jc w:val="left"/>
    </w:pPr>
    <w:rPr>
      <w:color w:val="auto"/>
      <w:szCs w:val="24"/>
    </w:rPr>
  </w:style>
  <w:style w:type="character" w:customStyle="1" w:styleId="TextoindependienteCar">
    <w:name w:val="Texto independiente Car"/>
    <w:basedOn w:val="Fuentedeprrafopredeter"/>
    <w:link w:val="Textoindependiente"/>
    <w:uiPriority w:val="99"/>
    <w:rsid w:val="000158D8"/>
    <w:rPr>
      <w:rFonts w:ascii="Garamond" w:eastAsia="Garamond" w:hAnsi="Garamond"/>
      <w:sz w:val="24"/>
      <w:szCs w:val="24"/>
      <w:lang w:val="en-US"/>
    </w:rPr>
  </w:style>
  <w:style w:type="paragraph" w:styleId="Textoindependiente">
    <w:name w:val="Body Text"/>
    <w:basedOn w:val="Normal"/>
    <w:link w:val="TextoindependienteCar"/>
    <w:uiPriority w:val="1"/>
    <w:qFormat/>
    <w:rsid w:val="000158D8"/>
    <w:pPr>
      <w:widowControl w:val="0"/>
      <w:spacing w:before="0" w:after="0" w:line="240" w:lineRule="auto"/>
      <w:ind w:left="106"/>
      <w:jc w:val="left"/>
    </w:pPr>
    <w:rPr>
      <w:rFonts w:ascii="Garamond" w:eastAsia="Garamond" w:hAnsi="Garamond" w:cstheme="minorBidi"/>
      <w:color w:val="auto"/>
      <w:szCs w:val="24"/>
      <w:lang w:val="en-US" w:eastAsia="en-US"/>
    </w:rPr>
  </w:style>
  <w:style w:type="character" w:customStyle="1" w:styleId="TextoindependienteCar1">
    <w:name w:val="Texto independiente Car1"/>
    <w:basedOn w:val="Fuentedeprrafopredeter"/>
    <w:uiPriority w:val="99"/>
    <w:semiHidden/>
    <w:rsid w:val="000158D8"/>
    <w:rPr>
      <w:rFonts w:ascii="Times New Roman" w:eastAsia="Times New Roman" w:hAnsi="Times New Roman" w:cs="Times New Roman"/>
      <w:color w:val="000000"/>
      <w:sz w:val="24"/>
      <w:szCs w:val="20"/>
      <w:lang w:eastAsia="es-ES"/>
    </w:rPr>
  </w:style>
  <w:style w:type="paragraph" w:customStyle="1" w:styleId="c03tiretlong">
    <w:name w:val="c03tiretlong"/>
    <w:basedOn w:val="Normal"/>
    <w:rsid w:val="000158D8"/>
    <w:pPr>
      <w:spacing w:before="100" w:beforeAutospacing="1" w:after="100" w:afterAutospacing="1" w:line="240" w:lineRule="auto"/>
      <w:jc w:val="left"/>
    </w:pPr>
    <w:rPr>
      <w:color w:val="auto"/>
      <w:szCs w:val="24"/>
    </w:rPr>
  </w:style>
  <w:style w:type="paragraph" w:customStyle="1" w:styleId="c05titre2">
    <w:name w:val="c05titre2"/>
    <w:basedOn w:val="Normal"/>
    <w:rsid w:val="000158D8"/>
    <w:pPr>
      <w:spacing w:before="100" w:beforeAutospacing="1" w:after="100" w:afterAutospacing="1" w:line="240" w:lineRule="auto"/>
      <w:jc w:val="left"/>
    </w:pPr>
    <w:rPr>
      <w:color w:val="auto"/>
      <w:szCs w:val="24"/>
    </w:rPr>
  </w:style>
  <w:style w:type="paragraph" w:customStyle="1" w:styleId="c06titre3">
    <w:name w:val="c06titre3"/>
    <w:basedOn w:val="Normal"/>
    <w:rsid w:val="000158D8"/>
    <w:pPr>
      <w:spacing w:before="100" w:beforeAutospacing="1" w:after="100" w:afterAutospacing="1" w:line="240" w:lineRule="auto"/>
      <w:jc w:val="left"/>
    </w:pPr>
    <w:rPr>
      <w:color w:val="auto"/>
      <w:szCs w:val="24"/>
    </w:rPr>
  </w:style>
  <w:style w:type="paragraph" w:customStyle="1" w:styleId="c09marge0avecretrait">
    <w:name w:val="c09marge0avecretrait"/>
    <w:basedOn w:val="Normal"/>
    <w:rsid w:val="000158D8"/>
    <w:pPr>
      <w:spacing w:before="100" w:beforeAutospacing="1" w:after="100" w:afterAutospacing="1" w:line="240" w:lineRule="auto"/>
      <w:jc w:val="left"/>
    </w:pPr>
    <w:rPr>
      <w:color w:val="auto"/>
      <w:szCs w:val="24"/>
    </w:rPr>
  </w:style>
  <w:style w:type="paragraph" w:customStyle="1" w:styleId="c10marge1">
    <w:name w:val="c10marge1"/>
    <w:basedOn w:val="Normal"/>
    <w:rsid w:val="000158D8"/>
    <w:pPr>
      <w:spacing w:before="100" w:beforeAutospacing="1" w:after="100" w:afterAutospacing="1" w:line="240" w:lineRule="auto"/>
      <w:jc w:val="left"/>
    </w:pPr>
    <w:rPr>
      <w:color w:val="auto"/>
      <w:szCs w:val="24"/>
    </w:rPr>
  </w:style>
  <w:style w:type="paragraph" w:customStyle="1" w:styleId="TableParagraph">
    <w:name w:val="Table Paragraph"/>
    <w:basedOn w:val="Normal"/>
    <w:uiPriority w:val="1"/>
    <w:qFormat/>
    <w:rsid w:val="000158D8"/>
    <w:pPr>
      <w:widowControl w:val="0"/>
      <w:autoSpaceDE w:val="0"/>
      <w:autoSpaceDN w:val="0"/>
      <w:adjustRightInd w:val="0"/>
      <w:spacing w:before="0" w:after="0" w:line="240" w:lineRule="auto"/>
      <w:jc w:val="left"/>
    </w:pPr>
    <w:rPr>
      <w:rFonts w:eastAsiaTheme="minorEastAsia"/>
      <w:color w:val="auto"/>
      <w:szCs w:val="24"/>
    </w:rPr>
  </w:style>
  <w:style w:type="character" w:styleId="nfasis">
    <w:name w:val="Emphasis"/>
    <w:basedOn w:val="Fuentedeprrafopredeter"/>
    <w:uiPriority w:val="20"/>
    <w:qFormat/>
    <w:rsid w:val="000158D8"/>
    <w:rPr>
      <w:i/>
      <w:iCs/>
    </w:rPr>
  </w:style>
  <w:style w:type="character" w:customStyle="1" w:styleId="hvr">
    <w:name w:val="hvr"/>
    <w:basedOn w:val="Fuentedeprrafopredeter"/>
    <w:rsid w:val="000158D8"/>
  </w:style>
  <w:style w:type="character" w:customStyle="1" w:styleId="st">
    <w:name w:val="st"/>
    <w:basedOn w:val="Fuentedeprrafopredeter"/>
    <w:rsid w:val="000158D8"/>
  </w:style>
  <w:style w:type="character" w:styleId="Textoennegrita">
    <w:name w:val="Strong"/>
    <w:basedOn w:val="Fuentedeprrafopredeter"/>
    <w:uiPriority w:val="22"/>
    <w:qFormat/>
    <w:rsid w:val="000158D8"/>
    <w:rPr>
      <w:b/>
      <w:bCs/>
    </w:rPr>
  </w:style>
  <w:style w:type="character" w:customStyle="1" w:styleId="nondv-xref">
    <w:name w:val="nondv-xref"/>
    <w:basedOn w:val="Fuentedeprrafopredeter"/>
    <w:rsid w:val="000158D8"/>
  </w:style>
  <w:style w:type="character" w:customStyle="1" w:styleId="pron-info">
    <w:name w:val="pron-info"/>
    <w:basedOn w:val="Fuentedeprrafopredeter"/>
    <w:rsid w:val="000158D8"/>
  </w:style>
  <w:style w:type="character" w:customStyle="1" w:styleId="pron">
    <w:name w:val="pron"/>
    <w:basedOn w:val="Fuentedeprrafopredeter"/>
    <w:rsid w:val="000158D8"/>
  </w:style>
  <w:style w:type="character" w:customStyle="1" w:styleId="ipa">
    <w:name w:val="ipa"/>
    <w:basedOn w:val="Fuentedeprrafopredeter"/>
    <w:rsid w:val="000158D8"/>
  </w:style>
  <w:style w:type="character" w:customStyle="1" w:styleId="sp">
    <w:name w:val="sp"/>
    <w:basedOn w:val="Fuentedeprrafopredeter"/>
    <w:rsid w:val="000158D8"/>
  </w:style>
  <w:style w:type="character" w:customStyle="1" w:styleId="renderedqtext">
    <w:name w:val="rendered_qtext"/>
    <w:basedOn w:val="Fuentedeprrafopredeter"/>
    <w:rsid w:val="000158D8"/>
  </w:style>
  <w:style w:type="character" w:customStyle="1" w:styleId="tgc">
    <w:name w:val="_tgc"/>
    <w:basedOn w:val="Fuentedeprrafopredeter"/>
    <w:rsid w:val="000158D8"/>
  </w:style>
  <w:style w:type="paragraph" w:customStyle="1" w:styleId="tesis">
    <w:name w:val="tesis"/>
    <w:basedOn w:val="Normal"/>
    <w:link w:val="tesisCar"/>
    <w:autoRedefine/>
    <w:rsid w:val="000158D8"/>
    <w:pPr>
      <w:widowControl w:val="0"/>
      <w:spacing w:before="120" w:after="120"/>
      <w:ind w:firstLine="284"/>
    </w:pPr>
    <w:rPr>
      <w:rFonts w:ascii="Georgia" w:hAnsi="Georgia"/>
      <w:color w:val="auto"/>
      <w:sz w:val="22"/>
    </w:rPr>
  </w:style>
  <w:style w:type="character" w:customStyle="1" w:styleId="tesisCar">
    <w:name w:val="tesis Car"/>
    <w:link w:val="tesis"/>
    <w:rsid w:val="000158D8"/>
    <w:rPr>
      <w:rFonts w:ascii="Georgia" w:eastAsia="Times New Roman" w:hAnsi="Georgia" w:cs="Times New Roman"/>
      <w:szCs w:val="20"/>
      <w:lang w:eastAsia="es-ES"/>
    </w:rPr>
  </w:style>
  <w:style w:type="paragraph" w:customStyle="1" w:styleId="nivel1">
    <w:name w:val="nivel 1"/>
    <w:basedOn w:val="Normal"/>
    <w:rsid w:val="000158D8"/>
    <w:pPr>
      <w:spacing w:before="40" w:after="40" w:line="240" w:lineRule="auto"/>
      <w:ind w:left="284"/>
    </w:pPr>
    <w:rPr>
      <w:lang w:val="es-ES_tradnl"/>
    </w:rPr>
  </w:style>
  <w:style w:type="character" w:customStyle="1" w:styleId="nlmyear">
    <w:name w:val="nlm_year"/>
    <w:basedOn w:val="Fuentedeprrafopredeter"/>
    <w:rsid w:val="009E3AF5"/>
  </w:style>
  <w:style w:type="character" w:customStyle="1" w:styleId="nlmarticle-title">
    <w:name w:val="nlm_article-title"/>
    <w:basedOn w:val="Fuentedeprrafopredeter"/>
    <w:rsid w:val="009E3AF5"/>
  </w:style>
  <w:style w:type="character" w:customStyle="1" w:styleId="nlmpublisher-loc">
    <w:name w:val="nlm_publisher-loc"/>
    <w:basedOn w:val="Fuentedeprrafopredeter"/>
    <w:rsid w:val="009E3AF5"/>
  </w:style>
  <w:style w:type="character" w:customStyle="1" w:styleId="nlmpublisher-name">
    <w:name w:val="nlm_publisher-name"/>
    <w:basedOn w:val="Fuentedeprrafopredeter"/>
    <w:rsid w:val="009E3AF5"/>
  </w:style>
  <w:style w:type="character" w:customStyle="1" w:styleId="nlmfpage">
    <w:name w:val="nlm_fpage"/>
    <w:basedOn w:val="Fuentedeprrafopredeter"/>
    <w:rsid w:val="009E3AF5"/>
  </w:style>
  <w:style w:type="character" w:customStyle="1" w:styleId="nlmlpage">
    <w:name w:val="nlm_lpage"/>
    <w:basedOn w:val="Fuentedeprrafopredeter"/>
    <w:rsid w:val="009E3AF5"/>
  </w:style>
  <w:style w:type="character" w:customStyle="1" w:styleId="nlmedition">
    <w:name w:val="nlm_edition"/>
    <w:basedOn w:val="Fuentedeprrafopredeter"/>
    <w:rsid w:val="009E3AF5"/>
  </w:style>
  <w:style w:type="character" w:customStyle="1" w:styleId="TextocomentarioCar">
    <w:name w:val="Texto comentario Car"/>
    <w:basedOn w:val="Fuentedeprrafopredeter"/>
    <w:link w:val="Textocomentario"/>
    <w:uiPriority w:val="99"/>
    <w:semiHidden/>
    <w:rsid w:val="009E3AF5"/>
    <w:rPr>
      <w:rFonts w:eastAsiaTheme="minorEastAsia"/>
      <w:sz w:val="24"/>
      <w:szCs w:val="24"/>
      <w:lang w:val="es-ES_tradnl" w:eastAsia="es-ES"/>
    </w:rPr>
  </w:style>
  <w:style w:type="paragraph" w:styleId="Textocomentario">
    <w:name w:val="annotation text"/>
    <w:basedOn w:val="Normal"/>
    <w:link w:val="TextocomentarioCar"/>
    <w:uiPriority w:val="99"/>
    <w:semiHidden/>
    <w:unhideWhenUsed/>
    <w:rsid w:val="009E3AF5"/>
    <w:pPr>
      <w:spacing w:before="0" w:after="0" w:line="240" w:lineRule="auto"/>
      <w:jc w:val="left"/>
    </w:pPr>
    <w:rPr>
      <w:rFonts w:asciiTheme="minorHAnsi" w:eastAsiaTheme="minorEastAsia" w:hAnsiTheme="minorHAnsi" w:cstheme="minorBidi"/>
      <w:color w:val="auto"/>
      <w:szCs w:val="24"/>
      <w:lang w:val="es-ES_tradnl"/>
    </w:rPr>
  </w:style>
  <w:style w:type="character" w:customStyle="1" w:styleId="AsuntodelcomentarioCar">
    <w:name w:val="Asunto del comentario Car"/>
    <w:basedOn w:val="TextocomentarioCar"/>
    <w:link w:val="Asuntodelcomentario"/>
    <w:uiPriority w:val="99"/>
    <w:semiHidden/>
    <w:rsid w:val="009E3AF5"/>
    <w:rPr>
      <w:rFonts w:eastAsiaTheme="minorEastAsia"/>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E3AF5"/>
    <w:rPr>
      <w:b/>
      <w:bCs/>
      <w:sz w:val="20"/>
      <w:szCs w:val="20"/>
    </w:rPr>
  </w:style>
  <w:style w:type="character" w:customStyle="1" w:styleId="gmail-specialtitle">
    <w:name w:val="gmail-specialtitle"/>
    <w:basedOn w:val="Fuentedeprrafopredeter"/>
    <w:rsid w:val="009E3AF5"/>
  </w:style>
  <w:style w:type="character" w:customStyle="1" w:styleId="title-text">
    <w:name w:val="title-text"/>
    <w:basedOn w:val="Fuentedeprrafopredeter"/>
    <w:rsid w:val="009E3AF5"/>
  </w:style>
  <w:style w:type="character" w:styleId="Refdecomentario">
    <w:name w:val="annotation reference"/>
    <w:basedOn w:val="Fuentedeprrafopredeter"/>
    <w:uiPriority w:val="99"/>
    <w:semiHidden/>
    <w:unhideWhenUsed/>
    <w:rsid w:val="00D710ED"/>
    <w:rPr>
      <w:sz w:val="18"/>
      <w:szCs w:val="18"/>
    </w:rPr>
  </w:style>
  <w:style w:type="character" w:customStyle="1" w:styleId="Ttulo3Car">
    <w:name w:val="Título 3 Car"/>
    <w:basedOn w:val="Fuentedeprrafopredeter"/>
    <w:link w:val="Ttulo3"/>
    <w:uiPriority w:val="9"/>
    <w:semiHidden/>
    <w:rsid w:val="003A1164"/>
    <w:rPr>
      <w:rFonts w:asciiTheme="majorHAnsi" w:eastAsiaTheme="majorEastAsia" w:hAnsiTheme="majorHAnsi" w:cstheme="majorBidi"/>
      <w:color w:val="1F4D78" w:themeColor="accent1" w:themeShade="7F"/>
      <w:sz w:val="24"/>
      <w:szCs w:val="24"/>
      <w:lang w:eastAsia="es-ES"/>
    </w:rPr>
  </w:style>
  <w:style w:type="paragraph" w:customStyle="1" w:styleId="c11marge1avecretrait">
    <w:name w:val="c11marge1avecretrait"/>
    <w:basedOn w:val="Normal"/>
    <w:rsid w:val="00DA1CB3"/>
    <w:pPr>
      <w:spacing w:before="100" w:beforeAutospacing="1" w:after="100" w:afterAutospacing="1" w:line="240" w:lineRule="auto"/>
      <w:jc w:val="left"/>
    </w:pPr>
    <w:rPr>
      <w:color w:val="auto"/>
      <w:szCs w:val="24"/>
    </w:rPr>
  </w:style>
  <w:style w:type="paragraph" w:customStyle="1" w:styleId="c14marge2avecretrait">
    <w:name w:val="c14marge2avecretrait"/>
    <w:basedOn w:val="Normal"/>
    <w:rsid w:val="00DA1CB3"/>
    <w:pPr>
      <w:spacing w:before="100" w:beforeAutospacing="1" w:after="100" w:afterAutospacing="1" w:line="240" w:lineRule="auto"/>
      <w:jc w:val="left"/>
    </w:pPr>
    <w:rPr>
      <w:color w:val="auto"/>
      <w:szCs w:val="24"/>
    </w:rPr>
  </w:style>
  <w:style w:type="paragraph" w:customStyle="1" w:styleId="c13marge2">
    <w:name w:val="c13marge2"/>
    <w:basedOn w:val="Normal"/>
    <w:rsid w:val="00DA1CB3"/>
    <w:pPr>
      <w:spacing w:before="100" w:beforeAutospacing="1" w:after="100" w:afterAutospacing="1" w:line="240" w:lineRule="auto"/>
      <w:jc w:val="left"/>
    </w:pPr>
    <w:rPr>
      <w:color w:val="auto"/>
      <w:szCs w:val="24"/>
    </w:rPr>
  </w:style>
  <w:style w:type="paragraph" w:customStyle="1" w:styleId="c08dispositif">
    <w:name w:val="c08dispositif"/>
    <w:basedOn w:val="Normal"/>
    <w:rsid w:val="00DA1CB3"/>
    <w:pPr>
      <w:spacing w:before="100" w:beforeAutospacing="1" w:after="100" w:afterAutospacing="1" w:line="240" w:lineRule="auto"/>
      <w:jc w:val="left"/>
    </w:pPr>
    <w:rPr>
      <w:color w:val="auto"/>
      <w:szCs w:val="24"/>
    </w:rPr>
  </w:style>
  <w:style w:type="paragraph" w:customStyle="1" w:styleId="c36centre">
    <w:name w:val="c36centre"/>
    <w:basedOn w:val="Normal"/>
    <w:rsid w:val="00DA1CB3"/>
    <w:pPr>
      <w:spacing w:before="100" w:beforeAutospacing="1" w:after="100" w:afterAutospacing="1" w:line="240" w:lineRule="auto"/>
      <w:jc w:val="left"/>
    </w:pPr>
    <w:rPr>
      <w:color w:val="auto"/>
      <w:szCs w:val="24"/>
    </w:rPr>
  </w:style>
  <w:style w:type="paragraph" w:customStyle="1" w:styleId="c38centregrasgrandespacement">
    <w:name w:val="c38centregrasgrandespacement"/>
    <w:basedOn w:val="Normal"/>
    <w:rsid w:val="00DA1CB3"/>
    <w:pPr>
      <w:spacing w:before="100" w:beforeAutospacing="1" w:after="100" w:afterAutospacing="1" w:line="240" w:lineRule="auto"/>
      <w:jc w:val="left"/>
    </w:pPr>
    <w:rPr>
      <w:color w:val="auto"/>
      <w:szCs w:val="24"/>
    </w:rPr>
  </w:style>
  <w:style w:type="paragraph" w:customStyle="1" w:styleId="c37centregras">
    <w:name w:val="c37centregras"/>
    <w:basedOn w:val="Normal"/>
    <w:rsid w:val="00DA1CB3"/>
    <w:pPr>
      <w:spacing w:before="100" w:beforeAutospacing="1" w:after="100" w:afterAutospacing="1" w:line="240" w:lineRule="auto"/>
      <w:jc w:val="left"/>
    </w:pPr>
    <w:rPr>
      <w:color w:val="auto"/>
      <w:szCs w:val="24"/>
    </w:rPr>
  </w:style>
  <w:style w:type="paragraph" w:customStyle="1" w:styleId="c39centreespacement">
    <w:name w:val="c39centreespacement"/>
    <w:basedOn w:val="Normal"/>
    <w:rsid w:val="00DA1CB3"/>
    <w:pPr>
      <w:spacing w:before="100" w:beforeAutospacing="1" w:after="100" w:afterAutospacing="1" w:line="240" w:lineRule="auto"/>
      <w:jc w:val="left"/>
    </w:pPr>
    <w:rPr>
      <w:color w:val="auto"/>
      <w:szCs w:val="24"/>
    </w:rPr>
  </w:style>
  <w:style w:type="paragraph" w:customStyle="1" w:styleId="c01pointaltn">
    <w:name w:val="c01pointaltn"/>
    <w:basedOn w:val="Normal"/>
    <w:rsid w:val="00DA1CB3"/>
    <w:pPr>
      <w:spacing w:before="100" w:beforeAutospacing="1" w:after="100" w:afterAutospacing="1" w:line="240" w:lineRule="auto"/>
      <w:jc w:val="left"/>
    </w:pPr>
    <w:rPr>
      <w:color w:val="auto"/>
      <w:szCs w:val="24"/>
    </w:rPr>
  </w:style>
  <w:style w:type="paragraph" w:customStyle="1" w:styleId="c27titresansnumero1">
    <w:name w:val="c27titresansnumero1"/>
    <w:basedOn w:val="Normal"/>
    <w:rsid w:val="00DA1CB3"/>
    <w:pPr>
      <w:spacing w:before="100" w:beforeAutospacing="1" w:after="100" w:afterAutospacing="1" w:line="240" w:lineRule="auto"/>
      <w:jc w:val="left"/>
    </w:pPr>
    <w:rPr>
      <w:color w:val="auto"/>
      <w:szCs w:val="24"/>
    </w:rPr>
  </w:style>
  <w:style w:type="paragraph" w:customStyle="1" w:styleId="c28titresansnumero2">
    <w:name w:val="c28titresansnumero2"/>
    <w:basedOn w:val="Normal"/>
    <w:rsid w:val="00DA1CB3"/>
    <w:pPr>
      <w:spacing w:before="100" w:beforeAutospacing="1" w:after="100" w:afterAutospacing="1" w:line="240" w:lineRule="auto"/>
      <w:jc w:val="left"/>
    </w:pPr>
    <w:rPr>
      <w:color w:val="auto"/>
      <w:szCs w:val="24"/>
    </w:rPr>
  </w:style>
  <w:style w:type="paragraph" w:customStyle="1" w:styleId="c15margeretrait0">
    <w:name w:val="c15margeretrait0"/>
    <w:basedOn w:val="Normal"/>
    <w:rsid w:val="00DA1CB3"/>
    <w:pPr>
      <w:spacing w:before="100" w:beforeAutospacing="1" w:after="100" w:afterAutospacing="1" w:line="240" w:lineRule="auto"/>
      <w:jc w:val="left"/>
    </w:pPr>
    <w:rPr>
      <w:color w:val="auto"/>
      <w:szCs w:val="24"/>
    </w:rPr>
  </w:style>
  <w:style w:type="character" w:customStyle="1" w:styleId="Mencinsinresolver1">
    <w:name w:val="Mención sin resolver1"/>
    <w:basedOn w:val="Fuentedeprrafopredeter"/>
    <w:uiPriority w:val="99"/>
    <w:semiHidden/>
    <w:unhideWhenUsed/>
    <w:rsid w:val="00F83E31"/>
    <w:rPr>
      <w:color w:val="605E5C"/>
      <w:shd w:val="clear" w:color="auto" w:fill="E1DFDD"/>
    </w:rPr>
  </w:style>
  <w:style w:type="paragraph" w:customStyle="1" w:styleId="c03titre1">
    <w:name w:val="c03titre1"/>
    <w:basedOn w:val="Normal"/>
    <w:rsid w:val="009177D9"/>
    <w:pPr>
      <w:spacing w:before="100" w:beforeAutospacing="1" w:after="100" w:afterAutospacing="1" w:line="240" w:lineRule="auto"/>
      <w:jc w:val="left"/>
    </w:pPr>
    <w:rPr>
      <w:color w:val="auto"/>
      <w:szCs w:val="24"/>
    </w:rPr>
  </w:style>
  <w:style w:type="paragraph" w:customStyle="1" w:styleId="c29titresansnumero3">
    <w:name w:val="c29titresansnumero3"/>
    <w:basedOn w:val="Normal"/>
    <w:rsid w:val="009177D9"/>
    <w:pPr>
      <w:spacing w:before="100" w:beforeAutospacing="1" w:after="100" w:afterAutospacing="1" w:line="240" w:lineRule="auto"/>
      <w:jc w:val="left"/>
    </w:pPr>
    <w:rPr>
      <w:color w:val="auto"/>
      <w:szCs w:val="24"/>
    </w:rPr>
  </w:style>
  <w:style w:type="paragraph" w:customStyle="1" w:styleId="cnormal">
    <w:name w:val="cnormal"/>
    <w:basedOn w:val="Normal"/>
    <w:rsid w:val="009177D9"/>
    <w:pPr>
      <w:spacing w:before="100" w:beforeAutospacing="1" w:after="100" w:afterAutospacing="1" w:line="240" w:lineRule="auto"/>
      <w:jc w:val="left"/>
    </w:pPr>
    <w:rPr>
      <w:color w:val="auto"/>
      <w:szCs w:val="24"/>
    </w:rPr>
  </w:style>
  <w:style w:type="paragraph" w:customStyle="1" w:styleId="c05titre3">
    <w:name w:val="c05titre3"/>
    <w:basedOn w:val="Normal"/>
    <w:rsid w:val="009177D9"/>
    <w:pPr>
      <w:spacing w:before="100" w:beforeAutospacing="1" w:after="100" w:afterAutospacing="1" w:line="240" w:lineRule="auto"/>
      <w:jc w:val="left"/>
    </w:pPr>
    <w:rPr>
      <w:color w:val="auto"/>
      <w:szCs w:val="24"/>
    </w:rPr>
  </w:style>
  <w:style w:type="paragraph" w:customStyle="1" w:styleId="c04titre2">
    <w:name w:val="c04titre2"/>
    <w:basedOn w:val="Normal"/>
    <w:rsid w:val="009177D9"/>
    <w:pPr>
      <w:spacing w:before="100" w:beforeAutospacing="1" w:after="100" w:afterAutospacing="1" w:line="240" w:lineRule="auto"/>
      <w:jc w:val="left"/>
    </w:pPr>
    <w:rPr>
      <w:color w:val="auto"/>
      <w:szCs w:val="24"/>
    </w:rPr>
  </w:style>
  <w:style w:type="paragraph" w:customStyle="1" w:styleId="c06titre4">
    <w:name w:val="c06titre4"/>
    <w:basedOn w:val="Normal"/>
    <w:rsid w:val="009177D9"/>
    <w:pPr>
      <w:spacing w:before="100" w:beforeAutospacing="1" w:after="100" w:afterAutospacing="1" w:line="240" w:lineRule="auto"/>
      <w:jc w:val="left"/>
    </w:pPr>
    <w:rPr>
      <w:color w:val="auto"/>
      <w:szCs w:val="24"/>
    </w:rPr>
  </w:style>
  <w:style w:type="character" w:styleId="Hipervnculovisitado">
    <w:name w:val="FollowedHyperlink"/>
    <w:basedOn w:val="Fuentedeprrafopredeter"/>
    <w:uiPriority w:val="99"/>
    <w:semiHidden/>
    <w:unhideWhenUsed/>
    <w:rsid w:val="00370B5E"/>
    <w:rPr>
      <w:color w:val="954F72" w:themeColor="followedHyperlink"/>
      <w:u w:val="single"/>
    </w:rPr>
  </w:style>
  <w:style w:type="character" w:customStyle="1" w:styleId="TextocomentarioCar1">
    <w:name w:val="Texto comentario Car1"/>
    <w:basedOn w:val="Fuentedeprrafopredeter"/>
    <w:uiPriority w:val="99"/>
    <w:semiHidden/>
    <w:rsid w:val="00EA7F42"/>
    <w:rPr>
      <w:rFonts w:ascii="Times New Roman" w:eastAsia="Times New Roman" w:hAnsi="Times New Roman" w:cs="Times New Roman"/>
      <w:color w:val="000000"/>
      <w:sz w:val="20"/>
      <w:szCs w:val="20"/>
      <w:lang w:eastAsia="es-ES"/>
    </w:rPr>
  </w:style>
  <w:style w:type="character" w:customStyle="1" w:styleId="AsuntodelcomentarioCar1">
    <w:name w:val="Asunto del comentario Car1"/>
    <w:basedOn w:val="TextocomentarioCar1"/>
    <w:uiPriority w:val="99"/>
    <w:semiHidden/>
    <w:rsid w:val="00EA7F42"/>
    <w:rPr>
      <w:rFonts w:ascii="Times New Roman" w:eastAsia="Times New Roman" w:hAnsi="Times New Roman" w:cs="Times New Roman"/>
      <w:b/>
      <w:bCs/>
      <w:color w:val="000000"/>
      <w:sz w:val="20"/>
      <w:szCs w:val="20"/>
      <w:lang w:eastAsia="es-ES"/>
    </w:rPr>
  </w:style>
  <w:style w:type="table" w:customStyle="1" w:styleId="TableNormal">
    <w:name w:val="Table Normal"/>
    <w:uiPriority w:val="2"/>
    <w:semiHidden/>
    <w:unhideWhenUsed/>
    <w:qFormat/>
    <w:rsid w:val="00C10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datetime">
    <w:name w:val="datetime"/>
    <w:basedOn w:val="Fuentedeprrafopredeter"/>
    <w:rsid w:val="005140E4"/>
  </w:style>
  <w:style w:type="paragraph" w:customStyle="1" w:styleId="CM4">
    <w:name w:val="CM4"/>
    <w:basedOn w:val="Default"/>
    <w:next w:val="Default"/>
    <w:uiPriority w:val="99"/>
    <w:rsid w:val="0028602D"/>
    <w:rPr>
      <w:rFonts w:ascii="EUAlbertina" w:hAnsi="EUAlbertina" w:cstheme="minorBidi"/>
      <w:color w:val="auto"/>
    </w:rPr>
  </w:style>
  <w:style w:type="paragraph" w:customStyle="1" w:styleId="CM1">
    <w:name w:val="CM1"/>
    <w:basedOn w:val="Default"/>
    <w:next w:val="Default"/>
    <w:uiPriority w:val="99"/>
    <w:rsid w:val="0028602D"/>
    <w:rPr>
      <w:rFonts w:ascii="EUAlbertina" w:hAnsi="EUAlbertina" w:cstheme="minorBidi"/>
      <w:color w:val="auto"/>
    </w:rPr>
  </w:style>
  <w:style w:type="paragraph" w:customStyle="1" w:styleId="CM3">
    <w:name w:val="CM3"/>
    <w:basedOn w:val="Default"/>
    <w:next w:val="Default"/>
    <w:uiPriority w:val="99"/>
    <w:rsid w:val="0028602D"/>
    <w:rPr>
      <w:rFonts w:ascii="EUAlbertina" w:hAnsi="EUAlbertina" w:cstheme="minorBidi"/>
      <w:color w:val="auto"/>
    </w:rPr>
  </w:style>
  <w:style w:type="paragraph" w:customStyle="1" w:styleId="doc-ti">
    <w:name w:val="doc-ti"/>
    <w:basedOn w:val="Normal"/>
    <w:rsid w:val="001A6219"/>
    <w:pPr>
      <w:spacing w:before="100" w:beforeAutospacing="1" w:after="100" w:afterAutospacing="1" w:line="240" w:lineRule="auto"/>
      <w:jc w:val="left"/>
    </w:pPr>
    <w:rPr>
      <w:color w:val="auto"/>
      <w:szCs w:val="24"/>
    </w:rPr>
  </w:style>
  <w:style w:type="paragraph" w:customStyle="1" w:styleId="Normal1">
    <w:name w:val="Normal1"/>
    <w:basedOn w:val="Normal"/>
    <w:rsid w:val="001A6219"/>
    <w:pPr>
      <w:spacing w:before="100" w:beforeAutospacing="1" w:after="100" w:afterAutospacing="1" w:line="240" w:lineRule="auto"/>
      <w:jc w:val="left"/>
    </w:pPr>
    <w:rPr>
      <w:color w:val="auto"/>
      <w:szCs w:val="24"/>
    </w:rPr>
  </w:style>
  <w:style w:type="character" w:customStyle="1" w:styleId="staticformlabel">
    <w:name w:val="staticformlabel"/>
    <w:basedOn w:val="Fuentedeprrafopredeter"/>
    <w:rsid w:val="006B5C20"/>
  </w:style>
  <w:style w:type="character" w:customStyle="1" w:styleId="staticformcheck">
    <w:name w:val="staticformcheck"/>
    <w:basedOn w:val="Fuentedeprrafopredeter"/>
    <w:rsid w:val="006B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043">
      <w:bodyDiv w:val="1"/>
      <w:marLeft w:val="0"/>
      <w:marRight w:val="0"/>
      <w:marTop w:val="0"/>
      <w:marBottom w:val="0"/>
      <w:divBdr>
        <w:top w:val="none" w:sz="0" w:space="0" w:color="auto"/>
        <w:left w:val="none" w:sz="0" w:space="0" w:color="auto"/>
        <w:bottom w:val="none" w:sz="0" w:space="0" w:color="auto"/>
        <w:right w:val="none" w:sz="0" w:space="0" w:color="auto"/>
      </w:divBdr>
      <w:divsChild>
        <w:div w:id="1195384327">
          <w:marLeft w:val="0"/>
          <w:marRight w:val="0"/>
          <w:marTop w:val="0"/>
          <w:marBottom w:val="0"/>
          <w:divBdr>
            <w:top w:val="none" w:sz="0" w:space="0" w:color="auto"/>
            <w:left w:val="none" w:sz="0" w:space="0" w:color="auto"/>
            <w:bottom w:val="none" w:sz="0" w:space="0" w:color="auto"/>
            <w:right w:val="none" w:sz="0" w:space="0" w:color="auto"/>
          </w:divBdr>
          <w:divsChild>
            <w:div w:id="11417438">
              <w:marLeft w:val="0"/>
              <w:marRight w:val="0"/>
              <w:marTop w:val="0"/>
              <w:marBottom w:val="0"/>
              <w:divBdr>
                <w:top w:val="none" w:sz="0" w:space="0" w:color="auto"/>
                <w:left w:val="none" w:sz="0" w:space="0" w:color="auto"/>
                <w:bottom w:val="none" w:sz="0" w:space="0" w:color="auto"/>
                <w:right w:val="none" w:sz="0" w:space="0" w:color="auto"/>
              </w:divBdr>
              <w:divsChild>
                <w:div w:id="189950513">
                  <w:marLeft w:val="0"/>
                  <w:marRight w:val="0"/>
                  <w:marTop w:val="0"/>
                  <w:marBottom w:val="0"/>
                  <w:divBdr>
                    <w:top w:val="none" w:sz="0" w:space="0" w:color="auto"/>
                    <w:left w:val="none" w:sz="0" w:space="0" w:color="auto"/>
                    <w:bottom w:val="none" w:sz="0" w:space="0" w:color="auto"/>
                    <w:right w:val="none" w:sz="0" w:space="0" w:color="auto"/>
                  </w:divBdr>
                  <w:divsChild>
                    <w:div w:id="4283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7809">
              <w:marLeft w:val="0"/>
              <w:marRight w:val="0"/>
              <w:marTop w:val="0"/>
              <w:marBottom w:val="0"/>
              <w:divBdr>
                <w:top w:val="none" w:sz="0" w:space="0" w:color="auto"/>
                <w:left w:val="none" w:sz="0" w:space="0" w:color="auto"/>
                <w:bottom w:val="none" w:sz="0" w:space="0" w:color="auto"/>
                <w:right w:val="none" w:sz="0" w:space="0" w:color="auto"/>
              </w:divBdr>
              <w:divsChild>
                <w:div w:id="1446778411">
                  <w:marLeft w:val="0"/>
                  <w:marRight w:val="0"/>
                  <w:marTop w:val="0"/>
                  <w:marBottom w:val="0"/>
                  <w:divBdr>
                    <w:top w:val="none" w:sz="0" w:space="0" w:color="auto"/>
                    <w:left w:val="none" w:sz="0" w:space="0" w:color="auto"/>
                    <w:bottom w:val="none" w:sz="0" w:space="0" w:color="auto"/>
                    <w:right w:val="none" w:sz="0" w:space="0" w:color="auto"/>
                  </w:divBdr>
                  <w:divsChild>
                    <w:div w:id="21211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9368">
              <w:marLeft w:val="0"/>
              <w:marRight w:val="0"/>
              <w:marTop w:val="0"/>
              <w:marBottom w:val="0"/>
              <w:divBdr>
                <w:top w:val="none" w:sz="0" w:space="0" w:color="auto"/>
                <w:left w:val="none" w:sz="0" w:space="0" w:color="auto"/>
                <w:bottom w:val="none" w:sz="0" w:space="0" w:color="auto"/>
                <w:right w:val="none" w:sz="0" w:space="0" w:color="auto"/>
              </w:divBdr>
              <w:divsChild>
                <w:div w:id="1895852466">
                  <w:marLeft w:val="0"/>
                  <w:marRight w:val="0"/>
                  <w:marTop w:val="0"/>
                  <w:marBottom w:val="0"/>
                  <w:divBdr>
                    <w:top w:val="none" w:sz="0" w:space="0" w:color="auto"/>
                    <w:left w:val="none" w:sz="0" w:space="0" w:color="auto"/>
                    <w:bottom w:val="none" w:sz="0" w:space="0" w:color="auto"/>
                    <w:right w:val="none" w:sz="0" w:space="0" w:color="auto"/>
                  </w:divBdr>
                  <w:divsChild>
                    <w:div w:id="16759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20">
              <w:marLeft w:val="0"/>
              <w:marRight w:val="0"/>
              <w:marTop w:val="0"/>
              <w:marBottom w:val="0"/>
              <w:divBdr>
                <w:top w:val="none" w:sz="0" w:space="0" w:color="auto"/>
                <w:left w:val="none" w:sz="0" w:space="0" w:color="auto"/>
                <w:bottom w:val="none" w:sz="0" w:space="0" w:color="auto"/>
                <w:right w:val="none" w:sz="0" w:space="0" w:color="auto"/>
              </w:divBdr>
              <w:divsChild>
                <w:div w:id="1261839339">
                  <w:marLeft w:val="0"/>
                  <w:marRight w:val="0"/>
                  <w:marTop w:val="0"/>
                  <w:marBottom w:val="0"/>
                  <w:divBdr>
                    <w:top w:val="none" w:sz="0" w:space="0" w:color="auto"/>
                    <w:left w:val="none" w:sz="0" w:space="0" w:color="auto"/>
                    <w:bottom w:val="none" w:sz="0" w:space="0" w:color="auto"/>
                    <w:right w:val="none" w:sz="0" w:space="0" w:color="auto"/>
                  </w:divBdr>
                  <w:divsChild>
                    <w:div w:id="18744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236">
              <w:marLeft w:val="0"/>
              <w:marRight w:val="0"/>
              <w:marTop w:val="0"/>
              <w:marBottom w:val="0"/>
              <w:divBdr>
                <w:top w:val="none" w:sz="0" w:space="0" w:color="auto"/>
                <w:left w:val="none" w:sz="0" w:space="0" w:color="auto"/>
                <w:bottom w:val="none" w:sz="0" w:space="0" w:color="auto"/>
                <w:right w:val="none" w:sz="0" w:space="0" w:color="auto"/>
              </w:divBdr>
              <w:divsChild>
                <w:div w:id="1996490466">
                  <w:marLeft w:val="0"/>
                  <w:marRight w:val="0"/>
                  <w:marTop w:val="0"/>
                  <w:marBottom w:val="0"/>
                  <w:divBdr>
                    <w:top w:val="none" w:sz="0" w:space="0" w:color="auto"/>
                    <w:left w:val="none" w:sz="0" w:space="0" w:color="auto"/>
                    <w:bottom w:val="none" w:sz="0" w:space="0" w:color="auto"/>
                    <w:right w:val="none" w:sz="0" w:space="0" w:color="auto"/>
                  </w:divBdr>
                  <w:divsChild>
                    <w:div w:id="16461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6738">
              <w:marLeft w:val="0"/>
              <w:marRight w:val="0"/>
              <w:marTop w:val="0"/>
              <w:marBottom w:val="0"/>
              <w:divBdr>
                <w:top w:val="none" w:sz="0" w:space="0" w:color="auto"/>
                <w:left w:val="none" w:sz="0" w:space="0" w:color="auto"/>
                <w:bottom w:val="none" w:sz="0" w:space="0" w:color="auto"/>
                <w:right w:val="none" w:sz="0" w:space="0" w:color="auto"/>
              </w:divBdr>
              <w:divsChild>
                <w:div w:id="1808010057">
                  <w:marLeft w:val="0"/>
                  <w:marRight w:val="0"/>
                  <w:marTop w:val="0"/>
                  <w:marBottom w:val="0"/>
                  <w:divBdr>
                    <w:top w:val="none" w:sz="0" w:space="0" w:color="auto"/>
                    <w:left w:val="none" w:sz="0" w:space="0" w:color="auto"/>
                    <w:bottom w:val="none" w:sz="0" w:space="0" w:color="auto"/>
                    <w:right w:val="none" w:sz="0" w:space="0" w:color="auto"/>
                  </w:divBdr>
                  <w:divsChild>
                    <w:div w:id="2076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064">
              <w:marLeft w:val="0"/>
              <w:marRight w:val="0"/>
              <w:marTop w:val="0"/>
              <w:marBottom w:val="0"/>
              <w:divBdr>
                <w:top w:val="none" w:sz="0" w:space="0" w:color="auto"/>
                <w:left w:val="none" w:sz="0" w:space="0" w:color="auto"/>
                <w:bottom w:val="none" w:sz="0" w:space="0" w:color="auto"/>
                <w:right w:val="none" w:sz="0" w:space="0" w:color="auto"/>
              </w:divBdr>
              <w:divsChild>
                <w:div w:id="730346340">
                  <w:marLeft w:val="0"/>
                  <w:marRight w:val="0"/>
                  <w:marTop w:val="0"/>
                  <w:marBottom w:val="0"/>
                  <w:divBdr>
                    <w:top w:val="none" w:sz="0" w:space="0" w:color="auto"/>
                    <w:left w:val="none" w:sz="0" w:space="0" w:color="auto"/>
                    <w:bottom w:val="none" w:sz="0" w:space="0" w:color="auto"/>
                    <w:right w:val="none" w:sz="0" w:space="0" w:color="auto"/>
                  </w:divBdr>
                  <w:divsChild>
                    <w:div w:id="11594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0606">
              <w:marLeft w:val="0"/>
              <w:marRight w:val="0"/>
              <w:marTop w:val="0"/>
              <w:marBottom w:val="0"/>
              <w:divBdr>
                <w:top w:val="none" w:sz="0" w:space="0" w:color="auto"/>
                <w:left w:val="none" w:sz="0" w:space="0" w:color="auto"/>
                <w:bottom w:val="none" w:sz="0" w:space="0" w:color="auto"/>
                <w:right w:val="none" w:sz="0" w:space="0" w:color="auto"/>
              </w:divBdr>
              <w:divsChild>
                <w:div w:id="1311910969">
                  <w:marLeft w:val="0"/>
                  <w:marRight w:val="0"/>
                  <w:marTop w:val="0"/>
                  <w:marBottom w:val="0"/>
                  <w:divBdr>
                    <w:top w:val="none" w:sz="0" w:space="0" w:color="auto"/>
                    <w:left w:val="none" w:sz="0" w:space="0" w:color="auto"/>
                    <w:bottom w:val="none" w:sz="0" w:space="0" w:color="auto"/>
                    <w:right w:val="none" w:sz="0" w:space="0" w:color="auto"/>
                  </w:divBdr>
                  <w:divsChild>
                    <w:div w:id="2087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31">
              <w:marLeft w:val="0"/>
              <w:marRight w:val="0"/>
              <w:marTop w:val="0"/>
              <w:marBottom w:val="0"/>
              <w:divBdr>
                <w:top w:val="none" w:sz="0" w:space="0" w:color="auto"/>
                <w:left w:val="none" w:sz="0" w:space="0" w:color="auto"/>
                <w:bottom w:val="none" w:sz="0" w:space="0" w:color="auto"/>
                <w:right w:val="none" w:sz="0" w:space="0" w:color="auto"/>
              </w:divBdr>
              <w:divsChild>
                <w:div w:id="320081097">
                  <w:marLeft w:val="0"/>
                  <w:marRight w:val="0"/>
                  <w:marTop w:val="0"/>
                  <w:marBottom w:val="0"/>
                  <w:divBdr>
                    <w:top w:val="none" w:sz="0" w:space="0" w:color="auto"/>
                    <w:left w:val="none" w:sz="0" w:space="0" w:color="auto"/>
                    <w:bottom w:val="none" w:sz="0" w:space="0" w:color="auto"/>
                    <w:right w:val="none" w:sz="0" w:space="0" w:color="auto"/>
                  </w:divBdr>
                  <w:divsChild>
                    <w:div w:id="21258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6330">
              <w:marLeft w:val="0"/>
              <w:marRight w:val="0"/>
              <w:marTop w:val="0"/>
              <w:marBottom w:val="0"/>
              <w:divBdr>
                <w:top w:val="none" w:sz="0" w:space="0" w:color="auto"/>
                <w:left w:val="none" w:sz="0" w:space="0" w:color="auto"/>
                <w:bottom w:val="none" w:sz="0" w:space="0" w:color="auto"/>
                <w:right w:val="none" w:sz="0" w:space="0" w:color="auto"/>
              </w:divBdr>
              <w:divsChild>
                <w:div w:id="1465736806">
                  <w:marLeft w:val="0"/>
                  <w:marRight w:val="0"/>
                  <w:marTop w:val="0"/>
                  <w:marBottom w:val="0"/>
                  <w:divBdr>
                    <w:top w:val="none" w:sz="0" w:space="0" w:color="auto"/>
                    <w:left w:val="none" w:sz="0" w:space="0" w:color="auto"/>
                    <w:bottom w:val="none" w:sz="0" w:space="0" w:color="auto"/>
                    <w:right w:val="none" w:sz="0" w:space="0" w:color="auto"/>
                  </w:divBdr>
                  <w:divsChild>
                    <w:div w:id="1824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605">
              <w:marLeft w:val="0"/>
              <w:marRight w:val="0"/>
              <w:marTop w:val="0"/>
              <w:marBottom w:val="0"/>
              <w:divBdr>
                <w:top w:val="none" w:sz="0" w:space="0" w:color="auto"/>
                <w:left w:val="none" w:sz="0" w:space="0" w:color="auto"/>
                <w:bottom w:val="none" w:sz="0" w:space="0" w:color="auto"/>
                <w:right w:val="none" w:sz="0" w:space="0" w:color="auto"/>
              </w:divBdr>
              <w:divsChild>
                <w:div w:id="1658067199">
                  <w:marLeft w:val="0"/>
                  <w:marRight w:val="0"/>
                  <w:marTop w:val="0"/>
                  <w:marBottom w:val="0"/>
                  <w:divBdr>
                    <w:top w:val="none" w:sz="0" w:space="0" w:color="auto"/>
                    <w:left w:val="none" w:sz="0" w:space="0" w:color="auto"/>
                    <w:bottom w:val="none" w:sz="0" w:space="0" w:color="auto"/>
                    <w:right w:val="none" w:sz="0" w:space="0" w:color="auto"/>
                  </w:divBdr>
                  <w:divsChild>
                    <w:div w:id="15735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2676">
              <w:marLeft w:val="0"/>
              <w:marRight w:val="0"/>
              <w:marTop w:val="0"/>
              <w:marBottom w:val="0"/>
              <w:divBdr>
                <w:top w:val="none" w:sz="0" w:space="0" w:color="auto"/>
                <w:left w:val="none" w:sz="0" w:space="0" w:color="auto"/>
                <w:bottom w:val="none" w:sz="0" w:space="0" w:color="auto"/>
                <w:right w:val="none" w:sz="0" w:space="0" w:color="auto"/>
              </w:divBdr>
              <w:divsChild>
                <w:div w:id="1349911269">
                  <w:marLeft w:val="0"/>
                  <w:marRight w:val="0"/>
                  <w:marTop w:val="0"/>
                  <w:marBottom w:val="0"/>
                  <w:divBdr>
                    <w:top w:val="none" w:sz="0" w:space="0" w:color="auto"/>
                    <w:left w:val="none" w:sz="0" w:space="0" w:color="auto"/>
                    <w:bottom w:val="none" w:sz="0" w:space="0" w:color="auto"/>
                    <w:right w:val="none" w:sz="0" w:space="0" w:color="auto"/>
                  </w:divBdr>
                  <w:divsChild>
                    <w:div w:id="5402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9817">
              <w:marLeft w:val="0"/>
              <w:marRight w:val="0"/>
              <w:marTop w:val="0"/>
              <w:marBottom w:val="0"/>
              <w:divBdr>
                <w:top w:val="none" w:sz="0" w:space="0" w:color="auto"/>
                <w:left w:val="none" w:sz="0" w:space="0" w:color="auto"/>
                <w:bottom w:val="none" w:sz="0" w:space="0" w:color="auto"/>
                <w:right w:val="none" w:sz="0" w:space="0" w:color="auto"/>
              </w:divBdr>
              <w:divsChild>
                <w:div w:id="1862888883">
                  <w:marLeft w:val="0"/>
                  <w:marRight w:val="0"/>
                  <w:marTop w:val="0"/>
                  <w:marBottom w:val="0"/>
                  <w:divBdr>
                    <w:top w:val="none" w:sz="0" w:space="0" w:color="auto"/>
                    <w:left w:val="none" w:sz="0" w:space="0" w:color="auto"/>
                    <w:bottom w:val="none" w:sz="0" w:space="0" w:color="auto"/>
                    <w:right w:val="none" w:sz="0" w:space="0" w:color="auto"/>
                  </w:divBdr>
                  <w:divsChild>
                    <w:div w:id="16033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7631">
              <w:marLeft w:val="0"/>
              <w:marRight w:val="0"/>
              <w:marTop w:val="0"/>
              <w:marBottom w:val="0"/>
              <w:divBdr>
                <w:top w:val="none" w:sz="0" w:space="0" w:color="auto"/>
                <w:left w:val="none" w:sz="0" w:space="0" w:color="auto"/>
                <w:bottom w:val="none" w:sz="0" w:space="0" w:color="auto"/>
                <w:right w:val="none" w:sz="0" w:space="0" w:color="auto"/>
              </w:divBdr>
              <w:divsChild>
                <w:div w:id="1363288197">
                  <w:marLeft w:val="0"/>
                  <w:marRight w:val="0"/>
                  <w:marTop w:val="0"/>
                  <w:marBottom w:val="0"/>
                  <w:divBdr>
                    <w:top w:val="none" w:sz="0" w:space="0" w:color="auto"/>
                    <w:left w:val="none" w:sz="0" w:space="0" w:color="auto"/>
                    <w:bottom w:val="none" w:sz="0" w:space="0" w:color="auto"/>
                    <w:right w:val="none" w:sz="0" w:space="0" w:color="auto"/>
                  </w:divBdr>
                  <w:divsChild>
                    <w:div w:id="10455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1794">
              <w:marLeft w:val="0"/>
              <w:marRight w:val="0"/>
              <w:marTop w:val="0"/>
              <w:marBottom w:val="0"/>
              <w:divBdr>
                <w:top w:val="none" w:sz="0" w:space="0" w:color="auto"/>
                <w:left w:val="none" w:sz="0" w:space="0" w:color="auto"/>
                <w:bottom w:val="none" w:sz="0" w:space="0" w:color="auto"/>
                <w:right w:val="none" w:sz="0" w:space="0" w:color="auto"/>
              </w:divBdr>
              <w:divsChild>
                <w:div w:id="837892331">
                  <w:marLeft w:val="0"/>
                  <w:marRight w:val="0"/>
                  <w:marTop w:val="0"/>
                  <w:marBottom w:val="0"/>
                  <w:divBdr>
                    <w:top w:val="none" w:sz="0" w:space="0" w:color="auto"/>
                    <w:left w:val="none" w:sz="0" w:space="0" w:color="auto"/>
                    <w:bottom w:val="none" w:sz="0" w:space="0" w:color="auto"/>
                    <w:right w:val="none" w:sz="0" w:space="0" w:color="auto"/>
                  </w:divBdr>
                  <w:divsChild>
                    <w:div w:id="8374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0218">
              <w:marLeft w:val="0"/>
              <w:marRight w:val="0"/>
              <w:marTop w:val="0"/>
              <w:marBottom w:val="0"/>
              <w:divBdr>
                <w:top w:val="none" w:sz="0" w:space="0" w:color="auto"/>
                <w:left w:val="none" w:sz="0" w:space="0" w:color="auto"/>
                <w:bottom w:val="none" w:sz="0" w:space="0" w:color="auto"/>
                <w:right w:val="none" w:sz="0" w:space="0" w:color="auto"/>
              </w:divBdr>
              <w:divsChild>
                <w:div w:id="978458623">
                  <w:marLeft w:val="0"/>
                  <w:marRight w:val="0"/>
                  <w:marTop w:val="0"/>
                  <w:marBottom w:val="0"/>
                  <w:divBdr>
                    <w:top w:val="none" w:sz="0" w:space="0" w:color="auto"/>
                    <w:left w:val="none" w:sz="0" w:space="0" w:color="auto"/>
                    <w:bottom w:val="none" w:sz="0" w:space="0" w:color="auto"/>
                    <w:right w:val="none" w:sz="0" w:space="0" w:color="auto"/>
                  </w:divBdr>
                  <w:divsChild>
                    <w:div w:id="4492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6882">
              <w:marLeft w:val="0"/>
              <w:marRight w:val="0"/>
              <w:marTop w:val="0"/>
              <w:marBottom w:val="0"/>
              <w:divBdr>
                <w:top w:val="none" w:sz="0" w:space="0" w:color="auto"/>
                <w:left w:val="none" w:sz="0" w:space="0" w:color="auto"/>
                <w:bottom w:val="none" w:sz="0" w:space="0" w:color="auto"/>
                <w:right w:val="none" w:sz="0" w:space="0" w:color="auto"/>
              </w:divBdr>
              <w:divsChild>
                <w:div w:id="737946815">
                  <w:marLeft w:val="0"/>
                  <w:marRight w:val="0"/>
                  <w:marTop w:val="0"/>
                  <w:marBottom w:val="0"/>
                  <w:divBdr>
                    <w:top w:val="none" w:sz="0" w:space="0" w:color="auto"/>
                    <w:left w:val="none" w:sz="0" w:space="0" w:color="auto"/>
                    <w:bottom w:val="none" w:sz="0" w:space="0" w:color="auto"/>
                    <w:right w:val="none" w:sz="0" w:space="0" w:color="auto"/>
                  </w:divBdr>
                  <w:divsChild>
                    <w:div w:id="14880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644">
              <w:marLeft w:val="0"/>
              <w:marRight w:val="0"/>
              <w:marTop w:val="0"/>
              <w:marBottom w:val="0"/>
              <w:divBdr>
                <w:top w:val="none" w:sz="0" w:space="0" w:color="auto"/>
                <w:left w:val="none" w:sz="0" w:space="0" w:color="auto"/>
                <w:bottom w:val="none" w:sz="0" w:space="0" w:color="auto"/>
                <w:right w:val="none" w:sz="0" w:space="0" w:color="auto"/>
              </w:divBdr>
              <w:divsChild>
                <w:div w:id="1365180814">
                  <w:marLeft w:val="0"/>
                  <w:marRight w:val="0"/>
                  <w:marTop w:val="0"/>
                  <w:marBottom w:val="0"/>
                  <w:divBdr>
                    <w:top w:val="none" w:sz="0" w:space="0" w:color="auto"/>
                    <w:left w:val="none" w:sz="0" w:space="0" w:color="auto"/>
                    <w:bottom w:val="none" w:sz="0" w:space="0" w:color="auto"/>
                    <w:right w:val="none" w:sz="0" w:space="0" w:color="auto"/>
                  </w:divBdr>
                  <w:divsChild>
                    <w:div w:id="3124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6990">
              <w:marLeft w:val="0"/>
              <w:marRight w:val="0"/>
              <w:marTop w:val="0"/>
              <w:marBottom w:val="0"/>
              <w:divBdr>
                <w:top w:val="none" w:sz="0" w:space="0" w:color="auto"/>
                <w:left w:val="none" w:sz="0" w:space="0" w:color="auto"/>
                <w:bottom w:val="none" w:sz="0" w:space="0" w:color="auto"/>
                <w:right w:val="none" w:sz="0" w:space="0" w:color="auto"/>
              </w:divBdr>
              <w:divsChild>
                <w:div w:id="745155775">
                  <w:marLeft w:val="0"/>
                  <w:marRight w:val="0"/>
                  <w:marTop w:val="0"/>
                  <w:marBottom w:val="0"/>
                  <w:divBdr>
                    <w:top w:val="none" w:sz="0" w:space="0" w:color="auto"/>
                    <w:left w:val="none" w:sz="0" w:space="0" w:color="auto"/>
                    <w:bottom w:val="none" w:sz="0" w:space="0" w:color="auto"/>
                    <w:right w:val="none" w:sz="0" w:space="0" w:color="auto"/>
                  </w:divBdr>
                  <w:divsChild>
                    <w:div w:id="16240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4926">
              <w:marLeft w:val="0"/>
              <w:marRight w:val="0"/>
              <w:marTop w:val="0"/>
              <w:marBottom w:val="0"/>
              <w:divBdr>
                <w:top w:val="none" w:sz="0" w:space="0" w:color="auto"/>
                <w:left w:val="none" w:sz="0" w:space="0" w:color="auto"/>
                <w:bottom w:val="none" w:sz="0" w:space="0" w:color="auto"/>
                <w:right w:val="none" w:sz="0" w:space="0" w:color="auto"/>
              </w:divBdr>
              <w:divsChild>
                <w:div w:id="467472960">
                  <w:marLeft w:val="0"/>
                  <w:marRight w:val="0"/>
                  <w:marTop w:val="0"/>
                  <w:marBottom w:val="0"/>
                  <w:divBdr>
                    <w:top w:val="none" w:sz="0" w:space="0" w:color="auto"/>
                    <w:left w:val="none" w:sz="0" w:space="0" w:color="auto"/>
                    <w:bottom w:val="none" w:sz="0" w:space="0" w:color="auto"/>
                    <w:right w:val="none" w:sz="0" w:space="0" w:color="auto"/>
                  </w:divBdr>
                  <w:divsChild>
                    <w:div w:id="1466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151">
              <w:marLeft w:val="0"/>
              <w:marRight w:val="0"/>
              <w:marTop w:val="0"/>
              <w:marBottom w:val="0"/>
              <w:divBdr>
                <w:top w:val="none" w:sz="0" w:space="0" w:color="auto"/>
                <w:left w:val="none" w:sz="0" w:space="0" w:color="auto"/>
                <w:bottom w:val="none" w:sz="0" w:space="0" w:color="auto"/>
                <w:right w:val="none" w:sz="0" w:space="0" w:color="auto"/>
              </w:divBdr>
              <w:divsChild>
                <w:div w:id="876628655">
                  <w:marLeft w:val="0"/>
                  <w:marRight w:val="0"/>
                  <w:marTop w:val="0"/>
                  <w:marBottom w:val="0"/>
                  <w:divBdr>
                    <w:top w:val="none" w:sz="0" w:space="0" w:color="auto"/>
                    <w:left w:val="none" w:sz="0" w:space="0" w:color="auto"/>
                    <w:bottom w:val="none" w:sz="0" w:space="0" w:color="auto"/>
                    <w:right w:val="none" w:sz="0" w:space="0" w:color="auto"/>
                  </w:divBdr>
                  <w:divsChild>
                    <w:div w:id="10063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6176">
              <w:marLeft w:val="0"/>
              <w:marRight w:val="0"/>
              <w:marTop w:val="0"/>
              <w:marBottom w:val="0"/>
              <w:divBdr>
                <w:top w:val="none" w:sz="0" w:space="0" w:color="auto"/>
                <w:left w:val="none" w:sz="0" w:space="0" w:color="auto"/>
                <w:bottom w:val="none" w:sz="0" w:space="0" w:color="auto"/>
                <w:right w:val="none" w:sz="0" w:space="0" w:color="auto"/>
              </w:divBdr>
              <w:divsChild>
                <w:div w:id="1989240944">
                  <w:marLeft w:val="0"/>
                  <w:marRight w:val="0"/>
                  <w:marTop w:val="0"/>
                  <w:marBottom w:val="0"/>
                  <w:divBdr>
                    <w:top w:val="none" w:sz="0" w:space="0" w:color="auto"/>
                    <w:left w:val="none" w:sz="0" w:space="0" w:color="auto"/>
                    <w:bottom w:val="none" w:sz="0" w:space="0" w:color="auto"/>
                    <w:right w:val="none" w:sz="0" w:space="0" w:color="auto"/>
                  </w:divBdr>
                  <w:divsChild>
                    <w:div w:id="20092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8524">
              <w:marLeft w:val="0"/>
              <w:marRight w:val="0"/>
              <w:marTop w:val="0"/>
              <w:marBottom w:val="0"/>
              <w:divBdr>
                <w:top w:val="none" w:sz="0" w:space="0" w:color="auto"/>
                <w:left w:val="none" w:sz="0" w:space="0" w:color="auto"/>
                <w:bottom w:val="none" w:sz="0" w:space="0" w:color="auto"/>
                <w:right w:val="none" w:sz="0" w:space="0" w:color="auto"/>
              </w:divBdr>
              <w:divsChild>
                <w:div w:id="1801725025">
                  <w:marLeft w:val="0"/>
                  <w:marRight w:val="0"/>
                  <w:marTop w:val="0"/>
                  <w:marBottom w:val="0"/>
                  <w:divBdr>
                    <w:top w:val="none" w:sz="0" w:space="0" w:color="auto"/>
                    <w:left w:val="none" w:sz="0" w:space="0" w:color="auto"/>
                    <w:bottom w:val="none" w:sz="0" w:space="0" w:color="auto"/>
                    <w:right w:val="none" w:sz="0" w:space="0" w:color="auto"/>
                  </w:divBdr>
                  <w:divsChild>
                    <w:div w:id="15191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9461">
              <w:marLeft w:val="0"/>
              <w:marRight w:val="0"/>
              <w:marTop w:val="0"/>
              <w:marBottom w:val="0"/>
              <w:divBdr>
                <w:top w:val="none" w:sz="0" w:space="0" w:color="auto"/>
                <w:left w:val="none" w:sz="0" w:space="0" w:color="auto"/>
                <w:bottom w:val="none" w:sz="0" w:space="0" w:color="auto"/>
                <w:right w:val="none" w:sz="0" w:space="0" w:color="auto"/>
              </w:divBdr>
              <w:divsChild>
                <w:div w:id="498469319">
                  <w:marLeft w:val="0"/>
                  <w:marRight w:val="0"/>
                  <w:marTop w:val="0"/>
                  <w:marBottom w:val="0"/>
                  <w:divBdr>
                    <w:top w:val="none" w:sz="0" w:space="0" w:color="auto"/>
                    <w:left w:val="none" w:sz="0" w:space="0" w:color="auto"/>
                    <w:bottom w:val="none" w:sz="0" w:space="0" w:color="auto"/>
                    <w:right w:val="none" w:sz="0" w:space="0" w:color="auto"/>
                  </w:divBdr>
                  <w:divsChild>
                    <w:div w:id="148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0993">
              <w:marLeft w:val="0"/>
              <w:marRight w:val="0"/>
              <w:marTop w:val="0"/>
              <w:marBottom w:val="0"/>
              <w:divBdr>
                <w:top w:val="none" w:sz="0" w:space="0" w:color="auto"/>
                <w:left w:val="none" w:sz="0" w:space="0" w:color="auto"/>
                <w:bottom w:val="none" w:sz="0" w:space="0" w:color="auto"/>
                <w:right w:val="none" w:sz="0" w:space="0" w:color="auto"/>
              </w:divBdr>
              <w:divsChild>
                <w:div w:id="80684927">
                  <w:marLeft w:val="0"/>
                  <w:marRight w:val="0"/>
                  <w:marTop w:val="0"/>
                  <w:marBottom w:val="0"/>
                  <w:divBdr>
                    <w:top w:val="none" w:sz="0" w:space="0" w:color="auto"/>
                    <w:left w:val="none" w:sz="0" w:space="0" w:color="auto"/>
                    <w:bottom w:val="none" w:sz="0" w:space="0" w:color="auto"/>
                    <w:right w:val="none" w:sz="0" w:space="0" w:color="auto"/>
                  </w:divBdr>
                  <w:divsChild>
                    <w:div w:id="21040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903">
              <w:marLeft w:val="0"/>
              <w:marRight w:val="0"/>
              <w:marTop w:val="0"/>
              <w:marBottom w:val="0"/>
              <w:divBdr>
                <w:top w:val="none" w:sz="0" w:space="0" w:color="auto"/>
                <w:left w:val="none" w:sz="0" w:space="0" w:color="auto"/>
                <w:bottom w:val="none" w:sz="0" w:space="0" w:color="auto"/>
                <w:right w:val="none" w:sz="0" w:space="0" w:color="auto"/>
              </w:divBdr>
              <w:divsChild>
                <w:div w:id="1393776074">
                  <w:marLeft w:val="0"/>
                  <w:marRight w:val="0"/>
                  <w:marTop w:val="0"/>
                  <w:marBottom w:val="0"/>
                  <w:divBdr>
                    <w:top w:val="none" w:sz="0" w:space="0" w:color="auto"/>
                    <w:left w:val="none" w:sz="0" w:space="0" w:color="auto"/>
                    <w:bottom w:val="none" w:sz="0" w:space="0" w:color="auto"/>
                    <w:right w:val="none" w:sz="0" w:space="0" w:color="auto"/>
                  </w:divBdr>
                  <w:divsChild>
                    <w:div w:id="3570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3674">
              <w:marLeft w:val="0"/>
              <w:marRight w:val="0"/>
              <w:marTop w:val="0"/>
              <w:marBottom w:val="0"/>
              <w:divBdr>
                <w:top w:val="none" w:sz="0" w:space="0" w:color="auto"/>
                <w:left w:val="none" w:sz="0" w:space="0" w:color="auto"/>
                <w:bottom w:val="none" w:sz="0" w:space="0" w:color="auto"/>
                <w:right w:val="none" w:sz="0" w:space="0" w:color="auto"/>
              </w:divBdr>
              <w:divsChild>
                <w:div w:id="1423339499">
                  <w:marLeft w:val="0"/>
                  <w:marRight w:val="0"/>
                  <w:marTop w:val="0"/>
                  <w:marBottom w:val="0"/>
                  <w:divBdr>
                    <w:top w:val="none" w:sz="0" w:space="0" w:color="auto"/>
                    <w:left w:val="none" w:sz="0" w:space="0" w:color="auto"/>
                    <w:bottom w:val="none" w:sz="0" w:space="0" w:color="auto"/>
                    <w:right w:val="none" w:sz="0" w:space="0" w:color="auto"/>
                  </w:divBdr>
                  <w:divsChild>
                    <w:div w:id="14755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5942">
              <w:marLeft w:val="0"/>
              <w:marRight w:val="0"/>
              <w:marTop w:val="0"/>
              <w:marBottom w:val="0"/>
              <w:divBdr>
                <w:top w:val="none" w:sz="0" w:space="0" w:color="auto"/>
                <w:left w:val="none" w:sz="0" w:space="0" w:color="auto"/>
                <w:bottom w:val="none" w:sz="0" w:space="0" w:color="auto"/>
                <w:right w:val="none" w:sz="0" w:space="0" w:color="auto"/>
              </w:divBdr>
              <w:divsChild>
                <w:div w:id="1140732690">
                  <w:marLeft w:val="0"/>
                  <w:marRight w:val="0"/>
                  <w:marTop w:val="0"/>
                  <w:marBottom w:val="0"/>
                  <w:divBdr>
                    <w:top w:val="none" w:sz="0" w:space="0" w:color="auto"/>
                    <w:left w:val="none" w:sz="0" w:space="0" w:color="auto"/>
                    <w:bottom w:val="none" w:sz="0" w:space="0" w:color="auto"/>
                    <w:right w:val="none" w:sz="0" w:space="0" w:color="auto"/>
                  </w:divBdr>
                  <w:divsChild>
                    <w:div w:id="1059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3594">
              <w:marLeft w:val="0"/>
              <w:marRight w:val="0"/>
              <w:marTop w:val="0"/>
              <w:marBottom w:val="0"/>
              <w:divBdr>
                <w:top w:val="none" w:sz="0" w:space="0" w:color="auto"/>
                <w:left w:val="none" w:sz="0" w:space="0" w:color="auto"/>
                <w:bottom w:val="none" w:sz="0" w:space="0" w:color="auto"/>
                <w:right w:val="none" w:sz="0" w:space="0" w:color="auto"/>
              </w:divBdr>
              <w:divsChild>
                <w:div w:id="1713575849">
                  <w:marLeft w:val="0"/>
                  <w:marRight w:val="0"/>
                  <w:marTop w:val="0"/>
                  <w:marBottom w:val="0"/>
                  <w:divBdr>
                    <w:top w:val="none" w:sz="0" w:space="0" w:color="auto"/>
                    <w:left w:val="none" w:sz="0" w:space="0" w:color="auto"/>
                    <w:bottom w:val="none" w:sz="0" w:space="0" w:color="auto"/>
                    <w:right w:val="none" w:sz="0" w:space="0" w:color="auto"/>
                  </w:divBdr>
                  <w:divsChild>
                    <w:div w:id="12897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254">
              <w:marLeft w:val="0"/>
              <w:marRight w:val="0"/>
              <w:marTop w:val="0"/>
              <w:marBottom w:val="0"/>
              <w:divBdr>
                <w:top w:val="none" w:sz="0" w:space="0" w:color="auto"/>
                <w:left w:val="none" w:sz="0" w:space="0" w:color="auto"/>
                <w:bottom w:val="none" w:sz="0" w:space="0" w:color="auto"/>
                <w:right w:val="none" w:sz="0" w:space="0" w:color="auto"/>
              </w:divBdr>
              <w:divsChild>
                <w:div w:id="1309553602">
                  <w:marLeft w:val="0"/>
                  <w:marRight w:val="0"/>
                  <w:marTop w:val="0"/>
                  <w:marBottom w:val="0"/>
                  <w:divBdr>
                    <w:top w:val="none" w:sz="0" w:space="0" w:color="auto"/>
                    <w:left w:val="none" w:sz="0" w:space="0" w:color="auto"/>
                    <w:bottom w:val="none" w:sz="0" w:space="0" w:color="auto"/>
                    <w:right w:val="none" w:sz="0" w:space="0" w:color="auto"/>
                  </w:divBdr>
                  <w:divsChild>
                    <w:div w:id="17267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30904">
              <w:marLeft w:val="0"/>
              <w:marRight w:val="0"/>
              <w:marTop w:val="0"/>
              <w:marBottom w:val="0"/>
              <w:divBdr>
                <w:top w:val="none" w:sz="0" w:space="0" w:color="auto"/>
                <w:left w:val="none" w:sz="0" w:space="0" w:color="auto"/>
                <w:bottom w:val="none" w:sz="0" w:space="0" w:color="auto"/>
                <w:right w:val="none" w:sz="0" w:space="0" w:color="auto"/>
              </w:divBdr>
              <w:divsChild>
                <w:div w:id="1699357423">
                  <w:marLeft w:val="0"/>
                  <w:marRight w:val="0"/>
                  <w:marTop w:val="0"/>
                  <w:marBottom w:val="0"/>
                  <w:divBdr>
                    <w:top w:val="none" w:sz="0" w:space="0" w:color="auto"/>
                    <w:left w:val="none" w:sz="0" w:space="0" w:color="auto"/>
                    <w:bottom w:val="none" w:sz="0" w:space="0" w:color="auto"/>
                    <w:right w:val="none" w:sz="0" w:space="0" w:color="auto"/>
                  </w:divBdr>
                  <w:divsChild>
                    <w:div w:id="485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506">
              <w:marLeft w:val="0"/>
              <w:marRight w:val="0"/>
              <w:marTop w:val="0"/>
              <w:marBottom w:val="0"/>
              <w:divBdr>
                <w:top w:val="none" w:sz="0" w:space="0" w:color="auto"/>
                <w:left w:val="none" w:sz="0" w:space="0" w:color="auto"/>
                <w:bottom w:val="none" w:sz="0" w:space="0" w:color="auto"/>
                <w:right w:val="none" w:sz="0" w:space="0" w:color="auto"/>
              </w:divBdr>
              <w:divsChild>
                <w:div w:id="1050806328">
                  <w:marLeft w:val="0"/>
                  <w:marRight w:val="0"/>
                  <w:marTop w:val="0"/>
                  <w:marBottom w:val="0"/>
                  <w:divBdr>
                    <w:top w:val="none" w:sz="0" w:space="0" w:color="auto"/>
                    <w:left w:val="none" w:sz="0" w:space="0" w:color="auto"/>
                    <w:bottom w:val="none" w:sz="0" w:space="0" w:color="auto"/>
                    <w:right w:val="none" w:sz="0" w:space="0" w:color="auto"/>
                  </w:divBdr>
                  <w:divsChild>
                    <w:div w:id="4187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5762">
              <w:marLeft w:val="0"/>
              <w:marRight w:val="0"/>
              <w:marTop w:val="0"/>
              <w:marBottom w:val="0"/>
              <w:divBdr>
                <w:top w:val="none" w:sz="0" w:space="0" w:color="auto"/>
                <w:left w:val="none" w:sz="0" w:space="0" w:color="auto"/>
                <w:bottom w:val="none" w:sz="0" w:space="0" w:color="auto"/>
                <w:right w:val="none" w:sz="0" w:space="0" w:color="auto"/>
              </w:divBdr>
              <w:divsChild>
                <w:div w:id="473526465">
                  <w:marLeft w:val="0"/>
                  <w:marRight w:val="0"/>
                  <w:marTop w:val="0"/>
                  <w:marBottom w:val="0"/>
                  <w:divBdr>
                    <w:top w:val="none" w:sz="0" w:space="0" w:color="auto"/>
                    <w:left w:val="none" w:sz="0" w:space="0" w:color="auto"/>
                    <w:bottom w:val="none" w:sz="0" w:space="0" w:color="auto"/>
                    <w:right w:val="none" w:sz="0" w:space="0" w:color="auto"/>
                  </w:divBdr>
                  <w:divsChild>
                    <w:div w:id="13097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0398">
              <w:marLeft w:val="0"/>
              <w:marRight w:val="0"/>
              <w:marTop w:val="0"/>
              <w:marBottom w:val="0"/>
              <w:divBdr>
                <w:top w:val="none" w:sz="0" w:space="0" w:color="auto"/>
                <w:left w:val="none" w:sz="0" w:space="0" w:color="auto"/>
                <w:bottom w:val="none" w:sz="0" w:space="0" w:color="auto"/>
                <w:right w:val="none" w:sz="0" w:space="0" w:color="auto"/>
              </w:divBdr>
              <w:divsChild>
                <w:div w:id="2007702682">
                  <w:marLeft w:val="0"/>
                  <w:marRight w:val="0"/>
                  <w:marTop w:val="0"/>
                  <w:marBottom w:val="0"/>
                  <w:divBdr>
                    <w:top w:val="none" w:sz="0" w:space="0" w:color="auto"/>
                    <w:left w:val="none" w:sz="0" w:space="0" w:color="auto"/>
                    <w:bottom w:val="none" w:sz="0" w:space="0" w:color="auto"/>
                    <w:right w:val="none" w:sz="0" w:space="0" w:color="auto"/>
                  </w:divBdr>
                  <w:divsChild>
                    <w:div w:id="9823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4286">
              <w:marLeft w:val="0"/>
              <w:marRight w:val="0"/>
              <w:marTop w:val="0"/>
              <w:marBottom w:val="0"/>
              <w:divBdr>
                <w:top w:val="none" w:sz="0" w:space="0" w:color="auto"/>
                <w:left w:val="none" w:sz="0" w:space="0" w:color="auto"/>
                <w:bottom w:val="none" w:sz="0" w:space="0" w:color="auto"/>
                <w:right w:val="none" w:sz="0" w:space="0" w:color="auto"/>
              </w:divBdr>
              <w:divsChild>
                <w:div w:id="1215779320">
                  <w:marLeft w:val="0"/>
                  <w:marRight w:val="0"/>
                  <w:marTop w:val="0"/>
                  <w:marBottom w:val="0"/>
                  <w:divBdr>
                    <w:top w:val="none" w:sz="0" w:space="0" w:color="auto"/>
                    <w:left w:val="none" w:sz="0" w:space="0" w:color="auto"/>
                    <w:bottom w:val="none" w:sz="0" w:space="0" w:color="auto"/>
                    <w:right w:val="none" w:sz="0" w:space="0" w:color="auto"/>
                  </w:divBdr>
                  <w:divsChild>
                    <w:div w:id="507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5801">
              <w:marLeft w:val="0"/>
              <w:marRight w:val="0"/>
              <w:marTop w:val="0"/>
              <w:marBottom w:val="0"/>
              <w:divBdr>
                <w:top w:val="none" w:sz="0" w:space="0" w:color="auto"/>
                <w:left w:val="none" w:sz="0" w:space="0" w:color="auto"/>
                <w:bottom w:val="none" w:sz="0" w:space="0" w:color="auto"/>
                <w:right w:val="none" w:sz="0" w:space="0" w:color="auto"/>
              </w:divBdr>
              <w:divsChild>
                <w:div w:id="183179197">
                  <w:marLeft w:val="0"/>
                  <w:marRight w:val="0"/>
                  <w:marTop w:val="0"/>
                  <w:marBottom w:val="0"/>
                  <w:divBdr>
                    <w:top w:val="none" w:sz="0" w:space="0" w:color="auto"/>
                    <w:left w:val="none" w:sz="0" w:space="0" w:color="auto"/>
                    <w:bottom w:val="none" w:sz="0" w:space="0" w:color="auto"/>
                    <w:right w:val="none" w:sz="0" w:space="0" w:color="auto"/>
                  </w:divBdr>
                  <w:divsChild>
                    <w:div w:id="8096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816">
              <w:marLeft w:val="0"/>
              <w:marRight w:val="0"/>
              <w:marTop w:val="0"/>
              <w:marBottom w:val="0"/>
              <w:divBdr>
                <w:top w:val="none" w:sz="0" w:space="0" w:color="auto"/>
                <w:left w:val="none" w:sz="0" w:space="0" w:color="auto"/>
                <w:bottom w:val="none" w:sz="0" w:space="0" w:color="auto"/>
                <w:right w:val="none" w:sz="0" w:space="0" w:color="auto"/>
              </w:divBdr>
              <w:divsChild>
                <w:div w:id="1899897577">
                  <w:marLeft w:val="0"/>
                  <w:marRight w:val="0"/>
                  <w:marTop w:val="0"/>
                  <w:marBottom w:val="0"/>
                  <w:divBdr>
                    <w:top w:val="none" w:sz="0" w:space="0" w:color="auto"/>
                    <w:left w:val="none" w:sz="0" w:space="0" w:color="auto"/>
                    <w:bottom w:val="none" w:sz="0" w:space="0" w:color="auto"/>
                    <w:right w:val="none" w:sz="0" w:space="0" w:color="auto"/>
                  </w:divBdr>
                  <w:divsChild>
                    <w:div w:id="1324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0502">
              <w:marLeft w:val="0"/>
              <w:marRight w:val="0"/>
              <w:marTop w:val="0"/>
              <w:marBottom w:val="0"/>
              <w:divBdr>
                <w:top w:val="none" w:sz="0" w:space="0" w:color="auto"/>
                <w:left w:val="none" w:sz="0" w:space="0" w:color="auto"/>
                <w:bottom w:val="none" w:sz="0" w:space="0" w:color="auto"/>
                <w:right w:val="none" w:sz="0" w:space="0" w:color="auto"/>
              </w:divBdr>
              <w:divsChild>
                <w:div w:id="340932544">
                  <w:marLeft w:val="0"/>
                  <w:marRight w:val="0"/>
                  <w:marTop w:val="0"/>
                  <w:marBottom w:val="0"/>
                  <w:divBdr>
                    <w:top w:val="none" w:sz="0" w:space="0" w:color="auto"/>
                    <w:left w:val="none" w:sz="0" w:space="0" w:color="auto"/>
                    <w:bottom w:val="none" w:sz="0" w:space="0" w:color="auto"/>
                    <w:right w:val="none" w:sz="0" w:space="0" w:color="auto"/>
                  </w:divBdr>
                  <w:divsChild>
                    <w:div w:id="21164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2584">
              <w:marLeft w:val="0"/>
              <w:marRight w:val="0"/>
              <w:marTop w:val="0"/>
              <w:marBottom w:val="0"/>
              <w:divBdr>
                <w:top w:val="none" w:sz="0" w:space="0" w:color="auto"/>
                <w:left w:val="none" w:sz="0" w:space="0" w:color="auto"/>
                <w:bottom w:val="none" w:sz="0" w:space="0" w:color="auto"/>
                <w:right w:val="none" w:sz="0" w:space="0" w:color="auto"/>
              </w:divBdr>
              <w:divsChild>
                <w:div w:id="1639191652">
                  <w:marLeft w:val="0"/>
                  <w:marRight w:val="0"/>
                  <w:marTop w:val="0"/>
                  <w:marBottom w:val="0"/>
                  <w:divBdr>
                    <w:top w:val="none" w:sz="0" w:space="0" w:color="auto"/>
                    <w:left w:val="none" w:sz="0" w:space="0" w:color="auto"/>
                    <w:bottom w:val="none" w:sz="0" w:space="0" w:color="auto"/>
                    <w:right w:val="none" w:sz="0" w:space="0" w:color="auto"/>
                  </w:divBdr>
                  <w:divsChild>
                    <w:div w:id="702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8074">
              <w:marLeft w:val="0"/>
              <w:marRight w:val="0"/>
              <w:marTop w:val="0"/>
              <w:marBottom w:val="0"/>
              <w:divBdr>
                <w:top w:val="none" w:sz="0" w:space="0" w:color="auto"/>
                <w:left w:val="none" w:sz="0" w:space="0" w:color="auto"/>
                <w:bottom w:val="none" w:sz="0" w:space="0" w:color="auto"/>
                <w:right w:val="none" w:sz="0" w:space="0" w:color="auto"/>
              </w:divBdr>
              <w:divsChild>
                <w:div w:id="837966486">
                  <w:marLeft w:val="0"/>
                  <w:marRight w:val="0"/>
                  <w:marTop w:val="0"/>
                  <w:marBottom w:val="0"/>
                  <w:divBdr>
                    <w:top w:val="none" w:sz="0" w:space="0" w:color="auto"/>
                    <w:left w:val="none" w:sz="0" w:space="0" w:color="auto"/>
                    <w:bottom w:val="none" w:sz="0" w:space="0" w:color="auto"/>
                    <w:right w:val="none" w:sz="0" w:space="0" w:color="auto"/>
                  </w:divBdr>
                  <w:divsChild>
                    <w:div w:id="11996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7742">
              <w:marLeft w:val="0"/>
              <w:marRight w:val="0"/>
              <w:marTop w:val="0"/>
              <w:marBottom w:val="0"/>
              <w:divBdr>
                <w:top w:val="none" w:sz="0" w:space="0" w:color="auto"/>
                <w:left w:val="none" w:sz="0" w:space="0" w:color="auto"/>
                <w:bottom w:val="none" w:sz="0" w:space="0" w:color="auto"/>
                <w:right w:val="none" w:sz="0" w:space="0" w:color="auto"/>
              </w:divBdr>
              <w:divsChild>
                <w:div w:id="1582566853">
                  <w:marLeft w:val="0"/>
                  <w:marRight w:val="0"/>
                  <w:marTop w:val="0"/>
                  <w:marBottom w:val="0"/>
                  <w:divBdr>
                    <w:top w:val="none" w:sz="0" w:space="0" w:color="auto"/>
                    <w:left w:val="none" w:sz="0" w:space="0" w:color="auto"/>
                    <w:bottom w:val="none" w:sz="0" w:space="0" w:color="auto"/>
                    <w:right w:val="none" w:sz="0" w:space="0" w:color="auto"/>
                  </w:divBdr>
                  <w:divsChild>
                    <w:div w:id="273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345">
              <w:marLeft w:val="0"/>
              <w:marRight w:val="0"/>
              <w:marTop w:val="0"/>
              <w:marBottom w:val="0"/>
              <w:divBdr>
                <w:top w:val="none" w:sz="0" w:space="0" w:color="auto"/>
                <w:left w:val="none" w:sz="0" w:space="0" w:color="auto"/>
                <w:bottom w:val="none" w:sz="0" w:space="0" w:color="auto"/>
                <w:right w:val="none" w:sz="0" w:space="0" w:color="auto"/>
              </w:divBdr>
              <w:divsChild>
                <w:div w:id="1654866027">
                  <w:marLeft w:val="0"/>
                  <w:marRight w:val="0"/>
                  <w:marTop w:val="0"/>
                  <w:marBottom w:val="0"/>
                  <w:divBdr>
                    <w:top w:val="none" w:sz="0" w:space="0" w:color="auto"/>
                    <w:left w:val="none" w:sz="0" w:space="0" w:color="auto"/>
                    <w:bottom w:val="none" w:sz="0" w:space="0" w:color="auto"/>
                    <w:right w:val="none" w:sz="0" w:space="0" w:color="auto"/>
                  </w:divBdr>
                  <w:divsChild>
                    <w:div w:id="841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7039">
              <w:marLeft w:val="0"/>
              <w:marRight w:val="0"/>
              <w:marTop w:val="0"/>
              <w:marBottom w:val="0"/>
              <w:divBdr>
                <w:top w:val="none" w:sz="0" w:space="0" w:color="auto"/>
                <w:left w:val="none" w:sz="0" w:space="0" w:color="auto"/>
                <w:bottom w:val="none" w:sz="0" w:space="0" w:color="auto"/>
                <w:right w:val="none" w:sz="0" w:space="0" w:color="auto"/>
              </w:divBdr>
              <w:divsChild>
                <w:div w:id="706834182">
                  <w:marLeft w:val="0"/>
                  <w:marRight w:val="0"/>
                  <w:marTop w:val="0"/>
                  <w:marBottom w:val="0"/>
                  <w:divBdr>
                    <w:top w:val="none" w:sz="0" w:space="0" w:color="auto"/>
                    <w:left w:val="none" w:sz="0" w:space="0" w:color="auto"/>
                    <w:bottom w:val="none" w:sz="0" w:space="0" w:color="auto"/>
                    <w:right w:val="none" w:sz="0" w:space="0" w:color="auto"/>
                  </w:divBdr>
                  <w:divsChild>
                    <w:div w:id="1468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2884">
              <w:marLeft w:val="0"/>
              <w:marRight w:val="0"/>
              <w:marTop w:val="0"/>
              <w:marBottom w:val="0"/>
              <w:divBdr>
                <w:top w:val="none" w:sz="0" w:space="0" w:color="auto"/>
                <w:left w:val="none" w:sz="0" w:space="0" w:color="auto"/>
                <w:bottom w:val="none" w:sz="0" w:space="0" w:color="auto"/>
                <w:right w:val="none" w:sz="0" w:space="0" w:color="auto"/>
              </w:divBdr>
              <w:divsChild>
                <w:div w:id="547493301">
                  <w:marLeft w:val="0"/>
                  <w:marRight w:val="0"/>
                  <w:marTop w:val="0"/>
                  <w:marBottom w:val="0"/>
                  <w:divBdr>
                    <w:top w:val="none" w:sz="0" w:space="0" w:color="auto"/>
                    <w:left w:val="none" w:sz="0" w:space="0" w:color="auto"/>
                    <w:bottom w:val="none" w:sz="0" w:space="0" w:color="auto"/>
                    <w:right w:val="none" w:sz="0" w:space="0" w:color="auto"/>
                  </w:divBdr>
                  <w:divsChild>
                    <w:div w:id="252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10">
              <w:marLeft w:val="0"/>
              <w:marRight w:val="0"/>
              <w:marTop w:val="0"/>
              <w:marBottom w:val="0"/>
              <w:divBdr>
                <w:top w:val="none" w:sz="0" w:space="0" w:color="auto"/>
                <w:left w:val="none" w:sz="0" w:space="0" w:color="auto"/>
                <w:bottom w:val="none" w:sz="0" w:space="0" w:color="auto"/>
                <w:right w:val="none" w:sz="0" w:space="0" w:color="auto"/>
              </w:divBdr>
              <w:divsChild>
                <w:div w:id="728067409">
                  <w:marLeft w:val="0"/>
                  <w:marRight w:val="0"/>
                  <w:marTop w:val="0"/>
                  <w:marBottom w:val="0"/>
                  <w:divBdr>
                    <w:top w:val="none" w:sz="0" w:space="0" w:color="auto"/>
                    <w:left w:val="none" w:sz="0" w:space="0" w:color="auto"/>
                    <w:bottom w:val="none" w:sz="0" w:space="0" w:color="auto"/>
                    <w:right w:val="none" w:sz="0" w:space="0" w:color="auto"/>
                  </w:divBdr>
                  <w:divsChild>
                    <w:div w:id="12331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1250">
              <w:marLeft w:val="0"/>
              <w:marRight w:val="0"/>
              <w:marTop w:val="0"/>
              <w:marBottom w:val="0"/>
              <w:divBdr>
                <w:top w:val="none" w:sz="0" w:space="0" w:color="auto"/>
                <w:left w:val="none" w:sz="0" w:space="0" w:color="auto"/>
                <w:bottom w:val="none" w:sz="0" w:space="0" w:color="auto"/>
                <w:right w:val="none" w:sz="0" w:space="0" w:color="auto"/>
              </w:divBdr>
              <w:divsChild>
                <w:div w:id="376666556">
                  <w:marLeft w:val="0"/>
                  <w:marRight w:val="0"/>
                  <w:marTop w:val="0"/>
                  <w:marBottom w:val="0"/>
                  <w:divBdr>
                    <w:top w:val="none" w:sz="0" w:space="0" w:color="auto"/>
                    <w:left w:val="none" w:sz="0" w:space="0" w:color="auto"/>
                    <w:bottom w:val="none" w:sz="0" w:space="0" w:color="auto"/>
                    <w:right w:val="none" w:sz="0" w:space="0" w:color="auto"/>
                  </w:divBdr>
                  <w:divsChild>
                    <w:div w:id="17585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5474">
              <w:marLeft w:val="0"/>
              <w:marRight w:val="0"/>
              <w:marTop w:val="0"/>
              <w:marBottom w:val="0"/>
              <w:divBdr>
                <w:top w:val="none" w:sz="0" w:space="0" w:color="auto"/>
                <w:left w:val="none" w:sz="0" w:space="0" w:color="auto"/>
                <w:bottom w:val="none" w:sz="0" w:space="0" w:color="auto"/>
                <w:right w:val="none" w:sz="0" w:space="0" w:color="auto"/>
              </w:divBdr>
              <w:divsChild>
                <w:div w:id="2107844750">
                  <w:marLeft w:val="0"/>
                  <w:marRight w:val="0"/>
                  <w:marTop w:val="0"/>
                  <w:marBottom w:val="0"/>
                  <w:divBdr>
                    <w:top w:val="none" w:sz="0" w:space="0" w:color="auto"/>
                    <w:left w:val="none" w:sz="0" w:space="0" w:color="auto"/>
                    <w:bottom w:val="none" w:sz="0" w:space="0" w:color="auto"/>
                    <w:right w:val="none" w:sz="0" w:space="0" w:color="auto"/>
                  </w:divBdr>
                  <w:divsChild>
                    <w:div w:id="16097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4645">
              <w:marLeft w:val="0"/>
              <w:marRight w:val="0"/>
              <w:marTop w:val="0"/>
              <w:marBottom w:val="0"/>
              <w:divBdr>
                <w:top w:val="none" w:sz="0" w:space="0" w:color="auto"/>
                <w:left w:val="none" w:sz="0" w:space="0" w:color="auto"/>
                <w:bottom w:val="none" w:sz="0" w:space="0" w:color="auto"/>
                <w:right w:val="none" w:sz="0" w:space="0" w:color="auto"/>
              </w:divBdr>
              <w:divsChild>
                <w:div w:id="1561792932">
                  <w:marLeft w:val="0"/>
                  <w:marRight w:val="0"/>
                  <w:marTop w:val="0"/>
                  <w:marBottom w:val="0"/>
                  <w:divBdr>
                    <w:top w:val="none" w:sz="0" w:space="0" w:color="auto"/>
                    <w:left w:val="none" w:sz="0" w:space="0" w:color="auto"/>
                    <w:bottom w:val="none" w:sz="0" w:space="0" w:color="auto"/>
                    <w:right w:val="none" w:sz="0" w:space="0" w:color="auto"/>
                  </w:divBdr>
                  <w:divsChild>
                    <w:div w:id="10673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7259">
              <w:marLeft w:val="0"/>
              <w:marRight w:val="0"/>
              <w:marTop w:val="0"/>
              <w:marBottom w:val="0"/>
              <w:divBdr>
                <w:top w:val="none" w:sz="0" w:space="0" w:color="auto"/>
                <w:left w:val="none" w:sz="0" w:space="0" w:color="auto"/>
                <w:bottom w:val="none" w:sz="0" w:space="0" w:color="auto"/>
                <w:right w:val="none" w:sz="0" w:space="0" w:color="auto"/>
              </w:divBdr>
              <w:divsChild>
                <w:div w:id="1637954876">
                  <w:marLeft w:val="0"/>
                  <w:marRight w:val="0"/>
                  <w:marTop w:val="0"/>
                  <w:marBottom w:val="0"/>
                  <w:divBdr>
                    <w:top w:val="none" w:sz="0" w:space="0" w:color="auto"/>
                    <w:left w:val="none" w:sz="0" w:space="0" w:color="auto"/>
                    <w:bottom w:val="none" w:sz="0" w:space="0" w:color="auto"/>
                    <w:right w:val="none" w:sz="0" w:space="0" w:color="auto"/>
                  </w:divBdr>
                  <w:divsChild>
                    <w:div w:id="15875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9837">
              <w:marLeft w:val="0"/>
              <w:marRight w:val="0"/>
              <w:marTop w:val="0"/>
              <w:marBottom w:val="0"/>
              <w:divBdr>
                <w:top w:val="none" w:sz="0" w:space="0" w:color="auto"/>
                <w:left w:val="none" w:sz="0" w:space="0" w:color="auto"/>
                <w:bottom w:val="none" w:sz="0" w:space="0" w:color="auto"/>
                <w:right w:val="none" w:sz="0" w:space="0" w:color="auto"/>
              </w:divBdr>
              <w:divsChild>
                <w:div w:id="1933707984">
                  <w:marLeft w:val="0"/>
                  <w:marRight w:val="0"/>
                  <w:marTop w:val="0"/>
                  <w:marBottom w:val="0"/>
                  <w:divBdr>
                    <w:top w:val="none" w:sz="0" w:space="0" w:color="auto"/>
                    <w:left w:val="none" w:sz="0" w:space="0" w:color="auto"/>
                    <w:bottom w:val="none" w:sz="0" w:space="0" w:color="auto"/>
                    <w:right w:val="none" w:sz="0" w:space="0" w:color="auto"/>
                  </w:divBdr>
                  <w:divsChild>
                    <w:div w:id="8887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3534">
              <w:marLeft w:val="0"/>
              <w:marRight w:val="0"/>
              <w:marTop w:val="0"/>
              <w:marBottom w:val="0"/>
              <w:divBdr>
                <w:top w:val="none" w:sz="0" w:space="0" w:color="auto"/>
                <w:left w:val="none" w:sz="0" w:space="0" w:color="auto"/>
                <w:bottom w:val="none" w:sz="0" w:space="0" w:color="auto"/>
                <w:right w:val="none" w:sz="0" w:space="0" w:color="auto"/>
              </w:divBdr>
              <w:divsChild>
                <w:div w:id="1876310279">
                  <w:marLeft w:val="0"/>
                  <w:marRight w:val="0"/>
                  <w:marTop w:val="0"/>
                  <w:marBottom w:val="0"/>
                  <w:divBdr>
                    <w:top w:val="none" w:sz="0" w:space="0" w:color="auto"/>
                    <w:left w:val="none" w:sz="0" w:space="0" w:color="auto"/>
                    <w:bottom w:val="none" w:sz="0" w:space="0" w:color="auto"/>
                    <w:right w:val="none" w:sz="0" w:space="0" w:color="auto"/>
                  </w:divBdr>
                  <w:divsChild>
                    <w:div w:id="20208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9592">
              <w:marLeft w:val="0"/>
              <w:marRight w:val="0"/>
              <w:marTop w:val="0"/>
              <w:marBottom w:val="0"/>
              <w:divBdr>
                <w:top w:val="none" w:sz="0" w:space="0" w:color="auto"/>
                <w:left w:val="none" w:sz="0" w:space="0" w:color="auto"/>
                <w:bottom w:val="none" w:sz="0" w:space="0" w:color="auto"/>
                <w:right w:val="none" w:sz="0" w:space="0" w:color="auto"/>
              </w:divBdr>
              <w:divsChild>
                <w:div w:id="280452288">
                  <w:marLeft w:val="0"/>
                  <w:marRight w:val="0"/>
                  <w:marTop w:val="0"/>
                  <w:marBottom w:val="0"/>
                  <w:divBdr>
                    <w:top w:val="none" w:sz="0" w:space="0" w:color="auto"/>
                    <w:left w:val="none" w:sz="0" w:space="0" w:color="auto"/>
                    <w:bottom w:val="none" w:sz="0" w:space="0" w:color="auto"/>
                    <w:right w:val="none" w:sz="0" w:space="0" w:color="auto"/>
                  </w:divBdr>
                  <w:divsChild>
                    <w:div w:id="8374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6722">
              <w:marLeft w:val="0"/>
              <w:marRight w:val="0"/>
              <w:marTop w:val="0"/>
              <w:marBottom w:val="0"/>
              <w:divBdr>
                <w:top w:val="none" w:sz="0" w:space="0" w:color="auto"/>
                <w:left w:val="none" w:sz="0" w:space="0" w:color="auto"/>
                <w:bottom w:val="none" w:sz="0" w:space="0" w:color="auto"/>
                <w:right w:val="none" w:sz="0" w:space="0" w:color="auto"/>
              </w:divBdr>
              <w:divsChild>
                <w:div w:id="1475491233">
                  <w:marLeft w:val="0"/>
                  <w:marRight w:val="0"/>
                  <w:marTop w:val="0"/>
                  <w:marBottom w:val="0"/>
                  <w:divBdr>
                    <w:top w:val="none" w:sz="0" w:space="0" w:color="auto"/>
                    <w:left w:val="none" w:sz="0" w:space="0" w:color="auto"/>
                    <w:bottom w:val="none" w:sz="0" w:space="0" w:color="auto"/>
                    <w:right w:val="none" w:sz="0" w:space="0" w:color="auto"/>
                  </w:divBdr>
                  <w:divsChild>
                    <w:div w:id="12240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075">
              <w:marLeft w:val="0"/>
              <w:marRight w:val="0"/>
              <w:marTop w:val="0"/>
              <w:marBottom w:val="0"/>
              <w:divBdr>
                <w:top w:val="none" w:sz="0" w:space="0" w:color="auto"/>
                <w:left w:val="none" w:sz="0" w:space="0" w:color="auto"/>
                <w:bottom w:val="none" w:sz="0" w:space="0" w:color="auto"/>
                <w:right w:val="none" w:sz="0" w:space="0" w:color="auto"/>
              </w:divBdr>
              <w:divsChild>
                <w:div w:id="1777671066">
                  <w:marLeft w:val="0"/>
                  <w:marRight w:val="0"/>
                  <w:marTop w:val="0"/>
                  <w:marBottom w:val="0"/>
                  <w:divBdr>
                    <w:top w:val="none" w:sz="0" w:space="0" w:color="auto"/>
                    <w:left w:val="none" w:sz="0" w:space="0" w:color="auto"/>
                    <w:bottom w:val="none" w:sz="0" w:space="0" w:color="auto"/>
                    <w:right w:val="none" w:sz="0" w:space="0" w:color="auto"/>
                  </w:divBdr>
                  <w:divsChild>
                    <w:div w:id="7981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8526">
              <w:marLeft w:val="0"/>
              <w:marRight w:val="0"/>
              <w:marTop w:val="0"/>
              <w:marBottom w:val="0"/>
              <w:divBdr>
                <w:top w:val="none" w:sz="0" w:space="0" w:color="auto"/>
                <w:left w:val="none" w:sz="0" w:space="0" w:color="auto"/>
                <w:bottom w:val="none" w:sz="0" w:space="0" w:color="auto"/>
                <w:right w:val="none" w:sz="0" w:space="0" w:color="auto"/>
              </w:divBdr>
              <w:divsChild>
                <w:div w:id="909853674">
                  <w:marLeft w:val="0"/>
                  <w:marRight w:val="0"/>
                  <w:marTop w:val="0"/>
                  <w:marBottom w:val="0"/>
                  <w:divBdr>
                    <w:top w:val="none" w:sz="0" w:space="0" w:color="auto"/>
                    <w:left w:val="none" w:sz="0" w:space="0" w:color="auto"/>
                    <w:bottom w:val="none" w:sz="0" w:space="0" w:color="auto"/>
                    <w:right w:val="none" w:sz="0" w:space="0" w:color="auto"/>
                  </w:divBdr>
                  <w:divsChild>
                    <w:div w:id="5092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1291">
              <w:marLeft w:val="0"/>
              <w:marRight w:val="0"/>
              <w:marTop w:val="0"/>
              <w:marBottom w:val="0"/>
              <w:divBdr>
                <w:top w:val="none" w:sz="0" w:space="0" w:color="auto"/>
                <w:left w:val="none" w:sz="0" w:space="0" w:color="auto"/>
                <w:bottom w:val="none" w:sz="0" w:space="0" w:color="auto"/>
                <w:right w:val="none" w:sz="0" w:space="0" w:color="auto"/>
              </w:divBdr>
              <w:divsChild>
                <w:div w:id="2017881539">
                  <w:marLeft w:val="0"/>
                  <w:marRight w:val="0"/>
                  <w:marTop w:val="0"/>
                  <w:marBottom w:val="0"/>
                  <w:divBdr>
                    <w:top w:val="none" w:sz="0" w:space="0" w:color="auto"/>
                    <w:left w:val="none" w:sz="0" w:space="0" w:color="auto"/>
                    <w:bottom w:val="none" w:sz="0" w:space="0" w:color="auto"/>
                    <w:right w:val="none" w:sz="0" w:space="0" w:color="auto"/>
                  </w:divBdr>
                  <w:divsChild>
                    <w:div w:id="18744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1653">
              <w:marLeft w:val="0"/>
              <w:marRight w:val="0"/>
              <w:marTop w:val="0"/>
              <w:marBottom w:val="0"/>
              <w:divBdr>
                <w:top w:val="none" w:sz="0" w:space="0" w:color="auto"/>
                <w:left w:val="none" w:sz="0" w:space="0" w:color="auto"/>
                <w:bottom w:val="none" w:sz="0" w:space="0" w:color="auto"/>
                <w:right w:val="none" w:sz="0" w:space="0" w:color="auto"/>
              </w:divBdr>
              <w:divsChild>
                <w:div w:id="1412308293">
                  <w:marLeft w:val="0"/>
                  <w:marRight w:val="0"/>
                  <w:marTop w:val="0"/>
                  <w:marBottom w:val="0"/>
                  <w:divBdr>
                    <w:top w:val="none" w:sz="0" w:space="0" w:color="auto"/>
                    <w:left w:val="none" w:sz="0" w:space="0" w:color="auto"/>
                    <w:bottom w:val="none" w:sz="0" w:space="0" w:color="auto"/>
                    <w:right w:val="none" w:sz="0" w:space="0" w:color="auto"/>
                  </w:divBdr>
                  <w:divsChild>
                    <w:div w:id="83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3">
              <w:marLeft w:val="0"/>
              <w:marRight w:val="0"/>
              <w:marTop w:val="0"/>
              <w:marBottom w:val="0"/>
              <w:divBdr>
                <w:top w:val="none" w:sz="0" w:space="0" w:color="auto"/>
                <w:left w:val="none" w:sz="0" w:space="0" w:color="auto"/>
                <w:bottom w:val="none" w:sz="0" w:space="0" w:color="auto"/>
                <w:right w:val="none" w:sz="0" w:space="0" w:color="auto"/>
              </w:divBdr>
              <w:divsChild>
                <w:div w:id="1840658659">
                  <w:marLeft w:val="0"/>
                  <w:marRight w:val="0"/>
                  <w:marTop w:val="0"/>
                  <w:marBottom w:val="0"/>
                  <w:divBdr>
                    <w:top w:val="none" w:sz="0" w:space="0" w:color="auto"/>
                    <w:left w:val="none" w:sz="0" w:space="0" w:color="auto"/>
                    <w:bottom w:val="none" w:sz="0" w:space="0" w:color="auto"/>
                    <w:right w:val="none" w:sz="0" w:space="0" w:color="auto"/>
                  </w:divBdr>
                  <w:divsChild>
                    <w:div w:id="12764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4362">
              <w:marLeft w:val="0"/>
              <w:marRight w:val="0"/>
              <w:marTop w:val="0"/>
              <w:marBottom w:val="0"/>
              <w:divBdr>
                <w:top w:val="none" w:sz="0" w:space="0" w:color="auto"/>
                <w:left w:val="none" w:sz="0" w:space="0" w:color="auto"/>
                <w:bottom w:val="none" w:sz="0" w:space="0" w:color="auto"/>
                <w:right w:val="none" w:sz="0" w:space="0" w:color="auto"/>
              </w:divBdr>
              <w:divsChild>
                <w:div w:id="1577351306">
                  <w:marLeft w:val="0"/>
                  <w:marRight w:val="0"/>
                  <w:marTop w:val="0"/>
                  <w:marBottom w:val="0"/>
                  <w:divBdr>
                    <w:top w:val="none" w:sz="0" w:space="0" w:color="auto"/>
                    <w:left w:val="none" w:sz="0" w:space="0" w:color="auto"/>
                    <w:bottom w:val="none" w:sz="0" w:space="0" w:color="auto"/>
                    <w:right w:val="none" w:sz="0" w:space="0" w:color="auto"/>
                  </w:divBdr>
                  <w:divsChild>
                    <w:div w:id="865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19751">
              <w:marLeft w:val="0"/>
              <w:marRight w:val="0"/>
              <w:marTop w:val="0"/>
              <w:marBottom w:val="0"/>
              <w:divBdr>
                <w:top w:val="none" w:sz="0" w:space="0" w:color="auto"/>
                <w:left w:val="none" w:sz="0" w:space="0" w:color="auto"/>
                <w:bottom w:val="none" w:sz="0" w:space="0" w:color="auto"/>
                <w:right w:val="none" w:sz="0" w:space="0" w:color="auto"/>
              </w:divBdr>
              <w:divsChild>
                <w:div w:id="1350638831">
                  <w:marLeft w:val="0"/>
                  <w:marRight w:val="0"/>
                  <w:marTop w:val="0"/>
                  <w:marBottom w:val="0"/>
                  <w:divBdr>
                    <w:top w:val="none" w:sz="0" w:space="0" w:color="auto"/>
                    <w:left w:val="none" w:sz="0" w:space="0" w:color="auto"/>
                    <w:bottom w:val="none" w:sz="0" w:space="0" w:color="auto"/>
                    <w:right w:val="none" w:sz="0" w:space="0" w:color="auto"/>
                  </w:divBdr>
                  <w:divsChild>
                    <w:div w:id="509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4560">
              <w:marLeft w:val="0"/>
              <w:marRight w:val="0"/>
              <w:marTop w:val="0"/>
              <w:marBottom w:val="0"/>
              <w:divBdr>
                <w:top w:val="none" w:sz="0" w:space="0" w:color="auto"/>
                <w:left w:val="none" w:sz="0" w:space="0" w:color="auto"/>
                <w:bottom w:val="none" w:sz="0" w:space="0" w:color="auto"/>
                <w:right w:val="none" w:sz="0" w:space="0" w:color="auto"/>
              </w:divBdr>
              <w:divsChild>
                <w:div w:id="142698563">
                  <w:marLeft w:val="0"/>
                  <w:marRight w:val="0"/>
                  <w:marTop w:val="0"/>
                  <w:marBottom w:val="0"/>
                  <w:divBdr>
                    <w:top w:val="none" w:sz="0" w:space="0" w:color="auto"/>
                    <w:left w:val="none" w:sz="0" w:space="0" w:color="auto"/>
                    <w:bottom w:val="none" w:sz="0" w:space="0" w:color="auto"/>
                    <w:right w:val="none" w:sz="0" w:space="0" w:color="auto"/>
                  </w:divBdr>
                  <w:divsChild>
                    <w:div w:id="4208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5426">
              <w:marLeft w:val="0"/>
              <w:marRight w:val="0"/>
              <w:marTop w:val="0"/>
              <w:marBottom w:val="0"/>
              <w:divBdr>
                <w:top w:val="none" w:sz="0" w:space="0" w:color="auto"/>
                <w:left w:val="none" w:sz="0" w:space="0" w:color="auto"/>
                <w:bottom w:val="none" w:sz="0" w:space="0" w:color="auto"/>
                <w:right w:val="none" w:sz="0" w:space="0" w:color="auto"/>
              </w:divBdr>
              <w:divsChild>
                <w:div w:id="1135291191">
                  <w:marLeft w:val="0"/>
                  <w:marRight w:val="0"/>
                  <w:marTop w:val="0"/>
                  <w:marBottom w:val="0"/>
                  <w:divBdr>
                    <w:top w:val="none" w:sz="0" w:space="0" w:color="auto"/>
                    <w:left w:val="none" w:sz="0" w:space="0" w:color="auto"/>
                    <w:bottom w:val="none" w:sz="0" w:space="0" w:color="auto"/>
                    <w:right w:val="none" w:sz="0" w:space="0" w:color="auto"/>
                  </w:divBdr>
                  <w:divsChild>
                    <w:div w:id="1116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9713">
              <w:marLeft w:val="0"/>
              <w:marRight w:val="0"/>
              <w:marTop w:val="0"/>
              <w:marBottom w:val="0"/>
              <w:divBdr>
                <w:top w:val="none" w:sz="0" w:space="0" w:color="auto"/>
                <w:left w:val="none" w:sz="0" w:space="0" w:color="auto"/>
                <w:bottom w:val="none" w:sz="0" w:space="0" w:color="auto"/>
                <w:right w:val="none" w:sz="0" w:space="0" w:color="auto"/>
              </w:divBdr>
              <w:divsChild>
                <w:div w:id="980689889">
                  <w:marLeft w:val="0"/>
                  <w:marRight w:val="0"/>
                  <w:marTop w:val="0"/>
                  <w:marBottom w:val="0"/>
                  <w:divBdr>
                    <w:top w:val="none" w:sz="0" w:space="0" w:color="auto"/>
                    <w:left w:val="none" w:sz="0" w:space="0" w:color="auto"/>
                    <w:bottom w:val="none" w:sz="0" w:space="0" w:color="auto"/>
                    <w:right w:val="none" w:sz="0" w:space="0" w:color="auto"/>
                  </w:divBdr>
                  <w:divsChild>
                    <w:div w:id="571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1949">
      <w:bodyDiv w:val="1"/>
      <w:marLeft w:val="0"/>
      <w:marRight w:val="0"/>
      <w:marTop w:val="0"/>
      <w:marBottom w:val="0"/>
      <w:divBdr>
        <w:top w:val="none" w:sz="0" w:space="0" w:color="auto"/>
        <w:left w:val="none" w:sz="0" w:space="0" w:color="auto"/>
        <w:bottom w:val="none" w:sz="0" w:space="0" w:color="auto"/>
        <w:right w:val="none" w:sz="0" w:space="0" w:color="auto"/>
      </w:divBdr>
      <w:divsChild>
        <w:div w:id="1790589733">
          <w:marLeft w:val="0"/>
          <w:marRight w:val="0"/>
          <w:marTop w:val="0"/>
          <w:marBottom w:val="0"/>
          <w:divBdr>
            <w:top w:val="none" w:sz="0" w:space="0" w:color="auto"/>
            <w:left w:val="none" w:sz="0" w:space="0" w:color="auto"/>
            <w:bottom w:val="none" w:sz="0" w:space="0" w:color="auto"/>
            <w:right w:val="none" w:sz="0" w:space="0" w:color="auto"/>
          </w:divBdr>
          <w:divsChild>
            <w:div w:id="17898922">
              <w:marLeft w:val="0"/>
              <w:marRight w:val="0"/>
              <w:marTop w:val="0"/>
              <w:marBottom w:val="0"/>
              <w:divBdr>
                <w:top w:val="none" w:sz="0" w:space="0" w:color="auto"/>
                <w:left w:val="none" w:sz="0" w:space="0" w:color="auto"/>
                <w:bottom w:val="none" w:sz="0" w:space="0" w:color="auto"/>
                <w:right w:val="none" w:sz="0" w:space="0" w:color="auto"/>
              </w:divBdr>
              <w:divsChild>
                <w:div w:id="1469325698">
                  <w:marLeft w:val="0"/>
                  <w:marRight w:val="0"/>
                  <w:marTop w:val="0"/>
                  <w:marBottom w:val="0"/>
                  <w:divBdr>
                    <w:top w:val="none" w:sz="0" w:space="0" w:color="auto"/>
                    <w:left w:val="none" w:sz="0" w:space="0" w:color="auto"/>
                    <w:bottom w:val="none" w:sz="0" w:space="0" w:color="auto"/>
                    <w:right w:val="none" w:sz="0" w:space="0" w:color="auto"/>
                  </w:divBdr>
                  <w:divsChild>
                    <w:div w:id="15911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677">
              <w:marLeft w:val="0"/>
              <w:marRight w:val="0"/>
              <w:marTop w:val="0"/>
              <w:marBottom w:val="0"/>
              <w:divBdr>
                <w:top w:val="none" w:sz="0" w:space="0" w:color="auto"/>
                <w:left w:val="none" w:sz="0" w:space="0" w:color="auto"/>
                <w:bottom w:val="none" w:sz="0" w:space="0" w:color="auto"/>
                <w:right w:val="none" w:sz="0" w:space="0" w:color="auto"/>
              </w:divBdr>
              <w:divsChild>
                <w:div w:id="397627548">
                  <w:marLeft w:val="0"/>
                  <w:marRight w:val="0"/>
                  <w:marTop w:val="0"/>
                  <w:marBottom w:val="0"/>
                  <w:divBdr>
                    <w:top w:val="none" w:sz="0" w:space="0" w:color="auto"/>
                    <w:left w:val="none" w:sz="0" w:space="0" w:color="auto"/>
                    <w:bottom w:val="none" w:sz="0" w:space="0" w:color="auto"/>
                    <w:right w:val="none" w:sz="0" w:space="0" w:color="auto"/>
                  </w:divBdr>
                  <w:divsChild>
                    <w:div w:id="3893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142">
              <w:marLeft w:val="0"/>
              <w:marRight w:val="0"/>
              <w:marTop w:val="0"/>
              <w:marBottom w:val="0"/>
              <w:divBdr>
                <w:top w:val="none" w:sz="0" w:space="0" w:color="auto"/>
                <w:left w:val="none" w:sz="0" w:space="0" w:color="auto"/>
                <w:bottom w:val="none" w:sz="0" w:space="0" w:color="auto"/>
                <w:right w:val="none" w:sz="0" w:space="0" w:color="auto"/>
              </w:divBdr>
              <w:divsChild>
                <w:div w:id="1096554928">
                  <w:marLeft w:val="0"/>
                  <w:marRight w:val="0"/>
                  <w:marTop w:val="0"/>
                  <w:marBottom w:val="0"/>
                  <w:divBdr>
                    <w:top w:val="none" w:sz="0" w:space="0" w:color="auto"/>
                    <w:left w:val="none" w:sz="0" w:space="0" w:color="auto"/>
                    <w:bottom w:val="none" w:sz="0" w:space="0" w:color="auto"/>
                    <w:right w:val="none" w:sz="0" w:space="0" w:color="auto"/>
                  </w:divBdr>
                  <w:divsChild>
                    <w:div w:id="6591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148">
              <w:marLeft w:val="0"/>
              <w:marRight w:val="0"/>
              <w:marTop w:val="0"/>
              <w:marBottom w:val="0"/>
              <w:divBdr>
                <w:top w:val="none" w:sz="0" w:space="0" w:color="auto"/>
                <w:left w:val="none" w:sz="0" w:space="0" w:color="auto"/>
                <w:bottom w:val="none" w:sz="0" w:space="0" w:color="auto"/>
                <w:right w:val="none" w:sz="0" w:space="0" w:color="auto"/>
              </w:divBdr>
              <w:divsChild>
                <w:div w:id="98064097">
                  <w:marLeft w:val="0"/>
                  <w:marRight w:val="0"/>
                  <w:marTop w:val="0"/>
                  <w:marBottom w:val="0"/>
                  <w:divBdr>
                    <w:top w:val="none" w:sz="0" w:space="0" w:color="auto"/>
                    <w:left w:val="none" w:sz="0" w:space="0" w:color="auto"/>
                    <w:bottom w:val="none" w:sz="0" w:space="0" w:color="auto"/>
                    <w:right w:val="none" w:sz="0" w:space="0" w:color="auto"/>
                  </w:divBdr>
                  <w:divsChild>
                    <w:div w:id="20782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169">
              <w:marLeft w:val="0"/>
              <w:marRight w:val="0"/>
              <w:marTop w:val="0"/>
              <w:marBottom w:val="0"/>
              <w:divBdr>
                <w:top w:val="none" w:sz="0" w:space="0" w:color="auto"/>
                <w:left w:val="none" w:sz="0" w:space="0" w:color="auto"/>
                <w:bottom w:val="none" w:sz="0" w:space="0" w:color="auto"/>
                <w:right w:val="none" w:sz="0" w:space="0" w:color="auto"/>
              </w:divBdr>
              <w:divsChild>
                <w:div w:id="1490974051">
                  <w:marLeft w:val="0"/>
                  <w:marRight w:val="0"/>
                  <w:marTop w:val="0"/>
                  <w:marBottom w:val="0"/>
                  <w:divBdr>
                    <w:top w:val="none" w:sz="0" w:space="0" w:color="auto"/>
                    <w:left w:val="none" w:sz="0" w:space="0" w:color="auto"/>
                    <w:bottom w:val="none" w:sz="0" w:space="0" w:color="auto"/>
                    <w:right w:val="none" w:sz="0" w:space="0" w:color="auto"/>
                  </w:divBdr>
                  <w:divsChild>
                    <w:div w:id="1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233">
              <w:marLeft w:val="0"/>
              <w:marRight w:val="0"/>
              <w:marTop w:val="0"/>
              <w:marBottom w:val="0"/>
              <w:divBdr>
                <w:top w:val="none" w:sz="0" w:space="0" w:color="auto"/>
                <w:left w:val="none" w:sz="0" w:space="0" w:color="auto"/>
                <w:bottom w:val="none" w:sz="0" w:space="0" w:color="auto"/>
                <w:right w:val="none" w:sz="0" w:space="0" w:color="auto"/>
              </w:divBdr>
              <w:divsChild>
                <w:div w:id="1063287550">
                  <w:marLeft w:val="0"/>
                  <w:marRight w:val="0"/>
                  <w:marTop w:val="0"/>
                  <w:marBottom w:val="0"/>
                  <w:divBdr>
                    <w:top w:val="none" w:sz="0" w:space="0" w:color="auto"/>
                    <w:left w:val="none" w:sz="0" w:space="0" w:color="auto"/>
                    <w:bottom w:val="none" w:sz="0" w:space="0" w:color="auto"/>
                    <w:right w:val="none" w:sz="0" w:space="0" w:color="auto"/>
                  </w:divBdr>
                  <w:divsChild>
                    <w:div w:id="15430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477">
              <w:marLeft w:val="0"/>
              <w:marRight w:val="0"/>
              <w:marTop w:val="0"/>
              <w:marBottom w:val="0"/>
              <w:divBdr>
                <w:top w:val="none" w:sz="0" w:space="0" w:color="auto"/>
                <w:left w:val="none" w:sz="0" w:space="0" w:color="auto"/>
                <w:bottom w:val="none" w:sz="0" w:space="0" w:color="auto"/>
                <w:right w:val="none" w:sz="0" w:space="0" w:color="auto"/>
              </w:divBdr>
              <w:divsChild>
                <w:div w:id="1412267167">
                  <w:marLeft w:val="0"/>
                  <w:marRight w:val="0"/>
                  <w:marTop w:val="0"/>
                  <w:marBottom w:val="0"/>
                  <w:divBdr>
                    <w:top w:val="none" w:sz="0" w:space="0" w:color="auto"/>
                    <w:left w:val="none" w:sz="0" w:space="0" w:color="auto"/>
                    <w:bottom w:val="none" w:sz="0" w:space="0" w:color="auto"/>
                    <w:right w:val="none" w:sz="0" w:space="0" w:color="auto"/>
                  </w:divBdr>
                  <w:divsChild>
                    <w:div w:id="10781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9787">
              <w:marLeft w:val="0"/>
              <w:marRight w:val="0"/>
              <w:marTop w:val="0"/>
              <w:marBottom w:val="0"/>
              <w:divBdr>
                <w:top w:val="none" w:sz="0" w:space="0" w:color="auto"/>
                <w:left w:val="none" w:sz="0" w:space="0" w:color="auto"/>
                <w:bottom w:val="none" w:sz="0" w:space="0" w:color="auto"/>
                <w:right w:val="none" w:sz="0" w:space="0" w:color="auto"/>
              </w:divBdr>
              <w:divsChild>
                <w:div w:id="1408069683">
                  <w:marLeft w:val="0"/>
                  <w:marRight w:val="0"/>
                  <w:marTop w:val="0"/>
                  <w:marBottom w:val="0"/>
                  <w:divBdr>
                    <w:top w:val="none" w:sz="0" w:space="0" w:color="auto"/>
                    <w:left w:val="none" w:sz="0" w:space="0" w:color="auto"/>
                    <w:bottom w:val="none" w:sz="0" w:space="0" w:color="auto"/>
                    <w:right w:val="none" w:sz="0" w:space="0" w:color="auto"/>
                  </w:divBdr>
                  <w:divsChild>
                    <w:div w:id="17962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922">
              <w:marLeft w:val="0"/>
              <w:marRight w:val="0"/>
              <w:marTop w:val="0"/>
              <w:marBottom w:val="0"/>
              <w:divBdr>
                <w:top w:val="none" w:sz="0" w:space="0" w:color="auto"/>
                <w:left w:val="none" w:sz="0" w:space="0" w:color="auto"/>
                <w:bottom w:val="none" w:sz="0" w:space="0" w:color="auto"/>
                <w:right w:val="none" w:sz="0" w:space="0" w:color="auto"/>
              </w:divBdr>
              <w:divsChild>
                <w:div w:id="1908416788">
                  <w:marLeft w:val="0"/>
                  <w:marRight w:val="0"/>
                  <w:marTop w:val="0"/>
                  <w:marBottom w:val="0"/>
                  <w:divBdr>
                    <w:top w:val="none" w:sz="0" w:space="0" w:color="auto"/>
                    <w:left w:val="none" w:sz="0" w:space="0" w:color="auto"/>
                    <w:bottom w:val="none" w:sz="0" w:space="0" w:color="auto"/>
                    <w:right w:val="none" w:sz="0" w:space="0" w:color="auto"/>
                  </w:divBdr>
                  <w:divsChild>
                    <w:div w:id="5020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438">
              <w:marLeft w:val="0"/>
              <w:marRight w:val="0"/>
              <w:marTop w:val="0"/>
              <w:marBottom w:val="0"/>
              <w:divBdr>
                <w:top w:val="none" w:sz="0" w:space="0" w:color="auto"/>
                <w:left w:val="none" w:sz="0" w:space="0" w:color="auto"/>
                <w:bottom w:val="none" w:sz="0" w:space="0" w:color="auto"/>
                <w:right w:val="none" w:sz="0" w:space="0" w:color="auto"/>
              </w:divBdr>
              <w:divsChild>
                <w:div w:id="890699996">
                  <w:marLeft w:val="0"/>
                  <w:marRight w:val="0"/>
                  <w:marTop w:val="0"/>
                  <w:marBottom w:val="0"/>
                  <w:divBdr>
                    <w:top w:val="none" w:sz="0" w:space="0" w:color="auto"/>
                    <w:left w:val="none" w:sz="0" w:space="0" w:color="auto"/>
                    <w:bottom w:val="none" w:sz="0" w:space="0" w:color="auto"/>
                    <w:right w:val="none" w:sz="0" w:space="0" w:color="auto"/>
                  </w:divBdr>
                  <w:divsChild>
                    <w:div w:id="1026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0095">
              <w:marLeft w:val="0"/>
              <w:marRight w:val="0"/>
              <w:marTop w:val="0"/>
              <w:marBottom w:val="0"/>
              <w:divBdr>
                <w:top w:val="none" w:sz="0" w:space="0" w:color="auto"/>
                <w:left w:val="none" w:sz="0" w:space="0" w:color="auto"/>
                <w:bottom w:val="none" w:sz="0" w:space="0" w:color="auto"/>
                <w:right w:val="none" w:sz="0" w:space="0" w:color="auto"/>
              </w:divBdr>
              <w:divsChild>
                <w:div w:id="1692297871">
                  <w:marLeft w:val="0"/>
                  <w:marRight w:val="0"/>
                  <w:marTop w:val="0"/>
                  <w:marBottom w:val="0"/>
                  <w:divBdr>
                    <w:top w:val="none" w:sz="0" w:space="0" w:color="auto"/>
                    <w:left w:val="none" w:sz="0" w:space="0" w:color="auto"/>
                    <w:bottom w:val="none" w:sz="0" w:space="0" w:color="auto"/>
                    <w:right w:val="none" w:sz="0" w:space="0" w:color="auto"/>
                  </w:divBdr>
                  <w:divsChild>
                    <w:div w:id="16601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465">
              <w:marLeft w:val="0"/>
              <w:marRight w:val="0"/>
              <w:marTop w:val="0"/>
              <w:marBottom w:val="0"/>
              <w:divBdr>
                <w:top w:val="none" w:sz="0" w:space="0" w:color="auto"/>
                <w:left w:val="none" w:sz="0" w:space="0" w:color="auto"/>
                <w:bottom w:val="none" w:sz="0" w:space="0" w:color="auto"/>
                <w:right w:val="none" w:sz="0" w:space="0" w:color="auto"/>
              </w:divBdr>
              <w:divsChild>
                <w:div w:id="1862234180">
                  <w:marLeft w:val="0"/>
                  <w:marRight w:val="0"/>
                  <w:marTop w:val="0"/>
                  <w:marBottom w:val="0"/>
                  <w:divBdr>
                    <w:top w:val="none" w:sz="0" w:space="0" w:color="auto"/>
                    <w:left w:val="none" w:sz="0" w:space="0" w:color="auto"/>
                    <w:bottom w:val="none" w:sz="0" w:space="0" w:color="auto"/>
                    <w:right w:val="none" w:sz="0" w:space="0" w:color="auto"/>
                  </w:divBdr>
                  <w:divsChild>
                    <w:div w:id="3284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1955">
              <w:marLeft w:val="0"/>
              <w:marRight w:val="0"/>
              <w:marTop w:val="0"/>
              <w:marBottom w:val="0"/>
              <w:divBdr>
                <w:top w:val="none" w:sz="0" w:space="0" w:color="auto"/>
                <w:left w:val="none" w:sz="0" w:space="0" w:color="auto"/>
                <w:bottom w:val="none" w:sz="0" w:space="0" w:color="auto"/>
                <w:right w:val="none" w:sz="0" w:space="0" w:color="auto"/>
              </w:divBdr>
              <w:divsChild>
                <w:div w:id="930238030">
                  <w:marLeft w:val="0"/>
                  <w:marRight w:val="0"/>
                  <w:marTop w:val="0"/>
                  <w:marBottom w:val="0"/>
                  <w:divBdr>
                    <w:top w:val="none" w:sz="0" w:space="0" w:color="auto"/>
                    <w:left w:val="none" w:sz="0" w:space="0" w:color="auto"/>
                    <w:bottom w:val="none" w:sz="0" w:space="0" w:color="auto"/>
                    <w:right w:val="none" w:sz="0" w:space="0" w:color="auto"/>
                  </w:divBdr>
                  <w:divsChild>
                    <w:div w:id="9735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3190">
              <w:marLeft w:val="0"/>
              <w:marRight w:val="0"/>
              <w:marTop w:val="0"/>
              <w:marBottom w:val="0"/>
              <w:divBdr>
                <w:top w:val="none" w:sz="0" w:space="0" w:color="auto"/>
                <w:left w:val="none" w:sz="0" w:space="0" w:color="auto"/>
                <w:bottom w:val="none" w:sz="0" w:space="0" w:color="auto"/>
                <w:right w:val="none" w:sz="0" w:space="0" w:color="auto"/>
              </w:divBdr>
              <w:divsChild>
                <w:div w:id="1036659198">
                  <w:marLeft w:val="0"/>
                  <w:marRight w:val="0"/>
                  <w:marTop w:val="0"/>
                  <w:marBottom w:val="0"/>
                  <w:divBdr>
                    <w:top w:val="none" w:sz="0" w:space="0" w:color="auto"/>
                    <w:left w:val="none" w:sz="0" w:space="0" w:color="auto"/>
                    <w:bottom w:val="none" w:sz="0" w:space="0" w:color="auto"/>
                    <w:right w:val="none" w:sz="0" w:space="0" w:color="auto"/>
                  </w:divBdr>
                  <w:divsChild>
                    <w:div w:id="15822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5442">
              <w:marLeft w:val="0"/>
              <w:marRight w:val="0"/>
              <w:marTop w:val="0"/>
              <w:marBottom w:val="0"/>
              <w:divBdr>
                <w:top w:val="none" w:sz="0" w:space="0" w:color="auto"/>
                <w:left w:val="none" w:sz="0" w:space="0" w:color="auto"/>
                <w:bottom w:val="none" w:sz="0" w:space="0" w:color="auto"/>
                <w:right w:val="none" w:sz="0" w:space="0" w:color="auto"/>
              </w:divBdr>
              <w:divsChild>
                <w:div w:id="561065764">
                  <w:marLeft w:val="0"/>
                  <w:marRight w:val="0"/>
                  <w:marTop w:val="0"/>
                  <w:marBottom w:val="0"/>
                  <w:divBdr>
                    <w:top w:val="none" w:sz="0" w:space="0" w:color="auto"/>
                    <w:left w:val="none" w:sz="0" w:space="0" w:color="auto"/>
                    <w:bottom w:val="none" w:sz="0" w:space="0" w:color="auto"/>
                    <w:right w:val="none" w:sz="0" w:space="0" w:color="auto"/>
                  </w:divBdr>
                  <w:divsChild>
                    <w:div w:id="1126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7602">
              <w:marLeft w:val="0"/>
              <w:marRight w:val="0"/>
              <w:marTop w:val="0"/>
              <w:marBottom w:val="0"/>
              <w:divBdr>
                <w:top w:val="none" w:sz="0" w:space="0" w:color="auto"/>
                <w:left w:val="none" w:sz="0" w:space="0" w:color="auto"/>
                <w:bottom w:val="none" w:sz="0" w:space="0" w:color="auto"/>
                <w:right w:val="none" w:sz="0" w:space="0" w:color="auto"/>
              </w:divBdr>
              <w:divsChild>
                <w:div w:id="341057305">
                  <w:marLeft w:val="0"/>
                  <w:marRight w:val="0"/>
                  <w:marTop w:val="0"/>
                  <w:marBottom w:val="0"/>
                  <w:divBdr>
                    <w:top w:val="none" w:sz="0" w:space="0" w:color="auto"/>
                    <w:left w:val="none" w:sz="0" w:space="0" w:color="auto"/>
                    <w:bottom w:val="none" w:sz="0" w:space="0" w:color="auto"/>
                    <w:right w:val="none" w:sz="0" w:space="0" w:color="auto"/>
                  </w:divBdr>
                  <w:divsChild>
                    <w:div w:id="8376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3015">
              <w:marLeft w:val="0"/>
              <w:marRight w:val="0"/>
              <w:marTop w:val="0"/>
              <w:marBottom w:val="0"/>
              <w:divBdr>
                <w:top w:val="none" w:sz="0" w:space="0" w:color="auto"/>
                <w:left w:val="none" w:sz="0" w:space="0" w:color="auto"/>
                <w:bottom w:val="none" w:sz="0" w:space="0" w:color="auto"/>
                <w:right w:val="none" w:sz="0" w:space="0" w:color="auto"/>
              </w:divBdr>
              <w:divsChild>
                <w:div w:id="1817796726">
                  <w:marLeft w:val="0"/>
                  <w:marRight w:val="0"/>
                  <w:marTop w:val="0"/>
                  <w:marBottom w:val="0"/>
                  <w:divBdr>
                    <w:top w:val="none" w:sz="0" w:space="0" w:color="auto"/>
                    <w:left w:val="none" w:sz="0" w:space="0" w:color="auto"/>
                    <w:bottom w:val="none" w:sz="0" w:space="0" w:color="auto"/>
                    <w:right w:val="none" w:sz="0" w:space="0" w:color="auto"/>
                  </w:divBdr>
                  <w:divsChild>
                    <w:div w:id="1141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3759">
              <w:marLeft w:val="0"/>
              <w:marRight w:val="0"/>
              <w:marTop w:val="0"/>
              <w:marBottom w:val="0"/>
              <w:divBdr>
                <w:top w:val="none" w:sz="0" w:space="0" w:color="auto"/>
                <w:left w:val="none" w:sz="0" w:space="0" w:color="auto"/>
                <w:bottom w:val="none" w:sz="0" w:space="0" w:color="auto"/>
                <w:right w:val="none" w:sz="0" w:space="0" w:color="auto"/>
              </w:divBdr>
              <w:divsChild>
                <w:div w:id="338119576">
                  <w:marLeft w:val="0"/>
                  <w:marRight w:val="0"/>
                  <w:marTop w:val="0"/>
                  <w:marBottom w:val="0"/>
                  <w:divBdr>
                    <w:top w:val="none" w:sz="0" w:space="0" w:color="auto"/>
                    <w:left w:val="none" w:sz="0" w:space="0" w:color="auto"/>
                    <w:bottom w:val="none" w:sz="0" w:space="0" w:color="auto"/>
                    <w:right w:val="none" w:sz="0" w:space="0" w:color="auto"/>
                  </w:divBdr>
                  <w:divsChild>
                    <w:div w:id="17542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5763">
              <w:marLeft w:val="0"/>
              <w:marRight w:val="0"/>
              <w:marTop w:val="0"/>
              <w:marBottom w:val="0"/>
              <w:divBdr>
                <w:top w:val="none" w:sz="0" w:space="0" w:color="auto"/>
                <w:left w:val="none" w:sz="0" w:space="0" w:color="auto"/>
                <w:bottom w:val="none" w:sz="0" w:space="0" w:color="auto"/>
                <w:right w:val="none" w:sz="0" w:space="0" w:color="auto"/>
              </w:divBdr>
              <w:divsChild>
                <w:div w:id="1722973928">
                  <w:marLeft w:val="0"/>
                  <w:marRight w:val="0"/>
                  <w:marTop w:val="0"/>
                  <w:marBottom w:val="0"/>
                  <w:divBdr>
                    <w:top w:val="none" w:sz="0" w:space="0" w:color="auto"/>
                    <w:left w:val="none" w:sz="0" w:space="0" w:color="auto"/>
                    <w:bottom w:val="none" w:sz="0" w:space="0" w:color="auto"/>
                    <w:right w:val="none" w:sz="0" w:space="0" w:color="auto"/>
                  </w:divBdr>
                  <w:divsChild>
                    <w:div w:id="537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270">
              <w:marLeft w:val="0"/>
              <w:marRight w:val="0"/>
              <w:marTop w:val="0"/>
              <w:marBottom w:val="0"/>
              <w:divBdr>
                <w:top w:val="none" w:sz="0" w:space="0" w:color="auto"/>
                <w:left w:val="none" w:sz="0" w:space="0" w:color="auto"/>
                <w:bottom w:val="none" w:sz="0" w:space="0" w:color="auto"/>
                <w:right w:val="none" w:sz="0" w:space="0" w:color="auto"/>
              </w:divBdr>
              <w:divsChild>
                <w:div w:id="2030327285">
                  <w:marLeft w:val="0"/>
                  <w:marRight w:val="0"/>
                  <w:marTop w:val="0"/>
                  <w:marBottom w:val="0"/>
                  <w:divBdr>
                    <w:top w:val="none" w:sz="0" w:space="0" w:color="auto"/>
                    <w:left w:val="none" w:sz="0" w:space="0" w:color="auto"/>
                    <w:bottom w:val="none" w:sz="0" w:space="0" w:color="auto"/>
                    <w:right w:val="none" w:sz="0" w:space="0" w:color="auto"/>
                  </w:divBdr>
                  <w:divsChild>
                    <w:div w:id="4571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058">
              <w:marLeft w:val="0"/>
              <w:marRight w:val="0"/>
              <w:marTop w:val="0"/>
              <w:marBottom w:val="0"/>
              <w:divBdr>
                <w:top w:val="none" w:sz="0" w:space="0" w:color="auto"/>
                <w:left w:val="none" w:sz="0" w:space="0" w:color="auto"/>
                <w:bottom w:val="none" w:sz="0" w:space="0" w:color="auto"/>
                <w:right w:val="none" w:sz="0" w:space="0" w:color="auto"/>
              </w:divBdr>
              <w:divsChild>
                <w:div w:id="1373188754">
                  <w:marLeft w:val="0"/>
                  <w:marRight w:val="0"/>
                  <w:marTop w:val="0"/>
                  <w:marBottom w:val="0"/>
                  <w:divBdr>
                    <w:top w:val="none" w:sz="0" w:space="0" w:color="auto"/>
                    <w:left w:val="none" w:sz="0" w:space="0" w:color="auto"/>
                    <w:bottom w:val="none" w:sz="0" w:space="0" w:color="auto"/>
                    <w:right w:val="none" w:sz="0" w:space="0" w:color="auto"/>
                  </w:divBdr>
                  <w:divsChild>
                    <w:div w:id="906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4354">
              <w:marLeft w:val="0"/>
              <w:marRight w:val="0"/>
              <w:marTop w:val="0"/>
              <w:marBottom w:val="0"/>
              <w:divBdr>
                <w:top w:val="none" w:sz="0" w:space="0" w:color="auto"/>
                <w:left w:val="none" w:sz="0" w:space="0" w:color="auto"/>
                <w:bottom w:val="none" w:sz="0" w:space="0" w:color="auto"/>
                <w:right w:val="none" w:sz="0" w:space="0" w:color="auto"/>
              </w:divBdr>
              <w:divsChild>
                <w:div w:id="709375094">
                  <w:marLeft w:val="0"/>
                  <w:marRight w:val="0"/>
                  <w:marTop w:val="0"/>
                  <w:marBottom w:val="0"/>
                  <w:divBdr>
                    <w:top w:val="none" w:sz="0" w:space="0" w:color="auto"/>
                    <w:left w:val="none" w:sz="0" w:space="0" w:color="auto"/>
                    <w:bottom w:val="none" w:sz="0" w:space="0" w:color="auto"/>
                    <w:right w:val="none" w:sz="0" w:space="0" w:color="auto"/>
                  </w:divBdr>
                  <w:divsChild>
                    <w:div w:id="8666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7473">
              <w:marLeft w:val="0"/>
              <w:marRight w:val="0"/>
              <w:marTop w:val="0"/>
              <w:marBottom w:val="0"/>
              <w:divBdr>
                <w:top w:val="none" w:sz="0" w:space="0" w:color="auto"/>
                <w:left w:val="none" w:sz="0" w:space="0" w:color="auto"/>
                <w:bottom w:val="none" w:sz="0" w:space="0" w:color="auto"/>
                <w:right w:val="none" w:sz="0" w:space="0" w:color="auto"/>
              </w:divBdr>
              <w:divsChild>
                <w:div w:id="805974755">
                  <w:marLeft w:val="0"/>
                  <w:marRight w:val="0"/>
                  <w:marTop w:val="0"/>
                  <w:marBottom w:val="0"/>
                  <w:divBdr>
                    <w:top w:val="none" w:sz="0" w:space="0" w:color="auto"/>
                    <w:left w:val="none" w:sz="0" w:space="0" w:color="auto"/>
                    <w:bottom w:val="none" w:sz="0" w:space="0" w:color="auto"/>
                    <w:right w:val="none" w:sz="0" w:space="0" w:color="auto"/>
                  </w:divBdr>
                  <w:divsChild>
                    <w:div w:id="1964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1644">
              <w:marLeft w:val="0"/>
              <w:marRight w:val="0"/>
              <w:marTop w:val="0"/>
              <w:marBottom w:val="0"/>
              <w:divBdr>
                <w:top w:val="none" w:sz="0" w:space="0" w:color="auto"/>
                <w:left w:val="none" w:sz="0" w:space="0" w:color="auto"/>
                <w:bottom w:val="none" w:sz="0" w:space="0" w:color="auto"/>
                <w:right w:val="none" w:sz="0" w:space="0" w:color="auto"/>
              </w:divBdr>
              <w:divsChild>
                <w:div w:id="1812363087">
                  <w:marLeft w:val="0"/>
                  <w:marRight w:val="0"/>
                  <w:marTop w:val="0"/>
                  <w:marBottom w:val="0"/>
                  <w:divBdr>
                    <w:top w:val="none" w:sz="0" w:space="0" w:color="auto"/>
                    <w:left w:val="none" w:sz="0" w:space="0" w:color="auto"/>
                    <w:bottom w:val="none" w:sz="0" w:space="0" w:color="auto"/>
                    <w:right w:val="none" w:sz="0" w:space="0" w:color="auto"/>
                  </w:divBdr>
                  <w:divsChild>
                    <w:div w:id="7079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8783">
              <w:marLeft w:val="0"/>
              <w:marRight w:val="0"/>
              <w:marTop w:val="0"/>
              <w:marBottom w:val="0"/>
              <w:divBdr>
                <w:top w:val="none" w:sz="0" w:space="0" w:color="auto"/>
                <w:left w:val="none" w:sz="0" w:space="0" w:color="auto"/>
                <w:bottom w:val="none" w:sz="0" w:space="0" w:color="auto"/>
                <w:right w:val="none" w:sz="0" w:space="0" w:color="auto"/>
              </w:divBdr>
              <w:divsChild>
                <w:div w:id="493956104">
                  <w:marLeft w:val="0"/>
                  <w:marRight w:val="0"/>
                  <w:marTop w:val="0"/>
                  <w:marBottom w:val="0"/>
                  <w:divBdr>
                    <w:top w:val="none" w:sz="0" w:space="0" w:color="auto"/>
                    <w:left w:val="none" w:sz="0" w:space="0" w:color="auto"/>
                    <w:bottom w:val="none" w:sz="0" w:space="0" w:color="auto"/>
                    <w:right w:val="none" w:sz="0" w:space="0" w:color="auto"/>
                  </w:divBdr>
                  <w:divsChild>
                    <w:div w:id="17326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871">
              <w:marLeft w:val="0"/>
              <w:marRight w:val="0"/>
              <w:marTop w:val="0"/>
              <w:marBottom w:val="0"/>
              <w:divBdr>
                <w:top w:val="none" w:sz="0" w:space="0" w:color="auto"/>
                <w:left w:val="none" w:sz="0" w:space="0" w:color="auto"/>
                <w:bottom w:val="none" w:sz="0" w:space="0" w:color="auto"/>
                <w:right w:val="none" w:sz="0" w:space="0" w:color="auto"/>
              </w:divBdr>
              <w:divsChild>
                <w:div w:id="1170220036">
                  <w:marLeft w:val="0"/>
                  <w:marRight w:val="0"/>
                  <w:marTop w:val="0"/>
                  <w:marBottom w:val="0"/>
                  <w:divBdr>
                    <w:top w:val="none" w:sz="0" w:space="0" w:color="auto"/>
                    <w:left w:val="none" w:sz="0" w:space="0" w:color="auto"/>
                    <w:bottom w:val="none" w:sz="0" w:space="0" w:color="auto"/>
                    <w:right w:val="none" w:sz="0" w:space="0" w:color="auto"/>
                  </w:divBdr>
                  <w:divsChild>
                    <w:div w:id="4024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96">
              <w:marLeft w:val="0"/>
              <w:marRight w:val="0"/>
              <w:marTop w:val="0"/>
              <w:marBottom w:val="0"/>
              <w:divBdr>
                <w:top w:val="none" w:sz="0" w:space="0" w:color="auto"/>
                <w:left w:val="none" w:sz="0" w:space="0" w:color="auto"/>
                <w:bottom w:val="none" w:sz="0" w:space="0" w:color="auto"/>
                <w:right w:val="none" w:sz="0" w:space="0" w:color="auto"/>
              </w:divBdr>
              <w:divsChild>
                <w:div w:id="1530022765">
                  <w:marLeft w:val="0"/>
                  <w:marRight w:val="0"/>
                  <w:marTop w:val="0"/>
                  <w:marBottom w:val="0"/>
                  <w:divBdr>
                    <w:top w:val="none" w:sz="0" w:space="0" w:color="auto"/>
                    <w:left w:val="none" w:sz="0" w:space="0" w:color="auto"/>
                    <w:bottom w:val="none" w:sz="0" w:space="0" w:color="auto"/>
                    <w:right w:val="none" w:sz="0" w:space="0" w:color="auto"/>
                  </w:divBdr>
                  <w:divsChild>
                    <w:div w:id="9327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4463">
              <w:marLeft w:val="0"/>
              <w:marRight w:val="0"/>
              <w:marTop w:val="0"/>
              <w:marBottom w:val="0"/>
              <w:divBdr>
                <w:top w:val="none" w:sz="0" w:space="0" w:color="auto"/>
                <w:left w:val="none" w:sz="0" w:space="0" w:color="auto"/>
                <w:bottom w:val="none" w:sz="0" w:space="0" w:color="auto"/>
                <w:right w:val="none" w:sz="0" w:space="0" w:color="auto"/>
              </w:divBdr>
              <w:divsChild>
                <w:div w:id="1769109364">
                  <w:marLeft w:val="0"/>
                  <w:marRight w:val="0"/>
                  <w:marTop w:val="0"/>
                  <w:marBottom w:val="0"/>
                  <w:divBdr>
                    <w:top w:val="none" w:sz="0" w:space="0" w:color="auto"/>
                    <w:left w:val="none" w:sz="0" w:space="0" w:color="auto"/>
                    <w:bottom w:val="none" w:sz="0" w:space="0" w:color="auto"/>
                    <w:right w:val="none" w:sz="0" w:space="0" w:color="auto"/>
                  </w:divBdr>
                  <w:divsChild>
                    <w:div w:id="1224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5230">
              <w:marLeft w:val="0"/>
              <w:marRight w:val="0"/>
              <w:marTop w:val="0"/>
              <w:marBottom w:val="0"/>
              <w:divBdr>
                <w:top w:val="none" w:sz="0" w:space="0" w:color="auto"/>
                <w:left w:val="none" w:sz="0" w:space="0" w:color="auto"/>
                <w:bottom w:val="none" w:sz="0" w:space="0" w:color="auto"/>
                <w:right w:val="none" w:sz="0" w:space="0" w:color="auto"/>
              </w:divBdr>
              <w:divsChild>
                <w:div w:id="1308969794">
                  <w:marLeft w:val="0"/>
                  <w:marRight w:val="0"/>
                  <w:marTop w:val="0"/>
                  <w:marBottom w:val="0"/>
                  <w:divBdr>
                    <w:top w:val="none" w:sz="0" w:space="0" w:color="auto"/>
                    <w:left w:val="none" w:sz="0" w:space="0" w:color="auto"/>
                    <w:bottom w:val="none" w:sz="0" w:space="0" w:color="auto"/>
                    <w:right w:val="none" w:sz="0" w:space="0" w:color="auto"/>
                  </w:divBdr>
                  <w:divsChild>
                    <w:div w:id="1521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987">
              <w:marLeft w:val="0"/>
              <w:marRight w:val="0"/>
              <w:marTop w:val="0"/>
              <w:marBottom w:val="0"/>
              <w:divBdr>
                <w:top w:val="none" w:sz="0" w:space="0" w:color="auto"/>
                <w:left w:val="none" w:sz="0" w:space="0" w:color="auto"/>
                <w:bottom w:val="none" w:sz="0" w:space="0" w:color="auto"/>
                <w:right w:val="none" w:sz="0" w:space="0" w:color="auto"/>
              </w:divBdr>
              <w:divsChild>
                <w:div w:id="552501028">
                  <w:marLeft w:val="0"/>
                  <w:marRight w:val="0"/>
                  <w:marTop w:val="0"/>
                  <w:marBottom w:val="0"/>
                  <w:divBdr>
                    <w:top w:val="none" w:sz="0" w:space="0" w:color="auto"/>
                    <w:left w:val="none" w:sz="0" w:space="0" w:color="auto"/>
                    <w:bottom w:val="none" w:sz="0" w:space="0" w:color="auto"/>
                    <w:right w:val="none" w:sz="0" w:space="0" w:color="auto"/>
                  </w:divBdr>
                  <w:divsChild>
                    <w:div w:id="188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250">
              <w:marLeft w:val="0"/>
              <w:marRight w:val="0"/>
              <w:marTop w:val="0"/>
              <w:marBottom w:val="0"/>
              <w:divBdr>
                <w:top w:val="none" w:sz="0" w:space="0" w:color="auto"/>
                <w:left w:val="none" w:sz="0" w:space="0" w:color="auto"/>
                <w:bottom w:val="none" w:sz="0" w:space="0" w:color="auto"/>
                <w:right w:val="none" w:sz="0" w:space="0" w:color="auto"/>
              </w:divBdr>
              <w:divsChild>
                <w:div w:id="1523594869">
                  <w:marLeft w:val="0"/>
                  <w:marRight w:val="0"/>
                  <w:marTop w:val="0"/>
                  <w:marBottom w:val="0"/>
                  <w:divBdr>
                    <w:top w:val="none" w:sz="0" w:space="0" w:color="auto"/>
                    <w:left w:val="none" w:sz="0" w:space="0" w:color="auto"/>
                    <w:bottom w:val="none" w:sz="0" w:space="0" w:color="auto"/>
                    <w:right w:val="none" w:sz="0" w:space="0" w:color="auto"/>
                  </w:divBdr>
                  <w:divsChild>
                    <w:div w:id="559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5202">
              <w:marLeft w:val="0"/>
              <w:marRight w:val="0"/>
              <w:marTop w:val="0"/>
              <w:marBottom w:val="0"/>
              <w:divBdr>
                <w:top w:val="none" w:sz="0" w:space="0" w:color="auto"/>
                <w:left w:val="none" w:sz="0" w:space="0" w:color="auto"/>
                <w:bottom w:val="none" w:sz="0" w:space="0" w:color="auto"/>
                <w:right w:val="none" w:sz="0" w:space="0" w:color="auto"/>
              </w:divBdr>
              <w:divsChild>
                <w:div w:id="2080864143">
                  <w:marLeft w:val="0"/>
                  <w:marRight w:val="0"/>
                  <w:marTop w:val="0"/>
                  <w:marBottom w:val="0"/>
                  <w:divBdr>
                    <w:top w:val="none" w:sz="0" w:space="0" w:color="auto"/>
                    <w:left w:val="none" w:sz="0" w:space="0" w:color="auto"/>
                    <w:bottom w:val="none" w:sz="0" w:space="0" w:color="auto"/>
                    <w:right w:val="none" w:sz="0" w:space="0" w:color="auto"/>
                  </w:divBdr>
                  <w:divsChild>
                    <w:div w:id="7300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68250">
              <w:marLeft w:val="0"/>
              <w:marRight w:val="0"/>
              <w:marTop w:val="0"/>
              <w:marBottom w:val="0"/>
              <w:divBdr>
                <w:top w:val="none" w:sz="0" w:space="0" w:color="auto"/>
                <w:left w:val="none" w:sz="0" w:space="0" w:color="auto"/>
                <w:bottom w:val="none" w:sz="0" w:space="0" w:color="auto"/>
                <w:right w:val="none" w:sz="0" w:space="0" w:color="auto"/>
              </w:divBdr>
              <w:divsChild>
                <w:div w:id="1190604782">
                  <w:marLeft w:val="0"/>
                  <w:marRight w:val="0"/>
                  <w:marTop w:val="0"/>
                  <w:marBottom w:val="0"/>
                  <w:divBdr>
                    <w:top w:val="none" w:sz="0" w:space="0" w:color="auto"/>
                    <w:left w:val="none" w:sz="0" w:space="0" w:color="auto"/>
                    <w:bottom w:val="none" w:sz="0" w:space="0" w:color="auto"/>
                    <w:right w:val="none" w:sz="0" w:space="0" w:color="auto"/>
                  </w:divBdr>
                  <w:divsChild>
                    <w:div w:id="4332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1950">
              <w:marLeft w:val="0"/>
              <w:marRight w:val="0"/>
              <w:marTop w:val="0"/>
              <w:marBottom w:val="0"/>
              <w:divBdr>
                <w:top w:val="none" w:sz="0" w:space="0" w:color="auto"/>
                <w:left w:val="none" w:sz="0" w:space="0" w:color="auto"/>
                <w:bottom w:val="none" w:sz="0" w:space="0" w:color="auto"/>
                <w:right w:val="none" w:sz="0" w:space="0" w:color="auto"/>
              </w:divBdr>
              <w:divsChild>
                <w:div w:id="996769242">
                  <w:marLeft w:val="0"/>
                  <w:marRight w:val="0"/>
                  <w:marTop w:val="0"/>
                  <w:marBottom w:val="0"/>
                  <w:divBdr>
                    <w:top w:val="none" w:sz="0" w:space="0" w:color="auto"/>
                    <w:left w:val="none" w:sz="0" w:space="0" w:color="auto"/>
                    <w:bottom w:val="none" w:sz="0" w:space="0" w:color="auto"/>
                    <w:right w:val="none" w:sz="0" w:space="0" w:color="auto"/>
                  </w:divBdr>
                  <w:divsChild>
                    <w:div w:id="9692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7922">
              <w:marLeft w:val="0"/>
              <w:marRight w:val="0"/>
              <w:marTop w:val="0"/>
              <w:marBottom w:val="0"/>
              <w:divBdr>
                <w:top w:val="none" w:sz="0" w:space="0" w:color="auto"/>
                <w:left w:val="none" w:sz="0" w:space="0" w:color="auto"/>
                <w:bottom w:val="none" w:sz="0" w:space="0" w:color="auto"/>
                <w:right w:val="none" w:sz="0" w:space="0" w:color="auto"/>
              </w:divBdr>
              <w:divsChild>
                <w:div w:id="98917067">
                  <w:marLeft w:val="0"/>
                  <w:marRight w:val="0"/>
                  <w:marTop w:val="0"/>
                  <w:marBottom w:val="0"/>
                  <w:divBdr>
                    <w:top w:val="none" w:sz="0" w:space="0" w:color="auto"/>
                    <w:left w:val="none" w:sz="0" w:space="0" w:color="auto"/>
                    <w:bottom w:val="none" w:sz="0" w:space="0" w:color="auto"/>
                    <w:right w:val="none" w:sz="0" w:space="0" w:color="auto"/>
                  </w:divBdr>
                  <w:divsChild>
                    <w:div w:id="825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9643">
              <w:marLeft w:val="0"/>
              <w:marRight w:val="0"/>
              <w:marTop w:val="0"/>
              <w:marBottom w:val="0"/>
              <w:divBdr>
                <w:top w:val="none" w:sz="0" w:space="0" w:color="auto"/>
                <w:left w:val="none" w:sz="0" w:space="0" w:color="auto"/>
                <w:bottom w:val="none" w:sz="0" w:space="0" w:color="auto"/>
                <w:right w:val="none" w:sz="0" w:space="0" w:color="auto"/>
              </w:divBdr>
              <w:divsChild>
                <w:div w:id="887304007">
                  <w:marLeft w:val="0"/>
                  <w:marRight w:val="0"/>
                  <w:marTop w:val="0"/>
                  <w:marBottom w:val="0"/>
                  <w:divBdr>
                    <w:top w:val="none" w:sz="0" w:space="0" w:color="auto"/>
                    <w:left w:val="none" w:sz="0" w:space="0" w:color="auto"/>
                    <w:bottom w:val="none" w:sz="0" w:space="0" w:color="auto"/>
                    <w:right w:val="none" w:sz="0" w:space="0" w:color="auto"/>
                  </w:divBdr>
                  <w:divsChild>
                    <w:div w:id="12994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0944">
              <w:marLeft w:val="0"/>
              <w:marRight w:val="0"/>
              <w:marTop w:val="0"/>
              <w:marBottom w:val="0"/>
              <w:divBdr>
                <w:top w:val="none" w:sz="0" w:space="0" w:color="auto"/>
                <w:left w:val="none" w:sz="0" w:space="0" w:color="auto"/>
                <w:bottom w:val="none" w:sz="0" w:space="0" w:color="auto"/>
                <w:right w:val="none" w:sz="0" w:space="0" w:color="auto"/>
              </w:divBdr>
              <w:divsChild>
                <w:div w:id="1348285399">
                  <w:marLeft w:val="0"/>
                  <w:marRight w:val="0"/>
                  <w:marTop w:val="0"/>
                  <w:marBottom w:val="0"/>
                  <w:divBdr>
                    <w:top w:val="none" w:sz="0" w:space="0" w:color="auto"/>
                    <w:left w:val="none" w:sz="0" w:space="0" w:color="auto"/>
                    <w:bottom w:val="none" w:sz="0" w:space="0" w:color="auto"/>
                    <w:right w:val="none" w:sz="0" w:space="0" w:color="auto"/>
                  </w:divBdr>
                  <w:divsChild>
                    <w:div w:id="11823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1983">
              <w:marLeft w:val="0"/>
              <w:marRight w:val="0"/>
              <w:marTop w:val="0"/>
              <w:marBottom w:val="0"/>
              <w:divBdr>
                <w:top w:val="none" w:sz="0" w:space="0" w:color="auto"/>
                <w:left w:val="none" w:sz="0" w:space="0" w:color="auto"/>
                <w:bottom w:val="none" w:sz="0" w:space="0" w:color="auto"/>
                <w:right w:val="none" w:sz="0" w:space="0" w:color="auto"/>
              </w:divBdr>
              <w:divsChild>
                <w:div w:id="1486899517">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282">
              <w:marLeft w:val="0"/>
              <w:marRight w:val="0"/>
              <w:marTop w:val="0"/>
              <w:marBottom w:val="0"/>
              <w:divBdr>
                <w:top w:val="none" w:sz="0" w:space="0" w:color="auto"/>
                <w:left w:val="none" w:sz="0" w:space="0" w:color="auto"/>
                <w:bottom w:val="none" w:sz="0" w:space="0" w:color="auto"/>
                <w:right w:val="none" w:sz="0" w:space="0" w:color="auto"/>
              </w:divBdr>
              <w:divsChild>
                <w:div w:id="1457791044">
                  <w:marLeft w:val="0"/>
                  <w:marRight w:val="0"/>
                  <w:marTop w:val="0"/>
                  <w:marBottom w:val="0"/>
                  <w:divBdr>
                    <w:top w:val="none" w:sz="0" w:space="0" w:color="auto"/>
                    <w:left w:val="none" w:sz="0" w:space="0" w:color="auto"/>
                    <w:bottom w:val="none" w:sz="0" w:space="0" w:color="auto"/>
                    <w:right w:val="none" w:sz="0" w:space="0" w:color="auto"/>
                  </w:divBdr>
                  <w:divsChild>
                    <w:div w:id="20760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0906">
              <w:marLeft w:val="0"/>
              <w:marRight w:val="0"/>
              <w:marTop w:val="0"/>
              <w:marBottom w:val="0"/>
              <w:divBdr>
                <w:top w:val="none" w:sz="0" w:space="0" w:color="auto"/>
                <w:left w:val="none" w:sz="0" w:space="0" w:color="auto"/>
                <w:bottom w:val="none" w:sz="0" w:space="0" w:color="auto"/>
                <w:right w:val="none" w:sz="0" w:space="0" w:color="auto"/>
              </w:divBdr>
              <w:divsChild>
                <w:div w:id="693266354">
                  <w:marLeft w:val="0"/>
                  <w:marRight w:val="0"/>
                  <w:marTop w:val="0"/>
                  <w:marBottom w:val="0"/>
                  <w:divBdr>
                    <w:top w:val="none" w:sz="0" w:space="0" w:color="auto"/>
                    <w:left w:val="none" w:sz="0" w:space="0" w:color="auto"/>
                    <w:bottom w:val="none" w:sz="0" w:space="0" w:color="auto"/>
                    <w:right w:val="none" w:sz="0" w:space="0" w:color="auto"/>
                  </w:divBdr>
                  <w:divsChild>
                    <w:div w:id="9814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0600">
              <w:marLeft w:val="0"/>
              <w:marRight w:val="0"/>
              <w:marTop w:val="0"/>
              <w:marBottom w:val="0"/>
              <w:divBdr>
                <w:top w:val="none" w:sz="0" w:space="0" w:color="auto"/>
                <w:left w:val="none" w:sz="0" w:space="0" w:color="auto"/>
                <w:bottom w:val="none" w:sz="0" w:space="0" w:color="auto"/>
                <w:right w:val="none" w:sz="0" w:space="0" w:color="auto"/>
              </w:divBdr>
              <w:divsChild>
                <w:div w:id="1191185968">
                  <w:marLeft w:val="0"/>
                  <w:marRight w:val="0"/>
                  <w:marTop w:val="0"/>
                  <w:marBottom w:val="0"/>
                  <w:divBdr>
                    <w:top w:val="none" w:sz="0" w:space="0" w:color="auto"/>
                    <w:left w:val="none" w:sz="0" w:space="0" w:color="auto"/>
                    <w:bottom w:val="none" w:sz="0" w:space="0" w:color="auto"/>
                    <w:right w:val="none" w:sz="0" w:space="0" w:color="auto"/>
                  </w:divBdr>
                  <w:divsChild>
                    <w:div w:id="124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6302">
              <w:marLeft w:val="0"/>
              <w:marRight w:val="0"/>
              <w:marTop w:val="0"/>
              <w:marBottom w:val="0"/>
              <w:divBdr>
                <w:top w:val="none" w:sz="0" w:space="0" w:color="auto"/>
                <w:left w:val="none" w:sz="0" w:space="0" w:color="auto"/>
                <w:bottom w:val="none" w:sz="0" w:space="0" w:color="auto"/>
                <w:right w:val="none" w:sz="0" w:space="0" w:color="auto"/>
              </w:divBdr>
              <w:divsChild>
                <w:div w:id="383602085">
                  <w:marLeft w:val="0"/>
                  <w:marRight w:val="0"/>
                  <w:marTop w:val="0"/>
                  <w:marBottom w:val="0"/>
                  <w:divBdr>
                    <w:top w:val="none" w:sz="0" w:space="0" w:color="auto"/>
                    <w:left w:val="none" w:sz="0" w:space="0" w:color="auto"/>
                    <w:bottom w:val="none" w:sz="0" w:space="0" w:color="auto"/>
                    <w:right w:val="none" w:sz="0" w:space="0" w:color="auto"/>
                  </w:divBdr>
                  <w:divsChild>
                    <w:div w:id="18329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03639">
              <w:marLeft w:val="0"/>
              <w:marRight w:val="0"/>
              <w:marTop w:val="0"/>
              <w:marBottom w:val="0"/>
              <w:divBdr>
                <w:top w:val="none" w:sz="0" w:space="0" w:color="auto"/>
                <w:left w:val="none" w:sz="0" w:space="0" w:color="auto"/>
                <w:bottom w:val="none" w:sz="0" w:space="0" w:color="auto"/>
                <w:right w:val="none" w:sz="0" w:space="0" w:color="auto"/>
              </w:divBdr>
              <w:divsChild>
                <w:div w:id="316494282">
                  <w:marLeft w:val="0"/>
                  <w:marRight w:val="0"/>
                  <w:marTop w:val="0"/>
                  <w:marBottom w:val="0"/>
                  <w:divBdr>
                    <w:top w:val="none" w:sz="0" w:space="0" w:color="auto"/>
                    <w:left w:val="none" w:sz="0" w:space="0" w:color="auto"/>
                    <w:bottom w:val="none" w:sz="0" w:space="0" w:color="auto"/>
                    <w:right w:val="none" w:sz="0" w:space="0" w:color="auto"/>
                  </w:divBdr>
                  <w:divsChild>
                    <w:div w:id="7674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3267">
              <w:marLeft w:val="0"/>
              <w:marRight w:val="0"/>
              <w:marTop w:val="0"/>
              <w:marBottom w:val="0"/>
              <w:divBdr>
                <w:top w:val="none" w:sz="0" w:space="0" w:color="auto"/>
                <w:left w:val="none" w:sz="0" w:space="0" w:color="auto"/>
                <w:bottom w:val="none" w:sz="0" w:space="0" w:color="auto"/>
                <w:right w:val="none" w:sz="0" w:space="0" w:color="auto"/>
              </w:divBdr>
              <w:divsChild>
                <w:div w:id="495458908">
                  <w:marLeft w:val="0"/>
                  <w:marRight w:val="0"/>
                  <w:marTop w:val="0"/>
                  <w:marBottom w:val="0"/>
                  <w:divBdr>
                    <w:top w:val="none" w:sz="0" w:space="0" w:color="auto"/>
                    <w:left w:val="none" w:sz="0" w:space="0" w:color="auto"/>
                    <w:bottom w:val="none" w:sz="0" w:space="0" w:color="auto"/>
                    <w:right w:val="none" w:sz="0" w:space="0" w:color="auto"/>
                  </w:divBdr>
                  <w:divsChild>
                    <w:div w:id="14571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217">
              <w:marLeft w:val="0"/>
              <w:marRight w:val="0"/>
              <w:marTop w:val="0"/>
              <w:marBottom w:val="0"/>
              <w:divBdr>
                <w:top w:val="none" w:sz="0" w:space="0" w:color="auto"/>
                <w:left w:val="none" w:sz="0" w:space="0" w:color="auto"/>
                <w:bottom w:val="none" w:sz="0" w:space="0" w:color="auto"/>
                <w:right w:val="none" w:sz="0" w:space="0" w:color="auto"/>
              </w:divBdr>
              <w:divsChild>
                <w:div w:id="309790456">
                  <w:marLeft w:val="0"/>
                  <w:marRight w:val="0"/>
                  <w:marTop w:val="0"/>
                  <w:marBottom w:val="0"/>
                  <w:divBdr>
                    <w:top w:val="none" w:sz="0" w:space="0" w:color="auto"/>
                    <w:left w:val="none" w:sz="0" w:space="0" w:color="auto"/>
                    <w:bottom w:val="none" w:sz="0" w:space="0" w:color="auto"/>
                    <w:right w:val="none" w:sz="0" w:space="0" w:color="auto"/>
                  </w:divBdr>
                  <w:divsChild>
                    <w:div w:id="10334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9261">
              <w:marLeft w:val="0"/>
              <w:marRight w:val="0"/>
              <w:marTop w:val="0"/>
              <w:marBottom w:val="0"/>
              <w:divBdr>
                <w:top w:val="none" w:sz="0" w:space="0" w:color="auto"/>
                <w:left w:val="none" w:sz="0" w:space="0" w:color="auto"/>
                <w:bottom w:val="none" w:sz="0" w:space="0" w:color="auto"/>
                <w:right w:val="none" w:sz="0" w:space="0" w:color="auto"/>
              </w:divBdr>
              <w:divsChild>
                <w:div w:id="2031251443">
                  <w:marLeft w:val="0"/>
                  <w:marRight w:val="0"/>
                  <w:marTop w:val="0"/>
                  <w:marBottom w:val="0"/>
                  <w:divBdr>
                    <w:top w:val="none" w:sz="0" w:space="0" w:color="auto"/>
                    <w:left w:val="none" w:sz="0" w:space="0" w:color="auto"/>
                    <w:bottom w:val="none" w:sz="0" w:space="0" w:color="auto"/>
                    <w:right w:val="none" w:sz="0" w:space="0" w:color="auto"/>
                  </w:divBdr>
                  <w:divsChild>
                    <w:div w:id="12443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677">
              <w:marLeft w:val="0"/>
              <w:marRight w:val="0"/>
              <w:marTop w:val="0"/>
              <w:marBottom w:val="0"/>
              <w:divBdr>
                <w:top w:val="none" w:sz="0" w:space="0" w:color="auto"/>
                <w:left w:val="none" w:sz="0" w:space="0" w:color="auto"/>
                <w:bottom w:val="none" w:sz="0" w:space="0" w:color="auto"/>
                <w:right w:val="none" w:sz="0" w:space="0" w:color="auto"/>
              </w:divBdr>
              <w:divsChild>
                <w:div w:id="1852983961">
                  <w:marLeft w:val="0"/>
                  <w:marRight w:val="0"/>
                  <w:marTop w:val="0"/>
                  <w:marBottom w:val="0"/>
                  <w:divBdr>
                    <w:top w:val="none" w:sz="0" w:space="0" w:color="auto"/>
                    <w:left w:val="none" w:sz="0" w:space="0" w:color="auto"/>
                    <w:bottom w:val="none" w:sz="0" w:space="0" w:color="auto"/>
                    <w:right w:val="none" w:sz="0" w:space="0" w:color="auto"/>
                  </w:divBdr>
                  <w:divsChild>
                    <w:div w:id="4663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1833">
              <w:marLeft w:val="0"/>
              <w:marRight w:val="0"/>
              <w:marTop w:val="0"/>
              <w:marBottom w:val="0"/>
              <w:divBdr>
                <w:top w:val="none" w:sz="0" w:space="0" w:color="auto"/>
                <w:left w:val="none" w:sz="0" w:space="0" w:color="auto"/>
                <w:bottom w:val="none" w:sz="0" w:space="0" w:color="auto"/>
                <w:right w:val="none" w:sz="0" w:space="0" w:color="auto"/>
              </w:divBdr>
              <w:divsChild>
                <w:div w:id="1933705395">
                  <w:marLeft w:val="0"/>
                  <w:marRight w:val="0"/>
                  <w:marTop w:val="0"/>
                  <w:marBottom w:val="0"/>
                  <w:divBdr>
                    <w:top w:val="none" w:sz="0" w:space="0" w:color="auto"/>
                    <w:left w:val="none" w:sz="0" w:space="0" w:color="auto"/>
                    <w:bottom w:val="none" w:sz="0" w:space="0" w:color="auto"/>
                    <w:right w:val="none" w:sz="0" w:space="0" w:color="auto"/>
                  </w:divBdr>
                  <w:divsChild>
                    <w:div w:id="1607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1067">
              <w:marLeft w:val="0"/>
              <w:marRight w:val="0"/>
              <w:marTop w:val="0"/>
              <w:marBottom w:val="0"/>
              <w:divBdr>
                <w:top w:val="none" w:sz="0" w:space="0" w:color="auto"/>
                <w:left w:val="none" w:sz="0" w:space="0" w:color="auto"/>
                <w:bottom w:val="none" w:sz="0" w:space="0" w:color="auto"/>
                <w:right w:val="none" w:sz="0" w:space="0" w:color="auto"/>
              </w:divBdr>
              <w:divsChild>
                <w:div w:id="2055495002">
                  <w:marLeft w:val="0"/>
                  <w:marRight w:val="0"/>
                  <w:marTop w:val="0"/>
                  <w:marBottom w:val="0"/>
                  <w:divBdr>
                    <w:top w:val="none" w:sz="0" w:space="0" w:color="auto"/>
                    <w:left w:val="none" w:sz="0" w:space="0" w:color="auto"/>
                    <w:bottom w:val="none" w:sz="0" w:space="0" w:color="auto"/>
                    <w:right w:val="none" w:sz="0" w:space="0" w:color="auto"/>
                  </w:divBdr>
                  <w:divsChild>
                    <w:div w:id="11943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2447">
              <w:marLeft w:val="0"/>
              <w:marRight w:val="0"/>
              <w:marTop w:val="0"/>
              <w:marBottom w:val="0"/>
              <w:divBdr>
                <w:top w:val="none" w:sz="0" w:space="0" w:color="auto"/>
                <w:left w:val="none" w:sz="0" w:space="0" w:color="auto"/>
                <w:bottom w:val="none" w:sz="0" w:space="0" w:color="auto"/>
                <w:right w:val="none" w:sz="0" w:space="0" w:color="auto"/>
              </w:divBdr>
              <w:divsChild>
                <w:div w:id="1611812235">
                  <w:marLeft w:val="0"/>
                  <w:marRight w:val="0"/>
                  <w:marTop w:val="0"/>
                  <w:marBottom w:val="0"/>
                  <w:divBdr>
                    <w:top w:val="none" w:sz="0" w:space="0" w:color="auto"/>
                    <w:left w:val="none" w:sz="0" w:space="0" w:color="auto"/>
                    <w:bottom w:val="none" w:sz="0" w:space="0" w:color="auto"/>
                    <w:right w:val="none" w:sz="0" w:space="0" w:color="auto"/>
                  </w:divBdr>
                  <w:divsChild>
                    <w:div w:id="6058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781">
              <w:marLeft w:val="0"/>
              <w:marRight w:val="0"/>
              <w:marTop w:val="0"/>
              <w:marBottom w:val="0"/>
              <w:divBdr>
                <w:top w:val="none" w:sz="0" w:space="0" w:color="auto"/>
                <w:left w:val="none" w:sz="0" w:space="0" w:color="auto"/>
                <w:bottom w:val="none" w:sz="0" w:space="0" w:color="auto"/>
                <w:right w:val="none" w:sz="0" w:space="0" w:color="auto"/>
              </w:divBdr>
              <w:divsChild>
                <w:div w:id="301466253">
                  <w:marLeft w:val="0"/>
                  <w:marRight w:val="0"/>
                  <w:marTop w:val="0"/>
                  <w:marBottom w:val="0"/>
                  <w:divBdr>
                    <w:top w:val="none" w:sz="0" w:space="0" w:color="auto"/>
                    <w:left w:val="none" w:sz="0" w:space="0" w:color="auto"/>
                    <w:bottom w:val="none" w:sz="0" w:space="0" w:color="auto"/>
                    <w:right w:val="none" w:sz="0" w:space="0" w:color="auto"/>
                  </w:divBdr>
                  <w:divsChild>
                    <w:div w:id="10940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3127">
              <w:marLeft w:val="0"/>
              <w:marRight w:val="0"/>
              <w:marTop w:val="0"/>
              <w:marBottom w:val="0"/>
              <w:divBdr>
                <w:top w:val="none" w:sz="0" w:space="0" w:color="auto"/>
                <w:left w:val="none" w:sz="0" w:space="0" w:color="auto"/>
                <w:bottom w:val="none" w:sz="0" w:space="0" w:color="auto"/>
                <w:right w:val="none" w:sz="0" w:space="0" w:color="auto"/>
              </w:divBdr>
              <w:divsChild>
                <w:div w:id="1010832511">
                  <w:marLeft w:val="0"/>
                  <w:marRight w:val="0"/>
                  <w:marTop w:val="0"/>
                  <w:marBottom w:val="0"/>
                  <w:divBdr>
                    <w:top w:val="none" w:sz="0" w:space="0" w:color="auto"/>
                    <w:left w:val="none" w:sz="0" w:space="0" w:color="auto"/>
                    <w:bottom w:val="none" w:sz="0" w:space="0" w:color="auto"/>
                    <w:right w:val="none" w:sz="0" w:space="0" w:color="auto"/>
                  </w:divBdr>
                  <w:divsChild>
                    <w:div w:id="10556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4100">
              <w:marLeft w:val="0"/>
              <w:marRight w:val="0"/>
              <w:marTop w:val="0"/>
              <w:marBottom w:val="0"/>
              <w:divBdr>
                <w:top w:val="none" w:sz="0" w:space="0" w:color="auto"/>
                <w:left w:val="none" w:sz="0" w:space="0" w:color="auto"/>
                <w:bottom w:val="none" w:sz="0" w:space="0" w:color="auto"/>
                <w:right w:val="none" w:sz="0" w:space="0" w:color="auto"/>
              </w:divBdr>
              <w:divsChild>
                <w:div w:id="2134400059">
                  <w:marLeft w:val="0"/>
                  <w:marRight w:val="0"/>
                  <w:marTop w:val="0"/>
                  <w:marBottom w:val="0"/>
                  <w:divBdr>
                    <w:top w:val="none" w:sz="0" w:space="0" w:color="auto"/>
                    <w:left w:val="none" w:sz="0" w:space="0" w:color="auto"/>
                    <w:bottom w:val="none" w:sz="0" w:space="0" w:color="auto"/>
                    <w:right w:val="none" w:sz="0" w:space="0" w:color="auto"/>
                  </w:divBdr>
                  <w:divsChild>
                    <w:div w:id="295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4922">
              <w:marLeft w:val="0"/>
              <w:marRight w:val="0"/>
              <w:marTop w:val="0"/>
              <w:marBottom w:val="0"/>
              <w:divBdr>
                <w:top w:val="none" w:sz="0" w:space="0" w:color="auto"/>
                <w:left w:val="none" w:sz="0" w:space="0" w:color="auto"/>
                <w:bottom w:val="none" w:sz="0" w:space="0" w:color="auto"/>
                <w:right w:val="none" w:sz="0" w:space="0" w:color="auto"/>
              </w:divBdr>
              <w:divsChild>
                <w:div w:id="1768842747">
                  <w:marLeft w:val="0"/>
                  <w:marRight w:val="0"/>
                  <w:marTop w:val="0"/>
                  <w:marBottom w:val="0"/>
                  <w:divBdr>
                    <w:top w:val="none" w:sz="0" w:space="0" w:color="auto"/>
                    <w:left w:val="none" w:sz="0" w:space="0" w:color="auto"/>
                    <w:bottom w:val="none" w:sz="0" w:space="0" w:color="auto"/>
                    <w:right w:val="none" w:sz="0" w:space="0" w:color="auto"/>
                  </w:divBdr>
                  <w:divsChild>
                    <w:div w:id="1713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314">
              <w:marLeft w:val="0"/>
              <w:marRight w:val="0"/>
              <w:marTop w:val="0"/>
              <w:marBottom w:val="0"/>
              <w:divBdr>
                <w:top w:val="none" w:sz="0" w:space="0" w:color="auto"/>
                <w:left w:val="none" w:sz="0" w:space="0" w:color="auto"/>
                <w:bottom w:val="none" w:sz="0" w:space="0" w:color="auto"/>
                <w:right w:val="none" w:sz="0" w:space="0" w:color="auto"/>
              </w:divBdr>
              <w:divsChild>
                <w:div w:id="133449412">
                  <w:marLeft w:val="0"/>
                  <w:marRight w:val="0"/>
                  <w:marTop w:val="0"/>
                  <w:marBottom w:val="0"/>
                  <w:divBdr>
                    <w:top w:val="none" w:sz="0" w:space="0" w:color="auto"/>
                    <w:left w:val="none" w:sz="0" w:space="0" w:color="auto"/>
                    <w:bottom w:val="none" w:sz="0" w:space="0" w:color="auto"/>
                    <w:right w:val="none" w:sz="0" w:space="0" w:color="auto"/>
                  </w:divBdr>
                  <w:divsChild>
                    <w:div w:id="404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2940">
              <w:marLeft w:val="0"/>
              <w:marRight w:val="0"/>
              <w:marTop w:val="0"/>
              <w:marBottom w:val="0"/>
              <w:divBdr>
                <w:top w:val="none" w:sz="0" w:space="0" w:color="auto"/>
                <w:left w:val="none" w:sz="0" w:space="0" w:color="auto"/>
                <w:bottom w:val="none" w:sz="0" w:space="0" w:color="auto"/>
                <w:right w:val="none" w:sz="0" w:space="0" w:color="auto"/>
              </w:divBdr>
              <w:divsChild>
                <w:div w:id="508259632">
                  <w:marLeft w:val="0"/>
                  <w:marRight w:val="0"/>
                  <w:marTop w:val="0"/>
                  <w:marBottom w:val="0"/>
                  <w:divBdr>
                    <w:top w:val="none" w:sz="0" w:space="0" w:color="auto"/>
                    <w:left w:val="none" w:sz="0" w:space="0" w:color="auto"/>
                    <w:bottom w:val="none" w:sz="0" w:space="0" w:color="auto"/>
                    <w:right w:val="none" w:sz="0" w:space="0" w:color="auto"/>
                  </w:divBdr>
                  <w:divsChild>
                    <w:div w:id="19677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809">
              <w:marLeft w:val="0"/>
              <w:marRight w:val="0"/>
              <w:marTop w:val="0"/>
              <w:marBottom w:val="0"/>
              <w:divBdr>
                <w:top w:val="none" w:sz="0" w:space="0" w:color="auto"/>
                <w:left w:val="none" w:sz="0" w:space="0" w:color="auto"/>
                <w:bottom w:val="none" w:sz="0" w:space="0" w:color="auto"/>
                <w:right w:val="none" w:sz="0" w:space="0" w:color="auto"/>
              </w:divBdr>
              <w:divsChild>
                <w:div w:id="459229015">
                  <w:marLeft w:val="0"/>
                  <w:marRight w:val="0"/>
                  <w:marTop w:val="0"/>
                  <w:marBottom w:val="0"/>
                  <w:divBdr>
                    <w:top w:val="none" w:sz="0" w:space="0" w:color="auto"/>
                    <w:left w:val="none" w:sz="0" w:space="0" w:color="auto"/>
                    <w:bottom w:val="none" w:sz="0" w:space="0" w:color="auto"/>
                    <w:right w:val="none" w:sz="0" w:space="0" w:color="auto"/>
                  </w:divBdr>
                  <w:divsChild>
                    <w:div w:id="2510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3500">
              <w:marLeft w:val="0"/>
              <w:marRight w:val="0"/>
              <w:marTop w:val="0"/>
              <w:marBottom w:val="0"/>
              <w:divBdr>
                <w:top w:val="none" w:sz="0" w:space="0" w:color="auto"/>
                <w:left w:val="none" w:sz="0" w:space="0" w:color="auto"/>
                <w:bottom w:val="none" w:sz="0" w:space="0" w:color="auto"/>
                <w:right w:val="none" w:sz="0" w:space="0" w:color="auto"/>
              </w:divBdr>
              <w:divsChild>
                <w:div w:id="995570878">
                  <w:marLeft w:val="0"/>
                  <w:marRight w:val="0"/>
                  <w:marTop w:val="0"/>
                  <w:marBottom w:val="0"/>
                  <w:divBdr>
                    <w:top w:val="none" w:sz="0" w:space="0" w:color="auto"/>
                    <w:left w:val="none" w:sz="0" w:space="0" w:color="auto"/>
                    <w:bottom w:val="none" w:sz="0" w:space="0" w:color="auto"/>
                    <w:right w:val="none" w:sz="0" w:space="0" w:color="auto"/>
                  </w:divBdr>
                  <w:divsChild>
                    <w:div w:id="327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9292">
              <w:marLeft w:val="0"/>
              <w:marRight w:val="0"/>
              <w:marTop w:val="0"/>
              <w:marBottom w:val="0"/>
              <w:divBdr>
                <w:top w:val="none" w:sz="0" w:space="0" w:color="auto"/>
                <w:left w:val="none" w:sz="0" w:space="0" w:color="auto"/>
                <w:bottom w:val="none" w:sz="0" w:space="0" w:color="auto"/>
                <w:right w:val="none" w:sz="0" w:space="0" w:color="auto"/>
              </w:divBdr>
              <w:divsChild>
                <w:div w:id="1966690853">
                  <w:marLeft w:val="0"/>
                  <w:marRight w:val="0"/>
                  <w:marTop w:val="0"/>
                  <w:marBottom w:val="0"/>
                  <w:divBdr>
                    <w:top w:val="none" w:sz="0" w:space="0" w:color="auto"/>
                    <w:left w:val="none" w:sz="0" w:space="0" w:color="auto"/>
                    <w:bottom w:val="none" w:sz="0" w:space="0" w:color="auto"/>
                    <w:right w:val="none" w:sz="0" w:space="0" w:color="auto"/>
                  </w:divBdr>
                  <w:divsChild>
                    <w:div w:id="20860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757">
              <w:marLeft w:val="0"/>
              <w:marRight w:val="0"/>
              <w:marTop w:val="0"/>
              <w:marBottom w:val="0"/>
              <w:divBdr>
                <w:top w:val="none" w:sz="0" w:space="0" w:color="auto"/>
                <w:left w:val="none" w:sz="0" w:space="0" w:color="auto"/>
                <w:bottom w:val="none" w:sz="0" w:space="0" w:color="auto"/>
                <w:right w:val="none" w:sz="0" w:space="0" w:color="auto"/>
              </w:divBdr>
              <w:divsChild>
                <w:div w:id="366806783">
                  <w:marLeft w:val="0"/>
                  <w:marRight w:val="0"/>
                  <w:marTop w:val="0"/>
                  <w:marBottom w:val="0"/>
                  <w:divBdr>
                    <w:top w:val="none" w:sz="0" w:space="0" w:color="auto"/>
                    <w:left w:val="none" w:sz="0" w:space="0" w:color="auto"/>
                    <w:bottom w:val="none" w:sz="0" w:space="0" w:color="auto"/>
                    <w:right w:val="none" w:sz="0" w:space="0" w:color="auto"/>
                  </w:divBdr>
                  <w:divsChild>
                    <w:div w:id="14111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398">
              <w:marLeft w:val="0"/>
              <w:marRight w:val="0"/>
              <w:marTop w:val="0"/>
              <w:marBottom w:val="0"/>
              <w:divBdr>
                <w:top w:val="none" w:sz="0" w:space="0" w:color="auto"/>
                <w:left w:val="none" w:sz="0" w:space="0" w:color="auto"/>
                <w:bottom w:val="none" w:sz="0" w:space="0" w:color="auto"/>
                <w:right w:val="none" w:sz="0" w:space="0" w:color="auto"/>
              </w:divBdr>
              <w:divsChild>
                <w:div w:id="171840933">
                  <w:marLeft w:val="0"/>
                  <w:marRight w:val="0"/>
                  <w:marTop w:val="0"/>
                  <w:marBottom w:val="0"/>
                  <w:divBdr>
                    <w:top w:val="none" w:sz="0" w:space="0" w:color="auto"/>
                    <w:left w:val="none" w:sz="0" w:space="0" w:color="auto"/>
                    <w:bottom w:val="none" w:sz="0" w:space="0" w:color="auto"/>
                    <w:right w:val="none" w:sz="0" w:space="0" w:color="auto"/>
                  </w:divBdr>
                  <w:divsChild>
                    <w:div w:id="10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019">
              <w:marLeft w:val="0"/>
              <w:marRight w:val="0"/>
              <w:marTop w:val="0"/>
              <w:marBottom w:val="0"/>
              <w:divBdr>
                <w:top w:val="none" w:sz="0" w:space="0" w:color="auto"/>
                <w:left w:val="none" w:sz="0" w:space="0" w:color="auto"/>
                <w:bottom w:val="none" w:sz="0" w:space="0" w:color="auto"/>
                <w:right w:val="none" w:sz="0" w:space="0" w:color="auto"/>
              </w:divBdr>
              <w:divsChild>
                <w:div w:id="977303083">
                  <w:marLeft w:val="0"/>
                  <w:marRight w:val="0"/>
                  <w:marTop w:val="0"/>
                  <w:marBottom w:val="0"/>
                  <w:divBdr>
                    <w:top w:val="none" w:sz="0" w:space="0" w:color="auto"/>
                    <w:left w:val="none" w:sz="0" w:space="0" w:color="auto"/>
                    <w:bottom w:val="none" w:sz="0" w:space="0" w:color="auto"/>
                    <w:right w:val="none" w:sz="0" w:space="0" w:color="auto"/>
                  </w:divBdr>
                  <w:divsChild>
                    <w:div w:id="1090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773">
              <w:marLeft w:val="0"/>
              <w:marRight w:val="0"/>
              <w:marTop w:val="0"/>
              <w:marBottom w:val="0"/>
              <w:divBdr>
                <w:top w:val="none" w:sz="0" w:space="0" w:color="auto"/>
                <w:left w:val="none" w:sz="0" w:space="0" w:color="auto"/>
                <w:bottom w:val="none" w:sz="0" w:space="0" w:color="auto"/>
                <w:right w:val="none" w:sz="0" w:space="0" w:color="auto"/>
              </w:divBdr>
              <w:divsChild>
                <w:div w:id="1431966985">
                  <w:marLeft w:val="0"/>
                  <w:marRight w:val="0"/>
                  <w:marTop w:val="0"/>
                  <w:marBottom w:val="0"/>
                  <w:divBdr>
                    <w:top w:val="none" w:sz="0" w:space="0" w:color="auto"/>
                    <w:left w:val="none" w:sz="0" w:space="0" w:color="auto"/>
                    <w:bottom w:val="none" w:sz="0" w:space="0" w:color="auto"/>
                    <w:right w:val="none" w:sz="0" w:space="0" w:color="auto"/>
                  </w:divBdr>
                  <w:divsChild>
                    <w:div w:id="7137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08664">
      <w:bodyDiv w:val="1"/>
      <w:marLeft w:val="0"/>
      <w:marRight w:val="0"/>
      <w:marTop w:val="0"/>
      <w:marBottom w:val="0"/>
      <w:divBdr>
        <w:top w:val="none" w:sz="0" w:space="0" w:color="auto"/>
        <w:left w:val="none" w:sz="0" w:space="0" w:color="auto"/>
        <w:bottom w:val="none" w:sz="0" w:space="0" w:color="auto"/>
        <w:right w:val="none" w:sz="0" w:space="0" w:color="auto"/>
      </w:divBdr>
      <w:divsChild>
        <w:div w:id="1343049464">
          <w:marLeft w:val="0"/>
          <w:marRight w:val="0"/>
          <w:marTop w:val="0"/>
          <w:marBottom w:val="0"/>
          <w:divBdr>
            <w:top w:val="none" w:sz="0" w:space="0" w:color="auto"/>
            <w:left w:val="none" w:sz="0" w:space="0" w:color="auto"/>
            <w:bottom w:val="none" w:sz="0" w:space="0" w:color="auto"/>
            <w:right w:val="none" w:sz="0" w:space="0" w:color="auto"/>
          </w:divBdr>
          <w:divsChild>
            <w:div w:id="86768">
              <w:marLeft w:val="0"/>
              <w:marRight w:val="0"/>
              <w:marTop w:val="0"/>
              <w:marBottom w:val="0"/>
              <w:divBdr>
                <w:top w:val="none" w:sz="0" w:space="0" w:color="auto"/>
                <w:left w:val="none" w:sz="0" w:space="0" w:color="auto"/>
                <w:bottom w:val="none" w:sz="0" w:space="0" w:color="auto"/>
                <w:right w:val="none" w:sz="0" w:space="0" w:color="auto"/>
              </w:divBdr>
              <w:divsChild>
                <w:div w:id="1856724548">
                  <w:marLeft w:val="0"/>
                  <w:marRight w:val="0"/>
                  <w:marTop w:val="0"/>
                  <w:marBottom w:val="0"/>
                  <w:divBdr>
                    <w:top w:val="none" w:sz="0" w:space="0" w:color="auto"/>
                    <w:left w:val="none" w:sz="0" w:space="0" w:color="auto"/>
                    <w:bottom w:val="none" w:sz="0" w:space="0" w:color="auto"/>
                    <w:right w:val="none" w:sz="0" w:space="0" w:color="auto"/>
                  </w:divBdr>
                  <w:divsChild>
                    <w:div w:id="9544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1390">
              <w:marLeft w:val="0"/>
              <w:marRight w:val="0"/>
              <w:marTop w:val="0"/>
              <w:marBottom w:val="0"/>
              <w:divBdr>
                <w:top w:val="none" w:sz="0" w:space="0" w:color="auto"/>
                <w:left w:val="none" w:sz="0" w:space="0" w:color="auto"/>
                <w:bottom w:val="none" w:sz="0" w:space="0" w:color="auto"/>
                <w:right w:val="none" w:sz="0" w:space="0" w:color="auto"/>
              </w:divBdr>
              <w:divsChild>
                <w:div w:id="1046105841">
                  <w:marLeft w:val="0"/>
                  <w:marRight w:val="0"/>
                  <w:marTop w:val="0"/>
                  <w:marBottom w:val="0"/>
                  <w:divBdr>
                    <w:top w:val="none" w:sz="0" w:space="0" w:color="auto"/>
                    <w:left w:val="none" w:sz="0" w:space="0" w:color="auto"/>
                    <w:bottom w:val="none" w:sz="0" w:space="0" w:color="auto"/>
                    <w:right w:val="none" w:sz="0" w:space="0" w:color="auto"/>
                  </w:divBdr>
                  <w:divsChild>
                    <w:div w:id="11354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9291">
              <w:marLeft w:val="0"/>
              <w:marRight w:val="0"/>
              <w:marTop w:val="0"/>
              <w:marBottom w:val="0"/>
              <w:divBdr>
                <w:top w:val="none" w:sz="0" w:space="0" w:color="auto"/>
                <w:left w:val="none" w:sz="0" w:space="0" w:color="auto"/>
                <w:bottom w:val="none" w:sz="0" w:space="0" w:color="auto"/>
                <w:right w:val="none" w:sz="0" w:space="0" w:color="auto"/>
              </w:divBdr>
              <w:divsChild>
                <w:div w:id="939219527">
                  <w:marLeft w:val="0"/>
                  <w:marRight w:val="0"/>
                  <w:marTop w:val="0"/>
                  <w:marBottom w:val="0"/>
                  <w:divBdr>
                    <w:top w:val="none" w:sz="0" w:space="0" w:color="auto"/>
                    <w:left w:val="none" w:sz="0" w:space="0" w:color="auto"/>
                    <w:bottom w:val="none" w:sz="0" w:space="0" w:color="auto"/>
                    <w:right w:val="none" w:sz="0" w:space="0" w:color="auto"/>
                  </w:divBdr>
                  <w:divsChild>
                    <w:div w:id="782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6345">
              <w:marLeft w:val="0"/>
              <w:marRight w:val="0"/>
              <w:marTop w:val="0"/>
              <w:marBottom w:val="0"/>
              <w:divBdr>
                <w:top w:val="none" w:sz="0" w:space="0" w:color="auto"/>
                <w:left w:val="none" w:sz="0" w:space="0" w:color="auto"/>
                <w:bottom w:val="none" w:sz="0" w:space="0" w:color="auto"/>
                <w:right w:val="none" w:sz="0" w:space="0" w:color="auto"/>
              </w:divBdr>
              <w:divsChild>
                <w:div w:id="229271676">
                  <w:marLeft w:val="0"/>
                  <w:marRight w:val="0"/>
                  <w:marTop w:val="0"/>
                  <w:marBottom w:val="0"/>
                  <w:divBdr>
                    <w:top w:val="none" w:sz="0" w:space="0" w:color="auto"/>
                    <w:left w:val="none" w:sz="0" w:space="0" w:color="auto"/>
                    <w:bottom w:val="none" w:sz="0" w:space="0" w:color="auto"/>
                    <w:right w:val="none" w:sz="0" w:space="0" w:color="auto"/>
                  </w:divBdr>
                  <w:divsChild>
                    <w:div w:id="380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2338">
              <w:marLeft w:val="0"/>
              <w:marRight w:val="0"/>
              <w:marTop w:val="0"/>
              <w:marBottom w:val="0"/>
              <w:divBdr>
                <w:top w:val="none" w:sz="0" w:space="0" w:color="auto"/>
                <w:left w:val="none" w:sz="0" w:space="0" w:color="auto"/>
                <w:bottom w:val="none" w:sz="0" w:space="0" w:color="auto"/>
                <w:right w:val="none" w:sz="0" w:space="0" w:color="auto"/>
              </w:divBdr>
              <w:divsChild>
                <w:div w:id="678971657">
                  <w:marLeft w:val="0"/>
                  <w:marRight w:val="0"/>
                  <w:marTop w:val="0"/>
                  <w:marBottom w:val="0"/>
                  <w:divBdr>
                    <w:top w:val="none" w:sz="0" w:space="0" w:color="auto"/>
                    <w:left w:val="none" w:sz="0" w:space="0" w:color="auto"/>
                    <w:bottom w:val="none" w:sz="0" w:space="0" w:color="auto"/>
                    <w:right w:val="none" w:sz="0" w:space="0" w:color="auto"/>
                  </w:divBdr>
                  <w:divsChild>
                    <w:div w:id="15452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077">
              <w:marLeft w:val="0"/>
              <w:marRight w:val="0"/>
              <w:marTop w:val="0"/>
              <w:marBottom w:val="0"/>
              <w:divBdr>
                <w:top w:val="none" w:sz="0" w:space="0" w:color="auto"/>
                <w:left w:val="none" w:sz="0" w:space="0" w:color="auto"/>
                <w:bottom w:val="none" w:sz="0" w:space="0" w:color="auto"/>
                <w:right w:val="none" w:sz="0" w:space="0" w:color="auto"/>
              </w:divBdr>
              <w:divsChild>
                <w:div w:id="2087147743">
                  <w:marLeft w:val="0"/>
                  <w:marRight w:val="0"/>
                  <w:marTop w:val="0"/>
                  <w:marBottom w:val="0"/>
                  <w:divBdr>
                    <w:top w:val="none" w:sz="0" w:space="0" w:color="auto"/>
                    <w:left w:val="none" w:sz="0" w:space="0" w:color="auto"/>
                    <w:bottom w:val="none" w:sz="0" w:space="0" w:color="auto"/>
                    <w:right w:val="none" w:sz="0" w:space="0" w:color="auto"/>
                  </w:divBdr>
                  <w:divsChild>
                    <w:div w:id="10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5978">
              <w:marLeft w:val="0"/>
              <w:marRight w:val="0"/>
              <w:marTop w:val="0"/>
              <w:marBottom w:val="0"/>
              <w:divBdr>
                <w:top w:val="none" w:sz="0" w:space="0" w:color="auto"/>
                <w:left w:val="none" w:sz="0" w:space="0" w:color="auto"/>
                <w:bottom w:val="none" w:sz="0" w:space="0" w:color="auto"/>
                <w:right w:val="none" w:sz="0" w:space="0" w:color="auto"/>
              </w:divBdr>
              <w:divsChild>
                <w:div w:id="192420519">
                  <w:marLeft w:val="0"/>
                  <w:marRight w:val="0"/>
                  <w:marTop w:val="0"/>
                  <w:marBottom w:val="0"/>
                  <w:divBdr>
                    <w:top w:val="none" w:sz="0" w:space="0" w:color="auto"/>
                    <w:left w:val="none" w:sz="0" w:space="0" w:color="auto"/>
                    <w:bottom w:val="none" w:sz="0" w:space="0" w:color="auto"/>
                    <w:right w:val="none" w:sz="0" w:space="0" w:color="auto"/>
                  </w:divBdr>
                  <w:divsChild>
                    <w:div w:id="17082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6266">
              <w:marLeft w:val="0"/>
              <w:marRight w:val="0"/>
              <w:marTop w:val="0"/>
              <w:marBottom w:val="0"/>
              <w:divBdr>
                <w:top w:val="none" w:sz="0" w:space="0" w:color="auto"/>
                <w:left w:val="none" w:sz="0" w:space="0" w:color="auto"/>
                <w:bottom w:val="none" w:sz="0" w:space="0" w:color="auto"/>
                <w:right w:val="none" w:sz="0" w:space="0" w:color="auto"/>
              </w:divBdr>
              <w:divsChild>
                <w:div w:id="1524592278">
                  <w:marLeft w:val="0"/>
                  <w:marRight w:val="0"/>
                  <w:marTop w:val="0"/>
                  <w:marBottom w:val="0"/>
                  <w:divBdr>
                    <w:top w:val="none" w:sz="0" w:space="0" w:color="auto"/>
                    <w:left w:val="none" w:sz="0" w:space="0" w:color="auto"/>
                    <w:bottom w:val="none" w:sz="0" w:space="0" w:color="auto"/>
                    <w:right w:val="none" w:sz="0" w:space="0" w:color="auto"/>
                  </w:divBdr>
                  <w:divsChild>
                    <w:div w:id="1703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7454">
              <w:marLeft w:val="0"/>
              <w:marRight w:val="0"/>
              <w:marTop w:val="0"/>
              <w:marBottom w:val="0"/>
              <w:divBdr>
                <w:top w:val="none" w:sz="0" w:space="0" w:color="auto"/>
                <w:left w:val="none" w:sz="0" w:space="0" w:color="auto"/>
                <w:bottom w:val="none" w:sz="0" w:space="0" w:color="auto"/>
                <w:right w:val="none" w:sz="0" w:space="0" w:color="auto"/>
              </w:divBdr>
              <w:divsChild>
                <w:div w:id="37901165">
                  <w:marLeft w:val="0"/>
                  <w:marRight w:val="0"/>
                  <w:marTop w:val="0"/>
                  <w:marBottom w:val="0"/>
                  <w:divBdr>
                    <w:top w:val="none" w:sz="0" w:space="0" w:color="auto"/>
                    <w:left w:val="none" w:sz="0" w:space="0" w:color="auto"/>
                    <w:bottom w:val="none" w:sz="0" w:space="0" w:color="auto"/>
                    <w:right w:val="none" w:sz="0" w:space="0" w:color="auto"/>
                  </w:divBdr>
                  <w:divsChild>
                    <w:div w:id="3271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0664">
              <w:marLeft w:val="0"/>
              <w:marRight w:val="0"/>
              <w:marTop w:val="0"/>
              <w:marBottom w:val="0"/>
              <w:divBdr>
                <w:top w:val="none" w:sz="0" w:space="0" w:color="auto"/>
                <w:left w:val="none" w:sz="0" w:space="0" w:color="auto"/>
                <w:bottom w:val="none" w:sz="0" w:space="0" w:color="auto"/>
                <w:right w:val="none" w:sz="0" w:space="0" w:color="auto"/>
              </w:divBdr>
              <w:divsChild>
                <w:div w:id="168569362">
                  <w:marLeft w:val="0"/>
                  <w:marRight w:val="0"/>
                  <w:marTop w:val="0"/>
                  <w:marBottom w:val="0"/>
                  <w:divBdr>
                    <w:top w:val="none" w:sz="0" w:space="0" w:color="auto"/>
                    <w:left w:val="none" w:sz="0" w:space="0" w:color="auto"/>
                    <w:bottom w:val="none" w:sz="0" w:space="0" w:color="auto"/>
                    <w:right w:val="none" w:sz="0" w:space="0" w:color="auto"/>
                  </w:divBdr>
                  <w:divsChild>
                    <w:div w:id="510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8807">
              <w:marLeft w:val="0"/>
              <w:marRight w:val="0"/>
              <w:marTop w:val="0"/>
              <w:marBottom w:val="0"/>
              <w:divBdr>
                <w:top w:val="none" w:sz="0" w:space="0" w:color="auto"/>
                <w:left w:val="none" w:sz="0" w:space="0" w:color="auto"/>
                <w:bottom w:val="none" w:sz="0" w:space="0" w:color="auto"/>
                <w:right w:val="none" w:sz="0" w:space="0" w:color="auto"/>
              </w:divBdr>
              <w:divsChild>
                <w:div w:id="936249198">
                  <w:marLeft w:val="0"/>
                  <w:marRight w:val="0"/>
                  <w:marTop w:val="0"/>
                  <w:marBottom w:val="0"/>
                  <w:divBdr>
                    <w:top w:val="none" w:sz="0" w:space="0" w:color="auto"/>
                    <w:left w:val="none" w:sz="0" w:space="0" w:color="auto"/>
                    <w:bottom w:val="none" w:sz="0" w:space="0" w:color="auto"/>
                    <w:right w:val="none" w:sz="0" w:space="0" w:color="auto"/>
                  </w:divBdr>
                  <w:divsChild>
                    <w:div w:id="6693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7117">
              <w:marLeft w:val="0"/>
              <w:marRight w:val="0"/>
              <w:marTop w:val="0"/>
              <w:marBottom w:val="0"/>
              <w:divBdr>
                <w:top w:val="none" w:sz="0" w:space="0" w:color="auto"/>
                <w:left w:val="none" w:sz="0" w:space="0" w:color="auto"/>
                <w:bottom w:val="none" w:sz="0" w:space="0" w:color="auto"/>
                <w:right w:val="none" w:sz="0" w:space="0" w:color="auto"/>
              </w:divBdr>
              <w:divsChild>
                <w:div w:id="1060250463">
                  <w:marLeft w:val="0"/>
                  <w:marRight w:val="0"/>
                  <w:marTop w:val="0"/>
                  <w:marBottom w:val="0"/>
                  <w:divBdr>
                    <w:top w:val="none" w:sz="0" w:space="0" w:color="auto"/>
                    <w:left w:val="none" w:sz="0" w:space="0" w:color="auto"/>
                    <w:bottom w:val="none" w:sz="0" w:space="0" w:color="auto"/>
                    <w:right w:val="none" w:sz="0" w:space="0" w:color="auto"/>
                  </w:divBdr>
                  <w:divsChild>
                    <w:div w:id="4979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8011">
              <w:marLeft w:val="0"/>
              <w:marRight w:val="0"/>
              <w:marTop w:val="0"/>
              <w:marBottom w:val="0"/>
              <w:divBdr>
                <w:top w:val="none" w:sz="0" w:space="0" w:color="auto"/>
                <w:left w:val="none" w:sz="0" w:space="0" w:color="auto"/>
                <w:bottom w:val="none" w:sz="0" w:space="0" w:color="auto"/>
                <w:right w:val="none" w:sz="0" w:space="0" w:color="auto"/>
              </w:divBdr>
              <w:divsChild>
                <w:div w:id="892079279">
                  <w:marLeft w:val="0"/>
                  <w:marRight w:val="0"/>
                  <w:marTop w:val="0"/>
                  <w:marBottom w:val="0"/>
                  <w:divBdr>
                    <w:top w:val="none" w:sz="0" w:space="0" w:color="auto"/>
                    <w:left w:val="none" w:sz="0" w:space="0" w:color="auto"/>
                    <w:bottom w:val="none" w:sz="0" w:space="0" w:color="auto"/>
                    <w:right w:val="none" w:sz="0" w:space="0" w:color="auto"/>
                  </w:divBdr>
                  <w:divsChild>
                    <w:div w:id="13728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6738">
              <w:marLeft w:val="0"/>
              <w:marRight w:val="0"/>
              <w:marTop w:val="0"/>
              <w:marBottom w:val="0"/>
              <w:divBdr>
                <w:top w:val="none" w:sz="0" w:space="0" w:color="auto"/>
                <w:left w:val="none" w:sz="0" w:space="0" w:color="auto"/>
                <w:bottom w:val="none" w:sz="0" w:space="0" w:color="auto"/>
                <w:right w:val="none" w:sz="0" w:space="0" w:color="auto"/>
              </w:divBdr>
              <w:divsChild>
                <w:div w:id="2069065449">
                  <w:marLeft w:val="0"/>
                  <w:marRight w:val="0"/>
                  <w:marTop w:val="0"/>
                  <w:marBottom w:val="0"/>
                  <w:divBdr>
                    <w:top w:val="none" w:sz="0" w:space="0" w:color="auto"/>
                    <w:left w:val="none" w:sz="0" w:space="0" w:color="auto"/>
                    <w:bottom w:val="none" w:sz="0" w:space="0" w:color="auto"/>
                    <w:right w:val="none" w:sz="0" w:space="0" w:color="auto"/>
                  </w:divBdr>
                  <w:divsChild>
                    <w:div w:id="9753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2633">
              <w:marLeft w:val="0"/>
              <w:marRight w:val="0"/>
              <w:marTop w:val="0"/>
              <w:marBottom w:val="0"/>
              <w:divBdr>
                <w:top w:val="none" w:sz="0" w:space="0" w:color="auto"/>
                <w:left w:val="none" w:sz="0" w:space="0" w:color="auto"/>
                <w:bottom w:val="none" w:sz="0" w:space="0" w:color="auto"/>
                <w:right w:val="none" w:sz="0" w:space="0" w:color="auto"/>
              </w:divBdr>
              <w:divsChild>
                <w:div w:id="1588344883">
                  <w:marLeft w:val="0"/>
                  <w:marRight w:val="0"/>
                  <w:marTop w:val="0"/>
                  <w:marBottom w:val="0"/>
                  <w:divBdr>
                    <w:top w:val="none" w:sz="0" w:space="0" w:color="auto"/>
                    <w:left w:val="none" w:sz="0" w:space="0" w:color="auto"/>
                    <w:bottom w:val="none" w:sz="0" w:space="0" w:color="auto"/>
                    <w:right w:val="none" w:sz="0" w:space="0" w:color="auto"/>
                  </w:divBdr>
                  <w:divsChild>
                    <w:div w:id="1416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2623">
              <w:marLeft w:val="0"/>
              <w:marRight w:val="0"/>
              <w:marTop w:val="0"/>
              <w:marBottom w:val="0"/>
              <w:divBdr>
                <w:top w:val="none" w:sz="0" w:space="0" w:color="auto"/>
                <w:left w:val="none" w:sz="0" w:space="0" w:color="auto"/>
                <w:bottom w:val="none" w:sz="0" w:space="0" w:color="auto"/>
                <w:right w:val="none" w:sz="0" w:space="0" w:color="auto"/>
              </w:divBdr>
              <w:divsChild>
                <w:div w:id="391851285">
                  <w:marLeft w:val="0"/>
                  <w:marRight w:val="0"/>
                  <w:marTop w:val="0"/>
                  <w:marBottom w:val="0"/>
                  <w:divBdr>
                    <w:top w:val="none" w:sz="0" w:space="0" w:color="auto"/>
                    <w:left w:val="none" w:sz="0" w:space="0" w:color="auto"/>
                    <w:bottom w:val="none" w:sz="0" w:space="0" w:color="auto"/>
                    <w:right w:val="none" w:sz="0" w:space="0" w:color="auto"/>
                  </w:divBdr>
                  <w:divsChild>
                    <w:div w:id="17171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7240">
              <w:marLeft w:val="0"/>
              <w:marRight w:val="0"/>
              <w:marTop w:val="0"/>
              <w:marBottom w:val="0"/>
              <w:divBdr>
                <w:top w:val="none" w:sz="0" w:space="0" w:color="auto"/>
                <w:left w:val="none" w:sz="0" w:space="0" w:color="auto"/>
                <w:bottom w:val="none" w:sz="0" w:space="0" w:color="auto"/>
                <w:right w:val="none" w:sz="0" w:space="0" w:color="auto"/>
              </w:divBdr>
              <w:divsChild>
                <w:div w:id="179320533">
                  <w:marLeft w:val="0"/>
                  <w:marRight w:val="0"/>
                  <w:marTop w:val="0"/>
                  <w:marBottom w:val="0"/>
                  <w:divBdr>
                    <w:top w:val="none" w:sz="0" w:space="0" w:color="auto"/>
                    <w:left w:val="none" w:sz="0" w:space="0" w:color="auto"/>
                    <w:bottom w:val="none" w:sz="0" w:space="0" w:color="auto"/>
                    <w:right w:val="none" w:sz="0" w:space="0" w:color="auto"/>
                  </w:divBdr>
                  <w:divsChild>
                    <w:div w:id="814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5632">
              <w:marLeft w:val="0"/>
              <w:marRight w:val="0"/>
              <w:marTop w:val="0"/>
              <w:marBottom w:val="0"/>
              <w:divBdr>
                <w:top w:val="none" w:sz="0" w:space="0" w:color="auto"/>
                <w:left w:val="none" w:sz="0" w:space="0" w:color="auto"/>
                <w:bottom w:val="none" w:sz="0" w:space="0" w:color="auto"/>
                <w:right w:val="none" w:sz="0" w:space="0" w:color="auto"/>
              </w:divBdr>
              <w:divsChild>
                <w:div w:id="965502330">
                  <w:marLeft w:val="0"/>
                  <w:marRight w:val="0"/>
                  <w:marTop w:val="0"/>
                  <w:marBottom w:val="0"/>
                  <w:divBdr>
                    <w:top w:val="none" w:sz="0" w:space="0" w:color="auto"/>
                    <w:left w:val="none" w:sz="0" w:space="0" w:color="auto"/>
                    <w:bottom w:val="none" w:sz="0" w:space="0" w:color="auto"/>
                    <w:right w:val="none" w:sz="0" w:space="0" w:color="auto"/>
                  </w:divBdr>
                  <w:divsChild>
                    <w:div w:id="94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1901">
              <w:marLeft w:val="0"/>
              <w:marRight w:val="0"/>
              <w:marTop w:val="0"/>
              <w:marBottom w:val="0"/>
              <w:divBdr>
                <w:top w:val="none" w:sz="0" w:space="0" w:color="auto"/>
                <w:left w:val="none" w:sz="0" w:space="0" w:color="auto"/>
                <w:bottom w:val="none" w:sz="0" w:space="0" w:color="auto"/>
                <w:right w:val="none" w:sz="0" w:space="0" w:color="auto"/>
              </w:divBdr>
              <w:divsChild>
                <w:div w:id="582956650">
                  <w:marLeft w:val="0"/>
                  <w:marRight w:val="0"/>
                  <w:marTop w:val="0"/>
                  <w:marBottom w:val="0"/>
                  <w:divBdr>
                    <w:top w:val="none" w:sz="0" w:space="0" w:color="auto"/>
                    <w:left w:val="none" w:sz="0" w:space="0" w:color="auto"/>
                    <w:bottom w:val="none" w:sz="0" w:space="0" w:color="auto"/>
                    <w:right w:val="none" w:sz="0" w:space="0" w:color="auto"/>
                  </w:divBdr>
                  <w:divsChild>
                    <w:div w:id="11428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7558">
              <w:marLeft w:val="0"/>
              <w:marRight w:val="0"/>
              <w:marTop w:val="0"/>
              <w:marBottom w:val="0"/>
              <w:divBdr>
                <w:top w:val="none" w:sz="0" w:space="0" w:color="auto"/>
                <w:left w:val="none" w:sz="0" w:space="0" w:color="auto"/>
                <w:bottom w:val="none" w:sz="0" w:space="0" w:color="auto"/>
                <w:right w:val="none" w:sz="0" w:space="0" w:color="auto"/>
              </w:divBdr>
              <w:divsChild>
                <w:div w:id="2013988331">
                  <w:marLeft w:val="0"/>
                  <w:marRight w:val="0"/>
                  <w:marTop w:val="0"/>
                  <w:marBottom w:val="0"/>
                  <w:divBdr>
                    <w:top w:val="none" w:sz="0" w:space="0" w:color="auto"/>
                    <w:left w:val="none" w:sz="0" w:space="0" w:color="auto"/>
                    <w:bottom w:val="none" w:sz="0" w:space="0" w:color="auto"/>
                    <w:right w:val="none" w:sz="0" w:space="0" w:color="auto"/>
                  </w:divBdr>
                  <w:divsChild>
                    <w:div w:id="2525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089">
              <w:marLeft w:val="0"/>
              <w:marRight w:val="0"/>
              <w:marTop w:val="0"/>
              <w:marBottom w:val="0"/>
              <w:divBdr>
                <w:top w:val="none" w:sz="0" w:space="0" w:color="auto"/>
                <w:left w:val="none" w:sz="0" w:space="0" w:color="auto"/>
                <w:bottom w:val="none" w:sz="0" w:space="0" w:color="auto"/>
                <w:right w:val="none" w:sz="0" w:space="0" w:color="auto"/>
              </w:divBdr>
              <w:divsChild>
                <w:div w:id="594679243">
                  <w:marLeft w:val="0"/>
                  <w:marRight w:val="0"/>
                  <w:marTop w:val="0"/>
                  <w:marBottom w:val="0"/>
                  <w:divBdr>
                    <w:top w:val="none" w:sz="0" w:space="0" w:color="auto"/>
                    <w:left w:val="none" w:sz="0" w:space="0" w:color="auto"/>
                    <w:bottom w:val="none" w:sz="0" w:space="0" w:color="auto"/>
                    <w:right w:val="none" w:sz="0" w:space="0" w:color="auto"/>
                  </w:divBdr>
                  <w:divsChild>
                    <w:div w:id="17578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4124">
              <w:marLeft w:val="0"/>
              <w:marRight w:val="0"/>
              <w:marTop w:val="0"/>
              <w:marBottom w:val="0"/>
              <w:divBdr>
                <w:top w:val="none" w:sz="0" w:space="0" w:color="auto"/>
                <w:left w:val="none" w:sz="0" w:space="0" w:color="auto"/>
                <w:bottom w:val="none" w:sz="0" w:space="0" w:color="auto"/>
                <w:right w:val="none" w:sz="0" w:space="0" w:color="auto"/>
              </w:divBdr>
              <w:divsChild>
                <w:div w:id="1712531156">
                  <w:marLeft w:val="0"/>
                  <w:marRight w:val="0"/>
                  <w:marTop w:val="0"/>
                  <w:marBottom w:val="0"/>
                  <w:divBdr>
                    <w:top w:val="none" w:sz="0" w:space="0" w:color="auto"/>
                    <w:left w:val="none" w:sz="0" w:space="0" w:color="auto"/>
                    <w:bottom w:val="none" w:sz="0" w:space="0" w:color="auto"/>
                    <w:right w:val="none" w:sz="0" w:space="0" w:color="auto"/>
                  </w:divBdr>
                  <w:divsChild>
                    <w:div w:id="10015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5409">
              <w:marLeft w:val="0"/>
              <w:marRight w:val="0"/>
              <w:marTop w:val="0"/>
              <w:marBottom w:val="0"/>
              <w:divBdr>
                <w:top w:val="none" w:sz="0" w:space="0" w:color="auto"/>
                <w:left w:val="none" w:sz="0" w:space="0" w:color="auto"/>
                <w:bottom w:val="none" w:sz="0" w:space="0" w:color="auto"/>
                <w:right w:val="none" w:sz="0" w:space="0" w:color="auto"/>
              </w:divBdr>
              <w:divsChild>
                <w:div w:id="1876112582">
                  <w:marLeft w:val="0"/>
                  <w:marRight w:val="0"/>
                  <w:marTop w:val="0"/>
                  <w:marBottom w:val="0"/>
                  <w:divBdr>
                    <w:top w:val="none" w:sz="0" w:space="0" w:color="auto"/>
                    <w:left w:val="none" w:sz="0" w:space="0" w:color="auto"/>
                    <w:bottom w:val="none" w:sz="0" w:space="0" w:color="auto"/>
                    <w:right w:val="none" w:sz="0" w:space="0" w:color="auto"/>
                  </w:divBdr>
                  <w:divsChild>
                    <w:div w:id="8857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367">
              <w:marLeft w:val="0"/>
              <w:marRight w:val="0"/>
              <w:marTop w:val="0"/>
              <w:marBottom w:val="0"/>
              <w:divBdr>
                <w:top w:val="none" w:sz="0" w:space="0" w:color="auto"/>
                <w:left w:val="none" w:sz="0" w:space="0" w:color="auto"/>
                <w:bottom w:val="none" w:sz="0" w:space="0" w:color="auto"/>
                <w:right w:val="none" w:sz="0" w:space="0" w:color="auto"/>
              </w:divBdr>
              <w:divsChild>
                <w:div w:id="1643465934">
                  <w:marLeft w:val="0"/>
                  <w:marRight w:val="0"/>
                  <w:marTop w:val="0"/>
                  <w:marBottom w:val="0"/>
                  <w:divBdr>
                    <w:top w:val="none" w:sz="0" w:space="0" w:color="auto"/>
                    <w:left w:val="none" w:sz="0" w:space="0" w:color="auto"/>
                    <w:bottom w:val="none" w:sz="0" w:space="0" w:color="auto"/>
                    <w:right w:val="none" w:sz="0" w:space="0" w:color="auto"/>
                  </w:divBdr>
                  <w:divsChild>
                    <w:div w:id="19900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5454">
              <w:marLeft w:val="0"/>
              <w:marRight w:val="0"/>
              <w:marTop w:val="0"/>
              <w:marBottom w:val="0"/>
              <w:divBdr>
                <w:top w:val="none" w:sz="0" w:space="0" w:color="auto"/>
                <w:left w:val="none" w:sz="0" w:space="0" w:color="auto"/>
                <w:bottom w:val="none" w:sz="0" w:space="0" w:color="auto"/>
                <w:right w:val="none" w:sz="0" w:space="0" w:color="auto"/>
              </w:divBdr>
              <w:divsChild>
                <w:div w:id="393966394">
                  <w:marLeft w:val="0"/>
                  <w:marRight w:val="0"/>
                  <w:marTop w:val="0"/>
                  <w:marBottom w:val="0"/>
                  <w:divBdr>
                    <w:top w:val="none" w:sz="0" w:space="0" w:color="auto"/>
                    <w:left w:val="none" w:sz="0" w:space="0" w:color="auto"/>
                    <w:bottom w:val="none" w:sz="0" w:space="0" w:color="auto"/>
                    <w:right w:val="none" w:sz="0" w:space="0" w:color="auto"/>
                  </w:divBdr>
                  <w:divsChild>
                    <w:div w:id="15344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5481">
              <w:marLeft w:val="0"/>
              <w:marRight w:val="0"/>
              <w:marTop w:val="0"/>
              <w:marBottom w:val="0"/>
              <w:divBdr>
                <w:top w:val="none" w:sz="0" w:space="0" w:color="auto"/>
                <w:left w:val="none" w:sz="0" w:space="0" w:color="auto"/>
                <w:bottom w:val="none" w:sz="0" w:space="0" w:color="auto"/>
                <w:right w:val="none" w:sz="0" w:space="0" w:color="auto"/>
              </w:divBdr>
              <w:divsChild>
                <w:div w:id="693187662">
                  <w:marLeft w:val="0"/>
                  <w:marRight w:val="0"/>
                  <w:marTop w:val="0"/>
                  <w:marBottom w:val="0"/>
                  <w:divBdr>
                    <w:top w:val="none" w:sz="0" w:space="0" w:color="auto"/>
                    <w:left w:val="none" w:sz="0" w:space="0" w:color="auto"/>
                    <w:bottom w:val="none" w:sz="0" w:space="0" w:color="auto"/>
                    <w:right w:val="none" w:sz="0" w:space="0" w:color="auto"/>
                  </w:divBdr>
                  <w:divsChild>
                    <w:div w:id="2151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3614">
              <w:marLeft w:val="0"/>
              <w:marRight w:val="0"/>
              <w:marTop w:val="0"/>
              <w:marBottom w:val="0"/>
              <w:divBdr>
                <w:top w:val="none" w:sz="0" w:space="0" w:color="auto"/>
                <w:left w:val="none" w:sz="0" w:space="0" w:color="auto"/>
                <w:bottom w:val="none" w:sz="0" w:space="0" w:color="auto"/>
                <w:right w:val="none" w:sz="0" w:space="0" w:color="auto"/>
              </w:divBdr>
              <w:divsChild>
                <w:div w:id="303896632">
                  <w:marLeft w:val="0"/>
                  <w:marRight w:val="0"/>
                  <w:marTop w:val="0"/>
                  <w:marBottom w:val="0"/>
                  <w:divBdr>
                    <w:top w:val="none" w:sz="0" w:space="0" w:color="auto"/>
                    <w:left w:val="none" w:sz="0" w:space="0" w:color="auto"/>
                    <w:bottom w:val="none" w:sz="0" w:space="0" w:color="auto"/>
                    <w:right w:val="none" w:sz="0" w:space="0" w:color="auto"/>
                  </w:divBdr>
                  <w:divsChild>
                    <w:div w:id="217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0032">
              <w:marLeft w:val="0"/>
              <w:marRight w:val="0"/>
              <w:marTop w:val="0"/>
              <w:marBottom w:val="0"/>
              <w:divBdr>
                <w:top w:val="none" w:sz="0" w:space="0" w:color="auto"/>
                <w:left w:val="none" w:sz="0" w:space="0" w:color="auto"/>
                <w:bottom w:val="none" w:sz="0" w:space="0" w:color="auto"/>
                <w:right w:val="none" w:sz="0" w:space="0" w:color="auto"/>
              </w:divBdr>
              <w:divsChild>
                <w:div w:id="381249414">
                  <w:marLeft w:val="0"/>
                  <w:marRight w:val="0"/>
                  <w:marTop w:val="0"/>
                  <w:marBottom w:val="0"/>
                  <w:divBdr>
                    <w:top w:val="none" w:sz="0" w:space="0" w:color="auto"/>
                    <w:left w:val="none" w:sz="0" w:space="0" w:color="auto"/>
                    <w:bottom w:val="none" w:sz="0" w:space="0" w:color="auto"/>
                    <w:right w:val="none" w:sz="0" w:space="0" w:color="auto"/>
                  </w:divBdr>
                  <w:divsChild>
                    <w:div w:id="6736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508">
              <w:marLeft w:val="0"/>
              <w:marRight w:val="0"/>
              <w:marTop w:val="0"/>
              <w:marBottom w:val="0"/>
              <w:divBdr>
                <w:top w:val="none" w:sz="0" w:space="0" w:color="auto"/>
                <w:left w:val="none" w:sz="0" w:space="0" w:color="auto"/>
                <w:bottom w:val="none" w:sz="0" w:space="0" w:color="auto"/>
                <w:right w:val="none" w:sz="0" w:space="0" w:color="auto"/>
              </w:divBdr>
              <w:divsChild>
                <w:div w:id="241329730">
                  <w:marLeft w:val="0"/>
                  <w:marRight w:val="0"/>
                  <w:marTop w:val="0"/>
                  <w:marBottom w:val="0"/>
                  <w:divBdr>
                    <w:top w:val="none" w:sz="0" w:space="0" w:color="auto"/>
                    <w:left w:val="none" w:sz="0" w:space="0" w:color="auto"/>
                    <w:bottom w:val="none" w:sz="0" w:space="0" w:color="auto"/>
                    <w:right w:val="none" w:sz="0" w:space="0" w:color="auto"/>
                  </w:divBdr>
                  <w:divsChild>
                    <w:div w:id="17977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000">
              <w:marLeft w:val="0"/>
              <w:marRight w:val="0"/>
              <w:marTop w:val="0"/>
              <w:marBottom w:val="0"/>
              <w:divBdr>
                <w:top w:val="none" w:sz="0" w:space="0" w:color="auto"/>
                <w:left w:val="none" w:sz="0" w:space="0" w:color="auto"/>
                <w:bottom w:val="none" w:sz="0" w:space="0" w:color="auto"/>
                <w:right w:val="none" w:sz="0" w:space="0" w:color="auto"/>
              </w:divBdr>
              <w:divsChild>
                <w:div w:id="466972867">
                  <w:marLeft w:val="0"/>
                  <w:marRight w:val="0"/>
                  <w:marTop w:val="0"/>
                  <w:marBottom w:val="0"/>
                  <w:divBdr>
                    <w:top w:val="none" w:sz="0" w:space="0" w:color="auto"/>
                    <w:left w:val="none" w:sz="0" w:space="0" w:color="auto"/>
                    <w:bottom w:val="none" w:sz="0" w:space="0" w:color="auto"/>
                    <w:right w:val="none" w:sz="0" w:space="0" w:color="auto"/>
                  </w:divBdr>
                  <w:divsChild>
                    <w:div w:id="674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079">
              <w:marLeft w:val="0"/>
              <w:marRight w:val="0"/>
              <w:marTop w:val="0"/>
              <w:marBottom w:val="0"/>
              <w:divBdr>
                <w:top w:val="none" w:sz="0" w:space="0" w:color="auto"/>
                <w:left w:val="none" w:sz="0" w:space="0" w:color="auto"/>
                <w:bottom w:val="none" w:sz="0" w:space="0" w:color="auto"/>
                <w:right w:val="none" w:sz="0" w:space="0" w:color="auto"/>
              </w:divBdr>
              <w:divsChild>
                <w:div w:id="1474829198">
                  <w:marLeft w:val="0"/>
                  <w:marRight w:val="0"/>
                  <w:marTop w:val="0"/>
                  <w:marBottom w:val="0"/>
                  <w:divBdr>
                    <w:top w:val="none" w:sz="0" w:space="0" w:color="auto"/>
                    <w:left w:val="none" w:sz="0" w:space="0" w:color="auto"/>
                    <w:bottom w:val="none" w:sz="0" w:space="0" w:color="auto"/>
                    <w:right w:val="none" w:sz="0" w:space="0" w:color="auto"/>
                  </w:divBdr>
                  <w:divsChild>
                    <w:div w:id="17875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517">
              <w:marLeft w:val="0"/>
              <w:marRight w:val="0"/>
              <w:marTop w:val="0"/>
              <w:marBottom w:val="0"/>
              <w:divBdr>
                <w:top w:val="none" w:sz="0" w:space="0" w:color="auto"/>
                <w:left w:val="none" w:sz="0" w:space="0" w:color="auto"/>
                <w:bottom w:val="none" w:sz="0" w:space="0" w:color="auto"/>
                <w:right w:val="none" w:sz="0" w:space="0" w:color="auto"/>
              </w:divBdr>
              <w:divsChild>
                <w:div w:id="728265951">
                  <w:marLeft w:val="0"/>
                  <w:marRight w:val="0"/>
                  <w:marTop w:val="0"/>
                  <w:marBottom w:val="0"/>
                  <w:divBdr>
                    <w:top w:val="none" w:sz="0" w:space="0" w:color="auto"/>
                    <w:left w:val="none" w:sz="0" w:space="0" w:color="auto"/>
                    <w:bottom w:val="none" w:sz="0" w:space="0" w:color="auto"/>
                    <w:right w:val="none" w:sz="0" w:space="0" w:color="auto"/>
                  </w:divBdr>
                  <w:divsChild>
                    <w:div w:id="18973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0089">
              <w:marLeft w:val="0"/>
              <w:marRight w:val="0"/>
              <w:marTop w:val="0"/>
              <w:marBottom w:val="0"/>
              <w:divBdr>
                <w:top w:val="none" w:sz="0" w:space="0" w:color="auto"/>
                <w:left w:val="none" w:sz="0" w:space="0" w:color="auto"/>
                <w:bottom w:val="none" w:sz="0" w:space="0" w:color="auto"/>
                <w:right w:val="none" w:sz="0" w:space="0" w:color="auto"/>
              </w:divBdr>
              <w:divsChild>
                <w:div w:id="1332491299">
                  <w:marLeft w:val="0"/>
                  <w:marRight w:val="0"/>
                  <w:marTop w:val="0"/>
                  <w:marBottom w:val="0"/>
                  <w:divBdr>
                    <w:top w:val="none" w:sz="0" w:space="0" w:color="auto"/>
                    <w:left w:val="none" w:sz="0" w:space="0" w:color="auto"/>
                    <w:bottom w:val="none" w:sz="0" w:space="0" w:color="auto"/>
                    <w:right w:val="none" w:sz="0" w:space="0" w:color="auto"/>
                  </w:divBdr>
                  <w:divsChild>
                    <w:div w:id="64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3369">
              <w:marLeft w:val="0"/>
              <w:marRight w:val="0"/>
              <w:marTop w:val="0"/>
              <w:marBottom w:val="0"/>
              <w:divBdr>
                <w:top w:val="none" w:sz="0" w:space="0" w:color="auto"/>
                <w:left w:val="none" w:sz="0" w:space="0" w:color="auto"/>
                <w:bottom w:val="none" w:sz="0" w:space="0" w:color="auto"/>
                <w:right w:val="none" w:sz="0" w:space="0" w:color="auto"/>
              </w:divBdr>
              <w:divsChild>
                <w:div w:id="1869489809">
                  <w:marLeft w:val="0"/>
                  <w:marRight w:val="0"/>
                  <w:marTop w:val="0"/>
                  <w:marBottom w:val="0"/>
                  <w:divBdr>
                    <w:top w:val="none" w:sz="0" w:space="0" w:color="auto"/>
                    <w:left w:val="none" w:sz="0" w:space="0" w:color="auto"/>
                    <w:bottom w:val="none" w:sz="0" w:space="0" w:color="auto"/>
                    <w:right w:val="none" w:sz="0" w:space="0" w:color="auto"/>
                  </w:divBdr>
                  <w:divsChild>
                    <w:div w:id="20729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5357">
              <w:marLeft w:val="0"/>
              <w:marRight w:val="0"/>
              <w:marTop w:val="0"/>
              <w:marBottom w:val="0"/>
              <w:divBdr>
                <w:top w:val="none" w:sz="0" w:space="0" w:color="auto"/>
                <w:left w:val="none" w:sz="0" w:space="0" w:color="auto"/>
                <w:bottom w:val="none" w:sz="0" w:space="0" w:color="auto"/>
                <w:right w:val="none" w:sz="0" w:space="0" w:color="auto"/>
              </w:divBdr>
              <w:divsChild>
                <w:div w:id="411706575">
                  <w:marLeft w:val="0"/>
                  <w:marRight w:val="0"/>
                  <w:marTop w:val="0"/>
                  <w:marBottom w:val="0"/>
                  <w:divBdr>
                    <w:top w:val="none" w:sz="0" w:space="0" w:color="auto"/>
                    <w:left w:val="none" w:sz="0" w:space="0" w:color="auto"/>
                    <w:bottom w:val="none" w:sz="0" w:space="0" w:color="auto"/>
                    <w:right w:val="none" w:sz="0" w:space="0" w:color="auto"/>
                  </w:divBdr>
                  <w:divsChild>
                    <w:div w:id="2072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1411">
              <w:marLeft w:val="0"/>
              <w:marRight w:val="0"/>
              <w:marTop w:val="0"/>
              <w:marBottom w:val="0"/>
              <w:divBdr>
                <w:top w:val="none" w:sz="0" w:space="0" w:color="auto"/>
                <w:left w:val="none" w:sz="0" w:space="0" w:color="auto"/>
                <w:bottom w:val="none" w:sz="0" w:space="0" w:color="auto"/>
                <w:right w:val="none" w:sz="0" w:space="0" w:color="auto"/>
              </w:divBdr>
              <w:divsChild>
                <w:div w:id="1970889165">
                  <w:marLeft w:val="0"/>
                  <w:marRight w:val="0"/>
                  <w:marTop w:val="0"/>
                  <w:marBottom w:val="0"/>
                  <w:divBdr>
                    <w:top w:val="none" w:sz="0" w:space="0" w:color="auto"/>
                    <w:left w:val="none" w:sz="0" w:space="0" w:color="auto"/>
                    <w:bottom w:val="none" w:sz="0" w:space="0" w:color="auto"/>
                    <w:right w:val="none" w:sz="0" w:space="0" w:color="auto"/>
                  </w:divBdr>
                  <w:divsChild>
                    <w:div w:id="2174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271">
              <w:marLeft w:val="0"/>
              <w:marRight w:val="0"/>
              <w:marTop w:val="0"/>
              <w:marBottom w:val="0"/>
              <w:divBdr>
                <w:top w:val="none" w:sz="0" w:space="0" w:color="auto"/>
                <w:left w:val="none" w:sz="0" w:space="0" w:color="auto"/>
                <w:bottom w:val="none" w:sz="0" w:space="0" w:color="auto"/>
                <w:right w:val="none" w:sz="0" w:space="0" w:color="auto"/>
              </w:divBdr>
              <w:divsChild>
                <w:div w:id="36004251">
                  <w:marLeft w:val="0"/>
                  <w:marRight w:val="0"/>
                  <w:marTop w:val="0"/>
                  <w:marBottom w:val="0"/>
                  <w:divBdr>
                    <w:top w:val="none" w:sz="0" w:space="0" w:color="auto"/>
                    <w:left w:val="none" w:sz="0" w:space="0" w:color="auto"/>
                    <w:bottom w:val="none" w:sz="0" w:space="0" w:color="auto"/>
                    <w:right w:val="none" w:sz="0" w:space="0" w:color="auto"/>
                  </w:divBdr>
                  <w:divsChild>
                    <w:div w:id="20079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0079">
              <w:marLeft w:val="0"/>
              <w:marRight w:val="0"/>
              <w:marTop w:val="0"/>
              <w:marBottom w:val="0"/>
              <w:divBdr>
                <w:top w:val="none" w:sz="0" w:space="0" w:color="auto"/>
                <w:left w:val="none" w:sz="0" w:space="0" w:color="auto"/>
                <w:bottom w:val="none" w:sz="0" w:space="0" w:color="auto"/>
                <w:right w:val="none" w:sz="0" w:space="0" w:color="auto"/>
              </w:divBdr>
              <w:divsChild>
                <w:div w:id="1617058216">
                  <w:marLeft w:val="0"/>
                  <w:marRight w:val="0"/>
                  <w:marTop w:val="0"/>
                  <w:marBottom w:val="0"/>
                  <w:divBdr>
                    <w:top w:val="none" w:sz="0" w:space="0" w:color="auto"/>
                    <w:left w:val="none" w:sz="0" w:space="0" w:color="auto"/>
                    <w:bottom w:val="none" w:sz="0" w:space="0" w:color="auto"/>
                    <w:right w:val="none" w:sz="0" w:space="0" w:color="auto"/>
                  </w:divBdr>
                  <w:divsChild>
                    <w:div w:id="1761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3189">
              <w:marLeft w:val="0"/>
              <w:marRight w:val="0"/>
              <w:marTop w:val="0"/>
              <w:marBottom w:val="0"/>
              <w:divBdr>
                <w:top w:val="none" w:sz="0" w:space="0" w:color="auto"/>
                <w:left w:val="none" w:sz="0" w:space="0" w:color="auto"/>
                <w:bottom w:val="none" w:sz="0" w:space="0" w:color="auto"/>
                <w:right w:val="none" w:sz="0" w:space="0" w:color="auto"/>
              </w:divBdr>
              <w:divsChild>
                <w:div w:id="914166096">
                  <w:marLeft w:val="0"/>
                  <w:marRight w:val="0"/>
                  <w:marTop w:val="0"/>
                  <w:marBottom w:val="0"/>
                  <w:divBdr>
                    <w:top w:val="none" w:sz="0" w:space="0" w:color="auto"/>
                    <w:left w:val="none" w:sz="0" w:space="0" w:color="auto"/>
                    <w:bottom w:val="none" w:sz="0" w:space="0" w:color="auto"/>
                    <w:right w:val="none" w:sz="0" w:space="0" w:color="auto"/>
                  </w:divBdr>
                  <w:divsChild>
                    <w:div w:id="3012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3567">
              <w:marLeft w:val="0"/>
              <w:marRight w:val="0"/>
              <w:marTop w:val="0"/>
              <w:marBottom w:val="0"/>
              <w:divBdr>
                <w:top w:val="none" w:sz="0" w:space="0" w:color="auto"/>
                <w:left w:val="none" w:sz="0" w:space="0" w:color="auto"/>
                <w:bottom w:val="none" w:sz="0" w:space="0" w:color="auto"/>
                <w:right w:val="none" w:sz="0" w:space="0" w:color="auto"/>
              </w:divBdr>
              <w:divsChild>
                <w:div w:id="54548631">
                  <w:marLeft w:val="0"/>
                  <w:marRight w:val="0"/>
                  <w:marTop w:val="0"/>
                  <w:marBottom w:val="0"/>
                  <w:divBdr>
                    <w:top w:val="none" w:sz="0" w:space="0" w:color="auto"/>
                    <w:left w:val="none" w:sz="0" w:space="0" w:color="auto"/>
                    <w:bottom w:val="none" w:sz="0" w:space="0" w:color="auto"/>
                    <w:right w:val="none" w:sz="0" w:space="0" w:color="auto"/>
                  </w:divBdr>
                  <w:divsChild>
                    <w:div w:id="474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304">
              <w:marLeft w:val="0"/>
              <w:marRight w:val="0"/>
              <w:marTop w:val="0"/>
              <w:marBottom w:val="0"/>
              <w:divBdr>
                <w:top w:val="none" w:sz="0" w:space="0" w:color="auto"/>
                <w:left w:val="none" w:sz="0" w:space="0" w:color="auto"/>
                <w:bottom w:val="none" w:sz="0" w:space="0" w:color="auto"/>
                <w:right w:val="none" w:sz="0" w:space="0" w:color="auto"/>
              </w:divBdr>
              <w:divsChild>
                <w:div w:id="401951727">
                  <w:marLeft w:val="0"/>
                  <w:marRight w:val="0"/>
                  <w:marTop w:val="0"/>
                  <w:marBottom w:val="0"/>
                  <w:divBdr>
                    <w:top w:val="none" w:sz="0" w:space="0" w:color="auto"/>
                    <w:left w:val="none" w:sz="0" w:space="0" w:color="auto"/>
                    <w:bottom w:val="none" w:sz="0" w:space="0" w:color="auto"/>
                    <w:right w:val="none" w:sz="0" w:space="0" w:color="auto"/>
                  </w:divBdr>
                  <w:divsChild>
                    <w:div w:id="2715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3259">
              <w:marLeft w:val="0"/>
              <w:marRight w:val="0"/>
              <w:marTop w:val="0"/>
              <w:marBottom w:val="0"/>
              <w:divBdr>
                <w:top w:val="none" w:sz="0" w:space="0" w:color="auto"/>
                <w:left w:val="none" w:sz="0" w:space="0" w:color="auto"/>
                <w:bottom w:val="none" w:sz="0" w:space="0" w:color="auto"/>
                <w:right w:val="none" w:sz="0" w:space="0" w:color="auto"/>
              </w:divBdr>
              <w:divsChild>
                <w:div w:id="1197505799">
                  <w:marLeft w:val="0"/>
                  <w:marRight w:val="0"/>
                  <w:marTop w:val="0"/>
                  <w:marBottom w:val="0"/>
                  <w:divBdr>
                    <w:top w:val="none" w:sz="0" w:space="0" w:color="auto"/>
                    <w:left w:val="none" w:sz="0" w:space="0" w:color="auto"/>
                    <w:bottom w:val="none" w:sz="0" w:space="0" w:color="auto"/>
                    <w:right w:val="none" w:sz="0" w:space="0" w:color="auto"/>
                  </w:divBdr>
                  <w:divsChild>
                    <w:div w:id="44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3636">
              <w:marLeft w:val="0"/>
              <w:marRight w:val="0"/>
              <w:marTop w:val="0"/>
              <w:marBottom w:val="0"/>
              <w:divBdr>
                <w:top w:val="none" w:sz="0" w:space="0" w:color="auto"/>
                <w:left w:val="none" w:sz="0" w:space="0" w:color="auto"/>
                <w:bottom w:val="none" w:sz="0" w:space="0" w:color="auto"/>
                <w:right w:val="none" w:sz="0" w:space="0" w:color="auto"/>
              </w:divBdr>
              <w:divsChild>
                <w:div w:id="1173570119">
                  <w:marLeft w:val="0"/>
                  <w:marRight w:val="0"/>
                  <w:marTop w:val="0"/>
                  <w:marBottom w:val="0"/>
                  <w:divBdr>
                    <w:top w:val="none" w:sz="0" w:space="0" w:color="auto"/>
                    <w:left w:val="none" w:sz="0" w:space="0" w:color="auto"/>
                    <w:bottom w:val="none" w:sz="0" w:space="0" w:color="auto"/>
                    <w:right w:val="none" w:sz="0" w:space="0" w:color="auto"/>
                  </w:divBdr>
                  <w:divsChild>
                    <w:div w:id="3366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751">
              <w:marLeft w:val="0"/>
              <w:marRight w:val="0"/>
              <w:marTop w:val="0"/>
              <w:marBottom w:val="0"/>
              <w:divBdr>
                <w:top w:val="none" w:sz="0" w:space="0" w:color="auto"/>
                <w:left w:val="none" w:sz="0" w:space="0" w:color="auto"/>
                <w:bottom w:val="none" w:sz="0" w:space="0" w:color="auto"/>
                <w:right w:val="none" w:sz="0" w:space="0" w:color="auto"/>
              </w:divBdr>
              <w:divsChild>
                <w:div w:id="522978285">
                  <w:marLeft w:val="0"/>
                  <w:marRight w:val="0"/>
                  <w:marTop w:val="0"/>
                  <w:marBottom w:val="0"/>
                  <w:divBdr>
                    <w:top w:val="none" w:sz="0" w:space="0" w:color="auto"/>
                    <w:left w:val="none" w:sz="0" w:space="0" w:color="auto"/>
                    <w:bottom w:val="none" w:sz="0" w:space="0" w:color="auto"/>
                    <w:right w:val="none" w:sz="0" w:space="0" w:color="auto"/>
                  </w:divBdr>
                  <w:divsChild>
                    <w:div w:id="1814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27">
              <w:marLeft w:val="0"/>
              <w:marRight w:val="0"/>
              <w:marTop w:val="0"/>
              <w:marBottom w:val="0"/>
              <w:divBdr>
                <w:top w:val="none" w:sz="0" w:space="0" w:color="auto"/>
                <w:left w:val="none" w:sz="0" w:space="0" w:color="auto"/>
                <w:bottom w:val="none" w:sz="0" w:space="0" w:color="auto"/>
                <w:right w:val="none" w:sz="0" w:space="0" w:color="auto"/>
              </w:divBdr>
              <w:divsChild>
                <w:div w:id="1802649789">
                  <w:marLeft w:val="0"/>
                  <w:marRight w:val="0"/>
                  <w:marTop w:val="0"/>
                  <w:marBottom w:val="0"/>
                  <w:divBdr>
                    <w:top w:val="none" w:sz="0" w:space="0" w:color="auto"/>
                    <w:left w:val="none" w:sz="0" w:space="0" w:color="auto"/>
                    <w:bottom w:val="none" w:sz="0" w:space="0" w:color="auto"/>
                    <w:right w:val="none" w:sz="0" w:space="0" w:color="auto"/>
                  </w:divBdr>
                  <w:divsChild>
                    <w:div w:id="14789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1115">
              <w:marLeft w:val="0"/>
              <w:marRight w:val="0"/>
              <w:marTop w:val="0"/>
              <w:marBottom w:val="0"/>
              <w:divBdr>
                <w:top w:val="none" w:sz="0" w:space="0" w:color="auto"/>
                <w:left w:val="none" w:sz="0" w:space="0" w:color="auto"/>
                <w:bottom w:val="none" w:sz="0" w:space="0" w:color="auto"/>
                <w:right w:val="none" w:sz="0" w:space="0" w:color="auto"/>
              </w:divBdr>
              <w:divsChild>
                <w:div w:id="1936012947">
                  <w:marLeft w:val="0"/>
                  <w:marRight w:val="0"/>
                  <w:marTop w:val="0"/>
                  <w:marBottom w:val="0"/>
                  <w:divBdr>
                    <w:top w:val="none" w:sz="0" w:space="0" w:color="auto"/>
                    <w:left w:val="none" w:sz="0" w:space="0" w:color="auto"/>
                    <w:bottom w:val="none" w:sz="0" w:space="0" w:color="auto"/>
                    <w:right w:val="none" w:sz="0" w:space="0" w:color="auto"/>
                  </w:divBdr>
                  <w:divsChild>
                    <w:div w:id="11273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56845">
              <w:marLeft w:val="0"/>
              <w:marRight w:val="0"/>
              <w:marTop w:val="0"/>
              <w:marBottom w:val="0"/>
              <w:divBdr>
                <w:top w:val="none" w:sz="0" w:space="0" w:color="auto"/>
                <w:left w:val="none" w:sz="0" w:space="0" w:color="auto"/>
                <w:bottom w:val="none" w:sz="0" w:space="0" w:color="auto"/>
                <w:right w:val="none" w:sz="0" w:space="0" w:color="auto"/>
              </w:divBdr>
              <w:divsChild>
                <w:div w:id="948928269">
                  <w:marLeft w:val="0"/>
                  <w:marRight w:val="0"/>
                  <w:marTop w:val="0"/>
                  <w:marBottom w:val="0"/>
                  <w:divBdr>
                    <w:top w:val="none" w:sz="0" w:space="0" w:color="auto"/>
                    <w:left w:val="none" w:sz="0" w:space="0" w:color="auto"/>
                    <w:bottom w:val="none" w:sz="0" w:space="0" w:color="auto"/>
                    <w:right w:val="none" w:sz="0" w:space="0" w:color="auto"/>
                  </w:divBdr>
                  <w:divsChild>
                    <w:div w:id="5384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5603">
              <w:marLeft w:val="0"/>
              <w:marRight w:val="0"/>
              <w:marTop w:val="0"/>
              <w:marBottom w:val="0"/>
              <w:divBdr>
                <w:top w:val="none" w:sz="0" w:space="0" w:color="auto"/>
                <w:left w:val="none" w:sz="0" w:space="0" w:color="auto"/>
                <w:bottom w:val="none" w:sz="0" w:space="0" w:color="auto"/>
                <w:right w:val="none" w:sz="0" w:space="0" w:color="auto"/>
              </w:divBdr>
              <w:divsChild>
                <w:div w:id="406920325">
                  <w:marLeft w:val="0"/>
                  <w:marRight w:val="0"/>
                  <w:marTop w:val="0"/>
                  <w:marBottom w:val="0"/>
                  <w:divBdr>
                    <w:top w:val="none" w:sz="0" w:space="0" w:color="auto"/>
                    <w:left w:val="none" w:sz="0" w:space="0" w:color="auto"/>
                    <w:bottom w:val="none" w:sz="0" w:space="0" w:color="auto"/>
                    <w:right w:val="none" w:sz="0" w:space="0" w:color="auto"/>
                  </w:divBdr>
                  <w:divsChild>
                    <w:div w:id="6922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5969">
              <w:marLeft w:val="0"/>
              <w:marRight w:val="0"/>
              <w:marTop w:val="0"/>
              <w:marBottom w:val="0"/>
              <w:divBdr>
                <w:top w:val="none" w:sz="0" w:space="0" w:color="auto"/>
                <w:left w:val="none" w:sz="0" w:space="0" w:color="auto"/>
                <w:bottom w:val="none" w:sz="0" w:space="0" w:color="auto"/>
                <w:right w:val="none" w:sz="0" w:space="0" w:color="auto"/>
              </w:divBdr>
              <w:divsChild>
                <w:div w:id="304432061">
                  <w:marLeft w:val="0"/>
                  <w:marRight w:val="0"/>
                  <w:marTop w:val="0"/>
                  <w:marBottom w:val="0"/>
                  <w:divBdr>
                    <w:top w:val="none" w:sz="0" w:space="0" w:color="auto"/>
                    <w:left w:val="none" w:sz="0" w:space="0" w:color="auto"/>
                    <w:bottom w:val="none" w:sz="0" w:space="0" w:color="auto"/>
                    <w:right w:val="none" w:sz="0" w:space="0" w:color="auto"/>
                  </w:divBdr>
                  <w:divsChild>
                    <w:div w:id="13652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8660">
              <w:marLeft w:val="0"/>
              <w:marRight w:val="0"/>
              <w:marTop w:val="0"/>
              <w:marBottom w:val="0"/>
              <w:divBdr>
                <w:top w:val="none" w:sz="0" w:space="0" w:color="auto"/>
                <w:left w:val="none" w:sz="0" w:space="0" w:color="auto"/>
                <w:bottom w:val="none" w:sz="0" w:space="0" w:color="auto"/>
                <w:right w:val="none" w:sz="0" w:space="0" w:color="auto"/>
              </w:divBdr>
              <w:divsChild>
                <w:div w:id="417602894">
                  <w:marLeft w:val="0"/>
                  <w:marRight w:val="0"/>
                  <w:marTop w:val="0"/>
                  <w:marBottom w:val="0"/>
                  <w:divBdr>
                    <w:top w:val="none" w:sz="0" w:space="0" w:color="auto"/>
                    <w:left w:val="none" w:sz="0" w:space="0" w:color="auto"/>
                    <w:bottom w:val="none" w:sz="0" w:space="0" w:color="auto"/>
                    <w:right w:val="none" w:sz="0" w:space="0" w:color="auto"/>
                  </w:divBdr>
                  <w:divsChild>
                    <w:div w:id="3666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5251">
              <w:marLeft w:val="0"/>
              <w:marRight w:val="0"/>
              <w:marTop w:val="0"/>
              <w:marBottom w:val="0"/>
              <w:divBdr>
                <w:top w:val="none" w:sz="0" w:space="0" w:color="auto"/>
                <w:left w:val="none" w:sz="0" w:space="0" w:color="auto"/>
                <w:bottom w:val="none" w:sz="0" w:space="0" w:color="auto"/>
                <w:right w:val="none" w:sz="0" w:space="0" w:color="auto"/>
              </w:divBdr>
              <w:divsChild>
                <w:div w:id="1536194983">
                  <w:marLeft w:val="0"/>
                  <w:marRight w:val="0"/>
                  <w:marTop w:val="0"/>
                  <w:marBottom w:val="0"/>
                  <w:divBdr>
                    <w:top w:val="none" w:sz="0" w:space="0" w:color="auto"/>
                    <w:left w:val="none" w:sz="0" w:space="0" w:color="auto"/>
                    <w:bottom w:val="none" w:sz="0" w:space="0" w:color="auto"/>
                    <w:right w:val="none" w:sz="0" w:space="0" w:color="auto"/>
                  </w:divBdr>
                  <w:divsChild>
                    <w:div w:id="19759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820">
              <w:marLeft w:val="0"/>
              <w:marRight w:val="0"/>
              <w:marTop w:val="0"/>
              <w:marBottom w:val="0"/>
              <w:divBdr>
                <w:top w:val="none" w:sz="0" w:space="0" w:color="auto"/>
                <w:left w:val="none" w:sz="0" w:space="0" w:color="auto"/>
                <w:bottom w:val="none" w:sz="0" w:space="0" w:color="auto"/>
                <w:right w:val="none" w:sz="0" w:space="0" w:color="auto"/>
              </w:divBdr>
              <w:divsChild>
                <w:div w:id="876892768">
                  <w:marLeft w:val="0"/>
                  <w:marRight w:val="0"/>
                  <w:marTop w:val="0"/>
                  <w:marBottom w:val="0"/>
                  <w:divBdr>
                    <w:top w:val="none" w:sz="0" w:space="0" w:color="auto"/>
                    <w:left w:val="none" w:sz="0" w:space="0" w:color="auto"/>
                    <w:bottom w:val="none" w:sz="0" w:space="0" w:color="auto"/>
                    <w:right w:val="none" w:sz="0" w:space="0" w:color="auto"/>
                  </w:divBdr>
                  <w:divsChild>
                    <w:div w:id="21233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310">
              <w:marLeft w:val="0"/>
              <w:marRight w:val="0"/>
              <w:marTop w:val="0"/>
              <w:marBottom w:val="0"/>
              <w:divBdr>
                <w:top w:val="none" w:sz="0" w:space="0" w:color="auto"/>
                <w:left w:val="none" w:sz="0" w:space="0" w:color="auto"/>
                <w:bottom w:val="none" w:sz="0" w:space="0" w:color="auto"/>
                <w:right w:val="none" w:sz="0" w:space="0" w:color="auto"/>
              </w:divBdr>
              <w:divsChild>
                <w:div w:id="707486935">
                  <w:marLeft w:val="0"/>
                  <w:marRight w:val="0"/>
                  <w:marTop w:val="0"/>
                  <w:marBottom w:val="0"/>
                  <w:divBdr>
                    <w:top w:val="none" w:sz="0" w:space="0" w:color="auto"/>
                    <w:left w:val="none" w:sz="0" w:space="0" w:color="auto"/>
                    <w:bottom w:val="none" w:sz="0" w:space="0" w:color="auto"/>
                    <w:right w:val="none" w:sz="0" w:space="0" w:color="auto"/>
                  </w:divBdr>
                  <w:divsChild>
                    <w:div w:id="853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550">
              <w:marLeft w:val="0"/>
              <w:marRight w:val="0"/>
              <w:marTop w:val="0"/>
              <w:marBottom w:val="0"/>
              <w:divBdr>
                <w:top w:val="none" w:sz="0" w:space="0" w:color="auto"/>
                <w:left w:val="none" w:sz="0" w:space="0" w:color="auto"/>
                <w:bottom w:val="none" w:sz="0" w:space="0" w:color="auto"/>
                <w:right w:val="none" w:sz="0" w:space="0" w:color="auto"/>
              </w:divBdr>
              <w:divsChild>
                <w:div w:id="143352270">
                  <w:marLeft w:val="0"/>
                  <w:marRight w:val="0"/>
                  <w:marTop w:val="0"/>
                  <w:marBottom w:val="0"/>
                  <w:divBdr>
                    <w:top w:val="none" w:sz="0" w:space="0" w:color="auto"/>
                    <w:left w:val="none" w:sz="0" w:space="0" w:color="auto"/>
                    <w:bottom w:val="none" w:sz="0" w:space="0" w:color="auto"/>
                    <w:right w:val="none" w:sz="0" w:space="0" w:color="auto"/>
                  </w:divBdr>
                  <w:divsChild>
                    <w:div w:id="14437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281">
              <w:marLeft w:val="0"/>
              <w:marRight w:val="0"/>
              <w:marTop w:val="0"/>
              <w:marBottom w:val="0"/>
              <w:divBdr>
                <w:top w:val="none" w:sz="0" w:space="0" w:color="auto"/>
                <w:left w:val="none" w:sz="0" w:space="0" w:color="auto"/>
                <w:bottom w:val="none" w:sz="0" w:space="0" w:color="auto"/>
                <w:right w:val="none" w:sz="0" w:space="0" w:color="auto"/>
              </w:divBdr>
              <w:divsChild>
                <w:div w:id="9840391">
                  <w:marLeft w:val="0"/>
                  <w:marRight w:val="0"/>
                  <w:marTop w:val="0"/>
                  <w:marBottom w:val="0"/>
                  <w:divBdr>
                    <w:top w:val="none" w:sz="0" w:space="0" w:color="auto"/>
                    <w:left w:val="none" w:sz="0" w:space="0" w:color="auto"/>
                    <w:bottom w:val="none" w:sz="0" w:space="0" w:color="auto"/>
                    <w:right w:val="none" w:sz="0" w:space="0" w:color="auto"/>
                  </w:divBdr>
                  <w:divsChild>
                    <w:div w:id="18913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780">
              <w:marLeft w:val="0"/>
              <w:marRight w:val="0"/>
              <w:marTop w:val="0"/>
              <w:marBottom w:val="0"/>
              <w:divBdr>
                <w:top w:val="none" w:sz="0" w:space="0" w:color="auto"/>
                <w:left w:val="none" w:sz="0" w:space="0" w:color="auto"/>
                <w:bottom w:val="none" w:sz="0" w:space="0" w:color="auto"/>
                <w:right w:val="none" w:sz="0" w:space="0" w:color="auto"/>
              </w:divBdr>
              <w:divsChild>
                <w:div w:id="583874549">
                  <w:marLeft w:val="0"/>
                  <w:marRight w:val="0"/>
                  <w:marTop w:val="0"/>
                  <w:marBottom w:val="0"/>
                  <w:divBdr>
                    <w:top w:val="none" w:sz="0" w:space="0" w:color="auto"/>
                    <w:left w:val="none" w:sz="0" w:space="0" w:color="auto"/>
                    <w:bottom w:val="none" w:sz="0" w:space="0" w:color="auto"/>
                    <w:right w:val="none" w:sz="0" w:space="0" w:color="auto"/>
                  </w:divBdr>
                  <w:divsChild>
                    <w:div w:id="6457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0560">
              <w:marLeft w:val="0"/>
              <w:marRight w:val="0"/>
              <w:marTop w:val="0"/>
              <w:marBottom w:val="0"/>
              <w:divBdr>
                <w:top w:val="none" w:sz="0" w:space="0" w:color="auto"/>
                <w:left w:val="none" w:sz="0" w:space="0" w:color="auto"/>
                <w:bottom w:val="none" w:sz="0" w:space="0" w:color="auto"/>
                <w:right w:val="none" w:sz="0" w:space="0" w:color="auto"/>
              </w:divBdr>
              <w:divsChild>
                <w:div w:id="109250385">
                  <w:marLeft w:val="0"/>
                  <w:marRight w:val="0"/>
                  <w:marTop w:val="0"/>
                  <w:marBottom w:val="0"/>
                  <w:divBdr>
                    <w:top w:val="none" w:sz="0" w:space="0" w:color="auto"/>
                    <w:left w:val="none" w:sz="0" w:space="0" w:color="auto"/>
                    <w:bottom w:val="none" w:sz="0" w:space="0" w:color="auto"/>
                    <w:right w:val="none" w:sz="0" w:space="0" w:color="auto"/>
                  </w:divBdr>
                  <w:divsChild>
                    <w:div w:id="7177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1226">
              <w:marLeft w:val="0"/>
              <w:marRight w:val="0"/>
              <w:marTop w:val="0"/>
              <w:marBottom w:val="0"/>
              <w:divBdr>
                <w:top w:val="none" w:sz="0" w:space="0" w:color="auto"/>
                <w:left w:val="none" w:sz="0" w:space="0" w:color="auto"/>
                <w:bottom w:val="none" w:sz="0" w:space="0" w:color="auto"/>
                <w:right w:val="none" w:sz="0" w:space="0" w:color="auto"/>
              </w:divBdr>
              <w:divsChild>
                <w:div w:id="1584489444">
                  <w:marLeft w:val="0"/>
                  <w:marRight w:val="0"/>
                  <w:marTop w:val="0"/>
                  <w:marBottom w:val="0"/>
                  <w:divBdr>
                    <w:top w:val="none" w:sz="0" w:space="0" w:color="auto"/>
                    <w:left w:val="none" w:sz="0" w:space="0" w:color="auto"/>
                    <w:bottom w:val="none" w:sz="0" w:space="0" w:color="auto"/>
                    <w:right w:val="none" w:sz="0" w:space="0" w:color="auto"/>
                  </w:divBdr>
                  <w:divsChild>
                    <w:div w:id="71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3150">
              <w:marLeft w:val="0"/>
              <w:marRight w:val="0"/>
              <w:marTop w:val="0"/>
              <w:marBottom w:val="0"/>
              <w:divBdr>
                <w:top w:val="none" w:sz="0" w:space="0" w:color="auto"/>
                <w:left w:val="none" w:sz="0" w:space="0" w:color="auto"/>
                <w:bottom w:val="none" w:sz="0" w:space="0" w:color="auto"/>
                <w:right w:val="none" w:sz="0" w:space="0" w:color="auto"/>
              </w:divBdr>
              <w:divsChild>
                <w:div w:id="496455407">
                  <w:marLeft w:val="0"/>
                  <w:marRight w:val="0"/>
                  <w:marTop w:val="0"/>
                  <w:marBottom w:val="0"/>
                  <w:divBdr>
                    <w:top w:val="none" w:sz="0" w:space="0" w:color="auto"/>
                    <w:left w:val="none" w:sz="0" w:space="0" w:color="auto"/>
                    <w:bottom w:val="none" w:sz="0" w:space="0" w:color="auto"/>
                    <w:right w:val="none" w:sz="0" w:space="0" w:color="auto"/>
                  </w:divBdr>
                  <w:divsChild>
                    <w:div w:id="3223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3656">
              <w:marLeft w:val="0"/>
              <w:marRight w:val="0"/>
              <w:marTop w:val="0"/>
              <w:marBottom w:val="0"/>
              <w:divBdr>
                <w:top w:val="none" w:sz="0" w:space="0" w:color="auto"/>
                <w:left w:val="none" w:sz="0" w:space="0" w:color="auto"/>
                <w:bottom w:val="none" w:sz="0" w:space="0" w:color="auto"/>
                <w:right w:val="none" w:sz="0" w:space="0" w:color="auto"/>
              </w:divBdr>
              <w:divsChild>
                <w:div w:id="1988581941">
                  <w:marLeft w:val="0"/>
                  <w:marRight w:val="0"/>
                  <w:marTop w:val="0"/>
                  <w:marBottom w:val="0"/>
                  <w:divBdr>
                    <w:top w:val="none" w:sz="0" w:space="0" w:color="auto"/>
                    <w:left w:val="none" w:sz="0" w:space="0" w:color="auto"/>
                    <w:bottom w:val="none" w:sz="0" w:space="0" w:color="auto"/>
                    <w:right w:val="none" w:sz="0" w:space="0" w:color="auto"/>
                  </w:divBdr>
                  <w:divsChild>
                    <w:div w:id="1690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3077">
              <w:marLeft w:val="0"/>
              <w:marRight w:val="0"/>
              <w:marTop w:val="0"/>
              <w:marBottom w:val="0"/>
              <w:divBdr>
                <w:top w:val="none" w:sz="0" w:space="0" w:color="auto"/>
                <w:left w:val="none" w:sz="0" w:space="0" w:color="auto"/>
                <w:bottom w:val="none" w:sz="0" w:space="0" w:color="auto"/>
                <w:right w:val="none" w:sz="0" w:space="0" w:color="auto"/>
              </w:divBdr>
              <w:divsChild>
                <w:div w:id="510265553">
                  <w:marLeft w:val="0"/>
                  <w:marRight w:val="0"/>
                  <w:marTop w:val="0"/>
                  <w:marBottom w:val="0"/>
                  <w:divBdr>
                    <w:top w:val="none" w:sz="0" w:space="0" w:color="auto"/>
                    <w:left w:val="none" w:sz="0" w:space="0" w:color="auto"/>
                    <w:bottom w:val="none" w:sz="0" w:space="0" w:color="auto"/>
                    <w:right w:val="none" w:sz="0" w:space="0" w:color="auto"/>
                  </w:divBdr>
                  <w:divsChild>
                    <w:div w:id="16439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116">
              <w:marLeft w:val="0"/>
              <w:marRight w:val="0"/>
              <w:marTop w:val="0"/>
              <w:marBottom w:val="0"/>
              <w:divBdr>
                <w:top w:val="none" w:sz="0" w:space="0" w:color="auto"/>
                <w:left w:val="none" w:sz="0" w:space="0" w:color="auto"/>
                <w:bottom w:val="none" w:sz="0" w:space="0" w:color="auto"/>
                <w:right w:val="none" w:sz="0" w:space="0" w:color="auto"/>
              </w:divBdr>
              <w:divsChild>
                <w:div w:id="622422232">
                  <w:marLeft w:val="0"/>
                  <w:marRight w:val="0"/>
                  <w:marTop w:val="0"/>
                  <w:marBottom w:val="0"/>
                  <w:divBdr>
                    <w:top w:val="none" w:sz="0" w:space="0" w:color="auto"/>
                    <w:left w:val="none" w:sz="0" w:space="0" w:color="auto"/>
                    <w:bottom w:val="none" w:sz="0" w:space="0" w:color="auto"/>
                    <w:right w:val="none" w:sz="0" w:space="0" w:color="auto"/>
                  </w:divBdr>
                  <w:divsChild>
                    <w:div w:id="11780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8541">
              <w:marLeft w:val="0"/>
              <w:marRight w:val="0"/>
              <w:marTop w:val="0"/>
              <w:marBottom w:val="0"/>
              <w:divBdr>
                <w:top w:val="none" w:sz="0" w:space="0" w:color="auto"/>
                <w:left w:val="none" w:sz="0" w:space="0" w:color="auto"/>
                <w:bottom w:val="none" w:sz="0" w:space="0" w:color="auto"/>
                <w:right w:val="none" w:sz="0" w:space="0" w:color="auto"/>
              </w:divBdr>
              <w:divsChild>
                <w:div w:id="702748832">
                  <w:marLeft w:val="0"/>
                  <w:marRight w:val="0"/>
                  <w:marTop w:val="0"/>
                  <w:marBottom w:val="0"/>
                  <w:divBdr>
                    <w:top w:val="none" w:sz="0" w:space="0" w:color="auto"/>
                    <w:left w:val="none" w:sz="0" w:space="0" w:color="auto"/>
                    <w:bottom w:val="none" w:sz="0" w:space="0" w:color="auto"/>
                    <w:right w:val="none" w:sz="0" w:space="0" w:color="auto"/>
                  </w:divBdr>
                  <w:divsChild>
                    <w:div w:id="2114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842">
              <w:marLeft w:val="0"/>
              <w:marRight w:val="0"/>
              <w:marTop w:val="0"/>
              <w:marBottom w:val="0"/>
              <w:divBdr>
                <w:top w:val="none" w:sz="0" w:space="0" w:color="auto"/>
                <w:left w:val="none" w:sz="0" w:space="0" w:color="auto"/>
                <w:bottom w:val="none" w:sz="0" w:space="0" w:color="auto"/>
                <w:right w:val="none" w:sz="0" w:space="0" w:color="auto"/>
              </w:divBdr>
              <w:divsChild>
                <w:div w:id="1684429852">
                  <w:marLeft w:val="0"/>
                  <w:marRight w:val="0"/>
                  <w:marTop w:val="0"/>
                  <w:marBottom w:val="0"/>
                  <w:divBdr>
                    <w:top w:val="none" w:sz="0" w:space="0" w:color="auto"/>
                    <w:left w:val="none" w:sz="0" w:space="0" w:color="auto"/>
                    <w:bottom w:val="none" w:sz="0" w:space="0" w:color="auto"/>
                    <w:right w:val="none" w:sz="0" w:space="0" w:color="auto"/>
                  </w:divBdr>
                  <w:divsChild>
                    <w:div w:id="214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1012">
              <w:marLeft w:val="0"/>
              <w:marRight w:val="0"/>
              <w:marTop w:val="0"/>
              <w:marBottom w:val="0"/>
              <w:divBdr>
                <w:top w:val="none" w:sz="0" w:space="0" w:color="auto"/>
                <w:left w:val="none" w:sz="0" w:space="0" w:color="auto"/>
                <w:bottom w:val="none" w:sz="0" w:space="0" w:color="auto"/>
                <w:right w:val="none" w:sz="0" w:space="0" w:color="auto"/>
              </w:divBdr>
              <w:divsChild>
                <w:div w:id="2001885682">
                  <w:marLeft w:val="0"/>
                  <w:marRight w:val="0"/>
                  <w:marTop w:val="0"/>
                  <w:marBottom w:val="0"/>
                  <w:divBdr>
                    <w:top w:val="none" w:sz="0" w:space="0" w:color="auto"/>
                    <w:left w:val="none" w:sz="0" w:space="0" w:color="auto"/>
                    <w:bottom w:val="none" w:sz="0" w:space="0" w:color="auto"/>
                    <w:right w:val="none" w:sz="0" w:space="0" w:color="auto"/>
                  </w:divBdr>
                  <w:divsChild>
                    <w:div w:id="4267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0243">
              <w:marLeft w:val="0"/>
              <w:marRight w:val="0"/>
              <w:marTop w:val="0"/>
              <w:marBottom w:val="0"/>
              <w:divBdr>
                <w:top w:val="none" w:sz="0" w:space="0" w:color="auto"/>
                <w:left w:val="none" w:sz="0" w:space="0" w:color="auto"/>
                <w:bottom w:val="none" w:sz="0" w:space="0" w:color="auto"/>
                <w:right w:val="none" w:sz="0" w:space="0" w:color="auto"/>
              </w:divBdr>
              <w:divsChild>
                <w:div w:id="1802992560">
                  <w:marLeft w:val="0"/>
                  <w:marRight w:val="0"/>
                  <w:marTop w:val="0"/>
                  <w:marBottom w:val="0"/>
                  <w:divBdr>
                    <w:top w:val="none" w:sz="0" w:space="0" w:color="auto"/>
                    <w:left w:val="none" w:sz="0" w:space="0" w:color="auto"/>
                    <w:bottom w:val="none" w:sz="0" w:space="0" w:color="auto"/>
                    <w:right w:val="none" w:sz="0" w:space="0" w:color="auto"/>
                  </w:divBdr>
                  <w:divsChild>
                    <w:div w:id="13195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164">
              <w:marLeft w:val="0"/>
              <w:marRight w:val="0"/>
              <w:marTop w:val="0"/>
              <w:marBottom w:val="0"/>
              <w:divBdr>
                <w:top w:val="none" w:sz="0" w:space="0" w:color="auto"/>
                <w:left w:val="none" w:sz="0" w:space="0" w:color="auto"/>
                <w:bottom w:val="none" w:sz="0" w:space="0" w:color="auto"/>
                <w:right w:val="none" w:sz="0" w:space="0" w:color="auto"/>
              </w:divBdr>
              <w:divsChild>
                <w:div w:id="1969358303">
                  <w:marLeft w:val="0"/>
                  <w:marRight w:val="0"/>
                  <w:marTop w:val="0"/>
                  <w:marBottom w:val="0"/>
                  <w:divBdr>
                    <w:top w:val="none" w:sz="0" w:space="0" w:color="auto"/>
                    <w:left w:val="none" w:sz="0" w:space="0" w:color="auto"/>
                    <w:bottom w:val="none" w:sz="0" w:space="0" w:color="auto"/>
                    <w:right w:val="none" w:sz="0" w:space="0" w:color="auto"/>
                  </w:divBdr>
                  <w:divsChild>
                    <w:div w:id="9525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6993">
              <w:marLeft w:val="0"/>
              <w:marRight w:val="0"/>
              <w:marTop w:val="0"/>
              <w:marBottom w:val="0"/>
              <w:divBdr>
                <w:top w:val="none" w:sz="0" w:space="0" w:color="auto"/>
                <w:left w:val="none" w:sz="0" w:space="0" w:color="auto"/>
                <w:bottom w:val="none" w:sz="0" w:space="0" w:color="auto"/>
                <w:right w:val="none" w:sz="0" w:space="0" w:color="auto"/>
              </w:divBdr>
              <w:divsChild>
                <w:div w:id="1095440875">
                  <w:marLeft w:val="0"/>
                  <w:marRight w:val="0"/>
                  <w:marTop w:val="0"/>
                  <w:marBottom w:val="0"/>
                  <w:divBdr>
                    <w:top w:val="none" w:sz="0" w:space="0" w:color="auto"/>
                    <w:left w:val="none" w:sz="0" w:space="0" w:color="auto"/>
                    <w:bottom w:val="none" w:sz="0" w:space="0" w:color="auto"/>
                    <w:right w:val="none" w:sz="0" w:space="0" w:color="auto"/>
                  </w:divBdr>
                  <w:divsChild>
                    <w:div w:id="20389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9143">
              <w:marLeft w:val="0"/>
              <w:marRight w:val="0"/>
              <w:marTop w:val="0"/>
              <w:marBottom w:val="0"/>
              <w:divBdr>
                <w:top w:val="none" w:sz="0" w:space="0" w:color="auto"/>
                <w:left w:val="none" w:sz="0" w:space="0" w:color="auto"/>
                <w:bottom w:val="none" w:sz="0" w:space="0" w:color="auto"/>
                <w:right w:val="none" w:sz="0" w:space="0" w:color="auto"/>
              </w:divBdr>
              <w:divsChild>
                <w:div w:id="950894346">
                  <w:marLeft w:val="0"/>
                  <w:marRight w:val="0"/>
                  <w:marTop w:val="0"/>
                  <w:marBottom w:val="0"/>
                  <w:divBdr>
                    <w:top w:val="none" w:sz="0" w:space="0" w:color="auto"/>
                    <w:left w:val="none" w:sz="0" w:space="0" w:color="auto"/>
                    <w:bottom w:val="none" w:sz="0" w:space="0" w:color="auto"/>
                    <w:right w:val="none" w:sz="0" w:space="0" w:color="auto"/>
                  </w:divBdr>
                  <w:divsChild>
                    <w:div w:id="510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4925">
              <w:marLeft w:val="0"/>
              <w:marRight w:val="0"/>
              <w:marTop w:val="0"/>
              <w:marBottom w:val="0"/>
              <w:divBdr>
                <w:top w:val="none" w:sz="0" w:space="0" w:color="auto"/>
                <w:left w:val="none" w:sz="0" w:space="0" w:color="auto"/>
                <w:bottom w:val="none" w:sz="0" w:space="0" w:color="auto"/>
                <w:right w:val="none" w:sz="0" w:space="0" w:color="auto"/>
              </w:divBdr>
              <w:divsChild>
                <w:div w:id="1483161910">
                  <w:marLeft w:val="0"/>
                  <w:marRight w:val="0"/>
                  <w:marTop w:val="0"/>
                  <w:marBottom w:val="0"/>
                  <w:divBdr>
                    <w:top w:val="none" w:sz="0" w:space="0" w:color="auto"/>
                    <w:left w:val="none" w:sz="0" w:space="0" w:color="auto"/>
                    <w:bottom w:val="none" w:sz="0" w:space="0" w:color="auto"/>
                    <w:right w:val="none" w:sz="0" w:space="0" w:color="auto"/>
                  </w:divBdr>
                  <w:divsChild>
                    <w:div w:id="1533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998">
              <w:marLeft w:val="0"/>
              <w:marRight w:val="0"/>
              <w:marTop w:val="0"/>
              <w:marBottom w:val="0"/>
              <w:divBdr>
                <w:top w:val="none" w:sz="0" w:space="0" w:color="auto"/>
                <w:left w:val="none" w:sz="0" w:space="0" w:color="auto"/>
                <w:bottom w:val="none" w:sz="0" w:space="0" w:color="auto"/>
                <w:right w:val="none" w:sz="0" w:space="0" w:color="auto"/>
              </w:divBdr>
              <w:divsChild>
                <w:div w:id="1352293084">
                  <w:marLeft w:val="0"/>
                  <w:marRight w:val="0"/>
                  <w:marTop w:val="0"/>
                  <w:marBottom w:val="0"/>
                  <w:divBdr>
                    <w:top w:val="none" w:sz="0" w:space="0" w:color="auto"/>
                    <w:left w:val="none" w:sz="0" w:space="0" w:color="auto"/>
                    <w:bottom w:val="none" w:sz="0" w:space="0" w:color="auto"/>
                    <w:right w:val="none" w:sz="0" w:space="0" w:color="auto"/>
                  </w:divBdr>
                  <w:divsChild>
                    <w:div w:id="1778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1962">
              <w:marLeft w:val="0"/>
              <w:marRight w:val="0"/>
              <w:marTop w:val="0"/>
              <w:marBottom w:val="0"/>
              <w:divBdr>
                <w:top w:val="none" w:sz="0" w:space="0" w:color="auto"/>
                <w:left w:val="none" w:sz="0" w:space="0" w:color="auto"/>
                <w:bottom w:val="none" w:sz="0" w:space="0" w:color="auto"/>
                <w:right w:val="none" w:sz="0" w:space="0" w:color="auto"/>
              </w:divBdr>
              <w:divsChild>
                <w:div w:id="333413830">
                  <w:marLeft w:val="0"/>
                  <w:marRight w:val="0"/>
                  <w:marTop w:val="0"/>
                  <w:marBottom w:val="0"/>
                  <w:divBdr>
                    <w:top w:val="none" w:sz="0" w:space="0" w:color="auto"/>
                    <w:left w:val="none" w:sz="0" w:space="0" w:color="auto"/>
                    <w:bottom w:val="none" w:sz="0" w:space="0" w:color="auto"/>
                    <w:right w:val="none" w:sz="0" w:space="0" w:color="auto"/>
                  </w:divBdr>
                  <w:divsChild>
                    <w:div w:id="7889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5325">
              <w:marLeft w:val="0"/>
              <w:marRight w:val="0"/>
              <w:marTop w:val="0"/>
              <w:marBottom w:val="0"/>
              <w:divBdr>
                <w:top w:val="none" w:sz="0" w:space="0" w:color="auto"/>
                <w:left w:val="none" w:sz="0" w:space="0" w:color="auto"/>
                <w:bottom w:val="none" w:sz="0" w:space="0" w:color="auto"/>
                <w:right w:val="none" w:sz="0" w:space="0" w:color="auto"/>
              </w:divBdr>
              <w:divsChild>
                <w:div w:id="313219487">
                  <w:marLeft w:val="0"/>
                  <w:marRight w:val="0"/>
                  <w:marTop w:val="0"/>
                  <w:marBottom w:val="0"/>
                  <w:divBdr>
                    <w:top w:val="none" w:sz="0" w:space="0" w:color="auto"/>
                    <w:left w:val="none" w:sz="0" w:space="0" w:color="auto"/>
                    <w:bottom w:val="none" w:sz="0" w:space="0" w:color="auto"/>
                    <w:right w:val="none" w:sz="0" w:space="0" w:color="auto"/>
                  </w:divBdr>
                  <w:divsChild>
                    <w:div w:id="14685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3554">
              <w:marLeft w:val="0"/>
              <w:marRight w:val="0"/>
              <w:marTop w:val="0"/>
              <w:marBottom w:val="0"/>
              <w:divBdr>
                <w:top w:val="none" w:sz="0" w:space="0" w:color="auto"/>
                <w:left w:val="none" w:sz="0" w:space="0" w:color="auto"/>
                <w:bottom w:val="none" w:sz="0" w:space="0" w:color="auto"/>
                <w:right w:val="none" w:sz="0" w:space="0" w:color="auto"/>
              </w:divBdr>
              <w:divsChild>
                <w:div w:id="1824463776">
                  <w:marLeft w:val="0"/>
                  <w:marRight w:val="0"/>
                  <w:marTop w:val="0"/>
                  <w:marBottom w:val="0"/>
                  <w:divBdr>
                    <w:top w:val="none" w:sz="0" w:space="0" w:color="auto"/>
                    <w:left w:val="none" w:sz="0" w:space="0" w:color="auto"/>
                    <w:bottom w:val="none" w:sz="0" w:space="0" w:color="auto"/>
                    <w:right w:val="none" w:sz="0" w:space="0" w:color="auto"/>
                  </w:divBdr>
                  <w:divsChild>
                    <w:div w:id="1163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5452">
              <w:marLeft w:val="0"/>
              <w:marRight w:val="0"/>
              <w:marTop w:val="0"/>
              <w:marBottom w:val="0"/>
              <w:divBdr>
                <w:top w:val="none" w:sz="0" w:space="0" w:color="auto"/>
                <w:left w:val="none" w:sz="0" w:space="0" w:color="auto"/>
                <w:bottom w:val="none" w:sz="0" w:space="0" w:color="auto"/>
                <w:right w:val="none" w:sz="0" w:space="0" w:color="auto"/>
              </w:divBdr>
              <w:divsChild>
                <w:div w:id="504515031">
                  <w:marLeft w:val="0"/>
                  <w:marRight w:val="0"/>
                  <w:marTop w:val="0"/>
                  <w:marBottom w:val="0"/>
                  <w:divBdr>
                    <w:top w:val="none" w:sz="0" w:space="0" w:color="auto"/>
                    <w:left w:val="none" w:sz="0" w:space="0" w:color="auto"/>
                    <w:bottom w:val="none" w:sz="0" w:space="0" w:color="auto"/>
                    <w:right w:val="none" w:sz="0" w:space="0" w:color="auto"/>
                  </w:divBdr>
                  <w:divsChild>
                    <w:div w:id="1671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7132">
              <w:marLeft w:val="0"/>
              <w:marRight w:val="0"/>
              <w:marTop w:val="0"/>
              <w:marBottom w:val="0"/>
              <w:divBdr>
                <w:top w:val="none" w:sz="0" w:space="0" w:color="auto"/>
                <w:left w:val="none" w:sz="0" w:space="0" w:color="auto"/>
                <w:bottom w:val="none" w:sz="0" w:space="0" w:color="auto"/>
                <w:right w:val="none" w:sz="0" w:space="0" w:color="auto"/>
              </w:divBdr>
              <w:divsChild>
                <w:div w:id="1218711805">
                  <w:marLeft w:val="0"/>
                  <w:marRight w:val="0"/>
                  <w:marTop w:val="0"/>
                  <w:marBottom w:val="0"/>
                  <w:divBdr>
                    <w:top w:val="none" w:sz="0" w:space="0" w:color="auto"/>
                    <w:left w:val="none" w:sz="0" w:space="0" w:color="auto"/>
                    <w:bottom w:val="none" w:sz="0" w:space="0" w:color="auto"/>
                    <w:right w:val="none" w:sz="0" w:space="0" w:color="auto"/>
                  </w:divBdr>
                  <w:divsChild>
                    <w:div w:id="18077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8653">
              <w:marLeft w:val="0"/>
              <w:marRight w:val="0"/>
              <w:marTop w:val="0"/>
              <w:marBottom w:val="0"/>
              <w:divBdr>
                <w:top w:val="none" w:sz="0" w:space="0" w:color="auto"/>
                <w:left w:val="none" w:sz="0" w:space="0" w:color="auto"/>
                <w:bottom w:val="none" w:sz="0" w:space="0" w:color="auto"/>
                <w:right w:val="none" w:sz="0" w:space="0" w:color="auto"/>
              </w:divBdr>
              <w:divsChild>
                <w:div w:id="1944412229">
                  <w:marLeft w:val="0"/>
                  <w:marRight w:val="0"/>
                  <w:marTop w:val="0"/>
                  <w:marBottom w:val="0"/>
                  <w:divBdr>
                    <w:top w:val="none" w:sz="0" w:space="0" w:color="auto"/>
                    <w:left w:val="none" w:sz="0" w:space="0" w:color="auto"/>
                    <w:bottom w:val="none" w:sz="0" w:space="0" w:color="auto"/>
                    <w:right w:val="none" w:sz="0" w:space="0" w:color="auto"/>
                  </w:divBdr>
                  <w:divsChild>
                    <w:div w:id="4350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014">
              <w:marLeft w:val="0"/>
              <w:marRight w:val="0"/>
              <w:marTop w:val="0"/>
              <w:marBottom w:val="0"/>
              <w:divBdr>
                <w:top w:val="none" w:sz="0" w:space="0" w:color="auto"/>
                <w:left w:val="none" w:sz="0" w:space="0" w:color="auto"/>
                <w:bottom w:val="none" w:sz="0" w:space="0" w:color="auto"/>
                <w:right w:val="none" w:sz="0" w:space="0" w:color="auto"/>
              </w:divBdr>
              <w:divsChild>
                <w:div w:id="271405548">
                  <w:marLeft w:val="0"/>
                  <w:marRight w:val="0"/>
                  <w:marTop w:val="0"/>
                  <w:marBottom w:val="0"/>
                  <w:divBdr>
                    <w:top w:val="none" w:sz="0" w:space="0" w:color="auto"/>
                    <w:left w:val="none" w:sz="0" w:space="0" w:color="auto"/>
                    <w:bottom w:val="none" w:sz="0" w:space="0" w:color="auto"/>
                    <w:right w:val="none" w:sz="0" w:space="0" w:color="auto"/>
                  </w:divBdr>
                  <w:divsChild>
                    <w:div w:id="1718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2863">
              <w:marLeft w:val="0"/>
              <w:marRight w:val="0"/>
              <w:marTop w:val="0"/>
              <w:marBottom w:val="0"/>
              <w:divBdr>
                <w:top w:val="none" w:sz="0" w:space="0" w:color="auto"/>
                <w:left w:val="none" w:sz="0" w:space="0" w:color="auto"/>
                <w:bottom w:val="none" w:sz="0" w:space="0" w:color="auto"/>
                <w:right w:val="none" w:sz="0" w:space="0" w:color="auto"/>
              </w:divBdr>
              <w:divsChild>
                <w:div w:id="1555848134">
                  <w:marLeft w:val="0"/>
                  <w:marRight w:val="0"/>
                  <w:marTop w:val="0"/>
                  <w:marBottom w:val="0"/>
                  <w:divBdr>
                    <w:top w:val="none" w:sz="0" w:space="0" w:color="auto"/>
                    <w:left w:val="none" w:sz="0" w:space="0" w:color="auto"/>
                    <w:bottom w:val="none" w:sz="0" w:space="0" w:color="auto"/>
                    <w:right w:val="none" w:sz="0" w:space="0" w:color="auto"/>
                  </w:divBdr>
                  <w:divsChild>
                    <w:div w:id="538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423">
              <w:marLeft w:val="0"/>
              <w:marRight w:val="0"/>
              <w:marTop w:val="0"/>
              <w:marBottom w:val="0"/>
              <w:divBdr>
                <w:top w:val="none" w:sz="0" w:space="0" w:color="auto"/>
                <w:left w:val="none" w:sz="0" w:space="0" w:color="auto"/>
                <w:bottom w:val="none" w:sz="0" w:space="0" w:color="auto"/>
                <w:right w:val="none" w:sz="0" w:space="0" w:color="auto"/>
              </w:divBdr>
              <w:divsChild>
                <w:div w:id="1847405363">
                  <w:marLeft w:val="0"/>
                  <w:marRight w:val="0"/>
                  <w:marTop w:val="0"/>
                  <w:marBottom w:val="0"/>
                  <w:divBdr>
                    <w:top w:val="none" w:sz="0" w:space="0" w:color="auto"/>
                    <w:left w:val="none" w:sz="0" w:space="0" w:color="auto"/>
                    <w:bottom w:val="none" w:sz="0" w:space="0" w:color="auto"/>
                    <w:right w:val="none" w:sz="0" w:space="0" w:color="auto"/>
                  </w:divBdr>
                  <w:divsChild>
                    <w:div w:id="8743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8459">
              <w:marLeft w:val="0"/>
              <w:marRight w:val="0"/>
              <w:marTop w:val="0"/>
              <w:marBottom w:val="0"/>
              <w:divBdr>
                <w:top w:val="none" w:sz="0" w:space="0" w:color="auto"/>
                <w:left w:val="none" w:sz="0" w:space="0" w:color="auto"/>
                <w:bottom w:val="none" w:sz="0" w:space="0" w:color="auto"/>
                <w:right w:val="none" w:sz="0" w:space="0" w:color="auto"/>
              </w:divBdr>
              <w:divsChild>
                <w:div w:id="251665926">
                  <w:marLeft w:val="0"/>
                  <w:marRight w:val="0"/>
                  <w:marTop w:val="0"/>
                  <w:marBottom w:val="0"/>
                  <w:divBdr>
                    <w:top w:val="none" w:sz="0" w:space="0" w:color="auto"/>
                    <w:left w:val="none" w:sz="0" w:space="0" w:color="auto"/>
                    <w:bottom w:val="none" w:sz="0" w:space="0" w:color="auto"/>
                    <w:right w:val="none" w:sz="0" w:space="0" w:color="auto"/>
                  </w:divBdr>
                  <w:divsChild>
                    <w:div w:id="7483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5169">
              <w:marLeft w:val="0"/>
              <w:marRight w:val="0"/>
              <w:marTop w:val="0"/>
              <w:marBottom w:val="0"/>
              <w:divBdr>
                <w:top w:val="none" w:sz="0" w:space="0" w:color="auto"/>
                <w:left w:val="none" w:sz="0" w:space="0" w:color="auto"/>
                <w:bottom w:val="none" w:sz="0" w:space="0" w:color="auto"/>
                <w:right w:val="none" w:sz="0" w:space="0" w:color="auto"/>
              </w:divBdr>
              <w:divsChild>
                <w:div w:id="1463420844">
                  <w:marLeft w:val="0"/>
                  <w:marRight w:val="0"/>
                  <w:marTop w:val="0"/>
                  <w:marBottom w:val="0"/>
                  <w:divBdr>
                    <w:top w:val="none" w:sz="0" w:space="0" w:color="auto"/>
                    <w:left w:val="none" w:sz="0" w:space="0" w:color="auto"/>
                    <w:bottom w:val="none" w:sz="0" w:space="0" w:color="auto"/>
                    <w:right w:val="none" w:sz="0" w:space="0" w:color="auto"/>
                  </w:divBdr>
                  <w:divsChild>
                    <w:div w:id="7495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48">
              <w:marLeft w:val="0"/>
              <w:marRight w:val="0"/>
              <w:marTop w:val="0"/>
              <w:marBottom w:val="0"/>
              <w:divBdr>
                <w:top w:val="none" w:sz="0" w:space="0" w:color="auto"/>
                <w:left w:val="none" w:sz="0" w:space="0" w:color="auto"/>
                <w:bottom w:val="none" w:sz="0" w:space="0" w:color="auto"/>
                <w:right w:val="none" w:sz="0" w:space="0" w:color="auto"/>
              </w:divBdr>
              <w:divsChild>
                <w:div w:id="1546677188">
                  <w:marLeft w:val="0"/>
                  <w:marRight w:val="0"/>
                  <w:marTop w:val="0"/>
                  <w:marBottom w:val="0"/>
                  <w:divBdr>
                    <w:top w:val="none" w:sz="0" w:space="0" w:color="auto"/>
                    <w:left w:val="none" w:sz="0" w:space="0" w:color="auto"/>
                    <w:bottom w:val="none" w:sz="0" w:space="0" w:color="auto"/>
                    <w:right w:val="none" w:sz="0" w:space="0" w:color="auto"/>
                  </w:divBdr>
                  <w:divsChild>
                    <w:div w:id="1954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900">
              <w:marLeft w:val="0"/>
              <w:marRight w:val="0"/>
              <w:marTop w:val="0"/>
              <w:marBottom w:val="0"/>
              <w:divBdr>
                <w:top w:val="none" w:sz="0" w:space="0" w:color="auto"/>
                <w:left w:val="none" w:sz="0" w:space="0" w:color="auto"/>
                <w:bottom w:val="none" w:sz="0" w:space="0" w:color="auto"/>
                <w:right w:val="none" w:sz="0" w:space="0" w:color="auto"/>
              </w:divBdr>
              <w:divsChild>
                <w:div w:id="2006131457">
                  <w:marLeft w:val="0"/>
                  <w:marRight w:val="0"/>
                  <w:marTop w:val="0"/>
                  <w:marBottom w:val="0"/>
                  <w:divBdr>
                    <w:top w:val="none" w:sz="0" w:space="0" w:color="auto"/>
                    <w:left w:val="none" w:sz="0" w:space="0" w:color="auto"/>
                    <w:bottom w:val="none" w:sz="0" w:space="0" w:color="auto"/>
                    <w:right w:val="none" w:sz="0" w:space="0" w:color="auto"/>
                  </w:divBdr>
                  <w:divsChild>
                    <w:div w:id="71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229">
              <w:marLeft w:val="0"/>
              <w:marRight w:val="0"/>
              <w:marTop w:val="0"/>
              <w:marBottom w:val="0"/>
              <w:divBdr>
                <w:top w:val="none" w:sz="0" w:space="0" w:color="auto"/>
                <w:left w:val="none" w:sz="0" w:space="0" w:color="auto"/>
                <w:bottom w:val="none" w:sz="0" w:space="0" w:color="auto"/>
                <w:right w:val="none" w:sz="0" w:space="0" w:color="auto"/>
              </w:divBdr>
              <w:divsChild>
                <w:div w:id="1039167298">
                  <w:marLeft w:val="0"/>
                  <w:marRight w:val="0"/>
                  <w:marTop w:val="0"/>
                  <w:marBottom w:val="0"/>
                  <w:divBdr>
                    <w:top w:val="none" w:sz="0" w:space="0" w:color="auto"/>
                    <w:left w:val="none" w:sz="0" w:space="0" w:color="auto"/>
                    <w:bottom w:val="none" w:sz="0" w:space="0" w:color="auto"/>
                    <w:right w:val="none" w:sz="0" w:space="0" w:color="auto"/>
                  </w:divBdr>
                  <w:divsChild>
                    <w:div w:id="15620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5393">
              <w:marLeft w:val="0"/>
              <w:marRight w:val="0"/>
              <w:marTop w:val="0"/>
              <w:marBottom w:val="0"/>
              <w:divBdr>
                <w:top w:val="none" w:sz="0" w:space="0" w:color="auto"/>
                <w:left w:val="none" w:sz="0" w:space="0" w:color="auto"/>
                <w:bottom w:val="none" w:sz="0" w:space="0" w:color="auto"/>
                <w:right w:val="none" w:sz="0" w:space="0" w:color="auto"/>
              </w:divBdr>
              <w:divsChild>
                <w:div w:id="1252471661">
                  <w:marLeft w:val="0"/>
                  <w:marRight w:val="0"/>
                  <w:marTop w:val="0"/>
                  <w:marBottom w:val="0"/>
                  <w:divBdr>
                    <w:top w:val="none" w:sz="0" w:space="0" w:color="auto"/>
                    <w:left w:val="none" w:sz="0" w:space="0" w:color="auto"/>
                    <w:bottom w:val="none" w:sz="0" w:space="0" w:color="auto"/>
                    <w:right w:val="none" w:sz="0" w:space="0" w:color="auto"/>
                  </w:divBdr>
                  <w:divsChild>
                    <w:div w:id="15026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0700">
              <w:marLeft w:val="0"/>
              <w:marRight w:val="0"/>
              <w:marTop w:val="0"/>
              <w:marBottom w:val="0"/>
              <w:divBdr>
                <w:top w:val="none" w:sz="0" w:space="0" w:color="auto"/>
                <w:left w:val="none" w:sz="0" w:space="0" w:color="auto"/>
                <w:bottom w:val="none" w:sz="0" w:space="0" w:color="auto"/>
                <w:right w:val="none" w:sz="0" w:space="0" w:color="auto"/>
              </w:divBdr>
              <w:divsChild>
                <w:div w:id="451750871">
                  <w:marLeft w:val="0"/>
                  <w:marRight w:val="0"/>
                  <w:marTop w:val="0"/>
                  <w:marBottom w:val="0"/>
                  <w:divBdr>
                    <w:top w:val="none" w:sz="0" w:space="0" w:color="auto"/>
                    <w:left w:val="none" w:sz="0" w:space="0" w:color="auto"/>
                    <w:bottom w:val="none" w:sz="0" w:space="0" w:color="auto"/>
                    <w:right w:val="none" w:sz="0" w:space="0" w:color="auto"/>
                  </w:divBdr>
                  <w:divsChild>
                    <w:div w:id="1808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000">
              <w:marLeft w:val="0"/>
              <w:marRight w:val="0"/>
              <w:marTop w:val="0"/>
              <w:marBottom w:val="0"/>
              <w:divBdr>
                <w:top w:val="none" w:sz="0" w:space="0" w:color="auto"/>
                <w:left w:val="none" w:sz="0" w:space="0" w:color="auto"/>
                <w:bottom w:val="none" w:sz="0" w:space="0" w:color="auto"/>
                <w:right w:val="none" w:sz="0" w:space="0" w:color="auto"/>
              </w:divBdr>
              <w:divsChild>
                <w:div w:id="1100174798">
                  <w:marLeft w:val="0"/>
                  <w:marRight w:val="0"/>
                  <w:marTop w:val="0"/>
                  <w:marBottom w:val="0"/>
                  <w:divBdr>
                    <w:top w:val="none" w:sz="0" w:space="0" w:color="auto"/>
                    <w:left w:val="none" w:sz="0" w:space="0" w:color="auto"/>
                    <w:bottom w:val="none" w:sz="0" w:space="0" w:color="auto"/>
                    <w:right w:val="none" w:sz="0" w:space="0" w:color="auto"/>
                  </w:divBdr>
                  <w:divsChild>
                    <w:div w:id="1920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8145">
              <w:marLeft w:val="0"/>
              <w:marRight w:val="0"/>
              <w:marTop w:val="0"/>
              <w:marBottom w:val="0"/>
              <w:divBdr>
                <w:top w:val="none" w:sz="0" w:space="0" w:color="auto"/>
                <w:left w:val="none" w:sz="0" w:space="0" w:color="auto"/>
                <w:bottom w:val="none" w:sz="0" w:space="0" w:color="auto"/>
                <w:right w:val="none" w:sz="0" w:space="0" w:color="auto"/>
              </w:divBdr>
              <w:divsChild>
                <w:div w:id="854684886">
                  <w:marLeft w:val="0"/>
                  <w:marRight w:val="0"/>
                  <w:marTop w:val="0"/>
                  <w:marBottom w:val="0"/>
                  <w:divBdr>
                    <w:top w:val="none" w:sz="0" w:space="0" w:color="auto"/>
                    <w:left w:val="none" w:sz="0" w:space="0" w:color="auto"/>
                    <w:bottom w:val="none" w:sz="0" w:space="0" w:color="auto"/>
                    <w:right w:val="none" w:sz="0" w:space="0" w:color="auto"/>
                  </w:divBdr>
                  <w:divsChild>
                    <w:div w:id="20329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6081">
              <w:marLeft w:val="0"/>
              <w:marRight w:val="0"/>
              <w:marTop w:val="0"/>
              <w:marBottom w:val="0"/>
              <w:divBdr>
                <w:top w:val="none" w:sz="0" w:space="0" w:color="auto"/>
                <w:left w:val="none" w:sz="0" w:space="0" w:color="auto"/>
                <w:bottom w:val="none" w:sz="0" w:space="0" w:color="auto"/>
                <w:right w:val="none" w:sz="0" w:space="0" w:color="auto"/>
              </w:divBdr>
              <w:divsChild>
                <w:div w:id="1910530528">
                  <w:marLeft w:val="0"/>
                  <w:marRight w:val="0"/>
                  <w:marTop w:val="0"/>
                  <w:marBottom w:val="0"/>
                  <w:divBdr>
                    <w:top w:val="none" w:sz="0" w:space="0" w:color="auto"/>
                    <w:left w:val="none" w:sz="0" w:space="0" w:color="auto"/>
                    <w:bottom w:val="none" w:sz="0" w:space="0" w:color="auto"/>
                    <w:right w:val="none" w:sz="0" w:space="0" w:color="auto"/>
                  </w:divBdr>
                  <w:divsChild>
                    <w:div w:id="7088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1233">
              <w:marLeft w:val="0"/>
              <w:marRight w:val="0"/>
              <w:marTop w:val="0"/>
              <w:marBottom w:val="0"/>
              <w:divBdr>
                <w:top w:val="none" w:sz="0" w:space="0" w:color="auto"/>
                <w:left w:val="none" w:sz="0" w:space="0" w:color="auto"/>
                <w:bottom w:val="none" w:sz="0" w:space="0" w:color="auto"/>
                <w:right w:val="none" w:sz="0" w:space="0" w:color="auto"/>
              </w:divBdr>
              <w:divsChild>
                <w:div w:id="1556502030">
                  <w:marLeft w:val="0"/>
                  <w:marRight w:val="0"/>
                  <w:marTop w:val="0"/>
                  <w:marBottom w:val="0"/>
                  <w:divBdr>
                    <w:top w:val="none" w:sz="0" w:space="0" w:color="auto"/>
                    <w:left w:val="none" w:sz="0" w:space="0" w:color="auto"/>
                    <w:bottom w:val="none" w:sz="0" w:space="0" w:color="auto"/>
                    <w:right w:val="none" w:sz="0" w:space="0" w:color="auto"/>
                  </w:divBdr>
                  <w:divsChild>
                    <w:div w:id="8093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5530">
              <w:marLeft w:val="0"/>
              <w:marRight w:val="0"/>
              <w:marTop w:val="0"/>
              <w:marBottom w:val="0"/>
              <w:divBdr>
                <w:top w:val="none" w:sz="0" w:space="0" w:color="auto"/>
                <w:left w:val="none" w:sz="0" w:space="0" w:color="auto"/>
                <w:bottom w:val="none" w:sz="0" w:space="0" w:color="auto"/>
                <w:right w:val="none" w:sz="0" w:space="0" w:color="auto"/>
              </w:divBdr>
              <w:divsChild>
                <w:div w:id="570847022">
                  <w:marLeft w:val="0"/>
                  <w:marRight w:val="0"/>
                  <w:marTop w:val="0"/>
                  <w:marBottom w:val="0"/>
                  <w:divBdr>
                    <w:top w:val="none" w:sz="0" w:space="0" w:color="auto"/>
                    <w:left w:val="none" w:sz="0" w:space="0" w:color="auto"/>
                    <w:bottom w:val="none" w:sz="0" w:space="0" w:color="auto"/>
                    <w:right w:val="none" w:sz="0" w:space="0" w:color="auto"/>
                  </w:divBdr>
                  <w:divsChild>
                    <w:div w:id="3159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723">
              <w:marLeft w:val="0"/>
              <w:marRight w:val="0"/>
              <w:marTop w:val="0"/>
              <w:marBottom w:val="0"/>
              <w:divBdr>
                <w:top w:val="none" w:sz="0" w:space="0" w:color="auto"/>
                <w:left w:val="none" w:sz="0" w:space="0" w:color="auto"/>
                <w:bottom w:val="none" w:sz="0" w:space="0" w:color="auto"/>
                <w:right w:val="none" w:sz="0" w:space="0" w:color="auto"/>
              </w:divBdr>
              <w:divsChild>
                <w:div w:id="441807936">
                  <w:marLeft w:val="0"/>
                  <w:marRight w:val="0"/>
                  <w:marTop w:val="0"/>
                  <w:marBottom w:val="0"/>
                  <w:divBdr>
                    <w:top w:val="none" w:sz="0" w:space="0" w:color="auto"/>
                    <w:left w:val="none" w:sz="0" w:space="0" w:color="auto"/>
                    <w:bottom w:val="none" w:sz="0" w:space="0" w:color="auto"/>
                    <w:right w:val="none" w:sz="0" w:space="0" w:color="auto"/>
                  </w:divBdr>
                  <w:divsChild>
                    <w:div w:id="13550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691">
              <w:marLeft w:val="0"/>
              <w:marRight w:val="0"/>
              <w:marTop w:val="0"/>
              <w:marBottom w:val="0"/>
              <w:divBdr>
                <w:top w:val="none" w:sz="0" w:space="0" w:color="auto"/>
                <w:left w:val="none" w:sz="0" w:space="0" w:color="auto"/>
                <w:bottom w:val="none" w:sz="0" w:space="0" w:color="auto"/>
                <w:right w:val="none" w:sz="0" w:space="0" w:color="auto"/>
              </w:divBdr>
              <w:divsChild>
                <w:div w:id="1714694690">
                  <w:marLeft w:val="0"/>
                  <w:marRight w:val="0"/>
                  <w:marTop w:val="0"/>
                  <w:marBottom w:val="0"/>
                  <w:divBdr>
                    <w:top w:val="none" w:sz="0" w:space="0" w:color="auto"/>
                    <w:left w:val="none" w:sz="0" w:space="0" w:color="auto"/>
                    <w:bottom w:val="none" w:sz="0" w:space="0" w:color="auto"/>
                    <w:right w:val="none" w:sz="0" w:space="0" w:color="auto"/>
                  </w:divBdr>
                  <w:divsChild>
                    <w:div w:id="2313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2542">
              <w:marLeft w:val="0"/>
              <w:marRight w:val="0"/>
              <w:marTop w:val="0"/>
              <w:marBottom w:val="0"/>
              <w:divBdr>
                <w:top w:val="none" w:sz="0" w:space="0" w:color="auto"/>
                <w:left w:val="none" w:sz="0" w:space="0" w:color="auto"/>
                <w:bottom w:val="none" w:sz="0" w:space="0" w:color="auto"/>
                <w:right w:val="none" w:sz="0" w:space="0" w:color="auto"/>
              </w:divBdr>
              <w:divsChild>
                <w:div w:id="378744881">
                  <w:marLeft w:val="0"/>
                  <w:marRight w:val="0"/>
                  <w:marTop w:val="0"/>
                  <w:marBottom w:val="0"/>
                  <w:divBdr>
                    <w:top w:val="none" w:sz="0" w:space="0" w:color="auto"/>
                    <w:left w:val="none" w:sz="0" w:space="0" w:color="auto"/>
                    <w:bottom w:val="none" w:sz="0" w:space="0" w:color="auto"/>
                    <w:right w:val="none" w:sz="0" w:space="0" w:color="auto"/>
                  </w:divBdr>
                  <w:divsChild>
                    <w:div w:id="21046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834">
              <w:marLeft w:val="0"/>
              <w:marRight w:val="0"/>
              <w:marTop w:val="0"/>
              <w:marBottom w:val="0"/>
              <w:divBdr>
                <w:top w:val="none" w:sz="0" w:space="0" w:color="auto"/>
                <w:left w:val="none" w:sz="0" w:space="0" w:color="auto"/>
                <w:bottom w:val="none" w:sz="0" w:space="0" w:color="auto"/>
                <w:right w:val="none" w:sz="0" w:space="0" w:color="auto"/>
              </w:divBdr>
              <w:divsChild>
                <w:div w:id="676272446">
                  <w:marLeft w:val="0"/>
                  <w:marRight w:val="0"/>
                  <w:marTop w:val="0"/>
                  <w:marBottom w:val="0"/>
                  <w:divBdr>
                    <w:top w:val="none" w:sz="0" w:space="0" w:color="auto"/>
                    <w:left w:val="none" w:sz="0" w:space="0" w:color="auto"/>
                    <w:bottom w:val="none" w:sz="0" w:space="0" w:color="auto"/>
                    <w:right w:val="none" w:sz="0" w:space="0" w:color="auto"/>
                  </w:divBdr>
                  <w:divsChild>
                    <w:div w:id="7178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2">
              <w:marLeft w:val="0"/>
              <w:marRight w:val="0"/>
              <w:marTop w:val="0"/>
              <w:marBottom w:val="0"/>
              <w:divBdr>
                <w:top w:val="none" w:sz="0" w:space="0" w:color="auto"/>
                <w:left w:val="none" w:sz="0" w:space="0" w:color="auto"/>
                <w:bottom w:val="none" w:sz="0" w:space="0" w:color="auto"/>
                <w:right w:val="none" w:sz="0" w:space="0" w:color="auto"/>
              </w:divBdr>
              <w:divsChild>
                <w:div w:id="970089866">
                  <w:marLeft w:val="0"/>
                  <w:marRight w:val="0"/>
                  <w:marTop w:val="0"/>
                  <w:marBottom w:val="0"/>
                  <w:divBdr>
                    <w:top w:val="none" w:sz="0" w:space="0" w:color="auto"/>
                    <w:left w:val="none" w:sz="0" w:space="0" w:color="auto"/>
                    <w:bottom w:val="none" w:sz="0" w:space="0" w:color="auto"/>
                    <w:right w:val="none" w:sz="0" w:space="0" w:color="auto"/>
                  </w:divBdr>
                  <w:divsChild>
                    <w:div w:id="1690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4033">
              <w:marLeft w:val="0"/>
              <w:marRight w:val="0"/>
              <w:marTop w:val="0"/>
              <w:marBottom w:val="0"/>
              <w:divBdr>
                <w:top w:val="none" w:sz="0" w:space="0" w:color="auto"/>
                <w:left w:val="none" w:sz="0" w:space="0" w:color="auto"/>
                <w:bottom w:val="none" w:sz="0" w:space="0" w:color="auto"/>
                <w:right w:val="none" w:sz="0" w:space="0" w:color="auto"/>
              </w:divBdr>
              <w:divsChild>
                <w:div w:id="1452437191">
                  <w:marLeft w:val="0"/>
                  <w:marRight w:val="0"/>
                  <w:marTop w:val="0"/>
                  <w:marBottom w:val="0"/>
                  <w:divBdr>
                    <w:top w:val="none" w:sz="0" w:space="0" w:color="auto"/>
                    <w:left w:val="none" w:sz="0" w:space="0" w:color="auto"/>
                    <w:bottom w:val="none" w:sz="0" w:space="0" w:color="auto"/>
                    <w:right w:val="none" w:sz="0" w:space="0" w:color="auto"/>
                  </w:divBdr>
                  <w:divsChild>
                    <w:div w:id="8026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8064">
              <w:marLeft w:val="0"/>
              <w:marRight w:val="0"/>
              <w:marTop w:val="0"/>
              <w:marBottom w:val="0"/>
              <w:divBdr>
                <w:top w:val="none" w:sz="0" w:space="0" w:color="auto"/>
                <w:left w:val="none" w:sz="0" w:space="0" w:color="auto"/>
                <w:bottom w:val="none" w:sz="0" w:space="0" w:color="auto"/>
                <w:right w:val="none" w:sz="0" w:space="0" w:color="auto"/>
              </w:divBdr>
              <w:divsChild>
                <w:div w:id="2007398204">
                  <w:marLeft w:val="0"/>
                  <w:marRight w:val="0"/>
                  <w:marTop w:val="0"/>
                  <w:marBottom w:val="0"/>
                  <w:divBdr>
                    <w:top w:val="none" w:sz="0" w:space="0" w:color="auto"/>
                    <w:left w:val="none" w:sz="0" w:space="0" w:color="auto"/>
                    <w:bottom w:val="none" w:sz="0" w:space="0" w:color="auto"/>
                    <w:right w:val="none" w:sz="0" w:space="0" w:color="auto"/>
                  </w:divBdr>
                  <w:divsChild>
                    <w:div w:id="2900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6172">
              <w:marLeft w:val="0"/>
              <w:marRight w:val="0"/>
              <w:marTop w:val="0"/>
              <w:marBottom w:val="0"/>
              <w:divBdr>
                <w:top w:val="none" w:sz="0" w:space="0" w:color="auto"/>
                <w:left w:val="none" w:sz="0" w:space="0" w:color="auto"/>
                <w:bottom w:val="none" w:sz="0" w:space="0" w:color="auto"/>
                <w:right w:val="none" w:sz="0" w:space="0" w:color="auto"/>
              </w:divBdr>
              <w:divsChild>
                <w:div w:id="367877743">
                  <w:marLeft w:val="0"/>
                  <w:marRight w:val="0"/>
                  <w:marTop w:val="0"/>
                  <w:marBottom w:val="0"/>
                  <w:divBdr>
                    <w:top w:val="none" w:sz="0" w:space="0" w:color="auto"/>
                    <w:left w:val="none" w:sz="0" w:space="0" w:color="auto"/>
                    <w:bottom w:val="none" w:sz="0" w:space="0" w:color="auto"/>
                    <w:right w:val="none" w:sz="0" w:space="0" w:color="auto"/>
                  </w:divBdr>
                  <w:divsChild>
                    <w:div w:id="14497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0742">
              <w:marLeft w:val="0"/>
              <w:marRight w:val="0"/>
              <w:marTop w:val="0"/>
              <w:marBottom w:val="0"/>
              <w:divBdr>
                <w:top w:val="none" w:sz="0" w:space="0" w:color="auto"/>
                <w:left w:val="none" w:sz="0" w:space="0" w:color="auto"/>
                <w:bottom w:val="none" w:sz="0" w:space="0" w:color="auto"/>
                <w:right w:val="none" w:sz="0" w:space="0" w:color="auto"/>
              </w:divBdr>
              <w:divsChild>
                <w:div w:id="499078690">
                  <w:marLeft w:val="0"/>
                  <w:marRight w:val="0"/>
                  <w:marTop w:val="0"/>
                  <w:marBottom w:val="0"/>
                  <w:divBdr>
                    <w:top w:val="none" w:sz="0" w:space="0" w:color="auto"/>
                    <w:left w:val="none" w:sz="0" w:space="0" w:color="auto"/>
                    <w:bottom w:val="none" w:sz="0" w:space="0" w:color="auto"/>
                    <w:right w:val="none" w:sz="0" w:space="0" w:color="auto"/>
                  </w:divBdr>
                  <w:divsChild>
                    <w:div w:id="14077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8456">
              <w:marLeft w:val="0"/>
              <w:marRight w:val="0"/>
              <w:marTop w:val="0"/>
              <w:marBottom w:val="0"/>
              <w:divBdr>
                <w:top w:val="none" w:sz="0" w:space="0" w:color="auto"/>
                <w:left w:val="none" w:sz="0" w:space="0" w:color="auto"/>
                <w:bottom w:val="none" w:sz="0" w:space="0" w:color="auto"/>
                <w:right w:val="none" w:sz="0" w:space="0" w:color="auto"/>
              </w:divBdr>
              <w:divsChild>
                <w:div w:id="443965380">
                  <w:marLeft w:val="0"/>
                  <w:marRight w:val="0"/>
                  <w:marTop w:val="0"/>
                  <w:marBottom w:val="0"/>
                  <w:divBdr>
                    <w:top w:val="none" w:sz="0" w:space="0" w:color="auto"/>
                    <w:left w:val="none" w:sz="0" w:space="0" w:color="auto"/>
                    <w:bottom w:val="none" w:sz="0" w:space="0" w:color="auto"/>
                    <w:right w:val="none" w:sz="0" w:space="0" w:color="auto"/>
                  </w:divBdr>
                  <w:divsChild>
                    <w:div w:id="18906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5752">
              <w:marLeft w:val="0"/>
              <w:marRight w:val="0"/>
              <w:marTop w:val="0"/>
              <w:marBottom w:val="0"/>
              <w:divBdr>
                <w:top w:val="none" w:sz="0" w:space="0" w:color="auto"/>
                <w:left w:val="none" w:sz="0" w:space="0" w:color="auto"/>
                <w:bottom w:val="none" w:sz="0" w:space="0" w:color="auto"/>
                <w:right w:val="none" w:sz="0" w:space="0" w:color="auto"/>
              </w:divBdr>
              <w:divsChild>
                <w:div w:id="1177186271">
                  <w:marLeft w:val="0"/>
                  <w:marRight w:val="0"/>
                  <w:marTop w:val="0"/>
                  <w:marBottom w:val="0"/>
                  <w:divBdr>
                    <w:top w:val="none" w:sz="0" w:space="0" w:color="auto"/>
                    <w:left w:val="none" w:sz="0" w:space="0" w:color="auto"/>
                    <w:bottom w:val="none" w:sz="0" w:space="0" w:color="auto"/>
                    <w:right w:val="none" w:sz="0" w:space="0" w:color="auto"/>
                  </w:divBdr>
                  <w:divsChild>
                    <w:div w:id="415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936">
              <w:marLeft w:val="0"/>
              <w:marRight w:val="0"/>
              <w:marTop w:val="0"/>
              <w:marBottom w:val="0"/>
              <w:divBdr>
                <w:top w:val="none" w:sz="0" w:space="0" w:color="auto"/>
                <w:left w:val="none" w:sz="0" w:space="0" w:color="auto"/>
                <w:bottom w:val="none" w:sz="0" w:space="0" w:color="auto"/>
                <w:right w:val="none" w:sz="0" w:space="0" w:color="auto"/>
              </w:divBdr>
              <w:divsChild>
                <w:div w:id="2095936967">
                  <w:marLeft w:val="0"/>
                  <w:marRight w:val="0"/>
                  <w:marTop w:val="0"/>
                  <w:marBottom w:val="0"/>
                  <w:divBdr>
                    <w:top w:val="none" w:sz="0" w:space="0" w:color="auto"/>
                    <w:left w:val="none" w:sz="0" w:space="0" w:color="auto"/>
                    <w:bottom w:val="none" w:sz="0" w:space="0" w:color="auto"/>
                    <w:right w:val="none" w:sz="0" w:space="0" w:color="auto"/>
                  </w:divBdr>
                  <w:divsChild>
                    <w:div w:id="3790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7631">
              <w:marLeft w:val="0"/>
              <w:marRight w:val="0"/>
              <w:marTop w:val="0"/>
              <w:marBottom w:val="0"/>
              <w:divBdr>
                <w:top w:val="none" w:sz="0" w:space="0" w:color="auto"/>
                <w:left w:val="none" w:sz="0" w:space="0" w:color="auto"/>
                <w:bottom w:val="none" w:sz="0" w:space="0" w:color="auto"/>
                <w:right w:val="none" w:sz="0" w:space="0" w:color="auto"/>
              </w:divBdr>
              <w:divsChild>
                <w:div w:id="354114650">
                  <w:marLeft w:val="0"/>
                  <w:marRight w:val="0"/>
                  <w:marTop w:val="0"/>
                  <w:marBottom w:val="0"/>
                  <w:divBdr>
                    <w:top w:val="none" w:sz="0" w:space="0" w:color="auto"/>
                    <w:left w:val="none" w:sz="0" w:space="0" w:color="auto"/>
                    <w:bottom w:val="none" w:sz="0" w:space="0" w:color="auto"/>
                    <w:right w:val="none" w:sz="0" w:space="0" w:color="auto"/>
                  </w:divBdr>
                  <w:divsChild>
                    <w:div w:id="7326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7691">
              <w:marLeft w:val="0"/>
              <w:marRight w:val="0"/>
              <w:marTop w:val="0"/>
              <w:marBottom w:val="0"/>
              <w:divBdr>
                <w:top w:val="none" w:sz="0" w:space="0" w:color="auto"/>
                <w:left w:val="none" w:sz="0" w:space="0" w:color="auto"/>
                <w:bottom w:val="none" w:sz="0" w:space="0" w:color="auto"/>
                <w:right w:val="none" w:sz="0" w:space="0" w:color="auto"/>
              </w:divBdr>
              <w:divsChild>
                <w:div w:id="1854610170">
                  <w:marLeft w:val="0"/>
                  <w:marRight w:val="0"/>
                  <w:marTop w:val="0"/>
                  <w:marBottom w:val="0"/>
                  <w:divBdr>
                    <w:top w:val="none" w:sz="0" w:space="0" w:color="auto"/>
                    <w:left w:val="none" w:sz="0" w:space="0" w:color="auto"/>
                    <w:bottom w:val="none" w:sz="0" w:space="0" w:color="auto"/>
                    <w:right w:val="none" w:sz="0" w:space="0" w:color="auto"/>
                  </w:divBdr>
                  <w:divsChild>
                    <w:div w:id="13982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2279">
              <w:marLeft w:val="0"/>
              <w:marRight w:val="0"/>
              <w:marTop w:val="0"/>
              <w:marBottom w:val="0"/>
              <w:divBdr>
                <w:top w:val="none" w:sz="0" w:space="0" w:color="auto"/>
                <w:left w:val="none" w:sz="0" w:space="0" w:color="auto"/>
                <w:bottom w:val="none" w:sz="0" w:space="0" w:color="auto"/>
                <w:right w:val="none" w:sz="0" w:space="0" w:color="auto"/>
              </w:divBdr>
              <w:divsChild>
                <w:div w:id="854735219">
                  <w:marLeft w:val="0"/>
                  <w:marRight w:val="0"/>
                  <w:marTop w:val="0"/>
                  <w:marBottom w:val="0"/>
                  <w:divBdr>
                    <w:top w:val="none" w:sz="0" w:space="0" w:color="auto"/>
                    <w:left w:val="none" w:sz="0" w:space="0" w:color="auto"/>
                    <w:bottom w:val="none" w:sz="0" w:space="0" w:color="auto"/>
                    <w:right w:val="none" w:sz="0" w:space="0" w:color="auto"/>
                  </w:divBdr>
                  <w:divsChild>
                    <w:div w:id="832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2416">
              <w:marLeft w:val="0"/>
              <w:marRight w:val="0"/>
              <w:marTop w:val="0"/>
              <w:marBottom w:val="0"/>
              <w:divBdr>
                <w:top w:val="none" w:sz="0" w:space="0" w:color="auto"/>
                <w:left w:val="none" w:sz="0" w:space="0" w:color="auto"/>
                <w:bottom w:val="none" w:sz="0" w:space="0" w:color="auto"/>
                <w:right w:val="none" w:sz="0" w:space="0" w:color="auto"/>
              </w:divBdr>
              <w:divsChild>
                <w:div w:id="835532954">
                  <w:marLeft w:val="0"/>
                  <w:marRight w:val="0"/>
                  <w:marTop w:val="0"/>
                  <w:marBottom w:val="0"/>
                  <w:divBdr>
                    <w:top w:val="none" w:sz="0" w:space="0" w:color="auto"/>
                    <w:left w:val="none" w:sz="0" w:space="0" w:color="auto"/>
                    <w:bottom w:val="none" w:sz="0" w:space="0" w:color="auto"/>
                    <w:right w:val="none" w:sz="0" w:space="0" w:color="auto"/>
                  </w:divBdr>
                  <w:divsChild>
                    <w:div w:id="21320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473">
              <w:marLeft w:val="0"/>
              <w:marRight w:val="0"/>
              <w:marTop w:val="0"/>
              <w:marBottom w:val="0"/>
              <w:divBdr>
                <w:top w:val="none" w:sz="0" w:space="0" w:color="auto"/>
                <w:left w:val="none" w:sz="0" w:space="0" w:color="auto"/>
                <w:bottom w:val="none" w:sz="0" w:space="0" w:color="auto"/>
                <w:right w:val="none" w:sz="0" w:space="0" w:color="auto"/>
              </w:divBdr>
              <w:divsChild>
                <w:div w:id="251478754">
                  <w:marLeft w:val="0"/>
                  <w:marRight w:val="0"/>
                  <w:marTop w:val="0"/>
                  <w:marBottom w:val="0"/>
                  <w:divBdr>
                    <w:top w:val="none" w:sz="0" w:space="0" w:color="auto"/>
                    <w:left w:val="none" w:sz="0" w:space="0" w:color="auto"/>
                    <w:bottom w:val="none" w:sz="0" w:space="0" w:color="auto"/>
                    <w:right w:val="none" w:sz="0" w:space="0" w:color="auto"/>
                  </w:divBdr>
                  <w:divsChild>
                    <w:div w:id="609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87460">
      <w:bodyDiv w:val="1"/>
      <w:marLeft w:val="0"/>
      <w:marRight w:val="0"/>
      <w:marTop w:val="0"/>
      <w:marBottom w:val="0"/>
      <w:divBdr>
        <w:top w:val="none" w:sz="0" w:space="0" w:color="auto"/>
        <w:left w:val="none" w:sz="0" w:space="0" w:color="auto"/>
        <w:bottom w:val="none" w:sz="0" w:space="0" w:color="auto"/>
        <w:right w:val="none" w:sz="0" w:space="0" w:color="auto"/>
      </w:divBdr>
    </w:div>
    <w:div w:id="502932921">
      <w:bodyDiv w:val="1"/>
      <w:marLeft w:val="0"/>
      <w:marRight w:val="0"/>
      <w:marTop w:val="0"/>
      <w:marBottom w:val="0"/>
      <w:divBdr>
        <w:top w:val="none" w:sz="0" w:space="0" w:color="auto"/>
        <w:left w:val="none" w:sz="0" w:space="0" w:color="auto"/>
        <w:bottom w:val="none" w:sz="0" w:space="0" w:color="auto"/>
        <w:right w:val="none" w:sz="0" w:space="0" w:color="auto"/>
      </w:divBdr>
    </w:div>
    <w:div w:id="650598614">
      <w:bodyDiv w:val="1"/>
      <w:marLeft w:val="0"/>
      <w:marRight w:val="0"/>
      <w:marTop w:val="0"/>
      <w:marBottom w:val="0"/>
      <w:divBdr>
        <w:top w:val="none" w:sz="0" w:space="0" w:color="auto"/>
        <w:left w:val="none" w:sz="0" w:space="0" w:color="auto"/>
        <w:bottom w:val="none" w:sz="0" w:space="0" w:color="auto"/>
        <w:right w:val="none" w:sz="0" w:space="0" w:color="auto"/>
      </w:divBdr>
      <w:divsChild>
        <w:div w:id="1391657118">
          <w:marLeft w:val="0"/>
          <w:marRight w:val="0"/>
          <w:marTop w:val="0"/>
          <w:marBottom w:val="0"/>
          <w:divBdr>
            <w:top w:val="none" w:sz="0" w:space="0" w:color="auto"/>
            <w:left w:val="none" w:sz="0" w:space="0" w:color="auto"/>
            <w:bottom w:val="none" w:sz="0" w:space="0" w:color="auto"/>
            <w:right w:val="none" w:sz="0" w:space="0" w:color="auto"/>
          </w:divBdr>
          <w:divsChild>
            <w:div w:id="22174272">
              <w:marLeft w:val="0"/>
              <w:marRight w:val="0"/>
              <w:marTop w:val="0"/>
              <w:marBottom w:val="0"/>
              <w:divBdr>
                <w:top w:val="none" w:sz="0" w:space="0" w:color="auto"/>
                <w:left w:val="none" w:sz="0" w:space="0" w:color="auto"/>
                <w:bottom w:val="none" w:sz="0" w:space="0" w:color="auto"/>
                <w:right w:val="none" w:sz="0" w:space="0" w:color="auto"/>
              </w:divBdr>
              <w:divsChild>
                <w:div w:id="1406608590">
                  <w:marLeft w:val="0"/>
                  <w:marRight w:val="0"/>
                  <w:marTop w:val="0"/>
                  <w:marBottom w:val="0"/>
                  <w:divBdr>
                    <w:top w:val="none" w:sz="0" w:space="0" w:color="auto"/>
                    <w:left w:val="none" w:sz="0" w:space="0" w:color="auto"/>
                    <w:bottom w:val="none" w:sz="0" w:space="0" w:color="auto"/>
                    <w:right w:val="none" w:sz="0" w:space="0" w:color="auto"/>
                  </w:divBdr>
                  <w:divsChild>
                    <w:div w:id="17853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731">
              <w:marLeft w:val="0"/>
              <w:marRight w:val="0"/>
              <w:marTop w:val="0"/>
              <w:marBottom w:val="0"/>
              <w:divBdr>
                <w:top w:val="none" w:sz="0" w:space="0" w:color="auto"/>
                <w:left w:val="none" w:sz="0" w:space="0" w:color="auto"/>
                <w:bottom w:val="none" w:sz="0" w:space="0" w:color="auto"/>
                <w:right w:val="none" w:sz="0" w:space="0" w:color="auto"/>
              </w:divBdr>
              <w:divsChild>
                <w:div w:id="368527335">
                  <w:marLeft w:val="0"/>
                  <w:marRight w:val="0"/>
                  <w:marTop w:val="0"/>
                  <w:marBottom w:val="0"/>
                  <w:divBdr>
                    <w:top w:val="none" w:sz="0" w:space="0" w:color="auto"/>
                    <w:left w:val="none" w:sz="0" w:space="0" w:color="auto"/>
                    <w:bottom w:val="none" w:sz="0" w:space="0" w:color="auto"/>
                    <w:right w:val="none" w:sz="0" w:space="0" w:color="auto"/>
                  </w:divBdr>
                  <w:divsChild>
                    <w:div w:id="340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25">
              <w:marLeft w:val="0"/>
              <w:marRight w:val="0"/>
              <w:marTop w:val="0"/>
              <w:marBottom w:val="0"/>
              <w:divBdr>
                <w:top w:val="none" w:sz="0" w:space="0" w:color="auto"/>
                <w:left w:val="none" w:sz="0" w:space="0" w:color="auto"/>
                <w:bottom w:val="none" w:sz="0" w:space="0" w:color="auto"/>
                <w:right w:val="none" w:sz="0" w:space="0" w:color="auto"/>
              </w:divBdr>
              <w:divsChild>
                <w:div w:id="699160262">
                  <w:marLeft w:val="0"/>
                  <w:marRight w:val="0"/>
                  <w:marTop w:val="0"/>
                  <w:marBottom w:val="0"/>
                  <w:divBdr>
                    <w:top w:val="none" w:sz="0" w:space="0" w:color="auto"/>
                    <w:left w:val="none" w:sz="0" w:space="0" w:color="auto"/>
                    <w:bottom w:val="none" w:sz="0" w:space="0" w:color="auto"/>
                    <w:right w:val="none" w:sz="0" w:space="0" w:color="auto"/>
                  </w:divBdr>
                  <w:divsChild>
                    <w:div w:id="509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59">
              <w:marLeft w:val="0"/>
              <w:marRight w:val="0"/>
              <w:marTop w:val="0"/>
              <w:marBottom w:val="0"/>
              <w:divBdr>
                <w:top w:val="none" w:sz="0" w:space="0" w:color="auto"/>
                <w:left w:val="none" w:sz="0" w:space="0" w:color="auto"/>
                <w:bottom w:val="none" w:sz="0" w:space="0" w:color="auto"/>
                <w:right w:val="none" w:sz="0" w:space="0" w:color="auto"/>
              </w:divBdr>
              <w:divsChild>
                <w:div w:id="1853303194">
                  <w:marLeft w:val="0"/>
                  <w:marRight w:val="0"/>
                  <w:marTop w:val="0"/>
                  <w:marBottom w:val="0"/>
                  <w:divBdr>
                    <w:top w:val="none" w:sz="0" w:space="0" w:color="auto"/>
                    <w:left w:val="none" w:sz="0" w:space="0" w:color="auto"/>
                    <w:bottom w:val="none" w:sz="0" w:space="0" w:color="auto"/>
                    <w:right w:val="none" w:sz="0" w:space="0" w:color="auto"/>
                  </w:divBdr>
                  <w:divsChild>
                    <w:div w:id="17804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0684">
              <w:marLeft w:val="0"/>
              <w:marRight w:val="0"/>
              <w:marTop w:val="0"/>
              <w:marBottom w:val="0"/>
              <w:divBdr>
                <w:top w:val="none" w:sz="0" w:space="0" w:color="auto"/>
                <w:left w:val="none" w:sz="0" w:space="0" w:color="auto"/>
                <w:bottom w:val="none" w:sz="0" w:space="0" w:color="auto"/>
                <w:right w:val="none" w:sz="0" w:space="0" w:color="auto"/>
              </w:divBdr>
              <w:divsChild>
                <w:div w:id="104887501">
                  <w:marLeft w:val="0"/>
                  <w:marRight w:val="0"/>
                  <w:marTop w:val="0"/>
                  <w:marBottom w:val="0"/>
                  <w:divBdr>
                    <w:top w:val="none" w:sz="0" w:space="0" w:color="auto"/>
                    <w:left w:val="none" w:sz="0" w:space="0" w:color="auto"/>
                    <w:bottom w:val="none" w:sz="0" w:space="0" w:color="auto"/>
                    <w:right w:val="none" w:sz="0" w:space="0" w:color="auto"/>
                  </w:divBdr>
                  <w:divsChild>
                    <w:div w:id="125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758">
              <w:marLeft w:val="0"/>
              <w:marRight w:val="0"/>
              <w:marTop w:val="0"/>
              <w:marBottom w:val="0"/>
              <w:divBdr>
                <w:top w:val="none" w:sz="0" w:space="0" w:color="auto"/>
                <w:left w:val="none" w:sz="0" w:space="0" w:color="auto"/>
                <w:bottom w:val="none" w:sz="0" w:space="0" w:color="auto"/>
                <w:right w:val="none" w:sz="0" w:space="0" w:color="auto"/>
              </w:divBdr>
              <w:divsChild>
                <w:div w:id="1932464219">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3661">
              <w:marLeft w:val="0"/>
              <w:marRight w:val="0"/>
              <w:marTop w:val="0"/>
              <w:marBottom w:val="0"/>
              <w:divBdr>
                <w:top w:val="none" w:sz="0" w:space="0" w:color="auto"/>
                <w:left w:val="none" w:sz="0" w:space="0" w:color="auto"/>
                <w:bottom w:val="none" w:sz="0" w:space="0" w:color="auto"/>
                <w:right w:val="none" w:sz="0" w:space="0" w:color="auto"/>
              </w:divBdr>
              <w:divsChild>
                <w:div w:id="1219129248">
                  <w:marLeft w:val="0"/>
                  <w:marRight w:val="0"/>
                  <w:marTop w:val="0"/>
                  <w:marBottom w:val="0"/>
                  <w:divBdr>
                    <w:top w:val="none" w:sz="0" w:space="0" w:color="auto"/>
                    <w:left w:val="none" w:sz="0" w:space="0" w:color="auto"/>
                    <w:bottom w:val="none" w:sz="0" w:space="0" w:color="auto"/>
                    <w:right w:val="none" w:sz="0" w:space="0" w:color="auto"/>
                  </w:divBdr>
                  <w:divsChild>
                    <w:div w:id="3904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3846">
              <w:marLeft w:val="0"/>
              <w:marRight w:val="0"/>
              <w:marTop w:val="0"/>
              <w:marBottom w:val="0"/>
              <w:divBdr>
                <w:top w:val="none" w:sz="0" w:space="0" w:color="auto"/>
                <w:left w:val="none" w:sz="0" w:space="0" w:color="auto"/>
                <w:bottom w:val="none" w:sz="0" w:space="0" w:color="auto"/>
                <w:right w:val="none" w:sz="0" w:space="0" w:color="auto"/>
              </w:divBdr>
              <w:divsChild>
                <w:div w:id="1679848259">
                  <w:marLeft w:val="0"/>
                  <w:marRight w:val="0"/>
                  <w:marTop w:val="0"/>
                  <w:marBottom w:val="0"/>
                  <w:divBdr>
                    <w:top w:val="none" w:sz="0" w:space="0" w:color="auto"/>
                    <w:left w:val="none" w:sz="0" w:space="0" w:color="auto"/>
                    <w:bottom w:val="none" w:sz="0" w:space="0" w:color="auto"/>
                    <w:right w:val="none" w:sz="0" w:space="0" w:color="auto"/>
                  </w:divBdr>
                  <w:divsChild>
                    <w:div w:id="2091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444">
              <w:marLeft w:val="0"/>
              <w:marRight w:val="0"/>
              <w:marTop w:val="0"/>
              <w:marBottom w:val="0"/>
              <w:divBdr>
                <w:top w:val="none" w:sz="0" w:space="0" w:color="auto"/>
                <w:left w:val="none" w:sz="0" w:space="0" w:color="auto"/>
                <w:bottom w:val="none" w:sz="0" w:space="0" w:color="auto"/>
                <w:right w:val="none" w:sz="0" w:space="0" w:color="auto"/>
              </w:divBdr>
              <w:divsChild>
                <w:div w:id="1705401054">
                  <w:marLeft w:val="0"/>
                  <w:marRight w:val="0"/>
                  <w:marTop w:val="0"/>
                  <w:marBottom w:val="0"/>
                  <w:divBdr>
                    <w:top w:val="none" w:sz="0" w:space="0" w:color="auto"/>
                    <w:left w:val="none" w:sz="0" w:space="0" w:color="auto"/>
                    <w:bottom w:val="none" w:sz="0" w:space="0" w:color="auto"/>
                    <w:right w:val="none" w:sz="0" w:space="0" w:color="auto"/>
                  </w:divBdr>
                  <w:divsChild>
                    <w:div w:id="5433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4984">
              <w:marLeft w:val="0"/>
              <w:marRight w:val="0"/>
              <w:marTop w:val="0"/>
              <w:marBottom w:val="0"/>
              <w:divBdr>
                <w:top w:val="none" w:sz="0" w:space="0" w:color="auto"/>
                <w:left w:val="none" w:sz="0" w:space="0" w:color="auto"/>
                <w:bottom w:val="none" w:sz="0" w:space="0" w:color="auto"/>
                <w:right w:val="none" w:sz="0" w:space="0" w:color="auto"/>
              </w:divBdr>
              <w:divsChild>
                <w:div w:id="1019434284">
                  <w:marLeft w:val="0"/>
                  <w:marRight w:val="0"/>
                  <w:marTop w:val="0"/>
                  <w:marBottom w:val="0"/>
                  <w:divBdr>
                    <w:top w:val="none" w:sz="0" w:space="0" w:color="auto"/>
                    <w:left w:val="none" w:sz="0" w:space="0" w:color="auto"/>
                    <w:bottom w:val="none" w:sz="0" w:space="0" w:color="auto"/>
                    <w:right w:val="none" w:sz="0" w:space="0" w:color="auto"/>
                  </w:divBdr>
                  <w:divsChild>
                    <w:div w:id="2676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688">
              <w:marLeft w:val="0"/>
              <w:marRight w:val="0"/>
              <w:marTop w:val="0"/>
              <w:marBottom w:val="0"/>
              <w:divBdr>
                <w:top w:val="none" w:sz="0" w:space="0" w:color="auto"/>
                <w:left w:val="none" w:sz="0" w:space="0" w:color="auto"/>
                <w:bottom w:val="none" w:sz="0" w:space="0" w:color="auto"/>
                <w:right w:val="none" w:sz="0" w:space="0" w:color="auto"/>
              </w:divBdr>
              <w:divsChild>
                <w:div w:id="1859657784">
                  <w:marLeft w:val="0"/>
                  <w:marRight w:val="0"/>
                  <w:marTop w:val="0"/>
                  <w:marBottom w:val="0"/>
                  <w:divBdr>
                    <w:top w:val="none" w:sz="0" w:space="0" w:color="auto"/>
                    <w:left w:val="none" w:sz="0" w:space="0" w:color="auto"/>
                    <w:bottom w:val="none" w:sz="0" w:space="0" w:color="auto"/>
                    <w:right w:val="none" w:sz="0" w:space="0" w:color="auto"/>
                  </w:divBdr>
                  <w:divsChild>
                    <w:div w:id="19592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7316">
              <w:marLeft w:val="0"/>
              <w:marRight w:val="0"/>
              <w:marTop w:val="0"/>
              <w:marBottom w:val="0"/>
              <w:divBdr>
                <w:top w:val="none" w:sz="0" w:space="0" w:color="auto"/>
                <w:left w:val="none" w:sz="0" w:space="0" w:color="auto"/>
                <w:bottom w:val="none" w:sz="0" w:space="0" w:color="auto"/>
                <w:right w:val="none" w:sz="0" w:space="0" w:color="auto"/>
              </w:divBdr>
              <w:divsChild>
                <w:div w:id="865141533">
                  <w:marLeft w:val="0"/>
                  <w:marRight w:val="0"/>
                  <w:marTop w:val="0"/>
                  <w:marBottom w:val="0"/>
                  <w:divBdr>
                    <w:top w:val="none" w:sz="0" w:space="0" w:color="auto"/>
                    <w:left w:val="none" w:sz="0" w:space="0" w:color="auto"/>
                    <w:bottom w:val="none" w:sz="0" w:space="0" w:color="auto"/>
                    <w:right w:val="none" w:sz="0" w:space="0" w:color="auto"/>
                  </w:divBdr>
                  <w:divsChild>
                    <w:div w:id="15595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6819">
              <w:marLeft w:val="0"/>
              <w:marRight w:val="0"/>
              <w:marTop w:val="0"/>
              <w:marBottom w:val="0"/>
              <w:divBdr>
                <w:top w:val="none" w:sz="0" w:space="0" w:color="auto"/>
                <w:left w:val="none" w:sz="0" w:space="0" w:color="auto"/>
                <w:bottom w:val="none" w:sz="0" w:space="0" w:color="auto"/>
                <w:right w:val="none" w:sz="0" w:space="0" w:color="auto"/>
              </w:divBdr>
              <w:divsChild>
                <w:div w:id="2109233952">
                  <w:marLeft w:val="0"/>
                  <w:marRight w:val="0"/>
                  <w:marTop w:val="0"/>
                  <w:marBottom w:val="0"/>
                  <w:divBdr>
                    <w:top w:val="none" w:sz="0" w:space="0" w:color="auto"/>
                    <w:left w:val="none" w:sz="0" w:space="0" w:color="auto"/>
                    <w:bottom w:val="none" w:sz="0" w:space="0" w:color="auto"/>
                    <w:right w:val="none" w:sz="0" w:space="0" w:color="auto"/>
                  </w:divBdr>
                  <w:divsChild>
                    <w:div w:id="2379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9516">
              <w:marLeft w:val="0"/>
              <w:marRight w:val="0"/>
              <w:marTop w:val="0"/>
              <w:marBottom w:val="0"/>
              <w:divBdr>
                <w:top w:val="none" w:sz="0" w:space="0" w:color="auto"/>
                <w:left w:val="none" w:sz="0" w:space="0" w:color="auto"/>
                <w:bottom w:val="none" w:sz="0" w:space="0" w:color="auto"/>
                <w:right w:val="none" w:sz="0" w:space="0" w:color="auto"/>
              </w:divBdr>
              <w:divsChild>
                <w:div w:id="60759626">
                  <w:marLeft w:val="0"/>
                  <w:marRight w:val="0"/>
                  <w:marTop w:val="0"/>
                  <w:marBottom w:val="0"/>
                  <w:divBdr>
                    <w:top w:val="none" w:sz="0" w:space="0" w:color="auto"/>
                    <w:left w:val="none" w:sz="0" w:space="0" w:color="auto"/>
                    <w:bottom w:val="none" w:sz="0" w:space="0" w:color="auto"/>
                    <w:right w:val="none" w:sz="0" w:space="0" w:color="auto"/>
                  </w:divBdr>
                  <w:divsChild>
                    <w:div w:id="20238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6827">
              <w:marLeft w:val="0"/>
              <w:marRight w:val="0"/>
              <w:marTop w:val="0"/>
              <w:marBottom w:val="0"/>
              <w:divBdr>
                <w:top w:val="none" w:sz="0" w:space="0" w:color="auto"/>
                <w:left w:val="none" w:sz="0" w:space="0" w:color="auto"/>
                <w:bottom w:val="none" w:sz="0" w:space="0" w:color="auto"/>
                <w:right w:val="none" w:sz="0" w:space="0" w:color="auto"/>
              </w:divBdr>
              <w:divsChild>
                <w:div w:id="421950095">
                  <w:marLeft w:val="0"/>
                  <w:marRight w:val="0"/>
                  <w:marTop w:val="0"/>
                  <w:marBottom w:val="0"/>
                  <w:divBdr>
                    <w:top w:val="none" w:sz="0" w:space="0" w:color="auto"/>
                    <w:left w:val="none" w:sz="0" w:space="0" w:color="auto"/>
                    <w:bottom w:val="none" w:sz="0" w:space="0" w:color="auto"/>
                    <w:right w:val="none" w:sz="0" w:space="0" w:color="auto"/>
                  </w:divBdr>
                  <w:divsChild>
                    <w:div w:id="19854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173">
              <w:marLeft w:val="0"/>
              <w:marRight w:val="0"/>
              <w:marTop w:val="0"/>
              <w:marBottom w:val="0"/>
              <w:divBdr>
                <w:top w:val="none" w:sz="0" w:space="0" w:color="auto"/>
                <w:left w:val="none" w:sz="0" w:space="0" w:color="auto"/>
                <w:bottom w:val="none" w:sz="0" w:space="0" w:color="auto"/>
                <w:right w:val="none" w:sz="0" w:space="0" w:color="auto"/>
              </w:divBdr>
              <w:divsChild>
                <w:div w:id="679894636">
                  <w:marLeft w:val="0"/>
                  <w:marRight w:val="0"/>
                  <w:marTop w:val="0"/>
                  <w:marBottom w:val="0"/>
                  <w:divBdr>
                    <w:top w:val="none" w:sz="0" w:space="0" w:color="auto"/>
                    <w:left w:val="none" w:sz="0" w:space="0" w:color="auto"/>
                    <w:bottom w:val="none" w:sz="0" w:space="0" w:color="auto"/>
                    <w:right w:val="none" w:sz="0" w:space="0" w:color="auto"/>
                  </w:divBdr>
                  <w:divsChild>
                    <w:div w:id="2120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1277">
              <w:marLeft w:val="0"/>
              <w:marRight w:val="0"/>
              <w:marTop w:val="0"/>
              <w:marBottom w:val="0"/>
              <w:divBdr>
                <w:top w:val="none" w:sz="0" w:space="0" w:color="auto"/>
                <w:left w:val="none" w:sz="0" w:space="0" w:color="auto"/>
                <w:bottom w:val="none" w:sz="0" w:space="0" w:color="auto"/>
                <w:right w:val="none" w:sz="0" w:space="0" w:color="auto"/>
              </w:divBdr>
              <w:divsChild>
                <w:div w:id="570425798">
                  <w:marLeft w:val="0"/>
                  <w:marRight w:val="0"/>
                  <w:marTop w:val="0"/>
                  <w:marBottom w:val="0"/>
                  <w:divBdr>
                    <w:top w:val="none" w:sz="0" w:space="0" w:color="auto"/>
                    <w:left w:val="none" w:sz="0" w:space="0" w:color="auto"/>
                    <w:bottom w:val="none" w:sz="0" w:space="0" w:color="auto"/>
                    <w:right w:val="none" w:sz="0" w:space="0" w:color="auto"/>
                  </w:divBdr>
                  <w:divsChild>
                    <w:div w:id="3894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7001">
              <w:marLeft w:val="0"/>
              <w:marRight w:val="0"/>
              <w:marTop w:val="0"/>
              <w:marBottom w:val="0"/>
              <w:divBdr>
                <w:top w:val="none" w:sz="0" w:space="0" w:color="auto"/>
                <w:left w:val="none" w:sz="0" w:space="0" w:color="auto"/>
                <w:bottom w:val="none" w:sz="0" w:space="0" w:color="auto"/>
                <w:right w:val="none" w:sz="0" w:space="0" w:color="auto"/>
              </w:divBdr>
              <w:divsChild>
                <w:div w:id="1148981386">
                  <w:marLeft w:val="0"/>
                  <w:marRight w:val="0"/>
                  <w:marTop w:val="0"/>
                  <w:marBottom w:val="0"/>
                  <w:divBdr>
                    <w:top w:val="none" w:sz="0" w:space="0" w:color="auto"/>
                    <w:left w:val="none" w:sz="0" w:space="0" w:color="auto"/>
                    <w:bottom w:val="none" w:sz="0" w:space="0" w:color="auto"/>
                    <w:right w:val="none" w:sz="0" w:space="0" w:color="auto"/>
                  </w:divBdr>
                  <w:divsChild>
                    <w:div w:id="14752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912">
              <w:marLeft w:val="0"/>
              <w:marRight w:val="0"/>
              <w:marTop w:val="0"/>
              <w:marBottom w:val="0"/>
              <w:divBdr>
                <w:top w:val="none" w:sz="0" w:space="0" w:color="auto"/>
                <w:left w:val="none" w:sz="0" w:space="0" w:color="auto"/>
                <w:bottom w:val="none" w:sz="0" w:space="0" w:color="auto"/>
                <w:right w:val="none" w:sz="0" w:space="0" w:color="auto"/>
              </w:divBdr>
              <w:divsChild>
                <w:div w:id="2094739736">
                  <w:marLeft w:val="0"/>
                  <w:marRight w:val="0"/>
                  <w:marTop w:val="0"/>
                  <w:marBottom w:val="0"/>
                  <w:divBdr>
                    <w:top w:val="none" w:sz="0" w:space="0" w:color="auto"/>
                    <w:left w:val="none" w:sz="0" w:space="0" w:color="auto"/>
                    <w:bottom w:val="none" w:sz="0" w:space="0" w:color="auto"/>
                    <w:right w:val="none" w:sz="0" w:space="0" w:color="auto"/>
                  </w:divBdr>
                  <w:divsChild>
                    <w:div w:id="17315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8264">
              <w:marLeft w:val="0"/>
              <w:marRight w:val="0"/>
              <w:marTop w:val="0"/>
              <w:marBottom w:val="0"/>
              <w:divBdr>
                <w:top w:val="none" w:sz="0" w:space="0" w:color="auto"/>
                <w:left w:val="none" w:sz="0" w:space="0" w:color="auto"/>
                <w:bottom w:val="none" w:sz="0" w:space="0" w:color="auto"/>
                <w:right w:val="none" w:sz="0" w:space="0" w:color="auto"/>
              </w:divBdr>
              <w:divsChild>
                <w:div w:id="744375665">
                  <w:marLeft w:val="0"/>
                  <w:marRight w:val="0"/>
                  <w:marTop w:val="0"/>
                  <w:marBottom w:val="0"/>
                  <w:divBdr>
                    <w:top w:val="none" w:sz="0" w:space="0" w:color="auto"/>
                    <w:left w:val="none" w:sz="0" w:space="0" w:color="auto"/>
                    <w:bottom w:val="none" w:sz="0" w:space="0" w:color="auto"/>
                    <w:right w:val="none" w:sz="0" w:space="0" w:color="auto"/>
                  </w:divBdr>
                  <w:divsChild>
                    <w:div w:id="1676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9700">
              <w:marLeft w:val="0"/>
              <w:marRight w:val="0"/>
              <w:marTop w:val="0"/>
              <w:marBottom w:val="0"/>
              <w:divBdr>
                <w:top w:val="none" w:sz="0" w:space="0" w:color="auto"/>
                <w:left w:val="none" w:sz="0" w:space="0" w:color="auto"/>
                <w:bottom w:val="none" w:sz="0" w:space="0" w:color="auto"/>
                <w:right w:val="none" w:sz="0" w:space="0" w:color="auto"/>
              </w:divBdr>
              <w:divsChild>
                <w:div w:id="1066604746">
                  <w:marLeft w:val="0"/>
                  <w:marRight w:val="0"/>
                  <w:marTop w:val="0"/>
                  <w:marBottom w:val="0"/>
                  <w:divBdr>
                    <w:top w:val="none" w:sz="0" w:space="0" w:color="auto"/>
                    <w:left w:val="none" w:sz="0" w:space="0" w:color="auto"/>
                    <w:bottom w:val="none" w:sz="0" w:space="0" w:color="auto"/>
                    <w:right w:val="none" w:sz="0" w:space="0" w:color="auto"/>
                  </w:divBdr>
                  <w:divsChild>
                    <w:div w:id="5892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592">
              <w:marLeft w:val="0"/>
              <w:marRight w:val="0"/>
              <w:marTop w:val="0"/>
              <w:marBottom w:val="0"/>
              <w:divBdr>
                <w:top w:val="none" w:sz="0" w:space="0" w:color="auto"/>
                <w:left w:val="none" w:sz="0" w:space="0" w:color="auto"/>
                <w:bottom w:val="none" w:sz="0" w:space="0" w:color="auto"/>
                <w:right w:val="none" w:sz="0" w:space="0" w:color="auto"/>
              </w:divBdr>
              <w:divsChild>
                <w:div w:id="470175443">
                  <w:marLeft w:val="0"/>
                  <w:marRight w:val="0"/>
                  <w:marTop w:val="0"/>
                  <w:marBottom w:val="0"/>
                  <w:divBdr>
                    <w:top w:val="none" w:sz="0" w:space="0" w:color="auto"/>
                    <w:left w:val="none" w:sz="0" w:space="0" w:color="auto"/>
                    <w:bottom w:val="none" w:sz="0" w:space="0" w:color="auto"/>
                    <w:right w:val="none" w:sz="0" w:space="0" w:color="auto"/>
                  </w:divBdr>
                  <w:divsChild>
                    <w:div w:id="17094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189">
              <w:marLeft w:val="0"/>
              <w:marRight w:val="0"/>
              <w:marTop w:val="0"/>
              <w:marBottom w:val="0"/>
              <w:divBdr>
                <w:top w:val="none" w:sz="0" w:space="0" w:color="auto"/>
                <w:left w:val="none" w:sz="0" w:space="0" w:color="auto"/>
                <w:bottom w:val="none" w:sz="0" w:space="0" w:color="auto"/>
                <w:right w:val="none" w:sz="0" w:space="0" w:color="auto"/>
              </w:divBdr>
              <w:divsChild>
                <w:div w:id="1833835416">
                  <w:marLeft w:val="0"/>
                  <w:marRight w:val="0"/>
                  <w:marTop w:val="0"/>
                  <w:marBottom w:val="0"/>
                  <w:divBdr>
                    <w:top w:val="none" w:sz="0" w:space="0" w:color="auto"/>
                    <w:left w:val="none" w:sz="0" w:space="0" w:color="auto"/>
                    <w:bottom w:val="none" w:sz="0" w:space="0" w:color="auto"/>
                    <w:right w:val="none" w:sz="0" w:space="0" w:color="auto"/>
                  </w:divBdr>
                  <w:divsChild>
                    <w:div w:id="7738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4058">
              <w:marLeft w:val="0"/>
              <w:marRight w:val="0"/>
              <w:marTop w:val="0"/>
              <w:marBottom w:val="0"/>
              <w:divBdr>
                <w:top w:val="none" w:sz="0" w:space="0" w:color="auto"/>
                <w:left w:val="none" w:sz="0" w:space="0" w:color="auto"/>
                <w:bottom w:val="none" w:sz="0" w:space="0" w:color="auto"/>
                <w:right w:val="none" w:sz="0" w:space="0" w:color="auto"/>
              </w:divBdr>
              <w:divsChild>
                <w:div w:id="372729640">
                  <w:marLeft w:val="0"/>
                  <w:marRight w:val="0"/>
                  <w:marTop w:val="0"/>
                  <w:marBottom w:val="0"/>
                  <w:divBdr>
                    <w:top w:val="none" w:sz="0" w:space="0" w:color="auto"/>
                    <w:left w:val="none" w:sz="0" w:space="0" w:color="auto"/>
                    <w:bottom w:val="none" w:sz="0" w:space="0" w:color="auto"/>
                    <w:right w:val="none" w:sz="0" w:space="0" w:color="auto"/>
                  </w:divBdr>
                  <w:divsChild>
                    <w:div w:id="1421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524">
              <w:marLeft w:val="0"/>
              <w:marRight w:val="0"/>
              <w:marTop w:val="0"/>
              <w:marBottom w:val="0"/>
              <w:divBdr>
                <w:top w:val="none" w:sz="0" w:space="0" w:color="auto"/>
                <w:left w:val="none" w:sz="0" w:space="0" w:color="auto"/>
                <w:bottom w:val="none" w:sz="0" w:space="0" w:color="auto"/>
                <w:right w:val="none" w:sz="0" w:space="0" w:color="auto"/>
              </w:divBdr>
              <w:divsChild>
                <w:div w:id="1775784569">
                  <w:marLeft w:val="0"/>
                  <w:marRight w:val="0"/>
                  <w:marTop w:val="0"/>
                  <w:marBottom w:val="0"/>
                  <w:divBdr>
                    <w:top w:val="none" w:sz="0" w:space="0" w:color="auto"/>
                    <w:left w:val="none" w:sz="0" w:space="0" w:color="auto"/>
                    <w:bottom w:val="none" w:sz="0" w:space="0" w:color="auto"/>
                    <w:right w:val="none" w:sz="0" w:space="0" w:color="auto"/>
                  </w:divBdr>
                  <w:divsChild>
                    <w:div w:id="20569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5483">
              <w:marLeft w:val="0"/>
              <w:marRight w:val="0"/>
              <w:marTop w:val="0"/>
              <w:marBottom w:val="0"/>
              <w:divBdr>
                <w:top w:val="none" w:sz="0" w:space="0" w:color="auto"/>
                <w:left w:val="none" w:sz="0" w:space="0" w:color="auto"/>
                <w:bottom w:val="none" w:sz="0" w:space="0" w:color="auto"/>
                <w:right w:val="none" w:sz="0" w:space="0" w:color="auto"/>
              </w:divBdr>
              <w:divsChild>
                <w:div w:id="1235775970">
                  <w:marLeft w:val="0"/>
                  <w:marRight w:val="0"/>
                  <w:marTop w:val="0"/>
                  <w:marBottom w:val="0"/>
                  <w:divBdr>
                    <w:top w:val="none" w:sz="0" w:space="0" w:color="auto"/>
                    <w:left w:val="none" w:sz="0" w:space="0" w:color="auto"/>
                    <w:bottom w:val="none" w:sz="0" w:space="0" w:color="auto"/>
                    <w:right w:val="none" w:sz="0" w:space="0" w:color="auto"/>
                  </w:divBdr>
                  <w:divsChild>
                    <w:div w:id="8623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79291">
              <w:marLeft w:val="0"/>
              <w:marRight w:val="0"/>
              <w:marTop w:val="0"/>
              <w:marBottom w:val="0"/>
              <w:divBdr>
                <w:top w:val="none" w:sz="0" w:space="0" w:color="auto"/>
                <w:left w:val="none" w:sz="0" w:space="0" w:color="auto"/>
                <w:bottom w:val="none" w:sz="0" w:space="0" w:color="auto"/>
                <w:right w:val="none" w:sz="0" w:space="0" w:color="auto"/>
              </w:divBdr>
              <w:divsChild>
                <w:div w:id="78527099">
                  <w:marLeft w:val="0"/>
                  <w:marRight w:val="0"/>
                  <w:marTop w:val="0"/>
                  <w:marBottom w:val="0"/>
                  <w:divBdr>
                    <w:top w:val="none" w:sz="0" w:space="0" w:color="auto"/>
                    <w:left w:val="none" w:sz="0" w:space="0" w:color="auto"/>
                    <w:bottom w:val="none" w:sz="0" w:space="0" w:color="auto"/>
                    <w:right w:val="none" w:sz="0" w:space="0" w:color="auto"/>
                  </w:divBdr>
                  <w:divsChild>
                    <w:div w:id="10950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4744">
              <w:marLeft w:val="0"/>
              <w:marRight w:val="0"/>
              <w:marTop w:val="0"/>
              <w:marBottom w:val="0"/>
              <w:divBdr>
                <w:top w:val="none" w:sz="0" w:space="0" w:color="auto"/>
                <w:left w:val="none" w:sz="0" w:space="0" w:color="auto"/>
                <w:bottom w:val="none" w:sz="0" w:space="0" w:color="auto"/>
                <w:right w:val="none" w:sz="0" w:space="0" w:color="auto"/>
              </w:divBdr>
              <w:divsChild>
                <w:div w:id="873230745">
                  <w:marLeft w:val="0"/>
                  <w:marRight w:val="0"/>
                  <w:marTop w:val="0"/>
                  <w:marBottom w:val="0"/>
                  <w:divBdr>
                    <w:top w:val="none" w:sz="0" w:space="0" w:color="auto"/>
                    <w:left w:val="none" w:sz="0" w:space="0" w:color="auto"/>
                    <w:bottom w:val="none" w:sz="0" w:space="0" w:color="auto"/>
                    <w:right w:val="none" w:sz="0" w:space="0" w:color="auto"/>
                  </w:divBdr>
                  <w:divsChild>
                    <w:div w:id="7110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529">
              <w:marLeft w:val="0"/>
              <w:marRight w:val="0"/>
              <w:marTop w:val="0"/>
              <w:marBottom w:val="0"/>
              <w:divBdr>
                <w:top w:val="none" w:sz="0" w:space="0" w:color="auto"/>
                <w:left w:val="none" w:sz="0" w:space="0" w:color="auto"/>
                <w:bottom w:val="none" w:sz="0" w:space="0" w:color="auto"/>
                <w:right w:val="none" w:sz="0" w:space="0" w:color="auto"/>
              </w:divBdr>
              <w:divsChild>
                <w:div w:id="997458875">
                  <w:marLeft w:val="0"/>
                  <w:marRight w:val="0"/>
                  <w:marTop w:val="0"/>
                  <w:marBottom w:val="0"/>
                  <w:divBdr>
                    <w:top w:val="none" w:sz="0" w:space="0" w:color="auto"/>
                    <w:left w:val="none" w:sz="0" w:space="0" w:color="auto"/>
                    <w:bottom w:val="none" w:sz="0" w:space="0" w:color="auto"/>
                    <w:right w:val="none" w:sz="0" w:space="0" w:color="auto"/>
                  </w:divBdr>
                  <w:divsChild>
                    <w:div w:id="120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621">
              <w:marLeft w:val="0"/>
              <w:marRight w:val="0"/>
              <w:marTop w:val="0"/>
              <w:marBottom w:val="0"/>
              <w:divBdr>
                <w:top w:val="none" w:sz="0" w:space="0" w:color="auto"/>
                <w:left w:val="none" w:sz="0" w:space="0" w:color="auto"/>
                <w:bottom w:val="none" w:sz="0" w:space="0" w:color="auto"/>
                <w:right w:val="none" w:sz="0" w:space="0" w:color="auto"/>
              </w:divBdr>
              <w:divsChild>
                <w:div w:id="2067872166">
                  <w:marLeft w:val="0"/>
                  <w:marRight w:val="0"/>
                  <w:marTop w:val="0"/>
                  <w:marBottom w:val="0"/>
                  <w:divBdr>
                    <w:top w:val="none" w:sz="0" w:space="0" w:color="auto"/>
                    <w:left w:val="none" w:sz="0" w:space="0" w:color="auto"/>
                    <w:bottom w:val="none" w:sz="0" w:space="0" w:color="auto"/>
                    <w:right w:val="none" w:sz="0" w:space="0" w:color="auto"/>
                  </w:divBdr>
                  <w:divsChild>
                    <w:div w:id="12781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29754">
              <w:marLeft w:val="0"/>
              <w:marRight w:val="0"/>
              <w:marTop w:val="0"/>
              <w:marBottom w:val="0"/>
              <w:divBdr>
                <w:top w:val="none" w:sz="0" w:space="0" w:color="auto"/>
                <w:left w:val="none" w:sz="0" w:space="0" w:color="auto"/>
                <w:bottom w:val="none" w:sz="0" w:space="0" w:color="auto"/>
                <w:right w:val="none" w:sz="0" w:space="0" w:color="auto"/>
              </w:divBdr>
              <w:divsChild>
                <w:div w:id="1909461194">
                  <w:marLeft w:val="0"/>
                  <w:marRight w:val="0"/>
                  <w:marTop w:val="0"/>
                  <w:marBottom w:val="0"/>
                  <w:divBdr>
                    <w:top w:val="none" w:sz="0" w:space="0" w:color="auto"/>
                    <w:left w:val="none" w:sz="0" w:space="0" w:color="auto"/>
                    <w:bottom w:val="none" w:sz="0" w:space="0" w:color="auto"/>
                    <w:right w:val="none" w:sz="0" w:space="0" w:color="auto"/>
                  </w:divBdr>
                  <w:divsChild>
                    <w:div w:id="8991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1455">
              <w:marLeft w:val="0"/>
              <w:marRight w:val="0"/>
              <w:marTop w:val="0"/>
              <w:marBottom w:val="0"/>
              <w:divBdr>
                <w:top w:val="none" w:sz="0" w:space="0" w:color="auto"/>
                <w:left w:val="none" w:sz="0" w:space="0" w:color="auto"/>
                <w:bottom w:val="none" w:sz="0" w:space="0" w:color="auto"/>
                <w:right w:val="none" w:sz="0" w:space="0" w:color="auto"/>
              </w:divBdr>
              <w:divsChild>
                <w:div w:id="225334949">
                  <w:marLeft w:val="0"/>
                  <w:marRight w:val="0"/>
                  <w:marTop w:val="0"/>
                  <w:marBottom w:val="0"/>
                  <w:divBdr>
                    <w:top w:val="none" w:sz="0" w:space="0" w:color="auto"/>
                    <w:left w:val="none" w:sz="0" w:space="0" w:color="auto"/>
                    <w:bottom w:val="none" w:sz="0" w:space="0" w:color="auto"/>
                    <w:right w:val="none" w:sz="0" w:space="0" w:color="auto"/>
                  </w:divBdr>
                  <w:divsChild>
                    <w:div w:id="7925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508">
              <w:marLeft w:val="0"/>
              <w:marRight w:val="0"/>
              <w:marTop w:val="0"/>
              <w:marBottom w:val="0"/>
              <w:divBdr>
                <w:top w:val="none" w:sz="0" w:space="0" w:color="auto"/>
                <w:left w:val="none" w:sz="0" w:space="0" w:color="auto"/>
                <w:bottom w:val="none" w:sz="0" w:space="0" w:color="auto"/>
                <w:right w:val="none" w:sz="0" w:space="0" w:color="auto"/>
              </w:divBdr>
              <w:divsChild>
                <w:div w:id="651254658">
                  <w:marLeft w:val="0"/>
                  <w:marRight w:val="0"/>
                  <w:marTop w:val="0"/>
                  <w:marBottom w:val="0"/>
                  <w:divBdr>
                    <w:top w:val="none" w:sz="0" w:space="0" w:color="auto"/>
                    <w:left w:val="none" w:sz="0" w:space="0" w:color="auto"/>
                    <w:bottom w:val="none" w:sz="0" w:space="0" w:color="auto"/>
                    <w:right w:val="none" w:sz="0" w:space="0" w:color="auto"/>
                  </w:divBdr>
                  <w:divsChild>
                    <w:div w:id="692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3363">
              <w:marLeft w:val="0"/>
              <w:marRight w:val="0"/>
              <w:marTop w:val="0"/>
              <w:marBottom w:val="0"/>
              <w:divBdr>
                <w:top w:val="none" w:sz="0" w:space="0" w:color="auto"/>
                <w:left w:val="none" w:sz="0" w:space="0" w:color="auto"/>
                <w:bottom w:val="none" w:sz="0" w:space="0" w:color="auto"/>
                <w:right w:val="none" w:sz="0" w:space="0" w:color="auto"/>
              </w:divBdr>
              <w:divsChild>
                <w:div w:id="1467354184">
                  <w:marLeft w:val="0"/>
                  <w:marRight w:val="0"/>
                  <w:marTop w:val="0"/>
                  <w:marBottom w:val="0"/>
                  <w:divBdr>
                    <w:top w:val="none" w:sz="0" w:space="0" w:color="auto"/>
                    <w:left w:val="none" w:sz="0" w:space="0" w:color="auto"/>
                    <w:bottom w:val="none" w:sz="0" w:space="0" w:color="auto"/>
                    <w:right w:val="none" w:sz="0" w:space="0" w:color="auto"/>
                  </w:divBdr>
                  <w:divsChild>
                    <w:div w:id="15533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252">
              <w:marLeft w:val="0"/>
              <w:marRight w:val="0"/>
              <w:marTop w:val="0"/>
              <w:marBottom w:val="0"/>
              <w:divBdr>
                <w:top w:val="none" w:sz="0" w:space="0" w:color="auto"/>
                <w:left w:val="none" w:sz="0" w:space="0" w:color="auto"/>
                <w:bottom w:val="none" w:sz="0" w:space="0" w:color="auto"/>
                <w:right w:val="none" w:sz="0" w:space="0" w:color="auto"/>
              </w:divBdr>
              <w:divsChild>
                <w:div w:id="1158493816">
                  <w:marLeft w:val="0"/>
                  <w:marRight w:val="0"/>
                  <w:marTop w:val="0"/>
                  <w:marBottom w:val="0"/>
                  <w:divBdr>
                    <w:top w:val="none" w:sz="0" w:space="0" w:color="auto"/>
                    <w:left w:val="none" w:sz="0" w:space="0" w:color="auto"/>
                    <w:bottom w:val="none" w:sz="0" w:space="0" w:color="auto"/>
                    <w:right w:val="none" w:sz="0" w:space="0" w:color="auto"/>
                  </w:divBdr>
                  <w:divsChild>
                    <w:div w:id="1704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2736">
              <w:marLeft w:val="0"/>
              <w:marRight w:val="0"/>
              <w:marTop w:val="0"/>
              <w:marBottom w:val="0"/>
              <w:divBdr>
                <w:top w:val="none" w:sz="0" w:space="0" w:color="auto"/>
                <w:left w:val="none" w:sz="0" w:space="0" w:color="auto"/>
                <w:bottom w:val="none" w:sz="0" w:space="0" w:color="auto"/>
                <w:right w:val="none" w:sz="0" w:space="0" w:color="auto"/>
              </w:divBdr>
              <w:divsChild>
                <w:div w:id="759570258">
                  <w:marLeft w:val="0"/>
                  <w:marRight w:val="0"/>
                  <w:marTop w:val="0"/>
                  <w:marBottom w:val="0"/>
                  <w:divBdr>
                    <w:top w:val="none" w:sz="0" w:space="0" w:color="auto"/>
                    <w:left w:val="none" w:sz="0" w:space="0" w:color="auto"/>
                    <w:bottom w:val="none" w:sz="0" w:space="0" w:color="auto"/>
                    <w:right w:val="none" w:sz="0" w:space="0" w:color="auto"/>
                  </w:divBdr>
                  <w:divsChild>
                    <w:div w:id="8105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3287">
              <w:marLeft w:val="0"/>
              <w:marRight w:val="0"/>
              <w:marTop w:val="0"/>
              <w:marBottom w:val="0"/>
              <w:divBdr>
                <w:top w:val="none" w:sz="0" w:space="0" w:color="auto"/>
                <w:left w:val="none" w:sz="0" w:space="0" w:color="auto"/>
                <w:bottom w:val="none" w:sz="0" w:space="0" w:color="auto"/>
                <w:right w:val="none" w:sz="0" w:space="0" w:color="auto"/>
              </w:divBdr>
              <w:divsChild>
                <w:div w:id="1460219041">
                  <w:marLeft w:val="0"/>
                  <w:marRight w:val="0"/>
                  <w:marTop w:val="0"/>
                  <w:marBottom w:val="0"/>
                  <w:divBdr>
                    <w:top w:val="none" w:sz="0" w:space="0" w:color="auto"/>
                    <w:left w:val="none" w:sz="0" w:space="0" w:color="auto"/>
                    <w:bottom w:val="none" w:sz="0" w:space="0" w:color="auto"/>
                    <w:right w:val="none" w:sz="0" w:space="0" w:color="auto"/>
                  </w:divBdr>
                  <w:divsChild>
                    <w:div w:id="10238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4939">
              <w:marLeft w:val="0"/>
              <w:marRight w:val="0"/>
              <w:marTop w:val="0"/>
              <w:marBottom w:val="0"/>
              <w:divBdr>
                <w:top w:val="none" w:sz="0" w:space="0" w:color="auto"/>
                <w:left w:val="none" w:sz="0" w:space="0" w:color="auto"/>
                <w:bottom w:val="none" w:sz="0" w:space="0" w:color="auto"/>
                <w:right w:val="none" w:sz="0" w:space="0" w:color="auto"/>
              </w:divBdr>
              <w:divsChild>
                <w:div w:id="756632209">
                  <w:marLeft w:val="0"/>
                  <w:marRight w:val="0"/>
                  <w:marTop w:val="0"/>
                  <w:marBottom w:val="0"/>
                  <w:divBdr>
                    <w:top w:val="none" w:sz="0" w:space="0" w:color="auto"/>
                    <w:left w:val="none" w:sz="0" w:space="0" w:color="auto"/>
                    <w:bottom w:val="none" w:sz="0" w:space="0" w:color="auto"/>
                    <w:right w:val="none" w:sz="0" w:space="0" w:color="auto"/>
                  </w:divBdr>
                  <w:divsChild>
                    <w:div w:id="17297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280">
              <w:marLeft w:val="0"/>
              <w:marRight w:val="0"/>
              <w:marTop w:val="0"/>
              <w:marBottom w:val="0"/>
              <w:divBdr>
                <w:top w:val="none" w:sz="0" w:space="0" w:color="auto"/>
                <w:left w:val="none" w:sz="0" w:space="0" w:color="auto"/>
                <w:bottom w:val="none" w:sz="0" w:space="0" w:color="auto"/>
                <w:right w:val="none" w:sz="0" w:space="0" w:color="auto"/>
              </w:divBdr>
              <w:divsChild>
                <w:div w:id="1988975250">
                  <w:marLeft w:val="0"/>
                  <w:marRight w:val="0"/>
                  <w:marTop w:val="0"/>
                  <w:marBottom w:val="0"/>
                  <w:divBdr>
                    <w:top w:val="none" w:sz="0" w:space="0" w:color="auto"/>
                    <w:left w:val="none" w:sz="0" w:space="0" w:color="auto"/>
                    <w:bottom w:val="none" w:sz="0" w:space="0" w:color="auto"/>
                    <w:right w:val="none" w:sz="0" w:space="0" w:color="auto"/>
                  </w:divBdr>
                  <w:divsChild>
                    <w:div w:id="4468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0429">
              <w:marLeft w:val="0"/>
              <w:marRight w:val="0"/>
              <w:marTop w:val="0"/>
              <w:marBottom w:val="0"/>
              <w:divBdr>
                <w:top w:val="none" w:sz="0" w:space="0" w:color="auto"/>
                <w:left w:val="none" w:sz="0" w:space="0" w:color="auto"/>
                <w:bottom w:val="none" w:sz="0" w:space="0" w:color="auto"/>
                <w:right w:val="none" w:sz="0" w:space="0" w:color="auto"/>
              </w:divBdr>
              <w:divsChild>
                <w:div w:id="1142695269">
                  <w:marLeft w:val="0"/>
                  <w:marRight w:val="0"/>
                  <w:marTop w:val="0"/>
                  <w:marBottom w:val="0"/>
                  <w:divBdr>
                    <w:top w:val="none" w:sz="0" w:space="0" w:color="auto"/>
                    <w:left w:val="none" w:sz="0" w:space="0" w:color="auto"/>
                    <w:bottom w:val="none" w:sz="0" w:space="0" w:color="auto"/>
                    <w:right w:val="none" w:sz="0" w:space="0" w:color="auto"/>
                  </w:divBdr>
                  <w:divsChild>
                    <w:div w:id="6313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5419">
              <w:marLeft w:val="0"/>
              <w:marRight w:val="0"/>
              <w:marTop w:val="0"/>
              <w:marBottom w:val="0"/>
              <w:divBdr>
                <w:top w:val="none" w:sz="0" w:space="0" w:color="auto"/>
                <w:left w:val="none" w:sz="0" w:space="0" w:color="auto"/>
                <w:bottom w:val="none" w:sz="0" w:space="0" w:color="auto"/>
                <w:right w:val="none" w:sz="0" w:space="0" w:color="auto"/>
              </w:divBdr>
              <w:divsChild>
                <w:div w:id="1984462284">
                  <w:marLeft w:val="0"/>
                  <w:marRight w:val="0"/>
                  <w:marTop w:val="0"/>
                  <w:marBottom w:val="0"/>
                  <w:divBdr>
                    <w:top w:val="none" w:sz="0" w:space="0" w:color="auto"/>
                    <w:left w:val="none" w:sz="0" w:space="0" w:color="auto"/>
                    <w:bottom w:val="none" w:sz="0" w:space="0" w:color="auto"/>
                    <w:right w:val="none" w:sz="0" w:space="0" w:color="auto"/>
                  </w:divBdr>
                  <w:divsChild>
                    <w:div w:id="1474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1428">
              <w:marLeft w:val="0"/>
              <w:marRight w:val="0"/>
              <w:marTop w:val="0"/>
              <w:marBottom w:val="0"/>
              <w:divBdr>
                <w:top w:val="none" w:sz="0" w:space="0" w:color="auto"/>
                <w:left w:val="none" w:sz="0" w:space="0" w:color="auto"/>
                <w:bottom w:val="none" w:sz="0" w:space="0" w:color="auto"/>
                <w:right w:val="none" w:sz="0" w:space="0" w:color="auto"/>
              </w:divBdr>
              <w:divsChild>
                <w:div w:id="607351010">
                  <w:marLeft w:val="0"/>
                  <w:marRight w:val="0"/>
                  <w:marTop w:val="0"/>
                  <w:marBottom w:val="0"/>
                  <w:divBdr>
                    <w:top w:val="none" w:sz="0" w:space="0" w:color="auto"/>
                    <w:left w:val="none" w:sz="0" w:space="0" w:color="auto"/>
                    <w:bottom w:val="none" w:sz="0" w:space="0" w:color="auto"/>
                    <w:right w:val="none" w:sz="0" w:space="0" w:color="auto"/>
                  </w:divBdr>
                  <w:divsChild>
                    <w:div w:id="2798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1936">
              <w:marLeft w:val="0"/>
              <w:marRight w:val="0"/>
              <w:marTop w:val="0"/>
              <w:marBottom w:val="0"/>
              <w:divBdr>
                <w:top w:val="none" w:sz="0" w:space="0" w:color="auto"/>
                <w:left w:val="none" w:sz="0" w:space="0" w:color="auto"/>
                <w:bottom w:val="none" w:sz="0" w:space="0" w:color="auto"/>
                <w:right w:val="none" w:sz="0" w:space="0" w:color="auto"/>
              </w:divBdr>
              <w:divsChild>
                <w:div w:id="53549316">
                  <w:marLeft w:val="0"/>
                  <w:marRight w:val="0"/>
                  <w:marTop w:val="0"/>
                  <w:marBottom w:val="0"/>
                  <w:divBdr>
                    <w:top w:val="none" w:sz="0" w:space="0" w:color="auto"/>
                    <w:left w:val="none" w:sz="0" w:space="0" w:color="auto"/>
                    <w:bottom w:val="none" w:sz="0" w:space="0" w:color="auto"/>
                    <w:right w:val="none" w:sz="0" w:space="0" w:color="auto"/>
                  </w:divBdr>
                  <w:divsChild>
                    <w:div w:id="21370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8225">
              <w:marLeft w:val="0"/>
              <w:marRight w:val="0"/>
              <w:marTop w:val="0"/>
              <w:marBottom w:val="0"/>
              <w:divBdr>
                <w:top w:val="none" w:sz="0" w:space="0" w:color="auto"/>
                <w:left w:val="none" w:sz="0" w:space="0" w:color="auto"/>
                <w:bottom w:val="none" w:sz="0" w:space="0" w:color="auto"/>
                <w:right w:val="none" w:sz="0" w:space="0" w:color="auto"/>
              </w:divBdr>
              <w:divsChild>
                <w:div w:id="263074194">
                  <w:marLeft w:val="0"/>
                  <w:marRight w:val="0"/>
                  <w:marTop w:val="0"/>
                  <w:marBottom w:val="0"/>
                  <w:divBdr>
                    <w:top w:val="none" w:sz="0" w:space="0" w:color="auto"/>
                    <w:left w:val="none" w:sz="0" w:space="0" w:color="auto"/>
                    <w:bottom w:val="none" w:sz="0" w:space="0" w:color="auto"/>
                    <w:right w:val="none" w:sz="0" w:space="0" w:color="auto"/>
                  </w:divBdr>
                  <w:divsChild>
                    <w:div w:id="11297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910">
              <w:marLeft w:val="0"/>
              <w:marRight w:val="0"/>
              <w:marTop w:val="0"/>
              <w:marBottom w:val="0"/>
              <w:divBdr>
                <w:top w:val="none" w:sz="0" w:space="0" w:color="auto"/>
                <w:left w:val="none" w:sz="0" w:space="0" w:color="auto"/>
                <w:bottom w:val="none" w:sz="0" w:space="0" w:color="auto"/>
                <w:right w:val="none" w:sz="0" w:space="0" w:color="auto"/>
              </w:divBdr>
              <w:divsChild>
                <w:div w:id="895625841">
                  <w:marLeft w:val="0"/>
                  <w:marRight w:val="0"/>
                  <w:marTop w:val="0"/>
                  <w:marBottom w:val="0"/>
                  <w:divBdr>
                    <w:top w:val="none" w:sz="0" w:space="0" w:color="auto"/>
                    <w:left w:val="none" w:sz="0" w:space="0" w:color="auto"/>
                    <w:bottom w:val="none" w:sz="0" w:space="0" w:color="auto"/>
                    <w:right w:val="none" w:sz="0" w:space="0" w:color="auto"/>
                  </w:divBdr>
                  <w:divsChild>
                    <w:div w:id="10341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6466">
              <w:marLeft w:val="0"/>
              <w:marRight w:val="0"/>
              <w:marTop w:val="0"/>
              <w:marBottom w:val="0"/>
              <w:divBdr>
                <w:top w:val="none" w:sz="0" w:space="0" w:color="auto"/>
                <w:left w:val="none" w:sz="0" w:space="0" w:color="auto"/>
                <w:bottom w:val="none" w:sz="0" w:space="0" w:color="auto"/>
                <w:right w:val="none" w:sz="0" w:space="0" w:color="auto"/>
              </w:divBdr>
              <w:divsChild>
                <w:div w:id="1086463126">
                  <w:marLeft w:val="0"/>
                  <w:marRight w:val="0"/>
                  <w:marTop w:val="0"/>
                  <w:marBottom w:val="0"/>
                  <w:divBdr>
                    <w:top w:val="none" w:sz="0" w:space="0" w:color="auto"/>
                    <w:left w:val="none" w:sz="0" w:space="0" w:color="auto"/>
                    <w:bottom w:val="none" w:sz="0" w:space="0" w:color="auto"/>
                    <w:right w:val="none" w:sz="0" w:space="0" w:color="auto"/>
                  </w:divBdr>
                  <w:divsChild>
                    <w:div w:id="10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3596">
              <w:marLeft w:val="0"/>
              <w:marRight w:val="0"/>
              <w:marTop w:val="0"/>
              <w:marBottom w:val="0"/>
              <w:divBdr>
                <w:top w:val="none" w:sz="0" w:space="0" w:color="auto"/>
                <w:left w:val="none" w:sz="0" w:space="0" w:color="auto"/>
                <w:bottom w:val="none" w:sz="0" w:space="0" w:color="auto"/>
                <w:right w:val="none" w:sz="0" w:space="0" w:color="auto"/>
              </w:divBdr>
              <w:divsChild>
                <w:div w:id="1629705864">
                  <w:marLeft w:val="0"/>
                  <w:marRight w:val="0"/>
                  <w:marTop w:val="0"/>
                  <w:marBottom w:val="0"/>
                  <w:divBdr>
                    <w:top w:val="none" w:sz="0" w:space="0" w:color="auto"/>
                    <w:left w:val="none" w:sz="0" w:space="0" w:color="auto"/>
                    <w:bottom w:val="none" w:sz="0" w:space="0" w:color="auto"/>
                    <w:right w:val="none" w:sz="0" w:space="0" w:color="auto"/>
                  </w:divBdr>
                  <w:divsChild>
                    <w:div w:id="20353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9838">
              <w:marLeft w:val="0"/>
              <w:marRight w:val="0"/>
              <w:marTop w:val="0"/>
              <w:marBottom w:val="0"/>
              <w:divBdr>
                <w:top w:val="none" w:sz="0" w:space="0" w:color="auto"/>
                <w:left w:val="none" w:sz="0" w:space="0" w:color="auto"/>
                <w:bottom w:val="none" w:sz="0" w:space="0" w:color="auto"/>
                <w:right w:val="none" w:sz="0" w:space="0" w:color="auto"/>
              </w:divBdr>
              <w:divsChild>
                <w:div w:id="2037807204">
                  <w:marLeft w:val="0"/>
                  <w:marRight w:val="0"/>
                  <w:marTop w:val="0"/>
                  <w:marBottom w:val="0"/>
                  <w:divBdr>
                    <w:top w:val="none" w:sz="0" w:space="0" w:color="auto"/>
                    <w:left w:val="none" w:sz="0" w:space="0" w:color="auto"/>
                    <w:bottom w:val="none" w:sz="0" w:space="0" w:color="auto"/>
                    <w:right w:val="none" w:sz="0" w:space="0" w:color="auto"/>
                  </w:divBdr>
                  <w:divsChild>
                    <w:div w:id="11418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0083">
              <w:marLeft w:val="0"/>
              <w:marRight w:val="0"/>
              <w:marTop w:val="0"/>
              <w:marBottom w:val="0"/>
              <w:divBdr>
                <w:top w:val="none" w:sz="0" w:space="0" w:color="auto"/>
                <w:left w:val="none" w:sz="0" w:space="0" w:color="auto"/>
                <w:bottom w:val="none" w:sz="0" w:space="0" w:color="auto"/>
                <w:right w:val="none" w:sz="0" w:space="0" w:color="auto"/>
              </w:divBdr>
              <w:divsChild>
                <w:div w:id="2138989253">
                  <w:marLeft w:val="0"/>
                  <w:marRight w:val="0"/>
                  <w:marTop w:val="0"/>
                  <w:marBottom w:val="0"/>
                  <w:divBdr>
                    <w:top w:val="none" w:sz="0" w:space="0" w:color="auto"/>
                    <w:left w:val="none" w:sz="0" w:space="0" w:color="auto"/>
                    <w:bottom w:val="none" w:sz="0" w:space="0" w:color="auto"/>
                    <w:right w:val="none" w:sz="0" w:space="0" w:color="auto"/>
                  </w:divBdr>
                  <w:divsChild>
                    <w:div w:id="13039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086">
              <w:marLeft w:val="0"/>
              <w:marRight w:val="0"/>
              <w:marTop w:val="0"/>
              <w:marBottom w:val="0"/>
              <w:divBdr>
                <w:top w:val="none" w:sz="0" w:space="0" w:color="auto"/>
                <w:left w:val="none" w:sz="0" w:space="0" w:color="auto"/>
                <w:bottom w:val="none" w:sz="0" w:space="0" w:color="auto"/>
                <w:right w:val="none" w:sz="0" w:space="0" w:color="auto"/>
              </w:divBdr>
              <w:divsChild>
                <w:div w:id="1356805789">
                  <w:marLeft w:val="0"/>
                  <w:marRight w:val="0"/>
                  <w:marTop w:val="0"/>
                  <w:marBottom w:val="0"/>
                  <w:divBdr>
                    <w:top w:val="none" w:sz="0" w:space="0" w:color="auto"/>
                    <w:left w:val="none" w:sz="0" w:space="0" w:color="auto"/>
                    <w:bottom w:val="none" w:sz="0" w:space="0" w:color="auto"/>
                    <w:right w:val="none" w:sz="0" w:space="0" w:color="auto"/>
                  </w:divBdr>
                  <w:divsChild>
                    <w:div w:id="397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6624">
              <w:marLeft w:val="0"/>
              <w:marRight w:val="0"/>
              <w:marTop w:val="0"/>
              <w:marBottom w:val="0"/>
              <w:divBdr>
                <w:top w:val="none" w:sz="0" w:space="0" w:color="auto"/>
                <w:left w:val="none" w:sz="0" w:space="0" w:color="auto"/>
                <w:bottom w:val="none" w:sz="0" w:space="0" w:color="auto"/>
                <w:right w:val="none" w:sz="0" w:space="0" w:color="auto"/>
              </w:divBdr>
              <w:divsChild>
                <w:div w:id="623461926">
                  <w:marLeft w:val="0"/>
                  <w:marRight w:val="0"/>
                  <w:marTop w:val="0"/>
                  <w:marBottom w:val="0"/>
                  <w:divBdr>
                    <w:top w:val="none" w:sz="0" w:space="0" w:color="auto"/>
                    <w:left w:val="none" w:sz="0" w:space="0" w:color="auto"/>
                    <w:bottom w:val="none" w:sz="0" w:space="0" w:color="auto"/>
                    <w:right w:val="none" w:sz="0" w:space="0" w:color="auto"/>
                  </w:divBdr>
                  <w:divsChild>
                    <w:div w:id="2797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4177">
              <w:marLeft w:val="0"/>
              <w:marRight w:val="0"/>
              <w:marTop w:val="0"/>
              <w:marBottom w:val="0"/>
              <w:divBdr>
                <w:top w:val="none" w:sz="0" w:space="0" w:color="auto"/>
                <w:left w:val="none" w:sz="0" w:space="0" w:color="auto"/>
                <w:bottom w:val="none" w:sz="0" w:space="0" w:color="auto"/>
                <w:right w:val="none" w:sz="0" w:space="0" w:color="auto"/>
              </w:divBdr>
              <w:divsChild>
                <w:div w:id="2122145206">
                  <w:marLeft w:val="0"/>
                  <w:marRight w:val="0"/>
                  <w:marTop w:val="0"/>
                  <w:marBottom w:val="0"/>
                  <w:divBdr>
                    <w:top w:val="none" w:sz="0" w:space="0" w:color="auto"/>
                    <w:left w:val="none" w:sz="0" w:space="0" w:color="auto"/>
                    <w:bottom w:val="none" w:sz="0" w:space="0" w:color="auto"/>
                    <w:right w:val="none" w:sz="0" w:space="0" w:color="auto"/>
                  </w:divBdr>
                  <w:divsChild>
                    <w:div w:id="6223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7810">
              <w:marLeft w:val="0"/>
              <w:marRight w:val="0"/>
              <w:marTop w:val="0"/>
              <w:marBottom w:val="0"/>
              <w:divBdr>
                <w:top w:val="none" w:sz="0" w:space="0" w:color="auto"/>
                <w:left w:val="none" w:sz="0" w:space="0" w:color="auto"/>
                <w:bottom w:val="none" w:sz="0" w:space="0" w:color="auto"/>
                <w:right w:val="none" w:sz="0" w:space="0" w:color="auto"/>
              </w:divBdr>
              <w:divsChild>
                <w:div w:id="1388067359">
                  <w:marLeft w:val="0"/>
                  <w:marRight w:val="0"/>
                  <w:marTop w:val="0"/>
                  <w:marBottom w:val="0"/>
                  <w:divBdr>
                    <w:top w:val="none" w:sz="0" w:space="0" w:color="auto"/>
                    <w:left w:val="none" w:sz="0" w:space="0" w:color="auto"/>
                    <w:bottom w:val="none" w:sz="0" w:space="0" w:color="auto"/>
                    <w:right w:val="none" w:sz="0" w:space="0" w:color="auto"/>
                  </w:divBdr>
                  <w:divsChild>
                    <w:div w:id="96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3730">
              <w:marLeft w:val="0"/>
              <w:marRight w:val="0"/>
              <w:marTop w:val="0"/>
              <w:marBottom w:val="0"/>
              <w:divBdr>
                <w:top w:val="none" w:sz="0" w:space="0" w:color="auto"/>
                <w:left w:val="none" w:sz="0" w:space="0" w:color="auto"/>
                <w:bottom w:val="none" w:sz="0" w:space="0" w:color="auto"/>
                <w:right w:val="none" w:sz="0" w:space="0" w:color="auto"/>
              </w:divBdr>
              <w:divsChild>
                <w:div w:id="1130049154">
                  <w:marLeft w:val="0"/>
                  <w:marRight w:val="0"/>
                  <w:marTop w:val="0"/>
                  <w:marBottom w:val="0"/>
                  <w:divBdr>
                    <w:top w:val="none" w:sz="0" w:space="0" w:color="auto"/>
                    <w:left w:val="none" w:sz="0" w:space="0" w:color="auto"/>
                    <w:bottom w:val="none" w:sz="0" w:space="0" w:color="auto"/>
                    <w:right w:val="none" w:sz="0" w:space="0" w:color="auto"/>
                  </w:divBdr>
                  <w:divsChild>
                    <w:div w:id="19568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6144">
              <w:marLeft w:val="0"/>
              <w:marRight w:val="0"/>
              <w:marTop w:val="0"/>
              <w:marBottom w:val="0"/>
              <w:divBdr>
                <w:top w:val="none" w:sz="0" w:space="0" w:color="auto"/>
                <w:left w:val="none" w:sz="0" w:space="0" w:color="auto"/>
                <w:bottom w:val="none" w:sz="0" w:space="0" w:color="auto"/>
                <w:right w:val="none" w:sz="0" w:space="0" w:color="auto"/>
              </w:divBdr>
              <w:divsChild>
                <w:div w:id="696270814">
                  <w:marLeft w:val="0"/>
                  <w:marRight w:val="0"/>
                  <w:marTop w:val="0"/>
                  <w:marBottom w:val="0"/>
                  <w:divBdr>
                    <w:top w:val="none" w:sz="0" w:space="0" w:color="auto"/>
                    <w:left w:val="none" w:sz="0" w:space="0" w:color="auto"/>
                    <w:bottom w:val="none" w:sz="0" w:space="0" w:color="auto"/>
                    <w:right w:val="none" w:sz="0" w:space="0" w:color="auto"/>
                  </w:divBdr>
                  <w:divsChild>
                    <w:div w:id="7431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7461">
              <w:marLeft w:val="0"/>
              <w:marRight w:val="0"/>
              <w:marTop w:val="0"/>
              <w:marBottom w:val="0"/>
              <w:divBdr>
                <w:top w:val="none" w:sz="0" w:space="0" w:color="auto"/>
                <w:left w:val="none" w:sz="0" w:space="0" w:color="auto"/>
                <w:bottom w:val="none" w:sz="0" w:space="0" w:color="auto"/>
                <w:right w:val="none" w:sz="0" w:space="0" w:color="auto"/>
              </w:divBdr>
              <w:divsChild>
                <w:div w:id="889802746">
                  <w:marLeft w:val="0"/>
                  <w:marRight w:val="0"/>
                  <w:marTop w:val="0"/>
                  <w:marBottom w:val="0"/>
                  <w:divBdr>
                    <w:top w:val="none" w:sz="0" w:space="0" w:color="auto"/>
                    <w:left w:val="none" w:sz="0" w:space="0" w:color="auto"/>
                    <w:bottom w:val="none" w:sz="0" w:space="0" w:color="auto"/>
                    <w:right w:val="none" w:sz="0" w:space="0" w:color="auto"/>
                  </w:divBdr>
                  <w:divsChild>
                    <w:div w:id="2860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6250">
              <w:marLeft w:val="0"/>
              <w:marRight w:val="0"/>
              <w:marTop w:val="0"/>
              <w:marBottom w:val="0"/>
              <w:divBdr>
                <w:top w:val="none" w:sz="0" w:space="0" w:color="auto"/>
                <w:left w:val="none" w:sz="0" w:space="0" w:color="auto"/>
                <w:bottom w:val="none" w:sz="0" w:space="0" w:color="auto"/>
                <w:right w:val="none" w:sz="0" w:space="0" w:color="auto"/>
              </w:divBdr>
              <w:divsChild>
                <w:div w:id="438455280">
                  <w:marLeft w:val="0"/>
                  <w:marRight w:val="0"/>
                  <w:marTop w:val="0"/>
                  <w:marBottom w:val="0"/>
                  <w:divBdr>
                    <w:top w:val="none" w:sz="0" w:space="0" w:color="auto"/>
                    <w:left w:val="none" w:sz="0" w:space="0" w:color="auto"/>
                    <w:bottom w:val="none" w:sz="0" w:space="0" w:color="auto"/>
                    <w:right w:val="none" w:sz="0" w:space="0" w:color="auto"/>
                  </w:divBdr>
                  <w:divsChild>
                    <w:div w:id="12665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9327">
              <w:marLeft w:val="0"/>
              <w:marRight w:val="0"/>
              <w:marTop w:val="0"/>
              <w:marBottom w:val="0"/>
              <w:divBdr>
                <w:top w:val="none" w:sz="0" w:space="0" w:color="auto"/>
                <w:left w:val="none" w:sz="0" w:space="0" w:color="auto"/>
                <w:bottom w:val="none" w:sz="0" w:space="0" w:color="auto"/>
                <w:right w:val="none" w:sz="0" w:space="0" w:color="auto"/>
              </w:divBdr>
              <w:divsChild>
                <w:div w:id="1356037374">
                  <w:marLeft w:val="0"/>
                  <w:marRight w:val="0"/>
                  <w:marTop w:val="0"/>
                  <w:marBottom w:val="0"/>
                  <w:divBdr>
                    <w:top w:val="none" w:sz="0" w:space="0" w:color="auto"/>
                    <w:left w:val="none" w:sz="0" w:space="0" w:color="auto"/>
                    <w:bottom w:val="none" w:sz="0" w:space="0" w:color="auto"/>
                    <w:right w:val="none" w:sz="0" w:space="0" w:color="auto"/>
                  </w:divBdr>
                  <w:divsChild>
                    <w:div w:id="6297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3299">
              <w:marLeft w:val="0"/>
              <w:marRight w:val="0"/>
              <w:marTop w:val="0"/>
              <w:marBottom w:val="0"/>
              <w:divBdr>
                <w:top w:val="none" w:sz="0" w:space="0" w:color="auto"/>
                <w:left w:val="none" w:sz="0" w:space="0" w:color="auto"/>
                <w:bottom w:val="none" w:sz="0" w:space="0" w:color="auto"/>
                <w:right w:val="none" w:sz="0" w:space="0" w:color="auto"/>
              </w:divBdr>
              <w:divsChild>
                <w:div w:id="1097094202">
                  <w:marLeft w:val="0"/>
                  <w:marRight w:val="0"/>
                  <w:marTop w:val="0"/>
                  <w:marBottom w:val="0"/>
                  <w:divBdr>
                    <w:top w:val="none" w:sz="0" w:space="0" w:color="auto"/>
                    <w:left w:val="none" w:sz="0" w:space="0" w:color="auto"/>
                    <w:bottom w:val="none" w:sz="0" w:space="0" w:color="auto"/>
                    <w:right w:val="none" w:sz="0" w:space="0" w:color="auto"/>
                  </w:divBdr>
                  <w:divsChild>
                    <w:div w:id="11584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630">
              <w:marLeft w:val="0"/>
              <w:marRight w:val="0"/>
              <w:marTop w:val="0"/>
              <w:marBottom w:val="0"/>
              <w:divBdr>
                <w:top w:val="none" w:sz="0" w:space="0" w:color="auto"/>
                <w:left w:val="none" w:sz="0" w:space="0" w:color="auto"/>
                <w:bottom w:val="none" w:sz="0" w:space="0" w:color="auto"/>
                <w:right w:val="none" w:sz="0" w:space="0" w:color="auto"/>
              </w:divBdr>
              <w:divsChild>
                <w:div w:id="1265500816">
                  <w:marLeft w:val="0"/>
                  <w:marRight w:val="0"/>
                  <w:marTop w:val="0"/>
                  <w:marBottom w:val="0"/>
                  <w:divBdr>
                    <w:top w:val="none" w:sz="0" w:space="0" w:color="auto"/>
                    <w:left w:val="none" w:sz="0" w:space="0" w:color="auto"/>
                    <w:bottom w:val="none" w:sz="0" w:space="0" w:color="auto"/>
                    <w:right w:val="none" w:sz="0" w:space="0" w:color="auto"/>
                  </w:divBdr>
                  <w:divsChild>
                    <w:div w:id="1990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308">
              <w:marLeft w:val="0"/>
              <w:marRight w:val="0"/>
              <w:marTop w:val="0"/>
              <w:marBottom w:val="0"/>
              <w:divBdr>
                <w:top w:val="none" w:sz="0" w:space="0" w:color="auto"/>
                <w:left w:val="none" w:sz="0" w:space="0" w:color="auto"/>
                <w:bottom w:val="none" w:sz="0" w:space="0" w:color="auto"/>
                <w:right w:val="none" w:sz="0" w:space="0" w:color="auto"/>
              </w:divBdr>
              <w:divsChild>
                <w:div w:id="788478251">
                  <w:marLeft w:val="0"/>
                  <w:marRight w:val="0"/>
                  <w:marTop w:val="0"/>
                  <w:marBottom w:val="0"/>
                  <w:divBdr>
                    <w:top w:val="none" w:sz="0" w:space="0" w:color="auto"/>
                    <w:left w:val="none" w:sz="0" w:space="0" w:color="auto"/>
                    <w:bottom w:val="none" w:sz="0" w:space="0" w:color="auto"/>
                    <w:right w:val="none" w:sz="0" w:space="0" w:color="auto"/>
                  </w:divBdr>
                  <w:divsChild>
                    <w:div w:id="993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717">
              <w:marLeft w:val="0"/>
              <w:marRight w:val="0"/>
              <w:marTop w:val="0"/>
              <w:marBottom w:val="0"/>
              <w:divBdr>
                <w:top w:val="none" w:sz="0" w:space="0" w:color="auto"/>
                <w:left w:val="none" w:sz="0" w:space="0" w:color="auto"/>
                <w:bottom w:val="none" w:sz="0" w:space="0" w:color="auto"/>
                <w:right w:val="none" w:sz="0" w:space="0" w:color="auto"/>
              </w:divBdr>
              <w:divsChild>
                <w:div w:id="531307871">
                  <w:marLeft w:val="0"/>
                  <w:marRight w:val="0"/>
                  <w:marTop w:val="0"/>
                  <w:marBottom w:val="0"/>
                  <w:divBdr>
                    <w:top w:val="none" w:sz="0" w:space="0" w:color="auto"/>
                    <w:left w:val="none" w:sz="0" w:space="0" w:color="auto"/>
                    <w:bottom w:val="none" w:sz="0" w:space="0" w:color="auto"/>
                    <w:right w:val="none" w:sz="0" w:space="0" w:color="auto"/>
                  </w:divBdr>
                  <w:divsChild>
                    <w:div w:id="17481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093">
              <w:marLeft w:val="0"/>
              <w:marRight w:val="0"/>
              <w:marTop w:val="0"/>
              <w:marBottom w:val="0"/>
              <w:divBdr>
                <w:top w:val="none" w:sz="0" w:space="0" w:color="auto"/>
                <w:left w:val="none" w:sz="0" w:space="0" w:color="auto"/>
                <w:bottom w:val="none" w:sz="0" w:space="0" w:color="auto"/>
                <w:right w:val="none" w:sz="0" w:space="0" w:color="auto"/>
              </w:divBdr>
              <w:divsChild>
                <w:div w:id="849217101">
                  <w:marLeft w:val="0"/>
                  <w:marRight w:val="0"/>
                  <w:marTop w:val="0"/>
                  <w:marBottom w:val="0"/>
                  <w:divBdr>
                    <w:top w:val="none" w:sz="0" w:space="0" w:color="auto"/>
                    <w:left w:val="none" w:sz="0" w:space="0" w:color="auto"/>
                    <w:bottom w:val="none" w:sz="0" w:space="0" w:color="auto"/>
                    <w:right w:val="none" w:sz="0" w:space="0" w:color="auto"/>
                  </w:divBdr>
                  <w:divsChild>
                    <w:div w:id="12215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652">
              <w:marLeft w:val="0"/>
              <w:marRight w:val="0"/>
              <w:marTop w:val="0"/>
              <w:marBottom w:val="0"/>
              <w:divBdr>
                <w:top w:val="none" w:sz="0" w:space="0" w:color="auto"/>
                <w:left w:val="none" w:sz="0" w:space="0" w:color="auto"/>
                <w:bottom w:val="none" w:sz="0" w:space="0" w:color="auto"/>
                <w:right w:val="none" w:sz="0" w:space="0" w:color="auto"/>
              </w:divBdr>
              <w:divsChild>
                <w:div w:id="1780947428">
                  <w:marLeft w:val="0"/>
                  <w:marRight w:val="0"/>
                  <w:marTop w:val="0"/>
                  <w:marBottom w:val="0"/>
                  <w:divBdr>
                    <w:top w:val="none" w:sz="0" w:space="0" w:color="auto"/>
                    <w:left w:val="none" w:sz="0" w:space="0" w:color="auto"/>
                    <w:bottom w:val="none" w:sz="0" w:space="0" w:color="auto"/>
                    <w:right w:val="none" w:sz="0" w:space="0" w:color="auto"/>
                  </w:divBdr>
                  <w:divsChild>
                    <w:div w:id="6214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341">
              <w:marLeft w:val="0"/>
              <w:marRight w:val="0"/>
              <w:marTop w:val="0"/>
              <w:marBottom w:val="0"/>
              <w:divBdr>
                <w:top w:val="none" w:sz="0" w:space="0" w:color="auto"/>
                <w:left w:val="none" w:sz="0" w:space="0" w:color="auto"/>
                <w:bottom w:val="none" w:sz="0" w:space="0" w:color="auto"/>
                <w:right w:val="none" w:sz="0" w:space="0" w:color="auto"/>
              </w:divBdr>
              <w:divsChild>
                <w:div w:id="1926499427">
                  <w:marLeft w:val="0"/>
                  <w:marRight w:val="0"/>
                  <w:marTop w:val="0"/>
                  <w:marBottom w:val="0"/>
                  <w:divBdr>
                    <w:top w:val="none" w:sz="0" w:space="0" w:color="auto"/>
                    <w:left w:val="none" w:sz="0" w:space="0" w:color="auto"/>
                    <w:bottom w:val="none" w:sz="0" w:space="0" w:color="auto"/>
                    <w:right w:val="none" w:sz="0" w:space="0" w:color="auto"/>
                  </w:divBdr>
                  <w:divsChild>
                    <w:div w:id="19907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9008">
              <w:marLeft w:val="0"/>
              <w:marRight w:val="0"/>
              <w:marTop w:val="0"/>
              <w:marBottom w:val="0"/>
              <w:divBdr>
                <w:top w:val="none" w:sz="0" w:space="0" w:color="auto"/>
                <w:left w:val="none" w:sz="0" w:space="0" w:color="auto"/>
                <w:bottom w:val="none" w:sz="0" w:space="0" w:color="auto"/>
                <w:right w:val="none" w:sz="0" w:space="0" w:color="auto"/>
              </w:divBdr>
              <w:divsChild>
                <w:div w:id="2036151996">
                  <w:marLeft w:val="0"/>
                  <w:marRight w:val="0"/>
                  <w:marTop w:val="0"/>
                  <w:marBottom w:val="0"/>
                  <w:divBdr>
                    <w:top w:val="none" w:sz="0" w:space="0" w:color="auto"/>
                    <w:left w:val="none" w:sz="0" w:space="0" w:color="auto"/>
                    <w:bottom w:val="none" w:sz="0" w:space="0" w:color="auto"/>
                    <w:right w:val="none" w:sz="0" w:space="0" w:color="auto"/>
                  </w:divBdr>
                  <w:divsChild>
                    <w:div w:id="15771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259">
              <w:marLeft w:val="0"/>
              <w:marRight w:val="0"/>
              <w:marTop w:val="0"/>
              <w:marBottom w:val="0"/>
              <w:divBdr>
                <w:top w:val="none" w:sz="0" w:space="0" w:color="auto"/>
                <w:left w:val="none" w:sz="0" w:space="0" w:color="auto"/>
                <w:bottom w:val="none" w:sz="0" w:space="0" w:color="auto"/>
                <w:right w:val="none" w:sz="0" w:space="0" w:color="auto"/>
              </w:divBdr>
              <w:divsChild>
                <w:div w:id="934242240">
                  <w:marLeft w:val="0"/>
                  <w:marRight w:val="0"/>
                  <w:marTop w:val="0"/>
                  <w:marBottom w:val="0"/>
                  <w:divBdr>
                    <w:top w:val="none" w:sz="0" w:space="0" w:color="auto"/>
                    <w:left w:val="none" w:sz="0" w:space="0" w:color="auto"/>
                    <w:bottom w:val="none" w:sz="0" w:space="0" w:color="auto"/>
                    <w:right w:val="none" w:sz="0" w:space="0" w:color="auto"/>
                  </w:divBdr>
                  <w:divsChild>
                    <w:div w:id="1525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431">
              <w:marLeft w:val="0"/>
              <w:marRight w:val="0"/>
              <w:marTop w:val="0"/>
              <w:marBottom w:val="0"/>
              <w:divBdr>
                <w:top w:val="none" w:sz="0" w:space="0" w:color="auto"/>
                <w:left w:val="none" w:sz="0" w:space="0" w:color="auto"/>
                <w:bottom w:val="none" w:sz="0" w:space="0" w:color="auto"/>
                <w:right w:val="none" w:sz="0" w:space="0" w:color="auto"/>
              </w:divBdr>
              <w:divsChild>
                <w:div w:id="615528157">
                  <w:marLeft w:val="0"/>
                  <w:marRight w:val="0"/>
                  <w:marTop w:val="0"/>
                  <w:marBottom w:val="0"/>
                  <w:divBdr>
                    <w:top w:val="none" w:sz="0" w:space="0" w:color="auto"/>
                    <w:left w:val="none" w:sz="0" w:space="0" w:color="auto"/>
                    <w:bottom w:val="none" w:sz="0" w:space="0" w:color="auto"/>
                    <w:right w:val="none" w:sz="0" w:space="0" w:color="auto"/>
                  </w:divBdr>
                  <w:divsChild>
                    <w:div w:id="20098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47535">
              <w:marLeft w:val="0"/>
              <w:marRight w:val="0"/>
              <w:marTop w:val="0"/>
              <w:marBottom w:val="0"/>
              <w:divBdr>
                <w:top w:val="none" w:sz="0" w:space="0" w:color="auto"/>
                <w:left w:val="none" w:sz="0" w:space="0" w:color="auto"/>
                <w:bottom w:val="none" w:sz="0" w:space="0" w:color="auto"/>
                <w:right w:val="none" w:sz="0" w:space="0" w:color="auto"/>
              </w:divBdr>
              <w:divsChild>
                <w:div w:id="681126490">
                  <w:marLeft w:val="0"/>
                  <w:marRight w:val="0"/>
                  <w:marTop w:val="0"/>
                  <w:marBottom w:val="0"/>
                  <w:divBdr>
                    <w:top w:val="none" w:sz="0" w:space="0" w:color="auto"/>
                    <w:left w:val="none" w:sz="0" w:space="0" w:color="auto"/>
                    <w:bottom w:val="none" w:sz="0" w:space="0" w:color="auto"/>
                    <w:right w:val="none" w:sz="0" w:space="0" w:color="auto"/>
                  </w:divBdr>
                  <w:divsChild>
                    <w:div w:id="2548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877">
              <w:marLeft w:val="0"/>
              <w:marRight w:val="0"/>
              <w:marTop w:val="0"/>
              <w:marBottom w:val="0"/>
              <w:divBdr>
                <w:top w:val="none" w:sz="0" w:space="0" w:color="auto"/>
                <w:left w:val="none" w:sz="0" w:space="0" w:color="auto"/>
                <w:bottom w:val="none" w:sz="0" w:space="0" w:color="auto"/>
                <w:right w:val="none" w:sz="0" w:space="0" w:color="auto"/>
              </w:divBdr>
              <w:divsChild>
                <w:div w:id="1298143302">
                  <w:marLeft w:val="0"/>
                  <w:marRight w:val="0"/>
                  <w:marTop w:val="0"/>
                  <w:marBottom w:val="0"/>
                  <w:divBdr>
                    <w:top w:val="none" w:sz="0" w:space="0" w:color="auto"/>
                    <w:left w:val="none" w:sz="0" w:space="0" w:color="auto"/>
                    <w:bottom w:val="none" w:sz="0" w:space="0" w:color="auto"/>
                    <w:right w:val="none" w:sz="0" w:space="0" w:color="auto"/>
                  </w:divBdr>
                  <w:divsChild>
                    <w:div w:id="18965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59450">
              <w:marLeft w:val="0"/>
              <w:marRight w:val="0"/>
              <w:marTop w:val="0"/>
              <w:marBottom w:val="0"/>
              <w:divBdr>
                <w:top w:val="none" w:sz="0" w:space="0" w:color="auto"/>
                <w:left w:val="none" w:sz="0" w:space="0" w:color="auto"/>
                <w:bottom w:val="none" w:sz="0" w:space="0" w:color="auto"/>
                <w:right w:val="none" w:sz="0" w:space="0" w:color="auto"/>
              </w:divBdr>
              <w:divsChild>
                <w:div w:id="1918709312">
                  <w:marLeft w:val="0"/>
                  <w:marRight w:val="0"/>
                  <w:marTop w:val="0"/>
                  <w:marBottom w:val="0"/>
                  <w:divBdr>
                    <w:top w:val="none" w:sz="0" w:space="0" w:color="auto"/>
                    <w:left w:val="none" w:sz="0" w:space="0" w:color="auto"/>
                    <w:bottom w:val="none" w:sz="0" w:space="0" w:color="auto"/>
                    <w:right w:val="none" w:sz="0" w:space="0" w:color="auto"/>
                  </w:divBdr>
                  <w:divsChild>
                    <w:div w:id="8226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5420">
              <w:marLeft w:val="0"/>
              <w:marRight w:val="0"/>
              <w:marTop w:val="0"/>
              <w:marBottom w:val="0"/>
              <w:divBdr>
                <w:top w:val="none" w:sz="0" w:space="0" w:color="auto"/>
                <w:left w:val="none" w:sz="0" w:space="0" w:color="auto"/>
                <w:bottom w:val="none" w:sz="0" w:space="0" w:color="auto"/>
                <w:right w:val="none" w:sz="0" w:space="0" w:color="auto"/>
              </w:divBdr>
              <w:divsChild>
                <w:div w:id="1392731826">
                  <w:marLeft w:val="0"/>
                  <w:marRight w:val="0"/>
                  <w:marTop w:val="0"/>
                  <w:marBottom w:val="0"/>
                  <w:divBdr>
                    <w:top w:val="none" w:sz="0" w:space="0" w:color="auto"/>
                    <w:left w:val="none" w:sz="0" w:space="0" w:color="auto"/>
                    <w:bottom w:val="none" w:sz="0" w:space="0" w:color="auto"/>
                    <w:right w:val="none" w:sz="0" w:space="0" w:color="auto"/>
                  </w:divBdr>
                  <w:divsChild>
                    <w:div w:id="18205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742">
              <w:marLeft w:val="0"/>
              <w:marRight w:val="0"/>
              <w:marTop w:val="0"/>
              <w:marBottom w:val="0"/>
              <w:divBdr>
                <w:top w:val="none" w:sz="0" w:space="0" w:color="auto"/>
                <w:left w:val="none" w:sz="0" w:space="0" w:color="auto"/>
                <w:bottom w:val="none" w:sz="0" w:space="0" w:color="auto"/>
                <w:right w:val="none" w:sz="0" w:space="0" w:color="auto"/>
              </w:divBdr>
              <w:divsChild>
                <w:div w:id="1402214537">
                  <w:marLeft w:val="0"/>
                  <w:marRight w:val="0"/>
                  <w:marTop w:val="0"/>
                  <w:marBottom w:val="0"/>
                  <w:divBdr>
                    <w:top w:val="none" w:sz="0" w:space="0" w:color="auto"/>
                    <w:left w:val="none" w:sz="0" w:space="0" w:color="auto"/>
                    <w:bottom w:val="none" w:sz="0" w:space="0" w:color="auto"/>
                    <w:right w:val="none" w:sz="0" w:space="0" w:color="auto"/>
                  </w:divBdr>
                  <w:divsChild>
                    <w:div w:id="5498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520">
              <w:marLeft w:val="0"/>
              <w:marRight w:val="0"/>
              <w:marTop w:val="0"/>
              <w:marBottom w:val="0"/>
              <w:divBdr>
                <w:top w:val="none" w:sz="0" w:space="0" w:color="auto"/>
                <w:left w:val="none" w:sz="0" w:space="0" w:color="auto"/>
                <w:bottom w:val="none" w:sz="0" w:space="0" w:color="auto"/>
                <w:right w:val="none" w:sz="0" w:space="0" w:color="auto"/>
              </w:divBdr>
              <w:divsChild>
                <w:div w:id="1946838189">
                  <w:marLeft w:val="0"/>
                  <w:marRight w:val="0"/>
                  <w:marTop w:val="0"/>
                  <w:marBottom w:val="0"/>
                  <w:divBdr>
                    <w:top w:val="none" w:sz="0" w:space="0" w:color="auto"/>
                    <w:left w:val="none" w:sz="0" w:space="0" w:color="auto"/>
                    <w:bottom w:val="none" w:sz="0" w:space="0" w:color="auto"/>
                    <w:right w:val="none" w:sz="0" w:space="0" w:color="auto"/>
                  </w:divBdr>
                  <w:divsChild>
                    <w:div w:id="7995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6509">
              <w:marLeft w:val="0"/>
              <w:marRight w:val="0"/>
              <w:marTop w:val="0"/>
              <w:marBottom w:val="0"/>
              <w:divBdr>
                <w:top w:val="none" w:sz="0" w:space="0" w:color="auto"/>
                <w:left w:val="none" w:sz="0" w:space="0" w:color="auto"/>
                <w:bottom w:val="none" w:sz="0" w:space="0" w:color="auto"/>
                <w:right w:val="none" w:sz="0" w:space="0" w:color="auto"/>
              </w:divBdr>
              <w:divsChild>
                <w:div w:id="143590255">
                  <w:marLeft w:val="0"/>
                  <w:marRight w:val="0"/>
                  <w:marTop w:val="0"/>
                  <w:marBottom w:val="0"/>
                  <w:divBdr>
                    <w:top w:val="none" w:sz="0" w:space="0" w:color="auto"/>
                    <w:left w:val="none" w:sz="0" w:space="0" w:color="auto"/>
                    <w:bottom w:val="none" w:sz="0" w:space="0" w:color="auto"/>
                    <w:right w:val="none" w:sz="0" w:space="0" w:color="auto"/>
                  </w:divBdr>
                  <w:divsChild>
                    <w:div w:id="11872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9586">
              <w:marLeft w:val="0"/>
              <w:marRight w:val="0"/>
              <w:marTop w:val="0"/>
              <w:marBottom w:val="0"/>
              <w:divBdr>
                <w:top w:val="none" w:sz="0" w:space="0" w:color="auto"/>
                <w:left w:val="none" w:sz="0" w:space="0" w:color="auto"/>
                <w:bottom w:val="none" w:sz="0" w:space="0" w:color="auto"/>
                <w:right w:val="none" w:sz="0" w:space="0" w:color="auto"/>
              </w:divBdr>
              <w:divsChild>
                <w:div w:id="753866546">
                  <w:marLeft w:val="0"/>
                  <w:marRight w:val="0"/>
                  <w:marTop w:val="0"/>
                  <w:marBottom w:val="0"/>
                  <w:divBdr>
                    <w:top w:val="none" w:sz="0" w:space="0" w:color="auto"/>
                    <w:left w:val="none" w:sz="0" w:space="0" w:color="auto"/>
                    <w:bottom w:val="none" w:sz="0" w:space="0" w:color="auto"/>
                    <w:right w:val="none" w:sz="0" w:space="0" w:color="auto"/>
                  </w:divBdr>
                  <w:divsChild>
                    <w:div w:id="19858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9616">
              <w:marLeft w:val="0"/>
              <w:marRight w:val="0"/>
              <w:marTop w:val="0"/>
              <w:marBottom w:val="0"/>
              <w:divBdr>
                <w:top w:val="none" w:sz="0" w:space="0" w:color="auto"/>
                <w:left w:val="none" w:sz="0" w:space="0" w:color="auto"/>
                <w:bottom w:val="none" w:sz="0" w:space="0" w:color="auto"/>
                <w:right w:val="none" w:sz="0" w:space="0" w:color="auto"/>
              </w:divBdr>
              <w:divsChild>
                <w:div w:id="966665408">
                  <w:marLeft w:val="0"/>
                  <w:marRight w:val="0"/>
                  <w:marTop w:val="0"/>
                  <w:marBottom w:val="0"/>
                  <w:divBdr>
                    <w:top w:val="none" w:sz="0" w:space="0" w:color="auto"/>
                    <w:left w:val="none" w:sz="0" w:space="0" w:color="auto"/>
                    <w:bottom w:val="none" w:sz="0" w:space="0" w:color="auto"/>
                    <w:right w:val="none" w:sz="0" w:space="0" w:color="auto"/>
                  </w:divBdr>
                  <w:divsChild>
                    <w:div w:id="18951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6773">
              <w:marLeft w:val="0"/>
              <w:marRight w:val="0"/>
              <w:marTop w:val="0"/>
              <w:marBottom w:val="0"/>
              <w:divBdr>
                <w:top w:val="none" w:sz="0" w:space="0" w:color="auto"/>
                <w:left w:val="none" w:sz="0" w:space="0" w:color="auto"/>
                <w:bottom w:val="none" w:sz="0" w:space="0" w:color="auto"/>
                <w:right w:val="none" w:sz="0" w:space="0" w:color="auto"/>
              </w:divBdr>
              <w:divsChild>
                <w:div w:id="1702390127">
                  <w:marLeft w:val="0"/>
                  <w:marRight w:val="0"/>
                  <w:marTop w:val="0"/>
                  <w:marBottom w:val="0"/>
                  <w:divBdr>
                    <w:top w:val="none" w:sz="0" w:space="0" w:color="auto"/>
                    <w:left w:val="none" w:sz="0" w:space="0" w:color="auto"/>
                    <w:bottom w:val="none" w:sz="0" w:space="0" w:color="auto"/>
                    <w:right w:val="none" w:sz="0" w:space="0" w:color="auto"/>
                  </w:divBdr>
                  <w:divsChild>
                    <w:div w:id="2927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8456">
              <w:marLeft w:val="0"/>
              <w:marRight w:val="0"/>
              <w:marTop w:val="0"/>
              <w:marBottom w:val="0"/>
              <w:divBdr>
                <w:top w:val="none" w:sz="0" w:space="0" w:color="auto"/>
                <w:left w:val="none" w:sz="0" w:space="0" w:color="auto"/>
                <w:bottom w:val="none" w:sz="0" w:space="0" w:color="auto"/>
                <w:right w:val="none" w:sz="0" w:space="0" w:color="auto"/>
              </w:divBdr>
              <w:divsChild>
                <w:div w:id="1177378708">
                  <w:marLeft w:val="0"/>
                  <w:marRight w:val="0"/>
                  <w:marTop w:val="0"/>
                  <w:marBottom w:val="0"/>
                  <w:divBdr>
                    <w:top w:val="none" w:sz="0" w:space="0" w:color="auto"/>
                    <w:left w:val="none" w:sz="0" w:space="0" w:color="auto"/>
                    <w:bottom w:val="none" w:sz="0" w:space="0" w:color="auto"/>
                    <w:right w:val="none" w:sz="0" w:space="0" w:color="auto"/>
                  </w:divBdr>
                  <w:divsChild>
                    <w:div w:id="19108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909">
              <w:marLeft w:val="0"/>
              <w:marRight w:val="0"/>
              <w:marTop w:val="0"/>
              <w:marBottom w:val="0"/>
              <w:divBdr>
                <w:top w:val="none" w:sz="0" w:space="0" w:color="auto"/>
                <w:left w:val="none" w:sz="0" w:space="0" w:color="auto"/>
                <w:bottom w:val="none" w:sz="0" w:space="0" w:color="auto"/>
                <w:right w:val="none" w:sz="0" w:space="0" w:color="auto"/>
              </w:divBdr>
              <w:divsChild>
                <w:div w:id="325010619">
                  <w:marLeft w:val="0"/>
                  <w:marRight w:val="0"/>
                  <w:marTop w:val="0"/>
                  <w:marBottom w:val="0"/>
                  <w:divBdr>
                    <w:top w:val="none" w:sz="0" w:space="0" w:color="auto"/>
                    <w:left w:val="none" w:sz="0" w:space="0" w:color="auto"/>
                    <w:bottom w:val="none" w:sz="0" w:space="0" w:color="auto"/>
                    <w:right w:val="none" w:sz="0" w:space="0" w:color="auto"/>
                  </w:divBdr>
                  <w:divsChild>
                    <w:div w:id="10316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8593">
              <w:marLeft w:val="0"/>
              <w:marRight w:val="0"/>
              <w:marTop w:val="0"/>
              <w:marBottom w:val="0"/>
              <w:divBdr>
                <w:top w:val="none" w:sz="0" w:space="0" w:color="auto"/>
                <w:left w:val="none" w:sz="0" w:space="0" w:color="auto"/>
                <w:bottom w:val="none" w:sz="0" w:space="0" w:color="auto"/>
                <w:right w:val="none" w:sz="0" w:space="0" w:color="auto"/>
              </w:divBdr>
              <w:divsChild>
                <w:div w:id="1071124844">
                  <w:marLeft w:val="0"/>
                  <w:marRight w:val="0"/>
                  <w:marTop w:val="0"/>
                  <w:marBottom w:val="0"/>
                  <w:divBdr>
                    <w:top w:val="none" w:sz="0" w:space="0" w:color="auto"/>
                    <w:left w:val="none" w:sz="0" w:space="0" w:color="auto"/>
                    <w:bottom w:val="none" w:sz="0" w:space="0" w:color="auto"/>
                    <w:right w:val="none" w:sz="0" w:space="0" w:color="auto"/>
                  </w:divBdr>
                  <w:divsChild>
                    <w:div w:id="757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4821">
              <w:marLeft w:val="0"/>
              <w:marRight w:val="0"/>
              <w:marTop w:val="0"/>
              <w:marBottom w:val="0"/>
              <w:divBdr>
                <w:top w:val="none" w:sz="0" w:space="0" w:color="auto"/>
                <w:left w:val="none" w:sz="0" w:space="0" w:color="auto"/>
                <w:bottom w:val="none" w:sz="0" w:space="0" w:color="auto"/>
                <w:right w:val="none" w:sz="0" w:space="0" w:color="auto"/>
              </w:divBdr>
              <w:divsChild>
                <w:div w:id="1867478564">
                  <w:marLeft w:val="0"/>
                  <w:marRight w:val="0"/>
                  <w:marTop w:val="0"/>
                  <w:marBottom w:val="0"/>
                  <w:divBdr>
                    <w:top w:val="none" w:sz="0" w:space="0" w:color="auto"/>
                    <w:left w:val="none" w:sz="0" w:space="0" w:color="auto"/>
                    <w:bottom w:val="none" w:sz="0" w:space="0" w:color="auto"/>
                    <w:right w:val="none" w:sz="0" w:space="0" w:color="auto"/>
                  </w:divBdr>
                  <w:divsChild>
                    <w:div w:id="467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9890">
              <w:marLeft w:val="0"/>
              <w:marRight w:val="0"/>
              <w:marTop w:val="0"/>
              <w:marBottom w:val="0"/>
              <w:divBdr>
                <w:top w:val="none" w:sz="0" w:space="0" w:color="auto"/>
                <w:left w:val="none" w:sz="0" w:space="0" w:color="auto"/>
                <w:bottom w:val="none" w:sz="0" w:space="0" w:color="auto"/>
                <w:right w:val="none" w:sz="0" w:space="0" w:color="auto"/>
              </w:divBdr>
              <w:divsChild>
                <w:div w:id="1404794597">
                  <w:marLeft w:val="0"/>
                  <w:marRight w:val="0"/>
                  <w:marTop w:val="0"/>
                  <w:marBottom w:val="0"/>
                  <w:divBdr>
                    <w:top w:val="none" w:sz="0" w:space="0" w:color="auto"/>
                    <w:left w:val="none" w:sz="0" w:space="0" w:color="auto"/>
                    <w:bottom w:val="none" w:sz="0" w:space="0" w:color="auto"/>
                    <w:right w:val="none" w:sz="0" w:space="0" w:color="auto"/>
                  </w:divBdr>
                  <w:divsChild>
                    <w:div w:id="18475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4075">
              <w:marLeft w:val="0"/>
              <w:marRight w:val="0"/>
              <w:marTop w:val="0"/>
              <w:marBottom w:val="0"/>
              <w:divBdr>
                <w:top w:val="none" w:sz="0" w:space="0" w:color="auto"/>
                <w:left w:val="none" w:sz="0" w:space="0" w:color="auto"/>
                <w:bottom w:val="none" w:sz="0" w:space="0" w:color="auto"/>
                <w:right w:val="none" w:sz="0" w:space="0" w:color="auto"/>
              </w:divBdr>
              <w:divsChild>
                <w:div w:id="2045909496">
                  <w:marLeft w:val="0"/>
                  <w:marRight w:val="0"/>
                  <w:marTop w:val="0"/>
                  <w:marBottom w:val="0"/>
                  <w:divBdr>
                    <w:top w:val="none" w:sz="0" w:space="0" w:color="auto"/>
                    <w:left w:val="none" w:sz="0" w:space="0" w:color="auto"/>
                    <w:bottom w:val="none" w:sz="0" w:space="0" w:color="auto"/>
                    <w:right w:val="none" w:sz="0" w:space="0" w:color="auto"/>
                  </w:divBdr>
                  <w:divsChild>
                    <w:div w:id="6338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6621">
              <w:marLeft w:val="0"/>
              <w:marRight w:val="0"/>
              <w:marTop w:val="0"/>
              <w:marBottom w:val="0"/>
              <w:divBdr>
                <w:top w:val="none" w:sz="0" w:space="0" w:color="auto"/>
                <w:left w:val="none" w:sz="0" w:space="0" w:color="auto"/>
                <w:bottom w:val="none" w:sz="0" w:space="0" w:color="auto"/>
                <w:right w:val="none" w:sz="0" w:space="0" w:color="auto"/>
              </w:divBdr>
              <w:divsChild>
                <w:div w:id="548228601">
                  <w:marLeft w:val="0"/>
                  <w:marRight w:val="0"/>
                  <w:marTop w:val="0"/>
                  <w:marBottom w:val="0"/>
                  <w:divBdr>
                    <w:top w:val="none" w:sz="0" w:space="0" w:color="auto"/>
                    <w:left w:val="none" w:sz="0" w:space="0" w:color="auto"/>
                    <w:bottom w:val="none" w:sz="0" w:space="0" w:color="auto"/>
                    <w:right w:val="none" w:sz="0" w:space="0" w:color="auto"/>
                  </w:divBdr>
                  <w:divsChild>
                    <w:div w:id="3928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5005">
              <w:marLeft w:val="0"/>
              <w:marRight w:val="0"/>
              <w:marTop w:val="0"/>
              <w:marBottom w:val="0"/>
              <w:divBdr>
                <w:top w:val="none" w:sz="0" w:space="0" w:color="auto"/>
                <w:left w:val="none" w:sz="0" w:space="0" w:color="auto"/>
                <w:bottom w:val="none" w:sz="0" w:space="0" w:color="auto"/>
                <w:right w:val="none" w:sz="0" w:space="0" w:color="auto"/>
              </w:divBdr>
              <w:divsChild>
                <w:div w:id="40908546">
                  <w:marLeft w:val="0"/>
                  <w:marRight w:val="0"/>
                  <w:marTop w:val="0"/>
                  <w:marBottom w:val="0"/>
                  <w:divBdr>
                    <w:top w:val="none" w:sz="0" w:space="0" w:color="auto"/>
                    <w:left w:val="none" w:sz="0" w:space="0" w:color="auto"/>
                    <w:bottom w:val="none" w:sz="0" w:space="0" w:color="auto"/>
                    <w:right w:val="none" w:sz="0" w:space="0" w:color="auto"/>
                  </w:divBdr>
                  <w:divsChild>
                    <w:div w:id="1440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7140">
              <w:marLeft w:val="0"/>
              <w:marRight w:val="0"/>
              <w:marTop w:val="0"/>
              <w:marBottom w:val="0"/>
              <w:divBdr>
                <w:top w:val="none" w:sz="0" w:space="0" w:color="auto"/>
                <w:left w:val="none" w:sz="0" w:space="0" w:color="auto"/>
                <w:bottom w:val="none" w:sz="0" w:space="0" w:color="auto"/>
                <w:right w:val="none" w:sz="0" w:space="0" w:color="auto"/>
              </w:divBdr>
              <w:divsChild>
                <w:div w:id="212087897">
                  <w:marLeft w:val="0"/>
                  <w:marRight w:val="0"/>
                  <w:marTop w:val="0"/>
                  <w:marBottom w:val="0"/>
                  <w:divBdr>
                    <w:top w:val="none" w:sz="0" w:space="0" w:color="auto"/>
                    <w:left w:val="none" w:sz="0" w:space="0" w:color="auto"/>
                    <w:bottom w:val="none" w:sz="0" w:space="0" w:color="auto"/>
                    <w:right w:val="none" w:sz="0" w:space="0" w:color="auto"/>
                  </w:divBdr>
                  <w:divsChild>
                    <w:div w:id="17979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1581">
              <w:marLeft w:val="0"/>
              <w:marRight w:val="0"/>
              <w:marTop w:val="0"/>
              <w:marBottom w:val="0"/>
              <w:divBdr>
                <w:top w:val="none" w:sz="0" w:space="0" w:color="auto"/>
                <w:left w:val="none" w:sz="0" w:space="0" w:color="auto"/>
                <w:bottom w:val="none" w:sz="0" w:space="0" w:color="auto"/>
                <w:right w:val="none" w:sz="0" w:space="0" w:color="auto"/>
              </w:divBdr>
              <w:divsChild>
                <w:div w:id="454177588">
                  <w:marLeft w:val="0"/>
                  <w:marRight w:val="0"/>
                  <w:marTop w:val="0"/>
                  <w:marBottom w:val="0"/>
                  <w:divBdr>
                    <w:top w:val="none" w:sz="0" w:space="0" w:color="auto"/>
                    <w:left w:val="none" w:sz="0" w:space="0" w:color="auto"/>
                    <w:bottom w:val="none" w:sz="0" w:space="0" w:color="auto"/>
                    <w:right w:val="none" w:sz="0" w:space="0" w:color="auto"/>
                  </w:divBdr>
                  <w:divsChild>
                    <w:div w:id="11390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6562">
              <w:marLeft w:val="0"/>
              <w:marRight w:val="0"/>
              <w:marTop w:val="0"/>
              <w:marBottom w:val="0"/>
              <w:divBdr>
                <w:top w:val="none" w:sz="0" w:space="0" w:color="auto"/>
                <w:left w:val="none" w:sz="0" w:space="0" w:color="auto"/>
                <w:bottom w:val="none" w:sz="0" w:space="0" w:color="auto"/>
                <w:right w:val="none" w:sz="0" w:space="0" w:color="auto"/>
              </w:divBdr>
              <w:divsChild>
                <w:div w:id="252710448">
                  <w:marLeft w:val="0"/>
                  <w:marRight w:val="0"/>
                  <w:marTop w:val="0"/>
                  <w:marBottom w:val="0"/>
                  <w:divBdr>
                    <w:top w:val="none" w:sz="0" w:space="0" w:color="auto"/>
                    <w:left w:val="none" w:sz="0" w:space="0" w:color="auto"/>
                    <w:bottom w:val="none" w:sz="0" w:space="0" w:color="auto"/>
                    <w:right w:val="none" w:sz="0" w:space="0" w:color="auto"/>
                  </w:divBdr>
                  <w:divsChild>
                    <w:div w:id="1086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9240">
              <w:marLeft w:val="0"/>
              <w:marRight w:val="0"/>
              <w:marTop w:val="0"/>
              <w:marBottom w:val="0"/>
              <w:divBdr>
                <w:top w:val="none" w:sz="0" w:space="0" w:color="auto"/>
                <w:left w:val="none" w:sz="0" w:space="0" w:color="auto"/>
                <w:bottom w:val="none" w:sz="0" w:space="0" w:color="auto"/>
                <w:right w:val="none" w:sz="0" w:space="0" w:color="auto"/>
              </w:divBdr>
              <w:divsChild>
                <w:div w:id="762190002">
                  <w:marLeft w:val="0"/>
                  <w:marRight w:val="0"/>
                  <w:marTop w:val="0"/>
                  <w:marBottom w:val="0"/>
                  <w:divBdr>
                    <w:top w:val="none" w:sz="0" w:space="0" w:color="auto"/>
                    <w:left w:val="none" w:sz="0" w:space="0" w:color="auto"/>
                    <w:bottom w:val="none" w:sz="0" w:space="0" w:color="auto"/>
                    <w:right w:val="none" w:sz="0" w:space="0" w:color="auto"/>
                  </w:divBdr>
                  <w:divsChild>
                    <w:div w:id="2380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4597">
              <w:marLeft w:val="0"/>
              <w:marRight w:val="0"/>
              <w:marTop w:val="0"/>
              <w:marBottom w:val="0"/>
              <w:divBdr>
                <w:top w:val="none" w:sz="0" w:space="0" w:color="auto"/>
                <w:left w:val="none" w:sz="0" w:space="0" w:color="auto"/>
                <w:bottom w:val="none" w:sz="0" w:space="0" w:color="auto"/>
                <w:right w:val="none" w:sz="0" w:space="0" w:color="auto"/>
              </w:divBdr>
              <w:divsChild>
                <w:div w:id="1607081728">
                  <w:marLeft w:val="0"/>
                  <w:marRight w:val="0"/>
                  <w:marTop w:val="0"/>
                  <w:marBottom w:val="0"/>
                  <w:divBdr>
                    <w:top w:val="none" w:sz="0" w:space="0" w:color="auto"/>
                    <w:left w:val="none" w:sz="0" w:space="0" w:color="auto"/>
                    <w:bottom w:val="none" w:sz="0" w:space="0" w:color="auto"/>
                    <w:right w:val="none" w:sz="0" w:space="0" w:color="auto"/>
                  </w:divBdr>
                  <w:divsChild>
                    <w:div w:id="5883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6332">
              <w:marLeft w:val="0"/>
              <w:marRight w:val="0"/>
              <w:marTop w:val="0"/>
              <w:marBottom w:val="0"/>
              <w:divBdr>
                <w:top w:val="none" w:sz="0" w:space="0" w:color="auto"/>
                <w:left w:val="none" w:sz="0" w:space="0" w:color="auto"/>
                <w:bottom w:val="none" w:sz="0" w:space="0" w:color="auto"/>
                <w:right w:val="none" w:sz="0" w:space="0" w:color="auto"/>
              </w:divBdr>
              <w:divsChild>
                <w:div w:id="1089036467">
                  <w:marLeft w:val="0"/>
                  <w:marRight w:val="0"/>
                  <w:marTop w:val="0"/>
                  <w:marBottom w:val="0"/>
                  <w:divBdr>
                    <w:top w:val="none" w:sz="0" w:space="0" w:color="auto"/>
                    <w:left w:val="none" w:sz="0" w:space="0" w:color="auto"/>
                    <w:bottom w:val="none" w:sz="0" w:space="0" w:color="auto"/>
                    <w:right w:val="none" w:sz="0" w:space="0" w:color="auto"/>
                  </w:divBdr>
                  <w:divsChild>
                    <w:div w:id="14163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535">
              <w:marLeft w:val="0"/>
              <w:marRight w:val="0"/>
              <w:marTop w:val="0"/>
              <w:marBottom w:val="0"/>
              <w:divBdr>
                <w:top w:val="none" w:sz="0" w:space="0" w:color="auto"/>
                <w:left w:val="none" w:sz="0" w:space="0" w:color="auto"/>
                <w:bottom w:val="none" w:sz="0" w:space="0" w:color="auto"/>
                <w:right w:val="none" w:sz="0" w:space="0" w:color="auto"/>
              </w:divBdr>
              <w:divsChild>
                <w:div w:id="1889754708">
                  <w:marLeft w:val="0"/>
                  <w:marRight w:val="0"/>
                  <w:marTop w:val="0"/>
                  <w:marBottom w:val="0"/>
                  <w:divBdr>
                    <w:top w:val="none" w:sz="0" w:space="0" w:color="auto"/>
                    <w:left w:val="none" w:sz="0" w:space="0" w:color="auto"/>
                    <w:bottom w:val="none" w:sz="0" w:space="0" w:color="auto"/>
                    <w:right w:val="none" w:sz="0" w:space="0" w:color="auto"/>
                  </w:divBdr>
                  <w:divsChild>
                    <w:div w:id="18289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5354">
              <w:marLeft w:val="0"/>
              <w:marRight w:val="0"/>
              <w:marTop w:val="0"/>
              <w:marBottom w:val="0"/>
              <w:divBdr>
                <w:top w:val="none" w:sz="0" w:space="0" w:color="auto"/>
                <w:left w:val="none" w:sz="0" w:space="0" w:color="auto"/>
                <w:bottom w:val="none" w:sz="0" w:space="0" w:color="auto"/>
                <w:right w:val="none" w:sz="0" w:space="0" w:color="auto"/>
              </w:divBdr>
              <w:divsChild>
                <w:div w:id="864438613">
                  <w:marLeft w:val="0"/>
                  <w:marRight w:val="0"/>
                  <w:marTop w:val="0"/>
                  <w:marBottom w:val="0"/>
                  <w:divBdr>
                    <w:top w:val="none" w:sz="0" w:space="0" w:color="auto"/>
                    <w:left w:val="none" w:sz="0" w:space="0" w:color="auto"/>
                    <w:bottom w:val="none" w:sz="0" w:space="0" w:color="auto"/>
                    <w:right w:val="none" w:sz="0" w:space="0" w:color="auto"/>
                  </w:divBdr>
                  <w:divsChild>
                    <w:div w:id="746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479">
              <w:marLeft w:val="0"/>
              <w:marRight w:val="0"/>
              <w:marTop w:val="0"/>
              <w:marBottom w:val="0"/>
              <w:divBdr>
                <w:top w:val="none" w:sz="0" w:space="0" w:color="auto"/>
                <w:left w:val="none" w:sz="0" w:space="0" w:color="auto"/>
                <w:bottom w:val="none" w:sz="0" w:space="0" w:color="auto"/>
                <w:right w:val="none" w:sz="0" w:space="0" w:color="auto"/>
              </w:divBdr>
              <w:divsChild>
                <w:div w:id="1757481864">
                  <w:marLeft w:val="0"/>
                  <w:marRight w:val="0"/>
                  <w:marTop w:val="0"/>
                  <w:marBottom w:val="0"/>
                  <w:divBdr>
                    <w:top w:val="none" w:sz="0" w:space="0" w:color="auto"/>
                    <w:left w:val="none" w:sz="0" w:space="0" w:color="auto"/>
                    <w:bottom w:val="none" w:sz="0" w:space="0" w:color="auto"/>
                    <w:right w:val="none" w:sz="0" w:space="0" w:color="auto"/>
                  </w:divBdr>
                  <w:divsChild>
                    <w:div w:id="1882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8372">
              <w:marLeft w:val="0"/>
              <w:marRight w:val="0"/>
              <w:marTop w:val="0"/>
              <w:marBottom w:val="0"/>
              <w:divBdr>
                <w:top w:val="none" w:sz="0" w:space="0" w:color="auto"/>
                <w:left w:val="none" w:sz="0" w:space="0" w:color="auto"/>
                <w:bottom w:val="none" w:sz="0" w:space="0" w:color="auto"/>
                <w:right w:val="none" w:sz="0" w:space="0" w:color="auto"/>
              </w:divBdr>
              <w:divsChild>
                <w:div w:id="1161236821">
                  <w:marLeft w:val="0"/>
                  <w:marRight w:val="0"/>
                  <w:marTop w:val="0"/>
                  <w:marBottom w:val="0"/>
                  <w:divBdr>
                    <w:top w:val="none" w:sz="0" w:space="0" w:color="auto"/>
                    <w:left w:val="none" w:sz="0" w:space="0" w:color="auto"/>
                    <w:bottom w:val="none" w:sz="0" w:space="0" w:color="auto"/>
                    <w:right w:val="none" w:sz="0" w:space="0" w:color="auto"/>
                  </w:divBdr>
                  <w:divsChild>
                    <w:div w:id="15640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6452">
              <w:marLeft w:val="0"/>
              <w:marRight w:val="0"/>
              <w:marTop w:val="0"/>
              <w:marBottom w:val="0"/>
              <w:divBdr>
                <w:top w:val="none" w:sz="0" w:space="0" w:color="auto"/>
                <w:left w:val="none" w:sz="0" w:space="0" w:color="auto"/>
                <w:bottom w:val="none" w:sz="0" w:space="0" w:color="auto"/>
                <w:right w:val="none" w:sz="0" w:space="0" w:color="auto"/>
              </w:divBdr>
              <w:divsChild>
                <w:div w:id="2025205709">
                  <w:marLeft w:val="0"/>
                  <w:marRight w:val="0"/>
                  <w:marTop w:val="0"/>
                  <w:marBottom w:val="0"/>
                  <w:divBdr>
                    <w:top w:val="none" w:sz="0" w:space="0" w:color="auto"/>
                    <w:left w:val="none" w:sz="0" w:space="0" w:color="auto"/>
                    <w:bottom w:val="none" w:sz="0" w:space="0" w:color="auto"/>
                    <w:right w:val="none" w:sz="0" w:space="0" w:color="auto"/>
                  </w:divBdr>
                  <w:divsChild>
                    <w:div w:id="17489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9985">
              <w:marLeft w:val="0"/>
              <w:marRight w:val="0"/>
              <w:marTop w:val="0"/>
              <w:marBottom w:val="0"/>
              <w:divBdr>
                <w:top w:val="none" w:sz="0" w:space="0" w:color="auto"/>
                <w:left w:val="none" w:sz="0" w:space="0" w:color="auto"/>
                <w:bottom w:val="none" w:sz="0" w:space="0" w:color="auto"/>
                <w:right w:val="none" w:sz="0" w:space="0" w:color="auto"/>
              </w:divBdr>
              <w:divsChild>
                <w:div w:id="761798968">
                  <w:marLeft w:val="0"/>
                  <w:marRight w:val="0"/>
                  <w:marTop w:val="0"/>
                  <w:marBottom w:val="0"/>
                  <w:divBdr>
                    <w:top w:val="none" w:sz="0" w:space="0" w:color="auto"/>
                    <w:left w:val="none" w:sz="0" w:space="0" w:color="auto"/>
                    <w:bottom w:val="none" w:sz="0" w:space="0" w:color="auto"/>
                    <w:right w:val="none" w:sz="0" w:space="0" w:color="auto"/>
                  </w:divBdr>
                  <w:divsChild>
                    <w:div w:id="675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29853">
              <w:marLeft w:val="0"/>
              <w:marRight w:val="0"/>
              <w:marTop w:val="0"/>
              <w:marBottom w:val="0"/>
              <w:divBdr>
                <w:top w:val="none" w:sz="0" w:space="0" w:color="auto"/>
                <w:left w:val="none" w:sz="0" w:space="0" w:color="auto"/>
                <w:bottom w:val="none" w:sz="0" w:space="0" w:color="auto"/>
                <w:right w:val="none" w:sz="0" w:space="0" w:color="auto"/>
              </w:divBdr>
              <w:divsChild>
                <w:div w:id="179248960">
                  <w:marLeft w:val="0"/>
                  <w:marRight w:val="0"/>
                  <w:marTop w:val="0"/>
                  <w:marBottom w:val="0"/>
                  <w:divBdr>
                    <w:top w:val="none" w:sz="0" w:space="0" w:color="auto"/>
                    <w:left w:val="none" w:sz="0" w:space="0" w:color="auto"/>
                    <w:bottom w:val="none" w:sz="0" w:space="0" w:color="auto"/>
                    <w:right w:val="none" w:sz="0" w:space="0" w:color="auto"/>
                  </w:divBdr>
                  <w:divsChild>
                    <w:div w:id="470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135">
              <w:marLeft w:val="0"/>
              <w:marRight w:val="0"/>
              <w:marTop w:val="0"/>
              <w:marBottom w:val="0"/>
              <w:divBdr>
                <w:top w:val="none" w:sz="0" w:space="0" w:color="auto"/>
                <w:left w:val="none" w:sz="0" w:space="0" w:color="auto"/>
                <w:bottom w:val="none" w:sz="0" w:space="0" w:color="auto"/>
                <w:right w:val="none" w:sz="0" w:space="0" w:color="auto"/>
              </w:divBdr>
              <w:divsChild>
                <w:div w:id="1804420844">
                  <w:marLeft w:val="0"/>
                  <w:marRight w:val="0"/>
                  <w:marTop w:val="0"/>
                  <w:marBottom w:val="0"/>
                  <w:divBdr>
                    <w:top w:val="none" w:sz="0" w:space="0" w:color="auto"/>
                    <w:left w:val="none" w:sz="0" w:space="0" w:color="auto"/>
                    <w:bottom w:val="none" w:sz="0" w:space="0" w:color="auto"/>
                    <w:right w:val="none" w:sz="0" w:space="0" w:color="auto"/>
                  </w:divBdr>
                  <w:divsChild>
                    <w:div w:id="2023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9372">
              <w:marLeft w:val="0"/>
              <w:marRight w:val="0"/>
              <w:marTop w:val="0"/>
              <w:marBottom w:val="0"/>
              <w:divBdr>
                <w:top w:val="none" w:sz="0" w:space="0" w:color="auto"/>
                <w:left w:val="none" w:sz="0" w:space="0" w:color="auto"/>
                <w:bottom w:val="none" w:sz="0" w:space="0" w:color="auto"/>
                <w:right w:val="none" w:sz="0" w:space="0" w:color="auto"/>
              </w:divBdr>
              <w:divsChild>
                <w:div w:id="1142846335">
                  <w:marLeft w:val="0"/>
                  <w:marRight w:val="0"/>
                  <w:marTop w:val="0"/>
                  <w:marBottom w:val="0"/>
                  <w:divBdr>
                    <w:top w:val="none" w:sz="0" w:space="0" w:color="auto"/>
                    <w:left w:val="none" w:sz="0" w:space="0" w:color="auto"/>
                    <w:bottom w:val="none" w:sz="0" w:space="0" w:color="auto"/>
                    <w:right w:val="none" w:sz="0" w:space="0" w:color="auto"/>
                  </w:divBdr>
                  <w:divsChild>
                    <w:div w:id="6842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5778">
              <w:marLeft w:val="0"/>
              <w:marRight w:val="0"/>
              <w:marTop w:val="0"/>
              <w:marBottom w:val="0"/>
              <w:divBdr>
                <w:top w:val="none" w:sz="0" w:space="0" w:color="auto"/>
                <w:left w:val="none" w:sz="0" w:space="0" w:color="auto"/>
                <w:bottom w:val="none" w:sz="0" w:space="0" w:color="auto"/>
                <w:right w:val="none" w:sz="0" w:space="0" w:color="auto"/>
              </w:divBdr>
              <w:divsChild>
                <w:div w:id="337276175">
                  <w:marLeft w:val="0"/>
                  <w:marRight w:val="0"/>
                  <w:marTop w:val="0"/>
                  <w:marBottom w:val="0"/>
                  <w:divBdr>
                    <w:top w:val="none" w:sz="0" w:space="0" w:color="auto"/>
                    <w:left w:val="none" w:sz="0" w:space="0" w:color="auto"/>
                    <w:bottom w:val="none" w:sz="0" w:space="0" w:color="auto"/>
                    <w:right w:val="none" w:sz="0" w:space="0" w:color="auto"/>
                  </w:divBdr>
                  <w:divsChild>
                    <w:div w:id="14395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5258">
              <w:marLeft w:val="0"/>
              <w:marRight w:val="0"/>
              <w:marTop w:val="0"/>
              <w:marBottom w:val="0"/>
              <w:divBdr>
                <w:top w:val="none" w:sz="0" w:space="0" w:color="auto"/>
                <w:left w:val="none" w:sz="0" w:space="0" w:color="auto"/>
                <w:bottom w:val="none" w:sz="0" w:space="0" w:color="auto"/>
                <w:right w:val="none" w:sz="0" w:space="0" w:color="auto"/>
              </w:divBdr>
              <w:divsChild>
                <w:div w:id="1242713026">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3972">
              <w:marLeft w:val="0"/>
              <w:marRight w:val="0"/>
              <w:marTop w:val="0"/>
              <w:marBottom w:val="0"/>
              <w:divBdr>
                <w:top w:val="none" w:sz="0" w:space="0" w:color="auto"/>
                <w:left w:val="none" w:sz="0" w:space="0" w:color="auto"/>
                <w:bottom w:val="none" w:sz="0" w:space="0" w:color="auto"/>
                <w:right w:val="none" w:sz="0" w:space="0" w:color="auto"/>
              </w:divBdr>
              <w:divsChild>
                <w:div w:id="1244727866">
                  <w:marLeft w:val="0"/>
                  <w:marRight w:val="0"/>
                  <w:marTop w:val="0"/>
                  <w:marBottom w:val="0"/>
                  <w:divBdr>
                    <w:top w:val="none" w:sz="0" w:space="0" w:color="auto"/>
                    <w:left w:val="none" w:sz="0" w:space="0" w:color="auto"/>
                    <w:bottom w:val="none" w:sz="0" w:space="0" w:color="auto"/>
                    <w:right w:val="none" w:sz="0" w:space="0" w:color="auto"/>
                  </w:divBdr>
                  <w:divsChild>
                    <w:div w:id="16941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501">
              <w:marLeft w:val="0"/>
              <w:marRight w:val="0"/>
              <w:marTop w:val="0"/>
              <w:marBottom w:val="0"/>
              <w:divBdr>
                <w:top w:val="none" w:sz="0" w:space="0" w:color="auto"/>
                <w:left w:val="none" w:sz="0" w:space="0" w:color="auto"/>
                <w:bottom w:val="none" w:sz="0" w:space="0" w:color="auto"/>
                <w:right w:val="none" w:sz="0" w:space="0" w:color="auto"/>
              </w:divBdr>
              <w:divsChild>
                <w:div w:id="793332634">
                  <w:marLeft w:val="0"/>
                  <w:marRight w:val="0"/>
                  <w:marTop w:val="0"/>
                  <w:marBottom w:val="0"/>
                  <w:divBdr>
                    <w:top w:val="none" w:sz="0" w:space="0" w:color="auto"/>
                    <w:left w:val="none" w:sz="0" w:space="0" w:color="auto"/>
                    <w:bottom w:val="none" w:sz="0" w:space="0" w:color="auto"/>
                    <w:right w:val="none" w:sz="0" w:space="0" w:color="auto"/>
                  </w:divBdr>
                  <w:divsChild>
                    <w:div w:id="7353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5262">
              <w:marLeft w:val="0"/>
              <w:marRight w:val="0"/>
              <w:marTop w:val="0"/>
              <w:marBottom w:val="0"/>
              <w:divBdr>
                <w:top w:val="none" w:sz="0" w:space="0" w:color="auto"/>
                <w:left w:val="none" w:sz="0" w:space="0" w:color="auto"/>
                <w:bottom w:val="none" w:sz="0" w:space="0" w:color="auto"/>
                <w:right w:val="none" w:sz="0" w:space="0" w:color="auto"/>
              </w:divBdr>
              <w:divsChild>
                <w:div w:id="181632435">
                  <w:marLeft w:val="0"/>
                  <w:marRight w:val="0"/>
                  <w:marTop w:val="0"/>
                  <w:marBottom w:val="0"/>
                  <w:divBdr>
                    <w:top w:val="none" w:sz="0" w:space="0" w:color="auto"/>
                    <w:left w:val="none" w:sz="0" w:space="0" w:color="auto"/>
                    <w:bottom w:val="none" w:sz="0" w:space="0" w:color="auto"/>
                    <w:right w:val="none" w:sz="0" w:space="0" w:color="auto"/>
                  </w:divBdr>
                  <w:divsChild>
                    <w:div w:id="1538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3968">
              <w:marLeft w:val="0"/>
              <w:marRight w:val="0"/>
              <w:marTop w:val="0"/>
              <w:marBottom w:val="0"/>
              <w:divBdr>
                <w:top w:val="none" w:sz="0" w:space="0" w:color="auto"/>
                <w:left w:val="none" w:sz="0" w:space="0" w:color="auto"/>
                <w:bottom w:val="none" w:sz="0" w:space="0" w:color="auto"/>
                <w:right w:val="none" w:sz="0" w:space="0" w:color="auto"/>
              </w:divBdr>
              <w:divsChild>
                <w:div w:id="1248538393">
                  <w:marLeft w:val="0"/>
                  <w:marRight w:val="0"/>
                  <w:marTop w:val="0"/>
                  <w:marBottom w:val="0"/>
                  <w:divBdr>
                    <w:top w:val="none" w:sz="0" w:space="0" w:color="auto"/>
                    <w:left w:val="none" w:sz="0" w:space="0" w:color="auto"/>
                    <w:bottom w:val="none" w:sz="0" w:space="0" w:color="auto"/>
                    <w:right w:val="none" w:sz="0" w:space="0" w:color="auto"/>
                  </w:divBdr>
                  <w:divsChild>
                    <w:div w:id="9137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052">
              <w:marLeft w:val="0"/>
              <w:marRight w:val="0"/>
              <w:marTop w:val="0"/>
              <w:marBottom w:val="0"/>
              <w:divBdr>
                <w:top w:val="none" w:sz="0" w:space="0" w:color="auto"/>
                <w:left w:val="none" w:sz="0" w:space="0" w:color="auto"/>
                <w:bottom w:val="none" w:sz="0" w:space="0" w:color="auto"/>
                <w:right w:val="none" w:sz="0" w:space="0" w:color="auto"/>
              </w:divBdr>
              <w:divsChild>
                <w:div w:id="1669752155">
                  <w:marLeft w:val="0"/>
                  <w:marRight w:val="0"/>
                  <w:marTop w:val="0"/>
                  <w:marBottom w:val="0"/>
                  <w:divBdr>
                    <w:top w:val="none" w:sz="0" w:space="0" w:color="auto"/>
                    <w:left w:val="none" w:sz="0" w:space="0" w:color="auto"/>
                    <w:bottom w:val="none" w:sz="0" w:space="0" w:color="auto"/>
                    <w:right w:val="none" w:sz="0" w:space="0" w:color="auto"/>
                  </w:divBdr>
                  <w:divsChild>
                    <w:div w:id="11968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5229">
              <w:marLeft w:val="0"/>
              <w:marRight w:val="0"/>
              <w:marTop w:val="0"/>
              <w:marBottom w:val="0"/>
              <w:divBdr>
                <w:top w:val="none" w:sz="0" w:space="0" w:color="auto"/>
                <w:left w:val="none" w:sz="0" w:space="0" w:color="auto"/>
                <w:bottom w:val="none" w:sz="0" w:space="0" w:color="auto"/>
                <w:right w:val="none" w:sz="0" w:space="0" w:color="auto"/>
              </w:divBdr>
              <w:divsChild>
                <w:div w:id="1130514824">
                  <w:marLeft w:val="0"/>
                  <w:marRight w:val="0"/>
                  <w:marTop w:val="0"/>
                  <w:marBottom w:val="0"/>
                  <w:divBdr>
                    <w:top w:val="none" w:sz="0" w:space="0" w:color="auto"/>
                    <w:left w:val="none" w:sz="0" w:space="0" w:color="auto"/>
                    <w:bottom w:val="none" w:sz="0" w:space="0" w:color="auto"/>
                    <w:right w:val="none" w:sz="0" w:space="0" w:color="auto"/>
                  </w:divBdr>
                  <w:divsChild>
                    <w:div w:id="38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7117">
              <w:marLeft w:val="0"/>
              <w:marRight w:val="0"/>
              <w:marTop w:val="0"/>
              <w:marBottom w:val="0"/>
              <w:divBdr>
                <w:top w:val="none" w:sz="0" w:space="0" w:color="auto"/>
                <w:left w:val="none" w:sz="0" w:space="0" w:color="auto"/>
                <w:bottom w:val="none" w:sz="0" w:space="0" w:color="auto"/>
                <w:right w:val="none" w:sz="0" w:space="0" w:color="auto"/>
              </w:divBdr>
              <w:divsChild>
                <w:div w:id="1516114601">
                  <w:marLeft w:val="0"/>
                  <w:marRight w:val="0"/>
                  <w:marTop w:val="0"/>
                  <w:marBottom w:val="0"/>
                  <w:divBdr>
                    <w:top w:val="none" w:sz="0" w:space="0" w:color="auto"/>
                    <w:left w:val="none" w:sz="0" w:space="0" w:color="auto"/>
                    <w:bottom w:val="none" w:sz="0" w:space="0" w:color="auto"/>
                    <w:right w:val="none" w:sz="0" w:space="0" w:color="auto"/>
                  </w:divBdr>
                  <w:divsChild>
                    <w:div w:id="8732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57">
              <w:marLeft w:val="0"/>
              <w:marRight w:val="0"/>
              <w:marTop w:val="0"/>
              <w:marBottom w:val="0"/>
              <w:divBdr>
                <w:top w:val="none" w:sz="0" w:space="0" w:color="auto"/>
                <w:left w:val="none" w:sz="0" w:space="0" w:color="auto"/>
                <w:bottom w:val="none" w:sz="0" w:space="0" w:color="auto"/>
                <w:right w:val="none" w:sz="0" w:space="0" w:color="auto"/>
              </w:divBdr>
              <w:divsChild>
                <w:div w:id="466052723">
                  <w:marLeft w:val="0"/>
                  <w:marRight w:val="0"/>
                  <w:marTop w:val="0"/>
                  <w:marBottom w:val="0"/>
                  <w:divBdr>
                    <w:top w:val="none" w:sz="0" w:space="0" w:color="auto"/>
                    <w:left w:val="none" w:sz="0" w:space="0" w:color="auto"/>
                    <w:bottom w:val="none" w:sz="0" w:space="0" w:color="auto"/>
                    <w:right w:val="none" w:sz="0" w:space="0" w:color="auto"/>
                  </w:divBdr>
                  <w:divsChild>
                    <w:div w:id="9862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5924">
              <w:marLeft w:val="0"/>
              <w:marRight w:val="0"/>
              <w:marTop w:val="0"/>
              <w:marBottom w:val="0"/>
              <w:divBdr>
                <w:top w:val="none" w:sz="0" w:space="0" w:color="auto"/>
                <w:left w:val="none" w:sz="0" w:space="0" w:color="auto"/>
                <w:bottom w:val="none" w:sz="0" w:space="0" w:color="auto"/>
                <w:right w:val="none" w:sz="0" w:space="0" w:color="auto"/>
              </w:divBdr>
              <w:divsChild>
                <w:div w:id="582304826">
                  <w:marLeft w:val="0"/>
                  <w:marRight w:val="0"/>
                  <w:marTop w:val="0"/>
                  <w:marBottom w:val="0"/>
                  <w:divBdr>
                    <w:top w:val="none" w:sz="0" w:space="0" w:color="auto"/>
                    <w:left w:val="none" w:sz="0" w:space="0" w:color="auto"/>
                    <w:bottom w:val="none" w:sz="0" w:space="0" w:color="auto"/>
                    <w:right w:val="none" w:sz="0" w:space="0" w:color="auto"/>
                  </w:divBdr>
                  <w:divsChild>
                    <w:div w:id="17413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70114">
              <w:marLeft w:val="0"/>
              <w:marRight w:val="0"/>
              <w:marTop w:val="0"/>
              <w:marBottom w:val="0"/>
              <w:divBdr>
                <w:top w:val="none" w:sz="0" w:space="0" w:color="auto"/>
                <w:left w:val="none" w:sz="0" w:space="0" w:color="auto"/>
                <w:bottom w:val="none" w:sz="0" w:space="0" w:color="auto"/>
                <w:right w:val="none" w:sz="0" w:space="0" w:color="auto"/>
              </w:divBdr>
              <w:divsChild>
                <w:div w:id="246039490">
                  <w:marLeft w:val="0"/>
                  <w:marRight w:val="0"/>
                  <w:marTop w:val="0"/>
                  <w:marBottom w:val="0"/>
                  <w:divBdr>
                    <w:top w:val="none" w:sz="0" w:space="0" w:color="auto"/>
                    <w:left w:val="none" w:sz="0" w:space="0" w:color="auto"/>
                    <w:bottom w:val="none" w:sz="0" w:space="0" w:color="auto"/>
                    <w:right w:val="none" w:sz="0" w:space="0" w:color="auto"/>
                  </w:divBdr>
                  <w:divsChild>
                    <w:div w:id="11135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8719">
              <w:marLeft w:val="0"/>
              <w:marRight w:val="0"/>
              <w:marTop w:val="0"/>
              <w:marBottom w:val="0"/>
              <w:divBdr>
                <w:top w:val="none" w:sz="0" w:space="0" w:color="auto"/>
                <w:left w:val="none" w:sz="0" w:space="0" w:color="auto"/>
                <w:bottom w:val="none" w:sz="0" w:space="0" w:color="auto"/>
                <w:right w:val="none" w:sz="0" w:space="0" w:color="auto"/>
              </w:divBdr>
              <w:divsChild>
                <w:div w:id="335959039">
                  <w:marLeft w:val="0"/>
                  <w:marRight w:val="0"/>
                  <w:marTop w:val="0"/>
                  <w:marBottom w:val="0"/>
                  <w:divBdr>
                    <w:top w:val="none" w:sz="0" w:space="0" w:color="auto"/>
                    <w:left w:val="none" w:sz="0" w:space="0" w:color="auto"/>
                    <w:bottom w:val="none" w:sz="0" w:space="0" w:color="auto"/>
                    <w:right w:val="none" w:sz="0" w:space="0" w:color="auto"/>
                  </w:divBdr>
                  <w:divsChild>
                    <w:div w:id="111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1696">
              <w:marLeft w:val="0"/>
              <w:marRight w:val="0"/>
              <w:marTop w:val="0"/>
              <w:marBottom w:val="0"/>
              <w:divBdr>
                <w:top w:val="none" w:sz="0" w:space="0" w:color="auto"/>
                <w:left w:val="none" w:sz="0" w:space="0" w:color="auto"/>
                <w:bottom w:val="none" w:sz="0" w:space="0" w:color="auto"/>
                <w:right w:val="none" w:sz="0" w:space="0" w:color="auto"/>
              </w:divBdr>
              <w:divsChild>
                <w:div w:id="164325563">
                  <w:marLeft w:val="0"/>
                  <w:marRight w:val="0"/>
                  <w:marTop w:val="0"/>
                  <w:marBottom w:val="0"/>
                  <w:divBdr>
                    <w:top w:val="none" w:sz="0" w:space="0" w:color="auto"/>
                    <w:left w:val="none" w:sz="0" w:space="0" w:color="auto"/>
                    <w:bottom w:val="none" w:sz="0" w:space="0" w:color="auto"/>
                    <w:right w:val="none" w:sz="0" w:space="0" w:color="auto"/>
                  </w:divBdr>
                  <w:divsChild>
                    <w:div w:id="38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3855">
              <w:marLeft w:val="0"/>
              <w:marRight w:val="0"/>
              <w:marTop w:val="0"/>
              <w:marBottom w:val="0"/>
              <w:divBdr>
                <w:top w:val="none" w:sz="0" w:space="0" w:color="auto"/>
                <w:left w:val="none" w:sz="0" w:space="0" w:color="auto"/>
                <w:bottom w:val="none" w:sz="0" w:space="0" w:color="auto"/>
                <w:right w:val="none" w:sz="0" w:space="0" w:color="auto"/>
              </w:divBdr>
              <w:divsChild>
                <w:div w:id="1429618796">
                  <w:marLeft w:val="0"/>
                  <w:marRight w:val="0"/>
                  <w:marTop w:val="0"/>
                  <w:marBottom w:val="0"/>
                  <w:divBdr>
                    <w:top w:val="none" w:sz="0" w:space="0" w:color="auto"/>
                    <w:left w:val="none" w:sz="0" w:space="0" w:color="auto"/>
                    <w:bottom w:val="none" w:sz="0" w:space="0" w:color="auto"/>
                    <w:right w:val="none" w:sz="0" w:space="0" w:color="auto"/>
                  </w:divBdr>
                  <w:divsChild>
                    <w:div w:id="7709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738">
              <w:marLeft w:val="0"/>
              <w:marRight w:val="0"/>
              <w:marTop w:val="0"/>
              <w:marBottom w:val="0"/>
              <w:divBdr>
                <w:top w:val="none" w:sz="0" w:space="0" w:color="auto"/>
                <w:left w:val="none" w:sz="0" w:space="0" w:color="auto"/>
                <w:bottom w:val="none" w:sz="0" w:space="0" w:color="auto"/>
                <w:right w:val="none" w:sz="0" w:space="0" w:color="auto"/>
              </w:divBdr>
              <w:divsChild>
                <w:div w:id="1454209940">
                  <w:marLeft w:val="0"/>
                  <w:marRight w:val="0"/>
                  <w:marTop w:val="0"/>
                  <w:marBottom w:val="0"/>
                  <w:divBdr>
                    <w:top w:val="none" w:sz="0" w:space="0" w:color="auto"/>
                    <w:left w:val="none" w:sz="0" w:space="0" w:color="auto"/>
                    <w:bottom w:val="none" w:sz="0" w:space="0" w:color="auto"/>
                    <w:right w:val="none" w:sz="0" w:space="0" w:color="auto"/>
                  </w:divBdr>
                  <w:divsChild>
                    <w:div w:id="2852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309">
              <w:marLeft w:val="0"/>
              <w:marRight w:val="0"/>
              <w:marTop w:val="0"/>
              <w:marBottom w:val="0"/>
              <w:divBdr>
                <w:top w:val="none" w:sz="0" w:space="0" w:color="auto"/>
                <w:left w:val="none" w:sz="0" w:space="0" w:color="auto"/>
                <w:bottom w:val="none" w:sz="0" w:space="0" w:color="auto"/>
                <w:right w:val="none" w:sz="0" w:space="0" w:color="auto"/>
              </w:divBdr>
              <w:divsChild>
                <w:div w:id="677731224">
                  <w:marLeft w:val="0"/>
                  <w:marRight w:val="0"/>
                  <w:marTop w:val="0"/>
                  <w:marBottom w:val="0"/>
                  <w:divBdr>
                    <w:top w:val="none" w:sz="0" w:space="0" w:color="auto"/>
                    <w:left w:val="none" w:sz="0" w:space="0" w:color="auto"/>
                    <w:bottom w:val="none" w:sz="0" w:space="0" w:color="auto"/>
                    <w:right w:val="none" w:sz="0" w:space="0" w:color="auto"/>
                  </w:divBdr>
                  <w:divsChild>
                    <w:div w:id="775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3434">
              <w:marLeft w:val="0"/>
              <w:marRight w:val="0"/>
              <w:marTop w:val="0"/>
              <w:marBottom w:val="0"/>
              <w:divBdr>
                <w:top w:val="none" w:sz="0" w:space="0" w:color="auto"/>
                <w:left w:val="none" w:sz="0" w:space="0" w:color="auto"/>
                <w:bottom w:val="none" w:sz="0" w:space="0" w:color="auto"/>
                <w:right w:val="none" w:sz="0" w:space="0" w:color="auto"/>
              </w:divBdr>
              <w:divsChild>
                <w:div w:id="2094273407">
                  <w:marLeft w:val="0"/>
                  <w:marRight w:val="0"/>
                  <w:marTop w:val="0"/>
                  <w:marBottom w:val="0"/>
                  <w:divBdr>
                    <w:top w:val="none" w:sz="0" w:space="0" w:color="auto"/>
                    <w:left w:val="none" w:sz="0" w:space="0" w:color="auto"/>
                    <w:bottom w:val="none" w:sz="0" w:space="0" w:color="auto"/>
                    <w:right w:val="none" w:sz="0" w:space="0" w:color="auto"/>
                  </w:divBdr>
                  <w:divsChild>
                    <w:div w:id="577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6038">
              <w:marLeft w:val="0"/>
              <w:marRight w:val="0"/>
              <w:marTop w:val="0"/>
              <w:marBottom w:val="0"/>
              <w:divBdr>
                <w:top w:val="none" w:sz="0" w:space="0" w:color="auto"/>
                <w:left w:val="none" w:sz="0" w:space="0" w:color="auto"/>
                <w:bottom w:val="none" w:sz="0" w:space="0" w:color="auto"/>
                <w:right w:val="none" w:sz="0" w:space="0" w:color="auto"/>
              </w:divBdr>
              <w:divsChild>
                <w:div w:id="1448574798">
                  <w:marLeft w:val="0"/>
                  <w:marRight w:val="0"/>
                  <w:marTop w:val="0"/>
                  <w:marBottom w:val="0"/>
                  <w:divBdr>
                    <w:top w:val="none" w:sz="0" w:space="0" w:color="auto"/>
                    <w:left w:val="none" w:sz="0" w:space="0" w:color="auto"/>
                    <w:bottom w:val="none" w:sz="0" w:space="0" w:color="auto"/>
                    <w:right w:val="none" w:sz="0" w:space="0" w:color="auto"/>
                  </w:divBdr>
                  <w:divsChild>
                    <w:div w:id="683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8725">
              <w:marLeft w:val="0"/>
              <w:marRight w:val="0"/>
              <w:marTop w:val="0"/>
              <w:marBottom w:val="0"/>
              <w:divBdr>
                <w:top w:val="none" w:sz="0" w:space="0" w:color="auto"/>
                <w:left w:val="none" w:sz="0" w:space="0" w:color="auto"/>
                <w:bottom w:val="none" w:sz="0" w:space="0" w:color="auto"/>
                <w:right w:val="none" w:sz="0" w:space="0" w:color="auto"/>
              </w:divBdr>
              <w:divsChild>
                <w:div w:id="1542979667">
                  <w:marLeft w:val="0"/>
                  <w:marRight w:val="0"/>
                  <w:marTop w:val="0"/>
                  <w:marBottom w:val="0"/>
                  <w:divBdr>
                    <w:top w:val="none" w:sz="0" w:space="0" w:color="auto"/>
                    <w:left w:val="none" w:sz="0" w:space="0" w:color="auto"/>
                    <w:bottom w:val="none" w:sz="0" w:space="0" w:color="auto"/>
                    <w:right w:val="none" w:sz="0" w:space="0" w:color="auto"/>
                  </w:divBdr>
                  <w:divsChild>
                    <w:div w:id="5075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0720">
      <w:bodyDiv w:val="1"/>
      <w:marLeft w:val="0"/>
      <w:marRight w:val="0"/>
      <w:marTop w:val="0"/>
      <w:marBottom w:val="0"/>
      <w:divBdr>
        <w:top w:val="none" w:sz="0" w:space="0" w:color="auto"/>
        <w:left w:val="none" w:sz="0" w:space="0" w:color="auto"/>
        <w:bottom w:val="none" w:sz="0" w:space="0" w:color="auto"/>
        <w:right w:val="none" w:sz="0" w:space="0" w:color="auto"/>
      </w:divBdr>
    </w:div>
    <w:div w:id="718016119">
      <w:bodyDiv w:val="1"/>
      <w:marLeft w:val="0"/>
      <w:marRight w:val="0"/>
      <w:marTop w:val="0"/>
      <w:marBottom w:val="0"/>
      <w:divBdr>
        <w:top w:val="none" w:sz="0" w:space="0" w:color="auto"/>
        <w:left w:val="none" w:sz="0" w:space="0" w:color="auto"/>
        <w:bottom w:val="none" w:sz="0" w:space="0" w:color="auto"/>
        <w:right w:val="none" w:sz="0" w:space="0" w:color="auto"/>
      </w:divBdr>
    </w:div>
    <w:div w:id="907573483">
      <w:bodyDiv w:val="1"/>
      <w:marLeft w:val="0"/>
      <w:marRight w:val="0"/>
      <w:marTop w:val="0"/>
      <w:marBottom w:val="0"/>
      <w:divBdr>
        <w:top w:val="none" w:sz="0" w:space="0" w:color="auto"/>
        <w:left w:val="none" w:sz="0" w:space="0" w:color="auto"/>
        <w:bottom w:val="none" w:sz="0" w:space="0" w:color="auto"/>
        <w:right w:val="none" w:sz="0" w:space="0" w:color="auto"/>
      </w:divBdr>
      <w:divsChild>
        <w:div w:id="671567962">
          <w:marLeft w:val="0"/>
          <w:marRight w:val="0"/>
          <w:marTop w:val="0"/>
          <w:marBottom w:val="0"/>
          <w:divBdr>
            <w:top w:val="none" w:sz="0" w:space="0" w:color="auto"/>
            <w:left w:val="none" w:sz="0" w:space="0" w:color="auto"/>
            <w:bottom w:val="none" w:sz="0" w:space="0" w:color="auto"/>
            <w:right w:val="none" w:sz="0" w:space="0" w:color="auto"/>
          </w:divBdr>
          <w:divsChild>
            <w:div w:id="12919726">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sChild>
                    <w:div w:id="1919441667">
                      <w:marLeft w:val="0"/>
                      <w:marRight w:val="0"/>
                      <w:marTop w:val="0"/>
                      <w:marBottom w:val="0"/>
                      <w:divBdr>
                        <w:top w:val="none" w:sz="0" w:space="0" w:color="auto"/>
                        <w:left w:val="none" w:sz="0" w:space="0" w:color="auto"/>
                        <w:bottom w:val="none" w:sz="0" w:space="0" w:color="auto"/>
                        <w:right w:val="none" w:sz="0" w:space="0" w:color="auto"/>
                      </w:divBdr>
                    </w:div>
                  </w:divsChild>
                </w:div>
                <w:div w:id="965310735">
                  <w:marLeft w:val="0"/>
                  <w:marRight w:val="0"/>
                  <w:marTop w:val="0"/>
                  <w:marBottom w:val="0"/>
                  <w:divBdr>
                    <w:top w:val="none" w:sz="0" w:space="0" w:color="auto"/>
                    <w:left w:val="none" w:sz="0" w:space="0" w:color="auto"/>
                    <w:bottom w:val="none" w:sz="0" w:space="0" w:color="auto"/>
                    <w:right w:val="none" w:sz="0" w:space="0" w:color="auto"/>
                  </w:divBdr>
                </w:div>
              </w:divsChild>
            </w:div>
            <w:div w:id="72748081">
              <w:marLeft w:val="0"/>
              <w:marRight w:val="0"/>
              <w:marTop w:val="0"/>
              <w:marBottom w:val="0"/>
              <w:divBdr>
                <w:top w:val="none" w:sz="0" w:space="0" w:color="auto"/>
                <w:left w:val="none" w:sz="0" w:space="0" w:color="auto"/>
                <w:bottom w:val="none" w:sz="0" w:space="0" w:color="auto"/>
                <w:right w:val="none" w:sz="0" w:space="0" w:color="auto"/>
              </w:divBdr>
              <w:divsChild>
                <w:div w:id="755397607">
                  <w:marLeft w:val="0"/>
                  <w:marRight w:val="0"/>
                  <w:marTop w:val="0"/>
                  <w:marBottom w:val="0"/>
                  <w:divBdr>
                    <w:top w:val="none" w:sz="0" w:space="0" w:color="auto"/>
                    <w:left w:val="none" w:sz="0" w:space="0" w:color="auto"/>
                    <w:bottom w:val="none" w:sz="0" w:space="0" w:color="auto"/>
                    <w:right w:val="none" w:sz="0" w:space="0" w:color="auto"/>
                  </w:divBdr>
                  <w:divsChild>
                    <w:div w:id="46758828">
                      <w:marLeft w:val="0"/>
                      <w:marRight w:val="0"/>
                      <w:marTop w:val="0"/>
                      <w:marBottom w:val="0"/>
                      <w:divBdr>
                        <w:top w:val="none" w:sz="0" w:space="0" w:color="auto"/>
                        <w:left w:val="none" w:sz="0" w:space="0" w:color="auto"/>
                        <w:bottom w:val="none" w:sz="0" w:space="0" w:color="auto"/>
                        <w:right w:val="none" w:sz="0" w:space="0" w:color="auto"/>
                      </w:divBdr>
                    </w:div>
                  </w:divsChild>
                </w:div>
                <w:div w:id="1187447958">
                  <w:marLeft w:val="0"/>
                  <w:marRight w:val="0"/>
                  <w:marTop w:val="0"/>
                  <w:marBottom w:val="0"/>
                  <w:divBdr>
                    <w:top w:val="none" w:sz="0" w:space="0" w:color="auto"/>
                    <w:left w:val="none" w:sz="0" w:space="0" w:color="auto"/>
                    <w:bottom w:val="none" w:sz="0" w:space="0" w:color="auto"/>
                    <w:right w:val="none" w:sz="0" w:space="0" w:color="auto"/>
                  </w:divBdr>
                </w:div>
              </w:divsChild>
            </w:div>
            <w:div w:id="74397008">
              <w:marLeft w:val="0"/>
              <w:marRight w:val="0"/>
              <w:marTop w:val="0"/>
              <w:marBottom w:val="0"/>
              <w:divBdr>
                <w:top w:val="none" w:sz="0" w:space="0" w:color="auto"/>
                <w:left w:val="none" w:sz="0" w:space="0" w:color="auto"/>
                <w:bottom w:val="none" w:sz="0" w:space="0" w:color="auto"/>
                <w:right w:val="none" w:sz="0" w:space="0" w:color="auto"/>
              </w:divBdr>
              <w:divsChild>
                <w:div w:id="498034789">
                  <w:marLeft w:val="0"/>
                  <w:marRight w:val="0"/>
                  <w:marTop w:val="0"/>
                  <w:marBottom w:val="0"/>
                  <w:divBdr>
                    <w:top w:val="none" w:sz="0" w:space="0" w:color="auto"/>
                    <w:left w:val="none" w:sz="0" w:space="0" w:color="auto"/>
                    <w:bottom w:val="none" w:sz="0" w:space="0" w:color="auto"/>
                    <w:right w:val="none" w:sz="0" w:space="0" w:color="auto"/>
                  </w:divBdr>
                  <w:divsChild>
                    <w:div w:id="1449424535">
                      <w:marLeft w:val="0"/>
                      <w:marRight w:val="0"/>
                      <w:marTop w:val="0"/>
                      <w:marBottom w:val="0"/>
                      <w:divBdr>
                        <w:top w:val="none" w:sz="0" w:space="0" w:color="auto"/>
                        <w:left w:val="none" w:sz="0" w:space="0" w:color="auto"/>
                        <w:bottom w:val="none" w:sz="0" w:space="0" w:color="auto"/>
                        <w:right w:val="none" w:sz="0" w:space="0" w:color="auto"/>
                      </w:divBdr>
                    </w:div>
                  </w:divsChild>
                </w:div>
                <w:div w:id="1123770323">
                  <w:marLeft w:val="0"/>
                  <w:marRight w:val="0"/>
                  <w:marTop w:val="0"/>
                  <w:marBottom w:val="0"/>
                  <w:divBdr>
                    <w:top w:val="none" w:sz="0" w:space="0" w:color="auto"/>
                    <w:left w:val="none" w:sz="0" w:space="0" w:color="auto"/>
                    <w:bottom w:val="none" w:sz="0" w:space="0" w:color="auto"/>
                    <w:right w:val="none" w:sz="0" w:space="0" w:color="auto"/>
                  </w:divBdr>
                </w:div>
              </w:divsChild>
            </w:div>
            <w:div w:id="120004260">
              <w:marLeft w:val="0"/>
              <w:marRight w:val="0"/>
              <w:marTop w:val="0"/>
              <w:marBottom w:val="0"/>
              <w:divBdr>
                <w:top w:val="none" w:sz="0" w:space="0" w:color="auto"/>
                <w:left w:val="none" w:sz="0" w:space="0" w:color="auto"/>
                <w:bottom w:val="none" w:sz="0" w:space="0" w:color="auto"/>
                <w:right w:val="none" w:sz="0" w:space="0" w:color="auto"/>
              </w:divBdr>
              <w:divsChild>
                <w:div w:id="1618098087">
                  <w:marLeft w:val="0"/>
                  <w:marRight w:val="0"/>
                  <w:marTop w:val="0"/>
                  <w:marBottom w:val="0"/>
                  <w:divBdr>
                    <w:top w:val="none" w:sz="0" w:space="0" w:color="auto"/>
                    <w:left w:val="none" w:sz="0" w:space="0" w:color="auto"/>
                    <w:bottom w:val="none" w:sz="0" w:space="0" w:color="auto"/>
                    <w:right w:val="none" w:sz="0" w:space="0" w:color="auto"/>
                  </w:divBdr>
                </w:div>
                <w:div w:id="2112235032">
                  <w:marLeft w:val="0"/>
                  <w:marRight w:val="0"/>
                  <w:marTop w:val="0"/>
                  <w:marBottom w:val="0"/>
                  <w:divBdr>
                    <w:top w:val="none" w:sz="0" w:space="0" w:color="auto"/>
                    <w:left w:val="none" w:sz="0" w:space="0" w:color="auto"/>
                    <w:bottom w:val="none" w:sz="0" w:space="0" w:color="auto"/>
                    <w:right w:val="none" w:sz="0" w:space="0" w:color="auto"/>
                  </w:divBdr>
                  <w:divsChild>
                    <w:div w:id="3188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0605">
              <w:marLeft w:val="0"/>
              <w:marRight w:val="0"/>
              <w:marTop w:val="0"/>
              <w:marBottom w:val="0"/>
              <w:divBdr>
                <w:top w:val="none" w:sz="0" w:space="0" w:color="auto"/>
                <w:left w:val="none" w:sz="0" w:space="0" w:color="auto"/>
                <w:bottom w:val="none" w:sz="0" w:space="0" w:color="auto"/>
                <w:right w:val="none" w:sz="0" w:space="0" w:color="auto"/>
              </w:divBdr>
              <w:divsChild>
                <w:div w:id="1467314014">
                  <w:marLeft w:val="0"/>
                  <w:marRight w:val="0"/>
                  <w:marTop w:val="0"/>
                  <w:marBottom w:val="0"/>
                  <w:divBdr>
                    <w:top w:val="none" w:sz="0" w:space="0" w:color="auto"/>
                    <w:left w:val="none" w:sz="0" w:space="0" w:color="auto"/>
                    <w:bottom w:val="none" w:sz="0" w:space="0" w:color="auto"/>
                    <w:right w:val="none" w:sz="0" w:space="0" w:color="auto"/>
                  </w:divBdr>
                  <w:divsChild>
                    <w:div w:id="1432972495">
                      <w:marLeft w:val="0"/>
                      <w:marRight w:val="0"/>
                      <w:marTop w:val="0"/>
                      <w:marBottom w:val="0"/>
                      <w:divBdr>
                        <w:top w:val="none" w:sz="0" w:space="0" w:color="auto"/>
                        <w:left w:val="none" w:sz="0" w:space="0" w:color="auto"/>
                        <w:bottom w:val="none" w:sz="0" w:space="0" w:color="auto"/>
                        <w:right w:val="none" w:sz="0" w:space="0" w:color="auto"/>
                      </w:divBdr>
                    </w:div>
                  </w:divsChild>
                </w:div>
                <w:div w:id="1518425473">
                  <w:marLeft w:val="0"/>
                  <w:marRight w:val="0"/>
                  <w:marTop w:val="0"/>
                  <w:marBottom w:val="0"/>
                  <w:divBdr>
                    <w:top w:val="none" w:sz="0" w:space="0" w:color="auto"/>
                    <w:left w:val="none" w:sz="0" w:space="0" w:color="auto"/>
                    <w:bottom w:val="none" w:sz="0" w:space="0" w:color="auto"/>
                    <w:right w:val="none" w:sz="0" w:space="0" w:color="auto"/>
                  </w:divBdr>
                </w:div>
              </w:divsChild>
            </w:div>
            <w:div w:id="214630496">
              <w:marLeft w:val="0"/>
              <w:marRight w:val="0"/>
              <w:marTop w:val="0"/>
              <w:marBottom w:val="0"/>
              <w:divBdr>
                <w:top w:val="none" w:sz="0" w:space="0" w:color="auto"/>
                <w:left w:val="none" w:sz="0" w:space="0" w:color="auto"/>
                <w:bottom w:val="none" w:sz="0" w:space="0" w:color="auto"/>
                <w:right w:val="none" w:sz="0" w:space="0" w:color="auto"/>
              </w:divBdr>
              <w:divsChild>
                <w:div w:id="818152379">
                  <w:marLeft w:val="0"/>
                  <w:marRight w:val="0"/>
                  <w:marTop w:val="0"/>
                  <w:marBottom w:val="0"/>
                  <w:divBdr>
                    <w:top w:val="none" w:sz="0" w:space="0" w:color="auto"/>
                    <w:left w:val="none" w:sz="0" w:space="0" w:color="auto"/>
                    <w:bottom w:val="none" w:sz="0" w:space="0" w:color="auto"/>
                    <w:right w:val="none" w:sz="0" w:space="0" w:color="auto"/>
                  </w:divBdr>
                </w:div>
                <w:div w:id="1453327494">
                  <w:marLeft w:val="0"/>
                  <w:marRight w:val="0"/>
                  <w:marTop w:val="0"/>
                  <w:marBottom w:val="0"/>
                  <w:divBdr>
                    <w:top w:val="none" w:sz="0" w:space="0" w:color="auto"/>
                    <w:left w:val="none" w:sz="0" w:space="0" w:color="auto"/>
                    <w:bottom w:val="none" w:sz="0" w:space="0" w:color="auto"/>
                    <w:right w:val="none" w:sz="0" w:space="0" w:color="auto"/>
                  </w:divBdr>
                  <w:divsChild>
                    <w:div w:id="652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044">
              <w:marLeft w:val="0"/>
              <w:marRight w:val="0"/>
              <w:marTop w:val="0"/>
              <w:marBottom w:val="0"/>
              <w:divBdr>
                <w:top w:val="none" w:sz="0" w:space="0" w:color="auto"/>
                <w:left w:val="none" w:sz="0" w:space="0" w:color="auto"/>
                <w:bottom w:val="none" w:sz="0" w:space="0" w:color="auto"/>
                <w:right w:val="none" w:sz="0" w:space="0" w:color="auto"/>
              </w:divBdr>
              <w:divsChild>
                <w:div w:id="935021847">
                  <w:marLeft w:val="0"/>
                  <w:marRight w:val="0"/>
                  <w:marTop w:val="0"/>
                  <w:marBottom w:val="0"/>
                  <w:divBdr>
                    <w:top w:val="none" w:sz="0" w:space="0" w:color="auto"/>
                    <w:left w:val="none" w:sz="0" w:space="0" w:color="auto"/>
                    <w:bottom w:val="none" w:sz="0" w:space="0" w:color="auto"/>
                    <w:right w:val="none" w:sz="0" w:space="0" w:color="auto"/>
                  </w:divBdr>
                  <w:divsChild>
                    <w:div w:id="1382708370">
                      <w:marLeft w:val="0"/>
                      <w:marRight w:val="0"/>
                      <w:marTop w:val="0"/>
                      <w:marBottom w:val="0"/>
                      <w:divBdr>
                        <w:top w:val="none" w:sz="0" w:space="0" w:color="auto"/>
                        <w:left w:val="none" w:sz="0" w:space="0" w:color="auto"/>
                        <w:bottom w:val="none" w:sz="0" w:space="0" w:color="auto"/>
                        <w:right w:val="none" w:sz="0" w:space="0" w:color="auto"/>
                      </w:divBdr>
                    </w:div>
                  </w:divsChild>
                </w:div>
                <w:div w:id="974791885">
                  <w:marLeft w:val="0"/>
                  <w:marRight w:val="0"/>
                  <w:marTop w:val="0"/>
                  <w:marBottom w:val="0"/>
                  <w:divBdr>
                    <w:top w:val="none" w:sz="0" w:space="0" w:color="auto"/>
                    <w:left w:val="none" w:sz="0" w:space="0" w:color="auto"/>
                    <w:bottom w:val="none" w:sz="0" w:space="0" w:color="auto"/>
                    <w:right w:val="none" w:sz="0" w:space="0" w:color="auto"/>
                  </w:divBdr>
                </w:div>
              </w:divsChild>
            </w:div>
            <w:div w:id="312561865">
              <w:marLeft w:val="0"/>
              <w:marRight w:val="0"/>
              <w:marTop w:val="0"/>
              <w:marBottom w:val="0"/>
              <w:divBdr>
                <w:top w:val="none" w:sz="0" w:space="0" w:color="auto"/>
                <w:left w:val="none" w:sz="0" w:space="0" w:color="auto"/>
                <w:bottom w:val="none" w:sz="0" w:space="0" w:color="auto"/>
                <w:right w:val="none" w:sz="0" w:space="0" w:color="auto"/>
              </w:divBdr>
              <w:divsChild>
                <w:div w:id="243422570">
                  <w:marLeft w:val="0"/>
                  <w:marRight w:val="0"/>
                  <w:marTop w:val="0"/>
                  <w:marBottom w:val="0"/>
                  <w:divBdr>
                    <w:top w:val="none" w:sz="0" w:space="0" w:color="auto"/>
                    <w:left w:val="none" w:sz="0" w:space="0" w:color="auto"/>
                    <w:bottom w:val="none" w:sz="0" w:space="0" w:color="auto"/>
                    <w:right w:val="none" w:sz="0" w:space="0" w:color="auto"/>
                  </w:divBdr>
                </w:div>
                <w:div w:id="572013883">
                  <w:marLeft w:val="0"/>
                  <w:marRight w:val="0"/>
                  <w:marTop w:val="0"/>
                  <w:marBottom w:val="0"/>
                  <w:divBdr>
                    <w:top w:val="none" w:sz="0" w:space="0" w:color="auto"/>
                    <w:left w:val="none" w:sz="0" w:space="0" w:color="auto"/>
                    <w:bottom w:val="none" w:sz="0" w:space="0" w:color="auto"/>
                    <w:right w:val="none" w:sz="0" w:space="0" w:color="auto"/>
                  </w:divBdr>
                  <w:divsChild>
                    <w:div w:id="1872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8849">
              <w:marLeft w:val="0"/>
              <w:marRight w:val="0"/>
              <w:marTop w:val="0"/>
              <w:marBottom w:val="0"/>
              <w:divBdr>
                <w:top w:val="none" w:sz="0" w:space="0" w:color="auto"/>
                <w:left w:val="none" w:sz="0" w:space="0" w:color="auto"/>
                <w:bottom w:val="none" w:sz="0" w:space="0" w:color="auto"/>
                <w:right w:val="none" w:sz="0" w:space="0" w:color="auto"/>
              </w:divBdr>
              <w:divsChild>
                <w:div w:id="542137144">
                  <w:marLeft w:val="0"/>
                  <w:marRight w:val="0"/>
                  <w:marTop w:val="0"/>
                  <w:marBottom w:val="0"/>
                  <w:divBdr>
                    <w:top w:val="none" w:sz="0" w:space="0" w:color="auto"/>
                    <w:left w:val="none" w:sz="0" w:space="0" w:color="auto"/>
                    <w:bottom w:val="none" w:sz="0" w:space="0" w:color="auto"/>
                    <w:right w:val="none" w:sz="0" w:space="0" w:color="auto"/>
                  </w:divBdr>
                  <w:divsChild>
                    <w:div w:id="984699770">
                      <w:marLeft w:val="0"/>
                      <w:marRight w:val="0"/>
                      <w:marTop w:val="0"/>
                      <w:marBottom w:val="0"/>
                      <w:divBdr>
                        <w:top w:val="none" w:sz="0" w:space="0" w:color="auto"/>
                        <w:left w:val="none" w:sz="0" w:space="0" w:color="auto"/>
                        <w:bottom w:val="none" w:sz="0" w:space="0" w:color="auto"/>
                        <w:right w:val="none" w:sz="0" w:space="0" w:color="auto"/>
                      </w:divBdr>
                    </w:div>
                  </w:divsChild>
                </w:div>
                <w:div w:id="1394161135">
                  <w:marLeft w:val="0"/>
                  <w:marRight w:val="0"/>
                  <w:marTop w:val="0"/>
                  <w:marBottom w:val="0"/>
                  <w:divBdr>
                    <w:top w:val="none" w:sz="0" w:space="0" w:color="auto"/>
                    <w:left w:val="none" w:sz="0" w:space="0" w:color="auto"/>
                    <w:bottom w:val="none" w:sz="0" w:space="0" w:color="auto"/>
                    <w:right w:val="none" w:sz="0" w:space="0" w:color="auto"/>
                  </w:divBdr>
                </w:div>
              </w:divsChild>
            </w:div>
            <w:div w:id="318702474">
              <w:marLeft w:val="0"/>
              <w:marRight w:val="0"/>
              <w:marTop w:val="0"/>
              <w:marBottom w:val="0"/>
              <w:divBdr>
                <w:top w:val="none" w:sz="0" w:space="0" w:color="auto"/>
                <w:left w:val="none" w:sz="0" w:space="0" w:color="auto"/>
                <w:bottom w:val="none" w:sz="0" w:space="0" w:color="auto"/>
                <w:right w:val="none" w:sz="0" w:space="0" w:color="auto"/>
              </w:divBdr>
              <w:divsChild>
                <w:div w:id="248658322">
                  <w:marLeft w:val="0"/>
                  <w:marRight w:val="0"/>
                  <w:marTop w:val="0"/>
                  <w:marBottom w:val="0"/>
                  <w:divBdr>
                    <w:top w:val="none" w:sz="0" w:space="0" w:color="auto"/>
                    <w:left w:val="none" w:sz="0" w:space="0" w:color="auto"/>
                    <w:bottom w:val="none" w:sz="0" w:space="0" w:color="auto"/>
                    <w:right w:val="none" w:sz="0" w:space="0" w:color="auto"/>
                  </w:divBdr>
                </w:div>
                <w:div w:id="1754937902">
                  <w:marLeft w:val="0"/>
                  <w:marRight w:val="0"/>
                  <w:marTop w:val="0"/>
                  <w:marBottom w:val="0"/>
                  <w:divBdr>
                    <w:top w:val="none" w:sz="0" w:space="0" w:color="auto"/>
                    <w:left w:val="none" w:sz="0" w:space="0" w:color="auto"/>
                    <w:bottom w:val="none" w:sz="0" w:space="0" w:color="auto"/>
                    <w:right w:val="none" w:sz="0" w:space="0" w:color="auto"/>
                  </w:divBdr>
                  <w:divsChild>
                    <w:div w:id="8991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289">
              <w:marLeft w:val="0"/>
              <w:marRight w:val="0"/>
              <w:marTop w:val="0"/>
              <w:marBottom w:val="0"/>
              <w:divBdr>
                <w:top w:val="none" w:sz="0" w:space="0" w:color="auto"/>
                <w:left w:val="none" w:sz="0" w:space="0" w:color="auto"/>
                <w:bottom w:val="none" w:sz="0" w:space="0" w:color="auto"/>
                <w:right w:val="none" w:sz="0" w:space="0" w:color="auto"/>
              </w:divBdr>
              <w:divsChild>
                <w:div w:id="206111031">
                  <w:marLeft w:val="0"/>
                  <w:marRight w:val="0"/>
                  <w:marTop w:val="0"/>
                  <w:marBottom w:val="0"/>
                  <w:divBdr>
                    <w:top w:val="none" w:sz="0" w:space="0" w:color="auto"/>
                    <w:left w:val="none" w:sz="0" w:space="0" w:color="auto"/>
                    <w:bottom w:val="none" w:sz="0" w:space="0" w:color="auto"/>
                    <w:right w:val="none" w:sz="0" w:space="0" w:color="auto"/>
                  </w:divBdr>
                  <w:divsChild>
                    <w:div w:id="1089350069">
                      <w:marLeft w:val="0"/>
                      <w:marRight w:val="0"/>
                      <w:marTop w:val="0"/>
                      <w:marBottom w:val="0"/>
                      <w:divBdr>
                        <w:top w:val="none" w:sz="0" w:space="0" w:color="auto"/>
                        <w:left w:val="none" w:sz="0" w:space="0" w:color="auto"/>
                        <w:bottom w:val="none" w:sz="0" w:space="0" w:color="auto"/>
                        <w:right w:val="none" w:sz="0" w:space="0" w:color="auto"/>
                      </w:divBdr>
                    </w:div>
                  </w:divsChild>
                </w:div>
                <w:div w:id="1051423293">
                  <w:marLeft w:val="0"/>
                  <w:marRight w:val="0"/>
                  <w:marTop w:val="0"/>
                  <w:marBottom w:val="0"/>
                  <w:divBdr>
                    <w:top w:val="none" w:sz="0" w:space="0" w:color="auto"/>
                    <w:left w:val="none" w:sz="0" w:space="0" w:color="auto"/>
                    <w:bottom w:val="none" w:sz="0" w:space="0" w:color="auto"/>
                    <w:right w:val="none" w:sz="0" w:space="0" w:color="auto"/>
                  </w:divBdr>
                </w:div>
              </w:divsChild>
            </w:div>
            <w:div w:id="348869475">
              <w:marLeft w:val="0"/>
              <w:marRight w:val="0"/>
              <w:marTop w:val="0"/>
              <w:marBottom w:val="0"/>
              <w:divBdr>
                <w:top w:val="none" w:sz="0" w:space="0" w:color="auto"/>
                <w:left w:val="none" w:sz="0" w:space="0" w:color="auto"/>
                <w:bottom w:val="none" w:sz="0" w:space="0" w:color="auto"/>
                <w:right w:val="none" w:sz="0" w:space="0" w:color="auto"/>
              </w:divBdr>
              <w:divsChild>
                <w:div w:id="331031308">
                  <w:marLeft w:val="0"/>
                  <w:marRight w:val="0"/>
                  <w:marTop w:val="0"/>
                  <w:marBottom w:val="0"/>
                  <w:divBdr>
                    <w:top w:val="none" w:sz="0" w:space="0" w:color="auto"/>
                    <w:left w:val="none" w:sz="0" w:space="0" w:color="auto"/>
                    <w:bottom w:val="none" w:sz="0" w:space="0" w:color="auto"/>
                    <w:right w:val="none" w:sz="0" w:space="0" w:color="auto"/>
                  </w:divBdr>
                </w:div>
                <w:div w:id="1552108626">
                  <w:marLeft w:val="0"/>
                  <w:marRight w:val="0"/>
                  <w:marTop w:val="0"/>
                  <w:marBottom w:val="0"/>
                  <w:divBdr>
                    <w:top w:val="none" w:sz="0" w:space="0" w:color="auto"/>
                    <w:left w:val="none" w:sz="0" w:space="0" w:color="auto"/>
                    <w:bottom w:val="none" w:sz="0" w:space="0" w:color="auto"/>
                    <w:right w:val="none" w:sz="0" w:space="0" w:color="auto"/>
                  </w:divBdr>
                  <w:divsChild>
                    <w:div w:id="5239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8024">
              <w:marLeft w:val="0"/>
              <w:marRight w:val="0"/>
              <w:marTop w:val="0"/>
              <w:marBottom w:val="0"/>
              <w:divBdr>
                <w:top w:val="none" w:sz="0" w:space="0" w:color="auto"/>
                <w:left w:val="none" w:sz="0" w:space="0" w:color="auto"/>
                <w:bottom w:val="none" w:sz="0" w:space="0" w:color="auto"/>
                <w:right w:val="none" w:sz="0" w:space="0" w:color="auto"/>
              </w:divBdr>
              <w:divsChild>
                <w:div w:id="542786115">
                  <w:marLeft w:val="0"/>
                  <w:marRight w:val="0"/>
                  <w:marTop w:val="0"/>
                  <w:marBottom w:val="0"/>
                  <w:divBdr>
                    <w:top w:val="none" w:sz="0" w:space="0" w:color="auto"/>
                    <w:left w:val="none" w:sz="0" w:space="0" w:color="auto"/>
                    <w:bottom w:val="none" w:sz="0" w:space="0" w:color="auto"/>
                    <w:right w:val="none" w:sz="0" w:space="0" w:color="auto"/>
                  </w:divBdr>
                </w:div>
                <w:div w:id="1608850154">
                  <w:marLeft w:val="0"/>
                  <w:marRight w:val="0"/>
                  <w:marTop w:val="0"/>
                  <w:marBottom w:val="0"/>
                  <w:divBdr>
                    <w:top w:val="none" w:sz="0" w:space="0" w:color="auto"/>
                    <w:left w:val="none" w:sz="0" w:space="0" w:color="auto"/>
                    <w:bottom w:val="none" w:sz="0" w:space="0" w:color="auto"/>
                    <w:right w:val="none" w:sz="0" w:space="0" w:color="auto"/>
                  </w:divBdr>
                  <w:divsChild>
                    <w:div w:id="5207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9239">
              <w:marLeft w:val="0"/>
              <w:marRight w:val="0"/>
              <w:marTop w:val="0"/>
              <w:marBottom w:val="0"/>
              <w:divBdr>
                <w:top w:val="none" w:sz="0" w:space="0" w:color="auto"/>
                <w:left w:val="none" w:sz="0" w:space="0" w:color="auto"/>
                <w:bottom w:val="none" w:sz="0" w:space="0" w:color="auto"/>
                <w:right w:val="none" w:sz="0" w:space="0" w:color="auto"/>
              </w:divBdr>
              <w:divsChild>
                <w:div w:id="1398555836">
                  <w:marLeft w:val="0"/>
                  <w:marRight w:val="0"/>
                  <w:marTop w:val="0"/>
                  <w:marBottom w:val="0"/>
                  <w:divBdr>
                    <w:top w:val="none" w:sz="0" w:space="0" w:color="auto"/>
                    <w:left w:val="none" w:sz="0" w:space="0" w:color="auto"/>
                    <w:bottom w:val="none" w:sz="0" w:space="0" w:color="auto"/>
                    <w:right w:val="none" w:sz="0" w:space="0" w:color="auto"/>
                  </w:divBdr>
                </w:div>
                <w:div w:id="1861315295">
                  <w:marLeft w:val="0"/>
                  <w:marRight w:val="0"/>
                  <w:marTop w:val="0"/>
                  <w:marBottom w:val="0"/>
                  <w:divBdr>
                    <w:top w:val="none" w:sz="0" w:space="0" w:color="auto"/>
                    <w:left w:val="none" w:sz="0" w:space="0" w:color="auto"/>
                    <w:bottom w:val="none" w:sz="0" w:space="0" w:color="auto"/>
                    <w:right w:val="none" w:sz="0" w:space="0" w:color="auto"/>
                  </w:divBdr>
                  <w:divsChild>
                    <w:div w:id="19578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6569">
              <w:marLeft w:val="0"/>
              <w:marRight w:val="0"/>
              <w:marTop w:val="0"/>
              <w:marBottom w:val="0"/>
              <w:divBdr>
                <w:top w:val="none" w:sz="0" w:space="0" w:color="auto"/>
                <w:left w:val="none" w:sz="0" w:space="0" w:color="auto"/>
                <w:bottom w:val="none" w:sz="0" w:space="0" w:color="auto"/>
                <w:right w:val="none" w:sz="0" w:space="0" w:color="auto"/>
              </w:divBdr>
              <w:divsChild>
                <w:div w:id="1097942044">
                  <w:marLeft w:val="0"/>
                  <w:marRight w:val="0"/>
                  <w:marTop w:val="0"/>
                  <w:marBottom w:val="0"/>
                  <w:divBdr>
                    <w:top w:val="none" w:sz="0" w:space="0" w:color="auto"/>
                    <w:left w:val="none" w:sz="0" w:space="0" w:color="auto"/>
                    <w:bottom w:val="none" w:sz="0" w:space="0" w:color="auto"/>
                    <w:right w:val="none" w:sz="0" w:space="0" w:color="auto"/>
                  </w:divBdr>
                </w:div>
                <w:div w:id="2053576686">
                  <w:marLeft w:val="0"/>
                  <w:marRight w:val="0"/>
                  <w:marTop w:val="0"/>
                  <w:marBottom w:val="0"/>
                  <w:divBdr>
                    <w:top w:val="none" w:sz="0" w:space="0" w:color="auto"/>
                    <w:left w:val="none" w:sz="0" w:space="0" w:color="auto"/>
                    <w:bottom w:val="none" w:sz="0" w:space="0" w:color="auto"/>
                    <w:right w:val="none" w:sz="0" w:space="0" w:color="auto"/>
                  </w:divBdr>
                  <w:divsChild>
                    <w:div w:id="20389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5710">
              <w:marLeft w:val="0"/>
              <w:marRight w:val="0"/>
              <w:marTop w:val="0"/>
              <w:marBottom w:val="0"/>
              <w:divBdr>
                <w:top w:val="none" w:sz="0" w:space="0" w:color="auto"/>
                <w:left w:val="none" w:sz="0" w:space="0" w:color="auto"/>
                <w:bottom w:val="none" w:sz="0" w:space="0" w:color="auto"/>
                <w:right w:val="none" w:sz="0" w:space="0" w:color="auto"/>
              </w:divBdr>
              <w:divsChild>
                <w:div w:id="1894735769">
                  <w:marLeft w:val="0"/>
                  <w:marRight w:val="0"/>
                  <w:marTop w:val="0"/>
                  <w:marBottom w:val="0"/>
                  <w:divBdr>
                    <w:top w:val="none" w:sz="0" w:space="0" w:color="auto"/>
                    <w:left w:val="none" w:sz="0" w:space="0" w:color="auto"/>
                    <w:bottom w:val="none" w:sz="0" w:space="0" w:color="auto"/>
                    <w:right w:val="none" w:sz="0" w:space="0" w:color="auto"/>
                  </w:divBdr>
                  <w:divsChild>
                    <w:div w:id="1932425507">
                      <w:marLeft w:val="0"/>
                      <w:marRight w:val="0"/>
                      <w:marTop w:val="0"/>
                      <w:marBottom w:val="0"/>
                      <w:divBdr>
                        <w:top w:val="none" w:sz="0" w:space="0" w:color="auto"/>
                        <w:left w:val="none" w:sz="0" w:space="0" w:color="auto"/>
                        <w:bottom w:val="none" w:sz="0" w:space="0" w:color="auto"/>
                        <w:right w:val="none" w:sz="0" w:space="0" w:color="auto"/>
                      </w:divBdr>
                    </w:div>
                  </w:divsChild>
                </w:div>
                <w:div w:id="2090153340">
                  <w:marLeft w:val="0"/>
                  <w:marRight w:val="0"/>
                  <w:marTop w:val="0"/>
                  <w:marBottom w:val="0"/>
                  <w:divBdr>
                    <w:top w:val="none" w:sz="0" w:space="0" w:color="auto"/>
                    <w:left w:val="none" w:sz="0" w:space="0" w:color="auto"/>
                    <w:bottom w:val="none" w:sz="0" w:space="0" w:color="auto"/>
                    <w:right w:val="none" w:sz="0" w:space="0" w:color="auto"/>
                  </w:divBdr>
                </w:div>
              </w:divsChild>
            </w:div>
            <w:div w:id="395205790">
              <w:marLeft w:val="0"/>
              <w:marRight w:val="0"/>
              <w:marTop w:val="0"/>
              <w:marBottom w:val="0"/>
              <w:divBdr>
                <w:top w:val="none" w:sz="0" w:space="0" w:color="auto"/>
                <w:left w:val="none" w:sz="0" w:space="0" w:color="auto"/>
                <w:bottom w:val="none" w:sz="0" w:space="0" w:color="auto"/>
                <w:right w:val="none" w:sz="0" w:space="0" w:color="auto"/>
              </w:divBdr>
              <w:divsChild>
                <w:div w:id="827019444">
                  <w:marLeft w:val="0"/>
                  <w:marRight w:val="0"/>
                  <w:marTop w:val="0"/>
                  <w:marBottom w:val="0"/>
                  <w:divBdr>
                    <w:top w:val="none" w:sz="0" w:space="0" w:color="auto"/>
                    <w:left w:val="none" w:sz="0" w:space="0" w:color="auto"/>
                    <w:bottom w:val="none" w:sz="0" w:space="0" w:color="auto"/>
                    <w:right w:val="none" w:sz="0" w:space="0" w:color="auto"/>
                  </w:divBdr>
                  <w:divsChild>
                    <w:div w:id="1943344301">
                      <w:marLeft w:val="0"/>
                      <w:marRight w:val="0"/>
                      <w:marTop w:val="0"/>
                      <w:marBottom w:val="0"/>
                      <w:divBdr>
                        <w:top w:val="none" w:sz="0" w:space="0" w:color="auto"/>
                        <w:left w:val="none" w:sz="0" w:space="0" w:color="auto"/>
                        <w:bottom w:val="none" w:sz="0" w:space="0" w:color="auto"/>
                        <w:right w:val="none" w:sz="0" w:space="0" w:color="auto"/>
                      </w:divBdr>
                    </w:div>
                  </w:divsChild>
                </w:div>
                <w:div w:id="1411196320">
                  <w:marLeft w:val="0"/>
                  <w:marRight w:val="0"/>
                  <w:marTop w:val="0"/>
                  <w:marBottom w:val="0"/>
                  <w:divBdr>
                    <w:top w:val="none" w:sz="0" w:space="0" w:color="auto"/>
                    <w:left w:val="none" w:sz="0" w:space="0" w:color="auto"/>
                    <w:bottom w:val="none" w:sz="0" w:space="0" w:color="auto"/>
                    <w:right w:val="none" w:sz="0" w:space="0" w:color="auto"/>
                  </w:divBdr>
                </w:div>
              </w:divsChild>
            </w:div>
            <w:div w:id="403989099">
              <w:marLeft w:val="0"/>
              <w:marRight w:val="0"/>
              <w:marTop w:val="0"/>
              <w:marBottom w:val="0"/>
              <w:divBdr>
                <w:top w:val="none" w:sz="0" w:space="0" w:color="auto"/>
                <w:left w:val="none" w:sz="0" w:space="0" w:color="auto"/>
                <w:bottom w:val="none" w:sz="0" w:space="0" w:color="auto"/>
                <w:right w:val="none" w:sz="0" w:space="0" w:color="auto"/>
              </w:divBdr>
              <w:divsChild>
                <w:div w:id="1180121850">
                  <w:marLeft w:val="0"/>
                  <w:marRight w:val="0"/>
                  <w:marTop w:val="0"/>
                  <w:marBottom w:val="0"/>
                  <w:divBdr>
                    <w:top w:val="none" w:sz="0" w:space="0" w:color="auto"/>
                    <w:left w:val="none" w:sz="0" w:space="0" w:color="auto"/>
                    <w:bottom w:val="none" w:sz="0" w:space="0" w:color="auto"/>
                    <w:right w:val="none" w:sz="0" w:space="0" w:color="auto"/>
                  </w:divBdr>
                  <w:divsChild>
                    <w:div w:id="1888250883">
                      <w:marLeft w:val="0"/>
                      <w:marRight w:val="0"/>
                      <w:marTop w:val="0"/>
                      <w:marBottom w:val="0"/>
                      <w:divBdr>
                        <w:top w:val="none" w:sz="0" w:space="0" w:color="auto"/>
                        <w:left w:val="none" w:sz="0" w:space="0" w:color="auto"/>
                        <w:bottom w:val="none" w:sz="0" w:space="0" w:color="auto"/>
                        <w:right w:val="none" w:sz="0" w:space="0" w:color="auto"/>
                      </w:divBdr>
                    </w:div>
                  </w:divsChild>
                </w:div>
                <w:div w:id="1836920895">
                  <w:marLeft w:val="0"/>
                  <w:marRight w:val="0"/>
                  <w:marTop w:val="0"/>
                  <w:marBottom w:val="0"/>
                  <w:divBdr>
                    <w:top w:val="none" w:sz="0" w:space="0" w:color="auto"/>
                    <w:left w:val="none" w:sz="0" w:space="0" w:color="auto"/>
                    <w:bottom w:val="none" w:sz="0" w:space="0" w:color="auto"/>
                    <w:right w:val="none" w:sz="0" w:space="0" w:color="auto"/>
                  </w:divBdr>
                </w:div>
              </w:divsChild>
            </w:div>
            <w:div w:id="422380272">
              <w:marLeft w:val="0"/>
              <w:marRight w:val="0"/>
              <w:marTop w:val="0"/>
              <w:marBottom w:val="0"/>
              <w:divBdr>
                <w:top w:val="none" w:sz="0" w:space="0" w:color="auto"/>
                <w:left w:val="none" w:sz="0" w:space="0" w:color="auto"/>
                <w:bottom w:val="none" w:sz="0" w:space="0" w:color="auto"/>
                <w:right w:val="none" w:sz="0" w:space="0" w:color="auto"/>
              </w:divBdr>
              <w:divsChild>
                <w:div w:id="1093892238">
                  <w:marLeft w:val="0"/>
                  <w:marRight w:val="0"/>
                  <w:marTop w:val="0"/>
                  <w:marBottom w:val="0"/>
                  <w:divBdr>
                    <w:top w:val="none" w:sz="0" w:space="0" w:color="auto"/>
                    <w:left w:val="none" w:sz="0" w:space="0" w:color="auto"/>
                    <w:bottom w:val="none" w:sz="0" w:space="0" w:color="auto"/>
                    <w:right w:val="none" w:sz="0" w:space="0" w:color="auto"/>
                  </w:divBdr>
                  <w:divsChild>
                    <w:div w:id="2134859958">
                      <w:marLeft w:val="0"/>
                      <w:marRight w:val="0"/>
                      <w:marTop w:val="0"/>
                      <w:marBottom w:val="0"/>
                      <w:divBdr>
                        <w:top w:val="none" w:sz="0" w:space="0" w:color="auto"/>
                        <w:left w:val="none" w:sz="0" w:space="0" w:color="auto"/>
                        <w:bottom w:val="none" w:sz="0" w:space="0" w:color="auto"/>
                        <w:right w:val="none" w:sz="0" w:space="0" w:color="auto"/>
                      </w:divBdr>
                    </w:div>
                  </w:divsChild>
                </w:div>
                <w:div w:id="1320384734">
                  <w:marLeft w:val="0"/>
                  <w:marRight w:val="0"/>
                  <w:marTop w:val="0"/>
                  <w:marBottom w:val="0"/>
                  <w:divBdr>
                    <w:top w:val="none" w:sz="0" w:space="0" w:color="auto"/>
                    <w:left w:val="none" w:sz="0" w:space="0" w:color="auto"/>
                    <w:bottom w:val="none" w:sz="0" w:space="0" w:color="auto"/>
                    <w:right w:val="none" w:sz="0" w:space="0" w:color="auto"/>
                  </w:divBdr>
                </w:div>
              </w:divsChild>
            </w:div>
            <w:div w:id="449056230">
              <w:marLeft w:val="0"/>
              <w:marRight w:val="0"/>
              <w:marTop w:val="0"/>
              <w:marBottom w:val="0"/>
              <w:divBdr>
                <w:top w:val="none" w:sz="0" w:space="0" w:color="auto"/>
                <w:left w:val="none" w:sz="0" w:space="0" w:color="auto"/>
                <w:bottom w:val="none" w:sz="0" w:space="0" w:color="auto"/>
                <w:right w:val="none" w:sz="0" w:space="0" w:color="auto"/>
              </w:divBdr>
              <w:divsChild>
                <w:div w:id="48042453">
                  <w:marLeft w:val="0"/>
                  <w:marRight w:val="0"/>
                  <w:marTop w:val="0"/>
                  <w:marBottom w:val="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1236814446">
                  <w:marLeft w:val="0"/>
                  <w:marRight w:val="0"/>
                  <w:marTop w:val="0"/>
                  <w:marBottom w:val="0"/>
                  <w:divBdr>
                    <w:top w:val="none" w:sz="0" w:space="0" w:color="auto"/>
                    <w:left w:val="none" w:sz="0" w:space="0" w:color="auto"/>
                    <w:bottom w:val="none" w:sz="0" w:space="0" w:color="auto"/>
                    <w:right w:val="none" w:sz="0" w:space="0" w:color="auto"/>
                  </w:divBdr>
                </w:div>
              </w:divsChild>
            </w:div>
            <w:div w:id="457144488">
              <w:marLeft w:val="0"/>
              <w:marRight w:val="0"/>
              <w:marTop w:val="0"/>
              <w:marBottom w:val="0"/>
              <w:divBdr>
                <w:top w:val="none" w:sz="0" w:space="0" w:color="auto"/>
                <w:left w:val="none" w:sz="0" w:space="0" w:color="auto"/>
                <w:bottom w:val="none" w:sz="0" w:space="0" w:color="auto"/>
                <w:right w:val="none" w:sz="0" w:space="0" w:color="auto"/>
              </w:divBdr>
              <w:divsChild>
                <w:div w:id="503009530">
                  <w:marLeft w:val="0"/>
                  <w:marRight w:val="0"/>
                  <w:marTop w:val="0"/>
                  <w:marBottom w:val="0"/>
                  <w:divBdr>
                    <w:top w:val="none" w:sz="0" w:space="0" w:color="auto"/>
                    <w:left w:val="none" w:sz="0" w:space="0" w:color="auto"/>
                    <w:bottom w:val="none" w:sz="0" w:space="0" w:color="auto"/>
                    <w:right w:val="none" w:sz="0" w:space="0" w:color="auto"/>
                  </w:divBdr>
                  <w:divsChild>
                    <w:div w:id="1886982456">
                      <w:marLeft w:val="0"/>
                      <w:marRight w:val="0"/>
                      <w:marTop w:val="0"/>
                      <w:marBottom w:val="0"/>
                      <w:divBdr>
                        <w:top w:val="none" w:sz="0" w:space="0" w:color="auto"/>
                        <w:left w:val="none" w:sz="0" w:space="0" w:color="auto"/>
                        <w:bottom w:val="none" w:sz="0" w:space="0" w:color="auto"/>
                        <w:right w:val="none" w:sz="0" w:space="0" w:color="auto"/>
                      </w:divBdr>
                    </w:div>
                  </w:divsChild>
                </w:div>
                <w:div w:id="1058552042">
                  <w:marLeft w:val="0"/>
                  <w:marRight w:val="0"/>
                  <w:marTop w:val="0"/>
                  <w:marBottom w:val="0"/>
                  <w:divBdr>
                    <w:top w:val="none" w:sz="0" w:space="0" w:color="auto"/>
                    <w:left w:val="none" w:sz="0" w:space="0" w:color="auto"/>
                    <w:bottom w:val="none" w:sz="0" w:space="0" w:color="auto"/>
                    <w:right w:val="none" w:sz="0" w:space="0" w:color="auto"/>
                  </w:divBdr>
                </w:div>
              </w:divsChild>
            </w:div>
            <w:div w:id="481849405">
              <w:marLeft w:val="0"/>
              <w:marRight w:val="0"/>
              <w:marTop w:val="0"/>
              <w:marBottom w:val="0"/>
              <w:divBdr>
                <w:top w:val="none" w:sz="0" w:space="0" w:color="auto"/>
                <w:left w:val="none" w:sz="0" w:space="0" w:color="auto"/>
                <w:bottom w:val="none" w:sz="0" w:space="0" w:color="auto"/>
                <w:right w:val="none" w:sz="0" w:space="0" w:color="auto"/>
              </w:divBdr>
              <w:divsChild>
                <w:div w:id="984630156">
                  <w:marLeft w:val="0"/>
                  <w:marRight w:val="0"/>
                  <w:marTop w:val="0"/>
                  <w:marBottom w:val="0"/>
                  <w:divBdr>
                    <w:top w:val="none" w:sz="0" w:space="0" w:color="auto"/>
                    <w:left w:val="none" w:sz="0" w:space="0" w:color="auto"/>
                    <w:bottom w:val="none" w:sz="0" w:space="0" w:color="auto"/>
                    <w:right w:val="none" w:sz="0" w:space="0" w:color="auto"/>
                  </w:divBdr>
                </w:div>
                <w:div w:id="1582913463">
                  <w:marLeft w:val="0"/>
                  <w:marRight w:val="0"/>
                  <w:marTop w:val="0"/>
                  <w:marBottom w:val="0"/>
                  <w:divBdr>
                    <w:top w:val="none" w:sz="0" w:space="0" w:color="auto"/>
                    <w:left w:val="none" w:sz="0" w:space="0" w:color="auto"/>
                    <w:bottom w:val="none" w:sz="0" w:space="0" w:color="auto"/>
                    <w:right w:val="none" w:sz="0" w:space="0" w:color="auto"/>
                  </w:divBdr>
                  <w:divsChild>
                    <w:div w:id="1523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8573">
              <w:marLeft w:val="0"/>
              <w:marRight w:val="0"/>
              <w:marTop w:val="0"/>
              <w:marBottom w:val="0"/>
              <w:divBdr>
                <w:top w:val="none" w:sz="0" w:space="0" w:color="auto"/>
                <w:left w:val="none" w:sz="0" w:space="0" w:color="auto"/>
                <w:bottom w:val="none" w:sz="0" w:space="0" w:color="auto"/>
                <w:right w:val="none" w:sz="0" w:space="0" w:color="auto"/>
              </w:divBdr>
              <w:divsChild>
                <w:div w:id="935288477">
                  <w:marLeft w:val="0"/>
                  <w:marRight w:val="0"/>
                  <w:marTop w:val="0"/>
                  <w:marBottom w:val="0"/>
                  <w:divBdr>
                    <w:top w:val="none" w:sz="0" w:space="0" w:color="auto"/>
                    <w:left w:val="none" w:sz="0" w:space="0" w:color="auto"/>
                    <w:bottom w:val="none" w:sz="0" w:space="0" w:color="auto"/>
                    <w:right w:val="none" w:sz="0" w:space="0" w:color="auto"/>
                  </w:divBdr>
                </w:div>
                <w:div w:id="1255628324">
                  <w:marLeft w:val="0"/>
                  <w:marRight w:val="0"/>
                  <w:marTop w:val="0"/>
                  <w:marBottom w:val="0"/>
                  <w:divBdr>
                    <w:top w:val="none" w:sz="0" w:space="0" w:color="auto"/>
                    <w:left w:val="none" w:sz="0" w:space="0" w:color="auto"/>
                    <w:bottom w:val="none" w:sz="0" w:space="0" w:color="auto"/>
                    <w:right w:val="none" w:sz="0" w:space="0" w:color="auto"/>
                  </w:divBdr>
                  <w:divsChild>
                    <w:div w:id="14562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5421">
              <w:marLeft w:val="0"/>
              <w:marRight w:val="0"/>
              <w:marTop w:val="0"/>
              <w:marBottom w:val="0"/>
              <w:divBdr>
                <w:top w:val="none" w:sz="0" w:space="0" w:color="auto"/>
                <w:left w:val="none" w:sz="0" w:space="0" w:color="auto"/>
                <w:bottom w:val="none" w:sz="0" w:space="0" w:color="auto"/>
                <w:right w:val="none" w:sz="0" w:space="0" w:color="auto"/>
              </w:divBdr>
              <w:divsChild>
                <w:div w:id="388498323">
                  <w:marLeft w:val="0"/>
                  <w:marRight w:val="0"/>
                  <w:marTop w:val="0"/>
                  <w:marBottom w:val="0"/>
                  <w:divBdr>
                    <w:top w:val="none" w:sz="0" w:space="0" w:color="auto"/>
                    <w:left w:val="none" w:sz="0" w:space="0" w:color="auto"/>
                    <w:bottom w:val="none" w:sz="0" w:space="0" w:color="auto"/>
                    <w:right w:val="none" w:sz="0" w:space="0" w:color="auto"/>
                  </w:divBdr>
                  <w:divsChild>
                    <w:div w:id="2094890781">
                      <w:marLeft w:val="0"/>
                      <w:marRight w:val="0"/>
                      <w:marTop w:val="0"/>
                      <w:marBottom w:val="0"/>
                      <w:divBdr>
                        <w:top w:val="none" w:sz="0" w:space="0" w:color="auto"/>
                        <w:left w:val="none" w:sz="0" w:space="0" w:color="auto"/>
                        <w:bottom w:val="none" w:sz="0" w:space="0" w:color="auto"/>
                        <w:right w:val="none" w:sz="0" w:space="0" w:color="auto"/>
                      </w:divBdr>
                    </w:div>
                  </w:divsChild>
                </w:div>
                <w:div w:id="1563833581">
                  <w:marLeft w:val="0"/>
                  <w:marRight w:val="0"/>
                  <w:marTop w:val="0"/>
                  <w:marBottom w:val="0"/>
                  <w:divBdr>
                    <w:top w:val="none" w:sz="0" w:space="0" w:color="auto"/>
                    <w:left w:val="none" w:sz="0" w:space="0" w:color="auto"/>
                    <w:bottom w:val="none" w:sz="0" w:space="0" w:color="auto"/>
                    <w:right w:val="none" w:sz="0" w:space="0" w:color="auto"/>
                  </w:divBdr>
                </w:div>
              </w:divsChild>
            </w:div>
            <w:div w:id="686374349">
              <w:marLeft w:val="0"/>
              <w:marRight w:val="0"/>
              <w:marTop w:val="0"/>
              <w:marBottom w:val="0"/>
              <w:divBdr>
                <w:top w:val="none" w:sz="0" w:space="0" w:color="auto"/>
                <w:left w:val="none" w:sz="0" w:space="0" w:color="auto"/>
                <w:bottom w:val="none" w:sz="0" w:space="0" w:color="auto"/>
                <w:right w:val="none" w:sz="0" w:space="0" w:color="auto"/>
              </w:divBdr>
              <w:divsChild>
                <w:div w:id="727924541">
                  <w:marLeft w:val="0"/>
                  <w:marRight w:val="0"/>
                  <w:marTop w:val="0"/>
                  <w:marBottom w:val="0"/>
                  <w:divBdr>
                    <w:top w:val="none" w:sz="0" w:space="0" w:color="auto"/>
                    <w:left w:val="none" w:sz="0" w:space="0" w:color="auto"/>
                    <w:bottom w:val="none" w:sz="0" w:space="0" w:color="auto"/>
                    <w:right w:val="none" w:sz="0" w:space="0" w:color="auto"/>
                  </w:divBdr>
                  <w:divsChild>
                    <w:div w:id="1233810017">
                      <w:marLeft w:val="0"/>
                      <w:marRight w:val="0"/>
                      <w:marTop w:val="0"/>
                      <w:marBottom w:val="0"/>
                      <w:divBdr>
                        <w:top w:val="none" w:sz="0" w:space="0" w:color="auto"/>
                        <w:left w:val="none" w:sz="0" w:space="0" w:color="auto"/>
                        <w:bottom w:val="none" w:sz="0" w:space="0" w:color="auto"/>
                        <w:right w:val="none" w:sz="0" w:space="0" w:color="auto"/>
                      </w:divBdr>
                    </w:div>
                  </w:divsChild>
                </w:div>
                <w:div w:id="1017266713">
                  <w:marLeft w:val="0"/>
                  <w:marRight w:val="0"/>
                  <w:marTop w:val="0"/>
                  <w:marBottom w:val="0"/>
                  <w:divBdr>
                    <w:top w:val="none" w:sz="0" w:space="0" w:color="auto"/>
                    <w:left w:val="none" w:sz="0" w:space="0" w:color="auto"/>
                    <w:bottom w:val="none" w:sz="0" w:space="0" w:color="auto"/>
                    <w:right w:val="none" w:sz="0" w:space="0" w:color="auto"/>
                  </w:divBdr>
                </w:div>
              </w:divsChild>
            </w:div>
            <w:div w:id="775055412">
              <w:marLeft w:val="0"/>
              <w:marRight w:val="0"/>
              <w:marTop w:val="0"/>
              <w:marBottom w:val="0"/>
              <w:divBdr>
                <w:top w:val="none" w:sz="0" w:space="0" w:color="auto"/>
                <w:left w:val="none" w:sz="0" w:space="0" w:color="auto"/>
                <w:bottom w:val="none" w:sz="0" w:space="0" w:color="auto"/>
                <w:right w:val="none" w:sz="0" w:space="0" w:color="auto"/>
              </w:divBdr>
              <w:divsChild>
                <w:div w:id="1130588258">
                  <w:marLeft w:val="0"/>
                  <w:marRight w:val="0"/>
                  <w:marTop w:val="0"/>
                  <w:marBottom w:val="0"/>
                  <w:divBdr>
                    <w:top w:val="none" w:sz="0" w:space="0" w:color="auto"/>
                    <w:left w:val="none" w:sz="0" w:space="0" w:color="auto"/>
                    <w:bottom w:val="none" w:sz="0" w:space="0" w:color="auto"/>
                    <w:right w:val="none" w:sz="0" w:space="0" w:color="auto"/>
                  </w:divBdr>
                  <w:divsChild>
                    <w:div w:id="1355107465">
                      <w:marLeft w:val="0"/>
                      <w:marRight w:val="0"/>
                      <w:marTop w:val="0"/>
                      <w:marBottom w:val="0"/>
                      <w:divBdr>
                        <w:top w:val="none" w:sz="0" w:space="0" w:color="auto"/>
                        <w:left w:val="none" w:sz="0" w:space="0" w:color="auto"/>
                        <w:bottom w:val="none" w:sz="0" w:space="0" w:color="auto"/>
                        <w:right w:val="none" w:sz="0" w:space="0" w:color="auto"/>
                      </w:divBdr>
                    </w:div>
                  </w:divsChild>
                </w:div>
                <w:div w:id="1231035453">
                  <w:marLeft w:val="0"/>
                  <w:marRight w:val="0"/>
                  <w:marTop w:val="0"/>
                  <w:marBottom w:val="0"/>
                  <w:divBdr>
                    <w:top w:val="none" w:sz="0" w:space="0" w:color="auto"/>
                    <w:left w:val="none" w:sz="0" w:space="0" w:color="auto"/>
                    <w:bottom w:val="none" w:sz="0" w:space="0" w:color="auto"/>
                    <w:right w:val="none" w:sz="0" w:space="0" w:color="auto"/>
                  </w:divBdr>
                </w:div>
              </w:divsChild>
            </w:div>
            <w:div w:id="779228699">
              <w:marLeft w:val="0"/>
              <w:marRight w:val="0"/>
              <w:marTop w:val="0"/>
              <w:marBottom w:val="0"/>
              <w:divBdr>
                <w:top w:val="none" w:sz="0" w:space="0" w:color="auto"/>
                <w:left w:val="none" w:sz="0" w:space="0" w:color="auto"/>
                <w:bottom w:val="none" w:sz="0" w:space="0" w:color="auto"/>
                <w:right w:val="none" w:sz="0" w:space="0" w:color="auto"/>
              </w:divBdr>
              <w:divsChild>
                <w:div w:id="1515532706">
                  <w:marLeft w:val="0"/>
                  <w:marRight w:val="0"/>
                  <w:marTop w:val="0"/>
                  <w:marBottom w:val="0"/>
                  <w:divBdr>
                    <w:top w:val="none" w:sz="0" w:space="0" w:color="auto"/>
                    <w:left w:val="none" w:sz="0" w:space="0" w:color="auto"/>
                    <w:bottom w:val="none" w:sz="0" w:space="0" w:color="auto"/>
                    <w:right w:val="none" w:sz="0" w:space="0" w:color="auto"/>
                  </w:divBdr>
                  <w:divsChild>
                    <w:div w:id="1876577568">
                      <w:marLeft w:val="0"/>
                      <w:marRight w:val="0"/>
                      <w:marTop w:val="0"/>
                      <w:marBottom w:val="0"/>
                      <w:divBdr>
                        <w:top w:val="none" w:sz="0" w:space="0" w:color="auto"/>
                        <w:left w:val="none" w:sz="0" w:space="0" w:color="auto"/>
                        <w:bottom w:val="none" w:sz="0" w:space="0" w:color="auto"/>
                        <w:right w:val="none" w:sz="0" w:space="0" w:color="auto"/>
                      </w:divBdr>
                    </w:div>
                  </w:divsChild>
                </w:div>
                <w:div w:id="1782845824">
                  <w:marLeft w:val="0"/>
                  <w:marRight w:val="0"/>
                  <w:marTop w:val="0"/>
                  <w:marBottom w:val="0"/>
                  <w:divBdr>
                    <w:top w:val="none" w:sz="0" w:space="0" w:color="auto"/>
                    <w:left w:val="none" w:sz="0" w:space="0" w:color="auto"/>
                    <w:bottom w:val="none" w:sz="0" w:space="0" w:color="auto"/>
                    <w:right w:val="none" w:sz="0" w:space="0" w:color="auto"/>
                  </w:divBdr>
                </w:div>
              </w:divsChild>
            </w:div>
            <w:div w:id="831603493">
              <w:marLeft w:val="0"/>
              <w:marRight w:val="0"/>
              <w:marTop w:val="0"/>
              <w:marBottom w:val="0"/>
              <w:divBdr>
                <w:top w:val="none" w:sz="0" w:space="0" w:color="auto"/>
                <w:left w:val="none" w:sz="0" w:space="0" w:color="auto"/>
                <w:bottom w:val="none" w:sz="0" w:space="0" w:color="auto"/>
                <w:right w:val="none" w:sz="0" w:space="0" w:color="auto"/>
              </w:divBdr>
              <w:divsChild>
                <w:div w:id="129396691">
                  <w:marLeft w:val="0"/>
                  <w:marRight w:val="0"/>
                  <w:marTop w:val="0"/>
                  <w:marBottom w:val="0"/>
                  <w:divBdr>
                    <w:top w:val="none" w:sz="0" w:space="0" w:color="auto"/>
                    <w:left w:val="none" w:sz="0" w:space="0" w:color="auto"/>
                    <w:bottom w:val="none" w:sz="0" w:space="0" w:color="auto"/>
                    <w:right w:val="none" w:sz="0" w:space="0" w:color="auto"/>
                  </w:divBdr>
                </w:div>
                <w:div w:id="1876386370">
                  <w:marLeft w:val="0"/>
                  <w:marRight w:val="0"/>
                  <w:marTop w:val="0"/>
                  <w:marBottom w:val="0"/>
                  <w:divBdr>
                    <w:top w:val="none" w:sz="0" w:space="0" w:color="auto"/>
                    <w:left w:val="none" w:sz="0" w:space="0" w:color="auto"/>
                    <w:bottom w:val="none" w:sz="0" w:space="0" w:color="auto"/>
                    <w:right w:val="none" w:sz="0" w:space="0" w:color="auto"/>
                  </w:divBdr>
                  <w:divsChild>
                    <w:div w:id="6466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4830">
              <w:marLeft w:val="0"/>
              <w:marRight w:val="0"/>
              <w:marTop w:val="0"/>
              <w:marBottom w:val="0"/>
              <w:divBdr>
                <w:top w:val="none" w:sz="0" w:space="0" w:color="auto"/>
                <w:left w:val="none" w:sz="0" w:space="0" w:color="auto"/>
                <w:bottom w:val="none" w:sz="0" w:space="0" w:color="auto"/>
                <w:right w:val="none" w:sz="0" w:space="0" w:color="auto"/>
              </w:divBdr>
              <w:divsChild>
                <w:div w:id="830289149">
                  <w:marLeft w:val="0"/>
                  <w:marRight w:val="0"/>
                  <w:marTop w:val="0"/>
                  <w:marBottom w:val="0"/>
                  <w:divBdr>
                    <w:top w:val="none" w:sz="0" w:space="0" w:color="auto"/>
                    <w:left w:val="none" w:sz="0" w:space="0" w:color="auto"/>
                    <w:bottom w:val="none" w:sz="0" w:space="0" w:color="auto"/>
                    <w:right w:val="none" w:sz="0" w:space="0" w:color="auto"/>
                  </w:divBdr>
                </w:div>
                <w:div w:id="950473791">
                  <w:marLeft w:val="0"/>
                  <w:marRight w:val="0"/>
                  <w:marTop w:val="0"/>
                  <w:marBottom w:val="0"/>
                  <w:divBdr>
                    <w:top w:val="none" w:sz="0" w:space="0" w:color="auto"/>
                    <w:left w:val="none" w:sz="0" w:space="0" w:color="auto"/>
                    <w:bottom w:val="none" w:sz="0" w:space="0" w:color="auto"/>
                    <w:right w:val="none" w:sz="0" w:space="0" w:color="auto"/>
                  </w:divBdr>
                  <w:divsChild>
                    <w:div w:id="19556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651">
              <w:marLeft w:val="0"/>
              <w:marRight w:val="0"/>
              <w:marTop w:val="0"/>
              <w:marBottom w:val="0"/>
              <w:divBdr>
                <w:top w:val="none" w:sz="0" w:space="0" w:color="auto"/>
                <w:left w:val="none" w:sz="0" w:space="0" w:color="auto"/>
                <w:bottom w:val="none" w:sz="0" w:space="0" w:color="auto"/>
                <w:right w:val="none" w:sz="0" w:space="0" w:color="auto"/>
              </w:divBdr>
              <w:divsChild>
                <w:div w:id="740516779">
                  <w:marLeft w:val="0"/>
                  <w:marRight w:val="0"/>
                  <w:marTop w:val="0"/>
                  <w:marBottom w:val="0"/>
                  <w:divBdr>
                    <w:top w:val="none" w:sz="0" w:space="0" w:color="auto"/>
                    <w:left w:val="none" w:sz="0" w:space="0" w:color="auto"/>
                    <w:bottom w:val="none" w:sz="0" w:space="0" w:color="auto"/>
                    <w:right w:val="none" w:sz="0" w:space="0" w:color="auto"/>
                  </w:divBdr>
                  <w:divsChild>
                    <w:div w:id="376204724">
                      <w:marLeft w:val="0"/>
                      <w:marRight w:val="0"/>
                      <w:marTop w:val="0"/>
                      <w:marBottom w:val="0"/>
                      <w:divBdr>
                        <w:top w:val="none" w:sz="0" w:space="0" w:color="auto"/>
                        <w:left w:val="none" w:sz="0" w:space="0" w:color="auto"/>
                        <w:bottom w:val="none" w:sz="0" w:space="0" w:color="auto"/>
                        <w:right w:val="none" w:sz="0" w:space="0" w:color="auto"/>
                      </w:divBdr>
                    </w:div>
                  </w:divsChild>
                </w:div>
                <w:div w:id="1177573032">
                  <w:marLeft w:val="0"/>
                  <w:marRight w:val="0"/>
                  <w:marTop w:val="0"/>
                  <w:marBottom w:val="0"/>
                  <w:divBdr>
                    <w:top w:val="none" w:sz="0" w:space="0" w:color="auto"/>
                    <w:left w:val="none" w:sz="0" w:space="0" w:color="auto"/>
                    <w:bottom w:val="none" w:sz="0" w:space="0" w:color="auto"/>
                    <w:right w:val="none" w:sz="0" w:space="0" w:color="auto"/>
                  </w:divBdr>
                </w:div>
              </w:divsChild>
            </w:div>
            <w:div w:id="1039162559">
              <w:marLeft w:val="0"/>
              <w:marRight w:val="0"/>
              <w:marTop w:val="0"/>
              <w:marBottom w:val="0"/>
              <w:divBdr>
                <w:top w:val="none" w:sz="0" w:space="0" w:color="auto"/>
                <w:left w:val="none" w:sz="0" w:space="0" w:color="auto"/>
                <w:bottom w:val="none" w:sz="0" w:space="0" w:color="auto"/>
                <w:right w:val="none" w:sz="0" w:space="0" w:color="auto"/>
              </w:divBdr>
              <w:divsChild>
                <w:div w:id="53429581">
                  <w:marLeft w:val="0"/>
                  <w:marRight w:val="0"/>
                  <w:marTop w:val="0"/>
                  <w:marBottom w:val="0"/>
                  <w:divBdr>
                    <w:top w:val="none" w:sz="0" w:space="0" w:color="auto"/>
                    <w:left w:val="none" w:sz="0" w:space="0" w:color="auto"/>
                    <w:bottom w:val="none" w:sz="0" w:space="0" w:color="auto"/>
                    <w:right w:val="none" w:sz="0" w:space="0" w:color="auto"/>
                  </w:divBdr>
                  <w:divsChild>
                    <w:div w:id="261643097">
                      <w:marLeft w:val="0"/>
                      <w:marRight w:val="0"/>
                      <w:marTop w:val="0"/>
                      <w:marBottom w:val="0"/>
                      <w:divBdr>
                        <w:top w:val="none" w:sz="0" w:space="0" w:color="auto"/>
                        <w:left w:val="none" w:sz="0" w:space="0" w:color="auto"/>
                        <w:bottom w:val="none" w:sz="0" w:space="0" w:color="auto"/>
                        <w:right w:val="none" w:sz="0" w:space="0" w:color="auto"/>
                      </w:divBdr>
                    </w:div>
                  </w:divsChild>
                </w:div>
                <w:div w:id="1363822120">
                  <w:marLeft w:val="0"/>
                  <w:marRight w:val="0"/>
                  <w:marTop w:val="0"/>
                  <w:marBottom w:val="0"/>
                  <w:divBdr>
                    <w:top w:val="none" w:sz="0" w:space="0" w:color="auto"/>
                    <w:left w:val="none" w:sz="0" w:space="0" w:color="auto"/>
                    <w:bottom w:val="none" w:sz="0" w:space="0" w:color="auto"/>
                    <w:right w:val="none" w:sz="0" w:space="0" w:color="auto"/>
                  </w:divBdr>
                </w:div>
              </w:divsChild>
            </w:div>
            <w:div w:id="1086194008">
              <w:marLeft w:val="0"/>
              <w:marRight w:val="0"/>
              <w:marTop w:val="0"/>
              <w:marBottom w:val="0"/>
              <w:divBdr>
                <w:top w:val="none" w:sz="0" w:space="0" w:color="auto"/>
                <w:left w:val="none" w:sz="0" w:space="0" w:color="auto"/>
                <w:bottom w:val="none" w:sz="0" w:space="0" w:color="auto"/>
                <w:right w:val="none" w:sz="0" w:space="0" w:color="auto"/>
              </w:divBdr>
              <w:divsChild>
                <w:div w:id="6909224">
                  <w:marLeft w:val="0"/>
                  <w:marRight w:val="0"/>
                  <w:marTop w:val="0"/>
                  <w:marBottom w:val="0"/>
                  <w:divBdr>
                    <w:top w:val="none" w:sz="0" w:space="0" w:color="auto"/>
                    <w:left w:val="none" w:sz="0" w:space="0" w:color="auto"/>
                    <w:bottom w:val="none" w:sz="0" w:space="0" w:color="auto"/>
                    <w:right w:val="none" w:sz="0" w:space="0" w:color="auto"/>
                  </w:divBdr>
                  <w:divsChild>
                    <w:div w:id="349528481">
                      <w:marLeft w:val="0"/>
                      <w:marRight w:val="0"/>
                      <w:marTop w:val="0"/>
                      <w:marBottom w:val="0"/>
                      <w:divBdr>
                        <w:top w:val="none" w:sz="0" w:space="0" w:color="auto"/>
                        <w:left w:val="none" w:sz="0" w:space="0" w:color="auto"/>
                        <w:bottom w:val="none" w:sz="0" w:space="0" w:color="auto"/>
                        <w:right w:val="none" w:sz="0" w:space="0" w:color="auto"/>
                      </w:divBdr>
                    </w:div>
                  </w:divsChild>
                </w:div>
                <w:div w:id="193690056">
                  <w:marLeft w:val="0"/>
                  <w:marRight w:val="0"/>
                  <w:marTop w:val="0"/>
                  <w:marBottom w:val="0"/>
                  <w:divBdr>
                    <w:top w:val="none" w:sz="0" w:space="0" w:color="auto"/>
                    <w:left w:val="none" w:sz="0" w:space="0" w:color="auto"/>
                    <w:bottom w:val="none" w:sz="0" w:space="0" w:color="auto"/>
                    <w:right w:val="none" w:sz="0" w:space="0" w:color="auto"/>
                  </w:divBdr>
                </w:div>
              </w:divsChild>
            </w:div>
            <w:div w:id="1093355272">
              <w:marLeft w:val="0"/>
              <w:marRight w:val="0"/>
              <w:marTop w:val="0"/>
              <w:marBottom w:val="0"/>
              <w:divBdr>
                <w:top w:val="none" w:sz="0" w:space="0" w:color="auto"/>
                <w:left w:val="none" w:sz="0" w:space="0" w:color="auto"/>
                <w:bottom w:val="none" w:sz="0" w:space="0" w:color="auto"/>
                <w:right w:val="none" w:sz="0" w:space="0" w:color="auto"/>
              </w:divBdr>
              <w:divsChild>
                <w:div w:id="820273167">
                  <w:marLeft w:val="0"/>
                  <w:marRight w:val="0"/>
                  <w:marTop w:val="0"/>
                  <w:marBottom w:val="0"/>
                  <w:divBdr>
                    <w:top w:val="none" w:sz="0" w:space="0" w:color="auto"/>
                    <w:left w:val="none" w:sz="0" w:space="0" w:color="auto"/>
                    <w:bottom w:val="none" w:sz="0" w:space="0" w:color="auto"/>
                    <w:right w:val="none" w:sz="0" w:space="0" w:color="auto"/>
                  </w:divBdr>
                  <w:divsChild>
                    <w:div w:id="119690687">
                      <w:marLeft w:val="0"/>
                      <w:marRight w:val="0"/>
                      <w:marTop w:val="0"/>
                      <w:marBottom w:val="0"/>
                      <w:divBdr>
                        <w:top w:val="none" w:sz="0" w:space="0" w:color="auto"/>
                        <w:left w:val="none" w:sz="0" w:space="0" w:color="auto"/>
                        <w:bottom w:val="none" w:sz="0" w:space="0" w:color="auto"/>
                        <w:right w:val="none" w:sz="0" w:space="0" w:color="auto"/>
                      </w:divBdr>
                    </w:div>
                  </w:divsChild>
                </w:div>
                <w:div w:id="1556701638">
                  <w:marLeft w:val="0"/>
                  <w:marRight w:val="0"/>
                  <w:marTop w:val="0"/>
                  <w:marBottom w:val="0"/>
                  <w:divBdr>
                    <w:top w:val="none" w:sz="0" w:space="0" w:color="auto"/>
                    <w:left w:val="none" w:sz="0" w:space="0" w:color="auto"/>
                    <w:bottom w:val="none" w:sz="0" w:space="0" w:color="auto"/>
                    <w:right w:val="none" w:sz="0" w:space="0" w:color="auto"/>
                  </w:divBdr>
                </w:div>
              </w:divsChild>
            </w:div>
            <w:div w:id="1110054057">
              <w:marLeft w:val="0"/>
              <w:marRight w:val="0"/>
              <w:marTop w:val="0"/>
              <w:marBottom w:val="0"/>
              <w:divBdr>
                <w:top w:val="none" w:sz="0" w:space="0" w:color="auto"/>
                <w:left w:val="none" w:sz="0" w:space="0" w:color="auto"/>
                <w:bottom w:val="none" w:sz="0" w:space="0" w:color="auto"/>
                <w:right w:val="none" w:sz="0" w:space="0" w:color="auto"/>
              </w:divBdr>
              <w:divsChild>
                <w:div w:id="11877127">
                  <w:marLeft w:val="0"/>
                  <w:marRight w:val="0"/>
                  <w:marTop w:val="0"/>
                  <w:marBottom w:val="0"/>
                  <w:divBdr>
                    <w:top w:val="none" w:sz="0" w:space="0" w:color="auto"/>
                    <w:left w:val="none" w:sz="0" w:space="0" w:color="auto"/>
                    <w:bottom w:val="none" w:sz="0" w:space="0" w:color="auto"/>
                    <w:right w:val="none" w:sz="0" w:space="0" w:color="auto"/>
                  </w:divBdr>
                </w:div>
                <w:div w:id="1486311084">
                  <w:marLeft w:val="0"/>
                  <w:marRight w:val="0"/>
                  <w:marTop w:val="0"/>
                  <w:marBottom w:val="0"/>
                  <w:divBdr>
                    <w:top w:val="none" w:sz="0" w:space="0" w:color="auto"/>
                    <w:left w:val="none" w:sz="0" w:space="0" w:color="auto"/>
                    <w:bottom w:val="none" w:sz="0" w:space="0" w:color="auto"/>
                    <w:right w:val="none" w:sz="0" w:space="0" w:color="auto"/>
                  </w:divBdr>
                  <w:divsChild>
                    <w:div w:id="1508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8002">
              <w:marLeft w:val="0"/>
              <w:marRight w:val="0"/>
              <w:marTop w:val="0"/>
              <w:marBottom w:val="0"/>
              <w:divBdr>
                <w:top w:val="none" w:sz="0" w:space="0" w:color="auto"/>
                <w:left w:val="none" w:sz="0" w:space="0" w:color="auto"/>
                <w:bottom w:val="none" w:sz="0" w:space="0" w:color="auto"/>
                <w:right w:val="none" w:sz="0" w:space="0" w:color="auto"/>
              </w:divBdr>
              <w:divsChild>
                <w:div w:id="952126274">
                  <w:marLeft w:val="0"/>
                  <w:marRight w:val="0"/>
                  <w:marTop w:val="0"/>
                  <w:marBottom w:val="0"/>
                  <w:divBdr>
                    <w:top w:val="none" w:sz="0" w:space="0" w:color="auto"/>
                    <w:left w:val="none" w:sz="0" w:space="0" w:color="auto"/>
                    <w:bottom w:val="none" w:sz="0" w:space="0" w:color="auto"/>
                    <w:right w:val="none" w:sz="0" w:space="0" w:color="auto"/>
                  </w:divBdr>
                </w:div>
                <w:div w:id="1176916462">
                  <w:marLeft w:val="0"/>
                  <w:marRight w:val="0"/>
                  <w:marTop w:val="0"/>
                  <w:marBottom w:val="0"/>
                  <w:divBdr>
                    <w:top w:val="none" w:sz="0" w:space="0" w:color="auto"/>
                    <w:left w:val="none" w:sz="0" w:space="0" w:color="auto"/>
                    <w:bottom w:val="none" w:sz="0" w:space="0" w:color="auto"/>
                    <w:right w:val="none" w:sz="0" w:space="0" w:color="auto"/>
                  </w:divBdr>
                  <w:divsChild>
                    <w:div w:id="13184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823">
              <w:marLeft w:val="0"/>
              <w:marRight w:val="0"/>
              <w:marTop w:val="0"/>
              <w:marBottom w:val="0"/>
              <w:divBdr>
                <w:top w:val="none" w:sz="0" w:space="0" w:color="auto"/>
                <w:left w:val="none" w:sz="0" w:space="0" w:color="auto"/>
                <w:bottom w:val="none" w:sz="0" w:space="0" w:color="auto"/>
                <w:right w:val="none" w:sz="0" w:space="0" w:color="auto"/>
              </w:divBdr>
              <w:divsChild>
                <w:div w:id="1741095305">
                  <w:marLeft w:val="0"/>
                  <w:marRight w:val="0"/>
                  <w:marTop w:val="0"/>
                  <w:marBottom w:val="0"/>
                  <w:divBdr>
                    <w:top w:val="none" w:sz="0" w:space="0" w:color="auto"/>
                    <w:left w:val="none" w:sz="0" w:space="0" w:color="auto"/>
                    <w:bottom w:val="none" w:sz="0" w:space="0" w:color="auto"/>
                    <w:right w:val="none" w:sz="0" w:space="0" w:color="auto"/>
                  </w:divBdr>
                </w:div>
                <w:div w:id="1969581112">
                  <w:marLeft w:val="0"/>
                  <w:marRight w:val="0"/>
                  <w:marTop w:val="0"/>
                  <w:marBottom w:val="0"/>
                  <w:divBdr>
                    <w:top w:val="none" w:sz="0" w:space="0" w:color="auto"/>
                    <w:left w:val="none" w:sz="0" w:space="0" w:color="auto"/>
                    <w:bottom w:val="none" w:sz="0" w:space="0" w:color="auto"/>
                    <w:right w:val="none" w:sz="0" w:space="0" w:color="auto"/>
                  </w:divBdr>
                  <w:divsChild>
                    <w:div w:id="1677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8203">
              <w:marLeft w:val="0"/>
              <w:marRight w:val="0"/>
              <w:marTop w:val="0"/>
              <w:marBottom w:val="0"/>
              <w:divBdr>
                <w:top w:val="none" w:sz="0" w:space="0" w:color="auto"/>
                <w:left w:val="none" w:sz="0" w:space="0" w:color="auto"/>
                <w:bottom w:val="none" w:sz="0" w:space="0" w:color="auto"/>
                <w:right w:val="none" w:sz="0" w:space="0" w:color="auto"/>
              </w:divBdr>
              <w:divsChild>
                <w:div w:id="210388476">
                  <w:marLeft w:val="0"/>
                  <w:marRight w:val="0"/>
                  <w:marTop w:val="0"/>
                  <w:marBottom w:val="0"/>
                  <w:divBdr>
                    <w:top w:val="none" w:sz="0" w:space="0" w:color="auto"/>
                    <w:left w:val="none" w:sz="0" w:space="0" w:color="auto"/>
                    <w:bottom w:val="none" w:sz="0" w:space="0" w:color="auto"/>
                    <w:right w:val="none" w:sz="0" w:space="0" w:color="auto"/>
                  </w:divBdr>
                </w:div>
                <w:div w:id="999576190">
                  <w:marLeft w:val="0"/>
                  <w:marRight w:val="0"/>
                  <w:marTop w:val="0"/>
                  <w:marBottom w:val="0"/>
                  <w:divBdr>
                    <w:top w:val="none" w:sz="0" w:space="0" w:color="auto"/>
                    <w:left w:val="none" w:sz="0" w:space="0" w:color="auto"/>
                    <w:bottom w:val="none" w:sz="0" w:space="0" w:color="auto"/>
                    <w:right w:val="none" w:sz="0" w:space="0" w:color="auto"/>
                  </w:divBdr>
                  <w:divsChild>
                    <w:div w:id="20961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4752">
              <w:marLeft w:val="0"/>
              <w:marRight w:val="0"/>
              <w:marTop w:val="0"/>
              <w:marBottom w:val="0"/>
              <w:divBdr>
                <w:top w:val="none" w:sz="0" w:space="0" w:color="auto"/>
                <w:left w:val="none" w:sz="0" w:space="0" w:color="auto"/>
                <w:bottom w:val="none" w:sz="0" w:space="0" w:color="auto"/>
                <w:right w:val="none" w:sz="0" w:space="0" w:color="auto"/>
              </w:divBdr>
              <w:divsChild>
                <w:div w:id="553929427">
                  <w:marLeft w:val="0"/>
                  <w:marRight w:val="0"/>
                  <w:marTop w:val="0"/>
                  <w:marBottom w:val="0"/>
                  <w:divBdr>
                    <w:top w:val="none" w:sz="0" w:space="0" w:color="auto"/>
                    <w:left w:val="none" w:sz="0" w:space="0" w:color="auto"/>
                    <w:bottom w:val="none" w:sz="0" w:space="0" w:color="auto"/>
                    <w:right w:val="none" w:sz="0" w:space="0" w:color="auto"/>
                  </w:divBdr>
                </w:div>
                <w:div w:id="1973713213">
                  <w:marLeft w:val="0"/>
                  <w:marRight w:val="0"/>
                  <w:marTop w:val="0"/>
                  <w:marBottom w:val="0"/>
                  <w:divBdr>
                    <w:top w:val="none" w:sz="0" w:space="0" w:color="auto"/>
                    <w:left w:val="none" w:sz="0" w:space="0" w:color="auto"/>
                    <w:bottom w:val="none" w:sz="0" w:space="0" w:color="auto"/>
                    <w:right w:val="none" w:sz="0" w:space="0" w:color="auto"/>
                  </w:divBdr>
                  <w:divsChild>
                    <w:div w:id="4909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1453">
              <w:marLeft w:val="0"/>
              <w:marRight w:val="0"/>
              <w:marTop w:val="0"/>
              <w:marBottom w:val="0"/>
              <w:divBdr>
                <w:top w:val="none" w:sz="0" w:space="0" w:color="auto"/>
                <w:left w:val="none" w:sz="0" w:space="0" w:color="auto"/>
                <w:bottom w:val="none" w:sz="0" w:space="0" w:color="auto"/>
                <w:right w:val="none" w:sz="0" w:space="0" w:color="auto"/>
              </w:divBdr>
              <w:divsChild>
                <w:div w:id="177432104">
                  <w:marLeft w:val="0"/>
                  <w:marRight w:val="0"/>
                  <w:marTop w:val="0"/>
                  <w:marBottom w:val="0"/>
                  <w:divBdr>
                    <w:top w:val="none" w:sz="0" w:space="0" w:color="auto"/>
                    <w:left w:val="none" w:sz="0" w:space="0" w:color="auto"/>
                    <w:bottom w:val="none" w:sz="0" w:space="0" w:color="auto"/>
                    <w:right w:val="none" w:sz="0" w:space="0" w:color="auto"/>
                  </w:divBdr>
                  <w:divsChild>
                    <w:div w:id="1368412022">
                      <w:marLeft w:val="0"/>
                      <w:marRight w:val="0"/>
                      <w:marTop w:val="0"/>
                      <w:marBottom w:val="0"/>
                      <w:divBdr>
                        <w:top w:val="none" w:sz="0" w:space="0" w:color="auto"/>
                        <w:left w:val="none" w:sz="0" w:space="0" w:color="auto"/>
                        <w:bottom w:val="none" w:sz="0" w:space="0" w:color="auto"/>
                        <w:right w:val="none" w:sz="0" w:space="0" w:color="auto"/>
                      </w:divBdr>
                    </w:div>
                  </w:divsChild>
                </w:div>
                <w:div w:id="1403332042">
                  <w:marLeft w:val="0"/>
                  <w:marRight w:val="0"/>
                  <w:marTop w:val="0"/>
                  <w:marBottom w:val="0"/>
                  <w:divBdr>
                    <w:top w:val="none" w:sz="0" w:space="0" w:color="auto"/>
                    <w:left w:val="none" w:sz="0" w:space="0" w:color="auto"/>
                    <w:bottom w:val="none" w:sz="0" w:space="0" w:color="auto"/>
                    <w:right w:val="none" w:sz="0" w:space="0" w:color="auto"/>
                  </w:divBdr>
                </w:div>
              </w:divsChild>
            </w:div>
            <w:div w:id="1161196487">
              <w:marLeft w:val="0"/>
              <w:marRight w:val="0"/>
              <w:marTop w:val="0"/>
              <w:marBottom w:val="0"/>
              <w:divBdr>
                <w:top w:val="none" w:sz="0" w:space="0" w:color="auto"/>
                <w:left w:val="none" w:sz="0" w:space="0" w:color="auto"/>
                <w:bottom w:val="none" w:sz="0" w:space="0" w:color="auto"/>
                <w:right w:val="none" w:sz="0" w:space="0" w:color="auto"/>
              </w:divBdr>
              <w:divsChild>
                <w:div w:id="271668942">
                  <w:marLeft w:val="0"/>
                  <w:marRight w:val="0"/>
                  <w:marTop w:val="0"/>
                  <w:marBottom w:val="0"/>
                  <w:divBdr>
                    <w:top w:val="none" w:sz="0" w:space="0" w:color="auto"/>
                    <w:left w:val="none" w:sz="0" w:space="0" w:color="auto"/>
                    <w:bottom w:val="none" w:sz="0" w:space="0" w:color="auto"/>
                    <w:right w:val="none" w:sz="0" w:space="0" w:color="auto"/>
                  </w:divBdr>
                  <w:divsChild>
                    <w:div w:id="1996835602">
                      <w:marLeft w:val="0"/>
                      <w:marRight w:val="0"/>
                      <w:marTop w:val="0"/>
                      <w:marBottom w:val="0"/>
                      <w:divBdr>
                        <w:top w:val="none" w:sz="0" w:space="0" w:color="auto"/>
                        <w:left w:val="none" w:sz="0" w:space="0" w:color="auto"/>
                        <w:bottom w:val="none" w:sz="0" w:space="0" w:color="auto"/>
                        <w:right w:val="none" w:sz="0" w:space="0" w:color="auto"/>
                      </w:divBdr>
                    </w:div>
                  </w:divsChild>
                </w:div>
                <w:div w:id="1820924563">
                  <w:marLeft w:val="0"/>
                  <w:marRight w:val="0"/>
                  <w:marTop w:val="0"/>
                  <w:marBottom w:val="0"/>
                  <w:divBdr>
                    <w:top w:val="none" w:sz="0" w:space="0" w:color="auto"/>
                    <w:left w:val="none" w:sz="0" w:space="0" w:color="auto"/>
                    <w:bottom w:val="none" w:sz="0" w:space="0" w:color="auto"/>
                    <w:right w:val="none" w:sz="0" w:space="0" w:color="auto"/>
                  </w:divBdr>
                </w:div>
              </w:divsChild>
            </w:div>
            <w:div w:id="1183318352">
              <w:marLeft w:val="0"/>
              <w:marRight w:val="0"/>
              <w:marTop w:val="0"/>
              <w:marBottom w:val="0"/>
              <w:divBdr>
                <w:top w:val="none" w:sz="0" w:space="0" w:color="auto"/>
                <w:left w:val="none" w:sz="0" w:space="0" w:color="auto"/>
                <w:bottom w:val="none" w:sz="0" w:space="0" w:color="auto"/>
                <w:right w:val="none" w:sz="0" w:space="0" w:color="auto"/>
              </w:divBdr>
              <w:divsChild>
                <w:div w:id="721977097">
                  <w:marLeft w:val="0"/>
                  <w:marRight w:val="0"/>
                  <w:marTop w:val="0"/>
                  <w:marBottom w:val="0"/>
                  <w:divBdr>
                    <w:top w:val="none" w:sz="0" w:space="0" w:color="auto"/>
                    <w:left w:val="none" w:sz="0" w:space="0" w:color="auto"/>
                    <w:bottom w:val="none" w:sz="0" w:space="0" w:color="auto"/>
                    <w:right w:val="none" w:sz="0" w:space="0" w:color="auto"/>
                  </w:divBdr>
                </w:div>
                <w:div w:id="1733887158">
                  <w:marLeft w:val="0"/>
                  <w:marRight w:val="0"/>
                  <w:marTop w:val="0"/>
                  <w:marBottom w:val="0"/>
                  <w:divBdr>
                    <w:top w:val="none" w:sz="0" w:space="0" w:color="auto"/>
                    <w:left w:val="none" w:sz="0" w:space="0" w:color="auto"/>
                    <w:bottom w:val="none" w:sz="0" w:space="0" w:color="auto"/>
                    <w:right w:val="none" w:sz="0" w:space="0" w:color="auto"/>
                  </w:divBdr>
                  <w:divsChild>
                    <w:div w:id="5372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7046">
              <w:marLeft w:val="0"/>
              <w:marRight w:val="0"/>
              <w:marTop w:val="0"/>
              <w:marBottom w:val="0"/>
              <w:divBdr>
                <w:top w:val="none" w:sz="0" w:space="0" w:color="auto"/>
                <w:left w:val="none" w:sz="0" w:space="0" w:color="auto"/>
                <w:bottom w:val="none" w:sz="0" w:space="0" w:color="auto"/>
                <w:right w:val="none" w:sz="0" w:space="0" w:color="auto"/>
              </w:divBdr>
              <w:divsChild>
                <w:div w:id="313342359">
                  <w:marLeft w:val="0"/>
                  <w:marRight w:val="0"/>
                  <w:marTop w:val="0"/>
                  <w:marBottom w:val="0"/>
                  <w:divBdr>
                    <w:top w:val="none" w:sz="0" w:space="0" w:color="auto"/>
                    <w:left w:val="none" w:sz="0" w:space="0" w:color="auto"/>
                    <w:bottom w:val="none" w:sz="0" w:space="0" w:color="auto"/>
                    <w:right w:val="none" w:sz="0" w:space="0" w:color="auto"/>
                  </w:divBdr>
                </w:div>
                <w:div w:id="1917932408">
                  <w:marLeft w:val="0"/>
                  <w:marRight w:val="0"/>
                  <w:marTop w:val="0"/>
                  <w:marBottom w:val="0"/>
                  <w:divBdr>
                    <w:top w:val="none" w:sz="0" w:space="0" w:color="auto"/>
                    <w:left w:val="none" w:sz="0" w:space="0" w:color="auto"/>
                    <w:bottom w:val="none" w:sz="0" w:space="0" w:color="auto"/>
                    <w:right w:val="none" w:sz="0" w:space="0" w:color="auto"/>
                  </w:divBdr>
                  <w:divsChild>
                    <w:div w:id="20097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506">
              <w:marLeft w:val="0"/>
              <w:marRight w:val="0"/>
              <w:marTop w:val="0"/>
              <w:marBottom w:val="0"/>
              <w:divBdr>
                <w:top w:val="none" w:sz="0" w:space="0" w:color="auto"/>
                <w:left w:val="none" w:sz="0" w:space="0" w:color="auto"/>
                <w:bottom w:val="none" w:sz="0" w:space="0" w:color="auto"/>
                <w:right w:val="none" w:sz="0" w:space="0" w:color="auto"/>
              </w:divBdr>
              <w:divsChild>
                <w:div w:id="56168594">
                  <w:marLeft w:val="0"/>
                  <w:marRight w:val="0"/>
                  <w:marTop w:val="0"/>
                  <w:marBottom w:val="0"/>
                  <w:divBdr>
                    <w:top w:val="none" w:sz="0" w:space="0" w:color="auto"/>
                    <w:left w:val="none" w:sz="0" w:space="0" w:color="auto"/>
                    <w:bottom w:val="none" w:sz="0" w:space="0" w:color="auto"/>
                    <w:right w:val="none" w:sz="0" w:space="0" w:color="auto"/>
                  </w:divBdr>
                  <w:divsChild>
                    <w:div w:id="542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5318">
              <w:marLeft w:val="0"/>
              <w:marRight w:val="0"/>
              <w:marTop w:val="0"/>
              <w:marBottom w:val="0"/>
              <w:divBdr>
                <w:top w:val="none" w:sz="0" w:space="0" w:color="auto"/>
                <w:left w:val="none" w:sz="0" w:space="0" w:color="auto"/>
                <w:bottom w:val="none" w:sz="0" w:space="0" w:color="auto"/>
                <w:right w:val="none" w:sz="0" w:space="0" w:color="auto"/>
              </w:divBdr>
              <w:divsChild>
                <w:div w:id="148600298">
                  <w:marLeft w:val="0"/>
                  <w:marRight w:val="0"/>
                  <w:marTop w:val="0"/>
                  <w:marBottom w:val="0"/>
                  <w:divBdr>
                    <w:top w:val="none" w:sz="0" w:space="0" w:color="auto"/>
                    <w:left w:val="none" w:sz="0" w:space="0" w:color="auto"/>
                    <w:bottom w:val="none" w:sz="0" w:space="0" w:color="auto"/>
                    <w:right w:val="none" w:sz="0" w:space="0" w:color="auto"/>
                  </w:divBdr>
                  <w:divsChild>
                    <w:div w:id="176696597">
                      <w:marLeft w:val="0"/>
                      <w:marRight w:val="0"/>
                      <w:marTop w:val="0"/>
                      <w:marBottom w:val="0"/>
                      <w:divBdr>
                        <w:top w:val="none" w:sz="0" w:space="0" w:color="auto"/>
                        <w:left w:val="none" w:sz="0" w:space="0" w:color="auto"/>
                        <w:bottom w:val="none" w:sz="0" w:space="0" w:color="auto"/>
                        <w:right w:val="none" w:sz="0" w:space="0" w:color="auto"/>
                      </w:divBdr>
                    </w:div>
                  </w:divsChild>
                </w:div>
                <w:div w:id="162473907">
                  <w:marLeft w:val="0"/>
                  <w:marRight w:val="0"/>
                  <w:marTop w:val="0"/>
                  <w:marBottom w:val="0"/>
                  <w:divBdr>
                    <w:top w:val="none" w:sz="0" w:space="0" w:color="auto"/>
                    <w:left w:val="none" w:sz="0" w:space="0" w:color="auto"/>
                    <w:bottom w:val="none" w:sz="0" w:space="0" w:color="auto"/>
                    <w:right w:val="none" w:sz="0" w:space="0" w:color="auto"/>
                  </w:divBdr>
                </w:div>
              </w:divsChild>
            </w:div>
            <w:div w:id="1232882836">
              <w:marLeft w:val="0"/>
              <w:marRight w:val="0"/>
              <w:marTop w:val="0"/>
              <w:marBottom w:val="0"/>
              <w:divBdr>
                <w:top w:val="none" w:sz="0" w:space="0" w:color="auto"/>
                <w:left w:val="none" w:sz="0" w:space="0" w:color="auto"/>
                <w:bottom w:val="none" w:sz="0" w:space="0" w:color="auto"/>
                <w:right w:val="none" w:sz="0" w:space="0" w:color="auto"/>
              </w:divBdr>
              <w:divsChild>
                <w:div w:id="58092707">
                  <w:marLeft w:val="0"/>
                  <w:marRight w:val="0"/>
                  <w:marTop w:val="0"/>
                  <w:marBottom w:val="0"/>
                  <w:divBdr>
                    <w:top w:val="none" w:sz="0" w:space="0" w:color="auto"/>
                    <w:left w:val="none" w:sz="0" w:space="0" w:color="auto"/>
                    <w:bottom w:val="none" w:sz="0" w:space="0" w:color="auto"/>
                    <w:right w:val="none" w:sz="0" w:space="0" w:color="auto"/>
                  </w:divBdr>
                </w:div>
                <w:div w:id="202446031">
                  <w:marLeft w:val="0"/>
                  <w:marRight w:val="0"/>
                  <w:marTop w:val="0"/>
                  <w:marBottom w:val="0"/>
                  <w:divBdr>
                    <w:top w:val="none" w:sz="0" w:space="0" w:color="auto"/>
                    <w:left w:val="none" w:sz="0" w:space="0" w:color="auto"/>
                    <w:bottom w:val="none" w:sz="0" w:space="0" w:color="auto"/>
                    <w:right w:val="none" w:sz="0" w:space="0" w:color="auto"/>
                  </w:divBdr>
                  <w:divsChild>
                    <w:div w:id="16487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333">
              <w:marLeft w:val="0"/>
              <w:marRight w:val="0"/>
              <w:marTop w:val="0"/>
              <w:marBottom w:val="0"/>
              <w:divBdr>
                <w:top w:val="none" w:sz="0" w:space="0" w:color="auto"/>
                <w:left w:val="none" w:sz="0" w:space="0" w:color="auto"/>
                <w:bottom w:val="none" w:sz="0" w:space="0" w:color="auto"/>
                <w:right w:val="none" w:sz="0" w:space="0" w:color="auto"/>
              </w:divBdr>
              <w:divsChild>
                <w:div w:id="2053792">
                  <w:marLeft w:val="0"/>
                  <w:marRight w:val="0"/>
                  <w:marTop w:val="0"/>
                  <w:marBottom w:val="0"/>
                  <w:divBdr>
                    <w:top w:val="none" w:sz="0" w:space="0" w:color="auto"/>
                    <w:left w:val="none" w:sz="0" w:space="0" w:color="auto"/>
                    <w:bottom w:val="none" w:sz="0" w:space="0" w:color="auto"/>
                    <w:right w:val="none" w:sz="0" w:space="0" w:color="auto"/>
                  </w:divBdr>
                </w:div>
                <w:div w:id="1373577977">
                  <w:marLeft w:val="0"/>
                  <w:marRight w:val="0"/>
                  <w:marTop w:val="0"/>
                  <w:marBottom w:val="0"/>
                  <w:divBdr>
                    <w:top w:val="none" w:sz="0" w:space="0" w:color="auto"/>
                    <w:left w:val="none" w:sz="0" w:space="0" w:color="auto"/>
                    <w:bottom w:val="none" w:sz="0" w:space="0" w:color="auto"/>
                    <w:right w:val="none" w:sz="0" w:space="0" w:color="auto"/>
                  </w:divBdr>
                  <w:divsChild>
                    <w:div w:id="16516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3046">
              <w:marLeft w:val="0"/>
              <w:marRight w:val="0"/>
              <w:marTop w:val="0"/>
              <w:marBottom w:val="0"/>
              <w:divBdr>
                <w:top w:val="none" w:sz="0" w:space="0" w:color="auto"/>
                <w:left w:val="none" w:sz="0" w:space="0" w:color="auto"/>
                <w:bottom w:val="none" w:sz="0" w:space="0" w:color="auto"/>
                <w:right w:val="none" w:sz="0" w:space="0" w:color="auto"/>
              </w:divBdr>
              <w:divsChild>
                <w:div w:id="1552811365">
                  <w:marLeft w:val="0"/>
                  <w:marRight w:val="0"/>
                  <w:marTop w:val="0"/>
                  <w:marBottom w:val="0"/>
                  <w:divBdr>
                    <w:top w:val="none" w:sz="0" w:space="0" w:color="auto"/>
                    <w:left w:val="none" w:sz="0" w:space="0" w:color="auto"/>
                    <w:bottom w:val="none" w:sz="0" w:space="0" w:color="auto"/>
                    <w:right w:val="none" w:sz="0" w:space="0" w:color="auto"/>
                  </w:divBdr>
                </w:div>
                <w:div w:id="1776754018">
                  <w:marLeft w:val="0"/>
                  <w:marRight w:val="0"/>
                  <w:marTop w:val="0"/>
                  <w:marBottom w:val="0"/>
                  <w:divBdr>
                    <w:top w:val="none" w:sz="0" w:space="0" w:color="auto"/>
                    <w:left w:val="none" w:sz="0" w:space="0" w:color="auto"/>
                    <w:bottom w:val="none" w:sz="0" w:space="0" w:color="auto"/>
                    <w:right w:val="none" w:sz="0" w:space="0" w:color="auto"/>
                  </w:divBdr>
                  <w:divsChild>
                    <w:div w:id="19335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753">
              <w:marLeft w:val="0"/>
              <w:marRight w:val="0"/>
              <w:marTop w:val="0"/>
              <w:marBottom w:val="0"/>
              <w:divBdr>
                <w:top w:val="none" w:sz="0" w:space="0" w:color="auto"/>
                <w:left w:val="none" w:sz="0" w:space="0" w:color="auto"/>
                <w:bottom w:val="none" w:sz="0" w:space="0" w:color="auto"/>
                <w:right w:val="none" w:sz="0" w:space="0" w:color="auto"/>
              </w:divBdr>
              <w:divsChild>
                <w:div w:id="469783690">
                  <w:marLeft w:val="0"/>
                  <w:marRight w:val="0"/>
                  <w:marTop w:val="0"/>
                  <w:marBottom w:val="0"/>
                  <w:divBdr>
                    <w:top w:val="none" w:sz="0" w:space="0" w:color="auto"/>
                    <w:left w:val="none" w:sz="0" w:space="0" w:color="auto"/>
                    <w:bottom w:val="none" w:sz="0" w:space="0" w:color="auto"/>
                    <w:right w:val="none" w:sz="0" w:space="0" w:color="auto"/>
                  </w:divBdr>
                  <w:divsChild>
                    <w:div w:id="527135726">
                      <w:marLeft w:val="0"/>
                      <w:marRight w:val="0"/>
                      <w:marTop w:val="0"/>
                      <w:marBottom w:val="0"/>
                      <w:divBdr>
                        <w:top w:val="none" w:sz="0" w:space="0" w:color="auto"/>
                        <w:left w:val="none" w:sz="0" w:space="0" w:color="auto"/>
                        <w:bottom w:val="none" w:sz="0" w:space="0" w:color="auto"/>
                        <w:right w:val="none" w:sz="0" w:space="0" w:color="auto"/>
                      </w:divBdr>
                    </w:div>
                  </w:divsChild>
                </w:div>
                <w:div w:id="720859989">
                  <w:marLeft w:val="0"/>
                  <w:marRight w:val="0"/>
                  <w:marTop w:val="0"/>
                  <w:marBottom w:val="0"/>
                  <w:divBdr>
                    <w:top w:val="none" w:sz="0" w:space="0" w:color="auto"/>
                    <w:left w:val="none" w:sz="0" w:space="0" w:color="auto"/>
                    <w:bottom w:val="none" w:sz="0" w:space="0" w:color="auto"/>
                    <w:right w:val="none" w:sz="0" w:space="0" w:color="auto"/>
                  </w:divBdr>
                </w:div>
              </w:divsChild>
            </w:div>
            <w:div w:id="1340884531">
              <w:marLeft w:val="0"/>
              <w:marRight w:val="0"/>
              <w:marTop w:val="0"/>
              <w:marBottom w:val="0"/>
              <w:divBdr>
                <w:top w:val="none" w:sz="0" w:space="0" w:color="auto"/>
                <w:left w:val="none" w:sz="0" w:space="0" w:color="auto"/>
                <w:bottom w:val="none" w:sz="0" w:space="0" w:color="auto"/>
                <w:right w:val="none" w:sz="0" w:space="0" w:color="auto"/>
              </w:divBdr>
              <w:divsChild>
                <w:div w:id="290137466">
                  <w:marLeft w:val="0"/>
                  <w:marRight w:val="0"/>
                  <w:marTop w:val="0"/>
                  <w:marBottom w:val="0"/>
                  <w:divBdr>
                    <w:top w:val="none" w:sz="0" w:space="0" w:color="auto"/>
                    <w:left w:val="none" w:sz="0" w:space="0" w:color="auto"/>
                    <w:bottom w:val="none" w:sz="0" w:space="0" w:color="auto"/>
                    <w:right w:val="none" w:sz="0" w:space="0" w:color="auto"/>
                  </w:divBdr>
                  <w:divsChild>
                    <w:div w:id="1087267520">
                      <w:marLeft w:val="0"/>
                      <w:marRight w:val="0"/>
                      <w:marTop w:val="0"/>
                      <w:marBottom w:val="0"/>
                      <w:divBdr>
                        <w:top w:val="none" w:sz="0" w:space="0" w:color="auto"/>
                        <w:left w:val="none" w:sz="0" w:space="0" w:color="auto"/>
                        <w:bottom w:val="none" w:sz="0" w:space="0" w:color="auto"/>
                        <w:right w:val="none" w:sz="0" w:space="0" w:color="auto"/>
                      </w:divBdr>
                    </w:div>
                  </w:divsChild>
                </w:div>
                <w:div w:id="1236277928">
                  <w:marLeft w:val="0"/>
                  <w:marRight w:val="0"/>
                  <w:marTop w:val="0"/>
                  <w:marBottom w:val="0"/>
                  <w:divBdr>
                    <w:top w:val="none" w:sz="0" w:space="0" w:color="auto"/>
                    <w:left w:val="none" w:sz="0" w:space="0" w:color="auto"/>
                    <w:bottom w:val="none" w:sz="0" w:space="0" w:color="auto"/>
                    <w:right w:val="none" w:sz="0" w:space="0" w:color="auto"/>
                  </w:divBdr>
                </w:div>
              </w:divsChild>
            </w:div>
            <w:div w:id="1360858706">
              <w:marLeft w:val="0"/>
              <w:marRight w:val="0"/>
              <w:marTop w:val="0"/>
              <w:marBottom w:val="0"/>
              <w:divBdr>
                <w:top w:val="none" w:sz="0" w:space="0" w:color="auto"/>
                <w:left w:val="none" w:sz="0" w:space="0" w:color="auto"/>
                <w:bottom w:val="none" w:sz="0" w:space="0" w:color="auto"/>
                <w:right w:val="none" w:sz="0" w:space="0" w:color="auto"/>
              </w:divBdr>
              <w:divsChild>
                <w:div w:id="1227258981">
                  <w:marLeft w:val="0"/>
                  <w:marRight w:val="0"/>
                  <w:marTop w:val="0"/>
                  <w:marBottom w:val="0"/>
                  <w:divBdr>
                    <w:top w:val="none" w:sz="0" w:space="0" w:color="auto"/>
                    <w:left w:val="none" w:sz="0" w:space="0" w:color="auto"/>
                    <w:bottom w:val="none" w:sz="0" w:space="0" w:color="auto"/>
                    <w:right w:val="none" w:sz="0" w:space="0" w:color="auto"/>
                  </w:divBdr>
                  <w:divsChild>
                    <w:div w:id="1219393002">
                      <w:marLeft w:val="0"/>
                      <w:marRight w:val="0"/>
                      <w:marTop w:val="0"/>
                      <w:marBottom w:val="0"/>
                      <w:divBdr>
                        <w:top w:val="none" w:sz="0" w:space="0" w:color="auto"/>
                        <w:left w:val="none" w:sz="0" w:space="0" w:color="auto"/>
                        <w:bottom w:val="none" w:sz="0" w:space="0" w:color="auto"/>
                        <w:right w:val="none" w:sz="0" w:space="0" w:color="auto"/>
                      </w:divBdr>
                    </w:div>
                  </w:divsChild>
                </w:div>
                <w:div w:id="1265267448">
                  <w:marLeft w:val="0"/>
                  <w:marRight w:val="0"/>
                  <w:marTop w:val="0"/>
                  <w:marBottom w:val="0"/>
                  <w:divBdr>
                    <w:top w:val="none" w:sz="0" w:space="0" w:color="auto"/>
                    <w:left w:val="none" w:sz="0" w:space="0" w:color="auto"/>
                    <w:bottom w:val="none" w:sz="0" w:space="0" w:color="auto"/>
                    <w:right w:val="none" w:sz="0" w:space="0" w:color="auto"/>
                  </w:divBdr>
                </w:div>
              </w:divsChild>
            </w:div>
            <w:div w:id="1372147090">
              <w:marLeft w:val="0"/>
              <w:marRight w:val="0"/>
              <w:marTop w:val="0"/>
              <w:marBottom w:val="0"/>
              <w:divBdr>
                <w:top w:val="none" w:sz="0" w:space="0" w:color="auto"/>
                <w:left w:val="none" w:sz="0" w:space="0" w:color="auto"/>
                <w:bottom w:val="none" w:sz="0" w:space="0" w:color="auto"/>
                <w:right w:val="none" w:sz="0" w:space="0" w:color="auto"/>
              </w:divBdr>
              <w:divsChild>
                <w:div w:id="892692880">
                  <w:marLeft w:val="0"/>
                  <w:marRight w:val="0"/>
                  <w:marTop w:val="0"/>
                  <w:marBottom w:val="0"/>
                  <w:divBdr>
                    <w:top w:val="none" w:sz="0" w:space="0" w:color="auto"/>
                    <w:left w:val="none" w:sz="0" w:space="0" w:color="auto"/>
                    <w:bottom w:val="none" w:sz="0" w:space="0" w:color="auto"/>
                    <w:right w:val="none" w:sz="0" w:space="0" w:color="auto"/>
                  </w:divBdr>
                  <w:divsChild>
                    <w:div w:id="309140860">
                      <w:marLeft w:val="0"/>
                      <w:marRight w:val="0"/>
                      <w:marTop w:val="0"/>
                      <w:marBottom w:val="0"/>
                      <w:divBdr>
                        <w:top w:val="none" w:sz="0" w:space="0" w:color="auto"/>
                        <w:left w:val="none" w:sz="0" w:space="0" w:color="auto"/>
                        <w:bottom w:val="none" w:sz="0" w:space="0" w:color="auto"/>
                        <w:right w:val="none" w:sz="0" w:space="0" w:color="auto"/>
                      </w:divBdr>
                    </w:div>
                  </w:divsChild>
                </w:div>
                <w:div w:id="1463881422">
                  <w:marLeft w:val="0"/>
                  <w:marRight w:val="0"/>
                  <w:marTop w:val="0"/>
                  <w:marBottom w:val="0"/>
                  <w:divBdr>
                    <w:top w:val="none" w:sz="0" w:space="0" w:color="auto"/>
                    <w:left w:val="none" w:sz="0" w:space="0" w:color="auto"/>
                    <w:bottom w:val="none" w:sz="0" w:space="0" w:color="auto"/>
                    <w:right w:val="none" w:sz="0" w:space="0" w:color="auto"/>
                  </w:divBdr>
                </w:div>
              </w:divsChild>
            </w:div>
            <w:div w:id="1394549193">
              <w:marLeft w:val="0"/>
              <w:marRight w:val="0"/>
              <w:marTop w:val="0"/>
              <w:marBottom w:val="0"/>
              <w:divBdr>
                <w:top w:val="none" w:sz="0" w:space="0" w:color="auto"/>
                <w:left w:val="none" w:sz="0" w:space="0" w:color="auto"/>
                <w:bottom w:val="none" w:sz="0" w:space="0" w:color="auto"/>
                <w:right w:val="none" w:sz="0" w:space="0" w:color="auto"/>
              </w:divBdr>
              <w:divsChild>
                <w:div w:id="1158155454">
                  <w:marLeft w:val="0"/>
                  <w:marRight w:val="0"/>
                  <w:marTop w:val="0"/>
                  <w:marBottom w:val="0"/>
                  <w:divBdr>
                    <w:top w:val="none" w:sz="0" w:space="0" w:color="auto"/>
                    <w:left w:val="none" w:sz="0" w:space="0" w:color="auto"/>
                    <w:bottom w:val="none" w:sz="0" w:space="0" w:color="auto"/>
                    <w:right w:val="none" w:sz="0" w:space="0" w:color="auto"/>
                  </w:divBdr>
                  <w:divsChild>
                    <w:div w:id="397753407">
                      <w:marLeft w:val="0"/>
                      <w:marRight w:val="0"/>
                      <w:marTop w:val="0"/>
                      <w:marBottom w:val="0"/>
                      <w:divBdr>
                        <w:top w:val="none" w:sz="0" w:space="0" w:color="auto"/>
                        <w:left w:val="none" w:sz="0" w:space="0" w:color="auto"/>
                        <w:bottom w:val="none" w:sz="0" w:space="0" w:color="auto"/>
                        <w:right w:val="none" w:sz="0" w:space="0" w:color="auto"/>
                      </w:divBdr>
                    </w:div>
                  </w:divsChild>
                </w:div>
                <w:div w:id="1668243043">
                  <w:marLeft w:val="0"/>
                  <w:marRight w:val="0"/>
                  <w:marTop w:val="0"/>
                  <w:marBottom w:val="0"/>
                  <w:divBdr>
                    <w:top w:val="none" w:sz="0" w:space="0" w:color="auto"/>
                    <w:left w:val="none" w:sz="0" w:space="0" w:color="auto"/>
                    <w:bottom w:val="none" w:sz="0" w:space="0" w:color="auto"/>
                    <w:right w:val="none" w:sz="0" w:space="0" w:color="auto"/>
                  </w:divBdr>
                </w:div>
              </w:divsChild>
            </w:div>
            <w:div w:id="1474374268">
              <w:marLeft w:val="0"/>
              <w:marRight w:val="0"/>
              <w:marTop w:val="0"/>
              <w:marBottom w:val="0"/>
              <w:divBdr>
                <w:top w:val="none" w:sz="0" w:space="0" w:color="auto"/>
                <w:left w:val="none" w:sz="0" w:space="0" w:color="auto"/>
                <w:bottom w:val="none" w:sz="0" w:space="0" w:color="auto"/>
                <w:right w:val="none" w:sz="0" w:space="0" w:color="auto"/>
              </w:divBdr>
              <w:divsChild>
                <w:div w:id="1330325676">
                  <w:marLeft w:val="0"/>
                  <w:marRight w:val="0"/>
                  <w:marTop w:val="0"/>
                  <w:marBottom w:val="0"/>
                  <w:divBdr>
                    <w:top w:val="none" w:sz="0" w:space="0" w:color="auto"/>
                    <w:left w:val="none" w:sz="0" w:space="0" w:color="auto"/>
                    <w:bottom w:val="none" w:sz="0" w:space="0" w:color="auto"/>
                    <w:right w:val="none" w:sz="0" w:space="0" w:color="auto"/>
                  </w:divBdr>
                </w:div>
                <w:div w:id="1839299331">
                  <w:marLeft w:val="0"/>
                  <w:marRight w:val="0"/>
                  <w:marTop w:val="0"/>
                  <w:marBottom w:val="0"/>
                  <w:divBdr>
                    <w:top w:val="none" w:sz="0" w:space="0" w:color="auto"/>
                    <w:left w:val="none" w:sz="0" w:space="0" w:color="auto"/>
                    <w:bottom w:val="none" w:sz="0" w:space="0" w:color="auto"/>
                    <w:right w:val="none" w:sz="0" w:space="0" w:color="auto"/>
                  </w:divBdr>
                  <w:divsChild>
                    <w:div w:id="1933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6478">
              <w:marLeft w:val="0"/>
              <w:marRight w:val="0"/>
              <w:marTop w:val="0"/>
              <w:marBottom w:val="0"/>
              <w:divBdr>
                <w:top w:val="none" w:sz="0" w:space="0" w:color="auto"/>
                <w:left w:val="none" w:sz="0" w:space="0" w:color="auto"/>
                <w:bottom w:val="none" w:sz="0" w:space="0" w:color="auto"/>
                <w:right w:val="none" w:sz="0" w:space="0" w:color="auto"/>
              </w:divBdr>
              <w:divsChild>
                <w:div w:id="351147926">
                  <w:marLeft w:val="0"/>
                  <w:marRight w:val="0"/>
                  <w:marTop w:val="0"/>
                  <w:marBottom w:val="0"/>
                  <w:divBdr>
                    <w:top w:val="none" w:sz="0" w:space="0" w:color="auto"/>
                    <w:left w:val="none" w:sz="0" w:space="0" w:color="auto"/>
                    <w:bottom w:val="none" w:sz="0" w:space="0" w:color="auto"/>
                    <w:right w:val="none" w:sz="0" w:space="0" w:color="auto"/>
                  </w:divBdr>
                  <w:divsChild>
                    <w:div w:id="1831366080">
                      <w:marLeft w:val="0"/>
                      <w:marRight w:val="0"/>
                      <w:marTop w:val="0"/>
                      <w:marBottom w:val="0"/>
                      <w:divBdr>
                        <w:top w:val="none" w:sz="0" w:space="0" w:color="auto"/>
                        <w:left w:val="none" w:sz="0" w:space="0" w:color="auto"/>
                        <w:bottom w:val="none" w:sz="0" w:space="0" w:color="auto"/>
                        <w:right w:val="none" w:sz="0" w:space="0" w:color="auto"/>
                      </w:divBdr>
                    </w:div>
                  </w:divsChild>
                </w:div>
                <w:div w:id="1954942823">
                  <w:marLeft w:val="0"/>
                  <w:marRight w:val="0"/>
                  <w:marTop w:val="0"/>
                  <w:marBottom w:val="0"/>
                  <w:divBdr>
                    <w:top w:val="none" w:sz="0" w:space="0" w:color="auto"/>
                    <w:left w:val="none" w:sz="0" w:space="0" w:color="auto"/>
                    <w:bottom w:val="none" w:sz="0" w:space="0" w:color="auto"/>
                    <w:right w:val="none" w:sz="0" w:space="0" w:color="auto"/>
                  </w:divBdr>
                </w:div>
              </w:divsChild>
            </w:div>
            <w:div w:id="1612786647">
              <w:marLeft w:val="0"/>
              <w:marRight w:val="0"/>
              <w:marTop w:val="0"/>
              <w:marBottom w:val="0"/>
              <w:divBdr>
                <w:top w:val="none" w:sz="0" w:space="0" w:color="auto"/>
                <w:left w:val="none" w:sz="0" w:space="0" w:color="auto"/>
                <w:bottom w:val="none" w:sz="0" w:space="0" w:color="auto"/>
                <w:right w:val="none" w:sz="0" w:space="0" w:color="auto"/>
              </w:divBdr>
              <w:divsChild>
                <w:div w:id="696277603">
                  <w:marLeft w:val="0"/>
                  <w:marRight w:val="0"/>
                  <w:marTop w:val="0"/>
                  <w:marBottom w:val="0"/>
                  <w:divBdr>
                    <w:top w:val="none" w:sz="0" w:space="0" w:color="auto"/>
                    <w:left w:val="none" w:sz="0" w:space="0" w:color="auto"/>
                    <w:bottom w:val="none" w:sz="0" w:space="0" w:color="auto"/>
                    <w:right w:val="none" w:sz="0" w:space="0" w:color="auto"/>
                  </w:divBdr>
                </w:div>
                <w:div w:id="1884558800">
                  <w:marLeft w:val="0"/>
                  <w:marRight w:val="0"/>
                  <w:marTop w:val="0"/>
                  <w:marBottom w:val="0"/>
                  <w:divBdr>
                    <w:top w:val="none" w:sz="0" w:space="0" w:color="auto"/>
                    <w:left w:val="none" w:sz="0" w:space="0" w:color="auto"/>
                    <w:bottom w:val="none" w:sz="0" w:space="0" w:color="auto"/>
                    <w:right w:val="none" w:sz="0" w:space="0" w:color="auto"/>
                  </w:divBdr>
                  <w:divsChild>
                    <w:div w:id="5012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4285">
              <w:marLeft w:val="0"/>
              <w:marRight w:val="0"/>
              <w:marTop w:val="0"/>
              <w:marBottom w:val="0"/>
              <w:divBdr>
                <w:top w:val="none" w:sz="0" w:space="0" w:color="auto"/>
                <w:left w:val="none" w:sz="0" w:space="0" w:color="auto"/>
                <w:bottom w:val="none" w:sz="0" w:space="0" w:color="auto"/>
                <w:right w:val="none" w:sz="0" w:space="0" w:color="auto"/>
              </w:divBdr>
              <w:divsChild>
                <w:div w:id="309794203">
                  <w:marLeft w:val="0"/>
                  <w:marRight w:val="0"/>
                  <w:marTop w:val="0"/>
                  <w:marBottom w:val="0"/>
                  <w:divBdr>
                    <w:top w:val="none" w:sz="0" w:space="0" w:color="auto"/>
                    <w:left w:val="none" w:sz="0" w:space="0" w:color="auto"/>
                    <w:bottom w:val="none" w:sz="0" w:space="0" w:color="auto"/>
                    <w:right w:val="none" w:sz="0" w:space="0" w:color="auto"/>
                  </w:divBdr>
                  <w:divsChild>
                    <w:div w:id="556405405">
                      <w:marLeft w:val="0"/>
                      <w:marRight w:val="0"/>
                      <w:marTop w:val="0"/>
                      <w:marBottom w:val="0"/>
                      <w:divBdr>
                        <w:top w:val="none" w:sz="0" w:space="0" w:color="auto"/>
                        <w:left w:val="none" w:sz="0" w:space="0" w:color="auto"/>
                        <w:bottom w:val="none" w:sz="0" w:space="0" w:color="auto"/>
                        <w:right w:val="none" w:sz="0" w:space="0" w:color="auto"/>
                      </w:divBdr>
                    </w:div>
                  </w:divsChild>
                </w:div>
                <w:div w:id="1197154384">
                  <w:marLeft w:val="0"/>
                  <w:marRight w:val="0"/>
                  <w:marTop w:val="0"/>
                  <w:marBottom w:val="0"/>
                  <w:divBdr>
                    <w:top w:val="none" w:sz="0" w:space="0" w:color="auto"/>
                    <w:left w:val="none" w:sz="0" w:space="0" w:color="auto"/>
                    <w:bottom w:val="none" w:sz="0" w:space="0" w:color="auto"/>
                    <w:right w:val="none" w:sz="0" w:space="0" w:color="auto"/>
                  </w:divBdr>
                </w:div>
              </w:divsChild>
            </w:div>
            <w:div w:id="1728799614">
              <w:marLeft w:val="0"/>
              <w:marRight w:val="0"/>
              <w:marTop w:val="0"/>
              <w:marBottom w:val="0"/>
              <w:divBdr>
                <w:top w:val="none" w:sz="0" w:space="0" w:color="auto"/>
                <w:left w:val="none" w:sz="0" w:space="0" w:color="auto"/>
                <w:bottom w:val="none" w:sz="0" w:space="0" w:color="auto"/>
                <w:right w:val="none" w:sz="0" w:space="0" w:color="auto"/>
              </w:divBdr>
              <w:divsChild>
                <w:div w:id="9839355">
                  <w:marLeft w:val="0"/>
                  <w:marRight w:val="0"/>
                  <w:marTop w:val="0"/>
                  <w:marBottom w:val="0"/>
                  <w:divBdr>
                    <w:top w:val="none" w:sz="0" w:space="0" w:color="auto"/>
                    <w:left w:val="none" w:sz="0" w:space="0" w:color="auto"/>
                    <w:bottom w:val="none" w:sz="0" w:space="0" w:color="auto"/>
                    <w:right w:val="none" w:sz="0" w:space="0" w:color="auto"/>
                  </w:divBdr>
                </w:div>
                <w:div w:id="2018344024">
                  <w:marLeft w:val="0"/>
                  <w:marRight w:val="0"/>
                  <w:marTop w:val="0"/>
                  <w:marBottom w:val="0"/>
                  <w:divBdr>
                    <w:top w:val="none" w:sz="0" w:space="0" w:color="auto"/>
                    <w:left w:val="none" w:sz="0" w:space="0" w:color="auto"/>
                    <w:bottom w:val="none" w:sz="0" w:space="0" w:color="auto"/>
                    <w:right w:val="none" w:sz="0" w:space="0" w:color="auto"/>
                  </w:divBdr>
                  <w:divsChild>
                    <w:div w:id="3052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5190">
              <w:marLeft w:val="0"/>
              <w:marRight w:val="0"/>
              <w:marTop w:val="0"/>
              <w:marBottom w:val="0"/>
              <w:divBdr>
                <w:top w:val="none" w:sz="0" w:space="0" w:color="auto"/>
                <w:left w:val="none" w:sz="0" w:space="0" w:color="auto"/>
                <w:bottom w:val="none" w:sz="0" w:space="0" w:color="auto"/>
                <w:right w:val="none" w:sz="0" w:space="0" w:color="auto"/>
              </w:divBdr>
              <w:divsChild>
                <w:div w:id="767047947">
                  <w:marLeft w:val="0"/>
                  <w:marRight w:val="0"/>
                  <w:marTop w:val="0"/>
                  <w:marBottom w:val="0"/>
                  <w:divBdr>
                    <w:top w:val="none" w:sz="0" w:space="0" w:color="auto"/>
                    <w:left w:val="none" w:sz="0" w:space="0" w:color="auto"/>
                    <w:bottom w:val="none" w:sz="0" w:space="0" w:color="auto"/>
                    <w:right w:val="none" w:sz="0" w:space="0" w:color="auto"/>
                  </w:divBdr>
                  <w:divsChild>
                    <w:div w:id="1658025453">
                      <w:marLeft w:val="0"/>
                      <w:marRight w:val="0"/>
                      <w:marTop w:val="0"/>
                      <w:marBottom w:val="0"/>
                      <w:divBdr>
                        <w:top w:val="none" w:sz="0" w:space="0" w:color="auto"/>
                        <w:left w:val="none" w:sz="0" w:space="0" w:color="auto"/>
                        <w:bottom w:val="none" w:sz="0" w:space="0" w:color="auto"/>
                        <w:right w:val="none" w:sz="0" w:space="0" w:color="auto"/>
                      </w:divBdr>
                    </w:div>
                  </w:divsChild>
                </w:div>
                <w:div w:id="1549760570">
                  <w:marLeft w:val="0"/>
                  <w:marRight w:val="0"/>
                  <w:marTop w:val="0"/>
                  <w:marBottom w:val="0"/>
                  <w:divBdr>
                    <w:top w:val="none" w:sz="0" w:space="0" w:color="auto"/>
                    <w:left w:val="none" w:sz="0" w:space="0" w:color="auto"/>
                    <w:bottom w:val="none" w:sz="0" w:space="0" w:color="auto"/>
                    <w:right w:val="none" w:sz="0" w:space="0" w:color="auto"/>
                  </w:divBdr>
                </w:div>
              </w:divsChild>
            </w:div>
            <w:div w:id="1742410086">
              <w:marLeft w:val="0"/>
              <w:marRight w:val="0"/>
              <w:marTop w:val="0"/>
              <w:marBottom w:val="0"/>
              <w:divBdr>
                <w:top w:val="none" w:sz="0" w:space="0" w:color="auto"/>
                <w:left w:val="none" w:sz="0" w:space="0" w:color="auto"/>
                <w:bottom w:val="none" w:sz="0" w:space="0" w:color="auto"/>
                <w:right w:val="none" w:sz="0" w:space="0" w:color="auto"/>
              </w:divBdr>
              <w:divsChild>
                <w:div w:id="1147207846">
                  <w:marLeft w:val="0"/>
                  <w:marRight w:val="0"/>
                  <w:marTop w:val="0"/>
                  <w:marBottom w:val="0"/>
                  <w:divBdr>
                    <w:top w:val="none" w:sz="0" w:space="0" w:color="auto"/>
                    <w:left w:val="none" w:sz="0" w:space="0" w:color="auto"/>
                    <w:bottom w:val="none" w:sz="0" w:space="0" w:color="auto"/>
                    <w:right w:val="none" w:sz="0" w:space="0" w:color="auto"/>
                  </w:divBdr>
                  <w:divsChild>
                    <w:div w:id="899290589">
                      <w:marLeft w:val="0"/>
                      <w:marRight w:val="0"/>
                      <w:marTop w:val="0"/>
                      <w:marBottom w:val="0"/>
                      <w:divBdr>
                        <w:top w:val="none" w:sz="0" w:space="0" w:color="auto"/>
                        <w:left w:val="none" w:sz="0" w:space="0" w:color="auto"/>
                        <w:bottom w:val="none" w:sz="0" w:space="0" w:color="auto"/>
                        <w:right w:val="none" w:sz="0" w:space="0" w:color="auto"/>
                      </w:divBdr>
                    </w:div>
                  </w:divsChild>
                </w:div>
                <w:div w:id="1227572147">
                  <w:marLeft w:val="0"/>
                  <w:marRight w:val="0"/>
                  <w:marTop w:val="0"/>
                  <w:marBottom w:val="0"/>
                  <w:divBdr>
                    <w:top w:val="none" w:sz="0" w:space="0" w:color="auto"/>
                    <w:left w:val="none" w:sz="0" w:space="0" w:color="auto"/>
                    <w:bottom w:val="none" w:sz="0" w:space="0" w:color="auto"/>
                    <w:right w:val="none" w:sz="0" w:space="0" w:color="auto"/>
                  </w:divBdr>
                </w:div>
              </w:divsChild>
            </w:div>
            <w:div w:id="1743680125">
              <w:marLeft w:val="0"/>
              <w:marRight w:val="0"/>
              <w:marTop w:val="0"/>
              <w:marBottom w:val="0"/>
              <w:divBdr>
                <w:top w:val="none" w:sz="0" w:space="0" w:color="auto"/>
                <w:left w:val="none" w:sz="0" w:space="0" w:color="auto"/>
                <w:bottom w:val="none" w:sz="0" w:space="0" w:color="auto"/>
                <w:right w:val="none" w:sz="0" w:space="0" w:color="auto"/>
              </w:divBdr>
              <w:divsChild>
                <w:div w:id="871187004">
                  <w:marLeft w:val="0"/>
                  <w:marRight w:val="0"/>
                  <w:marTop w:val="0"/>
                  <w:marBottom w:val="0"/>
                  <w:divBdr>
                    <w:top w:val="none" w:sz="0" w:space="0" w:color="auto"/>
                    <w:left w:val="none" w:sz="0" w:space="0" w:color="auto"/>
                    <w:bottom w:val="none" w:sz="0" w:space="0" w:color="auto"/>
                    <w:right w:val="none" w:sz="0" w:space="0" w:color="auto"/>
                  </w:divBdr>
                </w:div>
                <w:div w:id="1670979595">
                  <w:marLeft w:val="0"/>
                  <w:marRight w:val="0"/>
                  <w:marTop w:val="0"/>
                  <w:marBottom w:val="0"/>
                  <w:divBdr>
                    <w:top w:val="none" w:sz="0" w:space="0" w:color="auto"/>
                    <w:left w:val="none" w:sz="0" w:space="0" w:color="auto"/>
                    <w:bottom w:val="none" w:sz="0" w:space="0" w:color="auto"/>
                    <w:right w:val="none" w:sz="0" w:space="0" w:color="auto"/>
                  </w:divBdr>
                  <w:divsChild>
                    <w:div w:id="995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6509">
              <w:marLeft w:val="0"/>
              <w:marRight w:val="0"/>
              <w:marTop w:val="0"/>
              <w:marBottom w:val="0"/>
              <w:divBdr>
                <w:top w:val="none" w:sz="0" w:space="0" w:color="auto"/>
                <w:left w:val="none" w:sz="0" w:space="0" w:color="auto"/>
                <w:bottom w:val="none" w:sz="0" w:space="0" w:color="auto"/>
                <w:right w:val="none" w:sz="0" w:space="0" w:color="auto"/>
              </w:divBdr>
              <w:divsChild>
                <w:div w:id="606691778">
                  <w:marLeft w:val="0"/>
                  <w:marRight w:val="0"/>
                  <w:marTop w:val="0"/>
                  <w:marBottom w:val="0"/>
                  <w:divBdr>
                    <w:top w:val="none" w:sz="0" w:space="0" w:color="auto"/>
                    <w:left w:val="none" w:sz="0" w:space="0" w:color="auto"/>
                    <w:bottom w:val="none" w:sz="0" w:space="0" w:color="auto"/>
                    <w:right w:val="none" w:sz="0" w:space="0" w:color="auto"/>
                  </w:divBdr>
                </w:div>
                <w:div w:id="1758401150">
                  <w:marLeft w:val="0"/>
                  <w:marRight w:val="0"/>
                  <w:marTop w:val="0"/>
                  <w:marBottom w:val="0"/>
                  <w:divBdr>
                    <w:top w:val="none" w:sz="0" w:space="0" w:color="auto"/>
                    <w:left w:val="none" w:sz="0" w:space="0" w:color="auto"/>
                    <w:bottom w:val="none" w:sz="0" w:space="0" w:color="auto"/>
                    <w:right w:val="none" w:sz="0" w:space="0" w:color="auto"/>
                  </w:divBdr>
                  <w:divsChild>
                    <w:div w:id="20738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1309">
              <w:marLeft w:val="0"/>
              <w:marRight w:val="0"/>
              <w:marTop w:val="0"/>
              <w:marBottom w:val="0"/>
              <w:divBdr>
                <w:top w:val="none" w:sz="0" w:space="0" w:color="auto"/>
                <w:left w:val="none" w:sz="0" w:space="0" w:color="auto"/>
                <w:bottom w:val="none" w:sz="0" w:space="0" w:color="auto"/>
                <w:right w:val="none" w:sz="0" w:space="0" w:color="auto"/>
              </w:divBdr>
              <w:divsChild>
                <w:div w:id="545676198">
                  <w:marLeft w:val="0"/>
                  <w:marRight w:val="0"/>
                  <w:marTop w:val="0"/>
                  <w:marBottom w:val="0"/>
                  <w:divBdr>
                    <w:top w:val="none" w:sz="0" w:space="0" w:color="auto"/>
                    <w:left w:val="none" w:sz="0" w:space="0" w:color="auto"/>
                    <w:bottom w:val="none" w:sz="0" w:space="0" w:color="auto"/>
                    <w:right w:val="none" w:sz="0" w:space="0" w:color="auto"/>
                  </w:divBdr>
                </w:div>
                <w:div w:id="1892695711">
                  <w:marLeft w:val="0"/>
                  <w:marRight w:val="0"/>
                  <w:marTop w:val="0"/>
                  <w:marBottom w:val="0"/>
                  <w:divBdr>
                    <w:top w:val="none" w:sz="0" w:space="0" w:color="auto"/>
                    <w:left w:val="none" w:sz="0" w:space="0" w:color="auto"/>
                    <w:bottom w:val="none" w:sz="0" w:space="0" w:color="auto"/>
                    <w:right w:val="none" w:sz="0" w:space="0" w:color="auto"/>
                  </w:divBdr>
                  <w:divsChild>
                    <w:div w:id="1343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936">
              <w:marLeft w:val="0"/>
              <w:marRight w:val="0"/>
              <w:marTop w:val="0"/>
              <w:marBottom w:val="0"/>
              <w:divBdr>
                <w:top w:val="none" w:sz="0" w:space="0" w:color="auto"/>
                <w:left w:val="none" w:sz="0" w:space="0" w:color="auto"/>
                <w:bottom w:val="none" w:sz="0" w:space="0" w:color="auto"/>
                <w:right w:val="none" w:sz="0" w:space="0" w:color="auto"/>
              </w:divBdr>
              <w:divsChild>
                <w:div w:id="786432236">
                  <w:marLeft w:val="0"/>
                  <w:marRight w:val="0"/>
                  <w:marTop w:val="0"/>
                  <w:marBottom w:val="0"/>
                  <w:divBdr>
                    <w:top w:val="none" w:sz="0" w:space="0" w:color="auto"/>
                    <w:left w:val="none" w:sz="0" w:space="0" w:color="auto"/>
                    <w:bottom w:val="none" w:sz="0" w:space="0" w:color="auto"/>
                    <w:right w:val="none" w:sz="0" w:space="0" w:color="auto"/>
                  </w:divBdr>
                  <w:divsChild>
                    <w:div w:id="1797869037">
                      <w:marLeft w:val="0"/>
                      <w:marRight w:val="0"/>
                      <w:marTop w:val="0"/>
                      <w:marBottom w:val="0"/>
                      <w:divBdr>
                        <w:top w:val="none" w:sz="0" w:space="0" w:color="auto"/>
                        <w:left w:val="none" w:sz="0" w:space="0" w:color="auto"/>
                        <w:bottom w:val="none" w:sz="0" w:space="0" w:color="auto"/>
                        <w:right w:val="none" w:sz="0" w:space="0" w:color="auto"/>
                      </w:divBdr>
                    </w:div>
                  </w:divsChild>
                </w:div>
                <w:div w:id="1106542420">
                  <w:marLeft w:val="0"/>
                  <w:marRight w:val="0"/>
                  <w:marTop w:val="0"/>
                  <w:marBottom w:val="0"/>
                  <w:divBdr>
                    <w:top w:val="none" w:sz="0" w:space="0" w:color="auto"/>
                    <w:left w:val="none" w:sz="0" w:space="0" w:color="auto"/>
                    <w:bottom w:val="none" w:sz="0" w:space="0" w:color="auto"/>
                    <w:right w:val="none" w:sz="0" w:space="0" w:color="auto"/>
                  </w:divBdr>
                </w:div>
              </w:divsChild>
            </w:div>
            <w:div w:id="1828545163">
              <w:marLeft w:val="0"/>
              <w:marRight w:val="0"/>
              <w:marTop w:val="0"/>
              <w:marBottom w:val="0"/>
              <w:divBdr>
                <w:top w:val="none" w:sz="0" w:space="0" w:color="auto"/>
                <w:left w:val="none" w:sz="0" w:space="0" w:color="auto"/>
                <w:bottom w:val="none" w:sz="0" w:space="0" w:color="auto"/>
                <w:right w:val="none" w:sz="0" w:space="0" w:color="auto"/>
              </w:divBdr>
              <w:divsChild>
                <w:div w:id="1461145255">
                  <w:marLeft w:val="0"/>
                  <w:marRight w:val="0"/>
                  <w:marTop w:val="0"/>
                  <w:marBottom w:val="0"/>
                  <w:divBdr>
                    <w:top w:val="none" w:sz="0" w:space="0" w:color="auto"/>
                    <w:left w:val="none" w:sz="0" w:space="0" w:color="auto"/>
                    <w:bottom w:val="none" w:sz="0" w:space="0" w:color="auto"/>
                    <w:right w:val="none" w:sz="0" w:space="0" w:color="auto"/>
                  </w:divBdr>
                  <w:divsChild>
                    <w:div w:id="1005789932">
                      <w:marLeft w:val="0"/>
                      <w:marRight w:val="0"/>
                      <w:marTop w:val="0"/>
                      <w:marBottom w:val="0"/>
                      <w:divBdr>
                        <w:top w:val="none" w:sz="0" w:space="0" w:color="auto"/>
                        <w:left w:val="none" w:sz="0" w:space="0" w:color="auto"/>
                        <w:bottom w:val="none" w:sz="0" w:space="0" w:color="auto"/>
                        <w:right w:val="none" w:sz="0" w:space="0" w:color="auto"/>
                      </w:divBdr>
                    </w:div>
                  </w:divsChild>
                </w:div>
                <w:div w:id="1715228092">
                  <w:marLeft w:val="0"/>
                  <w:marRight w:val="0"/>
                  <w:marTop w:val="0"/>
                  <w:marBottom w:val="0"/>
                  <w:divBdr>
                    <w:top w:val="none" w:sz="0" w:space="0" w:color="auto"/>
                    <w:left w:val="none" w:sz="0" w:space="0" w:color="auto"/>
                    <w:bottom w:val="none" w:sz="0" w:space="0" w:color="auto"/>
                    <w:right w:val="none" w:sz="0" w:space="0" w:color="auto"/>
                  </w:divBdr>
                </w:div>
              </w:divsChild>
            </w:div>
            <w:div w:id="1852794105">
              <w:marLeft w:val="0"/>
              <w:marRight w:val="0"/>
              <w:marTop w:val="0"/>
              <w:marBottom w:val="0"/>
              <w:divBdr>
                <w:top w:val="none" w:sz="0" w:space="0" w:color="auto"/>
                <w:left w:val="none" w:sz="0" w:space="0" w:color="auto"/>
                <w:bottom w:val="none" w:sz="0" w:space="0" w:color="auto"/>
                <w:right w:val="none" w:sz="0" w:space="0" w:color="auto"/>
              </w:divBdr>
              <w:divsChild>
                <w:div w:id="358551863">
                  <w:marLeft w:val="0"/>
                  <w:marRight w:val="0"/>
                  <w:marTop w:val="0"/>
                  <w:marBottom w:val="0"/>
                  <w:divBdr>
                    <w:top w:val="none" w:sz="0" w:space="0" w:color="auto"/>
                    <w:left w:val="none" w:sz="0" w:space="0" w:color="auto"/>
                    <w:bottom w:val="none" w:sz="0" w:space="0" w:color="auto"/>
                    <w:right w:val="none" w:sz="0" w:space="0" w:color="auto"/>
                  </w:divBdr>
                  <w:divsChild>
                    <w:div w:id="1496843588">
                      <w:marLeft w:val="0"/>
                      <w:marRight w:val="0"/>
                      <w:marTop w:val="0"/>
                      <w:marBottom w:val="0"/>
                      <w:divBdr>
                        <w:top w:val="none" w:sz="0" w:space="0" w:color="auto"/>
                        <w:left w:val="none" w:sz="0" w:space="0" w:color="auto"/>
                        <w:bottom w:val="none" w:sz="0" w:space="0" w:color="auto"/>
                        <w:right w:val="none" w:sz="0" w:space="0" w:color="auto"/>
                      </w:divBdr>
                    </w:div>
                  </w:divsChild>
                </w:div>
                <w:div w:id="1838036167">
                  <w:marLeft w:val="0"/>
                  <w:marRight w:val="0"/>
                  <w:marTop w:val="0"/>
                  <w:marBottom w:val="0"/>
                  <w:divBdr>
                    <w:top w:val="none" w:sz="0" w:space="0" w:color="auto"/>
                    <w:left w:val="none" w:sz="0" w:space="0" w:color="auto"/>
                    <w:bottom w:val="none" w:sz="0" w:space="0" w:color="auto"/>
                    <w:right w:val="none" w:sz="0" w:space="0" w:color="auto"/>
                  </w:divBdr>
                </w:div>
              </w:divsChild>
            </w:div>
            <w:div w:id="1856117699">
              <w:marLeft w:val="0"/>
              <w:marRight w:val="0"/>
              <w:marTop w:val="0"/>
              <w:marBottom w:val="0"/>
              <w:divBdr>
                <w:top w:val="none" w:sz="0" w:space="0" w:color="auto"/>
                <w:left w:val="none" w:sz="0" w:space="0" w:color="auto"/>
                <w:bottom w:val="none" w:sz="0" w:space="0" w:color="auto"/>
                <w:right w:val="none" w:sz="0" w:space="0" w:color="auto"/>
              </w:divBdr>
              <w:divsChild>
                <w:div w:id="765073579">
                  <w:marLeft w:val="0"/>
                  <w:marRight w:val="0"/>
                  <w:marTop w:val="0"/>
                  <w:marBottom w:val="0"/>
                  <w:divBdr>
                    <w:top w:val="none" w:sz="0" w:space="0" w:color="auto"/>
                    <w:left w:val="none" w:sz="0" w:space="0" w:color="auto"/>
                    <w:bottom w:val="none" w:sz="0" w:space="0" w:color="auto"/>
                    <w:right w:val="none" w:sz="0" w:space="0" w:color="auto"/>
                  </w:divBdr>
                  <w:divsChild>
                    <w:div w:id="87897473">
                      <w:marLeft w:val="0"/>
                      <w:marRight w:val="0"/>
                      <w:marTop w:val="0"/>
                      <w:marBottom w:val="0"/>
                      <w:divBdr>
                        <w:top w:val="none" w:sz="0" w:space="0" w:color="auto"/>
                        <w:left w:val="none" w:sz="0" w:space="0" w:color="auto"/>
                        <w:bottom w:val="none" w:sz="0" w:space="0" w:color="auto"/>
                        <w:right w:val="none" w:sz="0" w:space="0" w:color="auto"/>
                      </w:divBdr>
                    </w:div>
                  </w:divsChild>
                </w:div>
                <w:div w:id="1761946207">
                  <w:marLeft w:val="0"/>
                  <w:marRight w:val="0"/>
                  <w:marTop w:val="0"/>
                  <w:marBottom w:val="0"/>
                  <w:divBdr>
                    <w:top w:val="none" w:sz="0" w:space="0" w:color="auto"/>
                    <w:left w:val="none" w:sz="0" w:space="0" w:color="auto"/>
                    <w:bottom w:val="none" w:sz="0" w:space="0" w:color="auto"/>
                    <w:right w:val="none" w:sz="0" w:space="0" w:color="auto"/>
                  </w:divBdr>
                </w:div>
              </w:divsChild>
            </w:div>
            <w:div w:id="1871449281">
              <w:marLeft w:val="0"/>
              <w:marRight w:val="0"/>
              <w:marTop w:val="0"/>
              <w:marBottom w:val="0"/>
              <w:divBdr>
                <w:top w:val="none" w:sz="0" w:space="0" w:color="auto"/>
                <w:left w:val="none" w:sz="0" w:space="0" w:color="auto"/>
                <w:bottom w:val="none" w:sz="0" w:space="0" w:color="auto"/>
                <w:right w:val="none" w:sz="0" w:space="0" w:color="auto"/>
              </w:divBdr>
              <w:divsChild>
                <w:div w:id="1428189265">
                  <w:marLeft w:val="0"/>
                  <w:marRight w:val="0"/>
                  <w:marTop w:val="0"/>
                  <w:marBottom w:val="0"/>
                  <w:divBdr>
                    <w:top w:val="none" w:sz="0" w:space="0" w:color="auto"/>
                    <w:left w:val="none" w:sz="0" w:space="0" w:color="auto"/>
                    <w:bottom w:val="none" w:sz="0" w:space="0" w:color="auto"/>
                    <w:right w:val="none" w:sz="0" w:space="0" w:color="auto"/>
                  </w:divBdr>
                  <w:divsChild>
                    <w:div w:id="1915433676">
                      <w:marLeft w:val="0"/>
                      <w:marRight w:val="0"/>
                      <w:marTop w:val="0"/>
                      <w:marBottom w:val="0"/>
                      <w:divBdr>
                        <w:top w:val="none" w:sz="0" w:space="0" w:color="auto"/>
                        <w:left w:val="none" w:sz="0" w:space="0" w:color="auto"/>
                        <w:bottom w:val="none" w:sz="0" w:space="0" w:color="auto"/>
                        <w:right w:val="none" w:sz="0" w:space="0" w:color="auto"/>
                      </w:divBdr>
                    </w:div>
                  </w:divsChild>
                </w:div>
                <w:div w:id="1686711722">
                  <w:marLeft w:val="0"/>
                  <w:marRight w:val="0"/>
                  <w:marTop w:val="0"/>
                  <w:marBottom w:val="0"/>
                  <w:divBdr>
                    <w:top w:val="none" w:sz="0" w:space="0" w:color="auto"/>
                    <w:left w:val="none" w:sz="0" w:space="0" w:color="auto"/>
                    <w:bottom w:val="none" w:sz="0" w:space="0" w:color="auto"/>
                    <w:right w:val="none" w:sz="0" w:space="0" w:color="auto"/>
                  </w:divBdr>
                </w:div>
              </w:divsChild>
            </w:div>
            <w:div w:id="1897932908">
              <w:marLeft w:val="0"/>
              <w:marRight w:val="0"/>
              <w:marTop w:val="0"/>
              <w:marBottom w:val="0"/>
              <w:divBdr>
                <w:top w:val="none" w:sz="0" w:space="0" w:color="auto"/>
                <w:left w:val="none" w:sz="0" w:space="0" w:color="auto"/>
                <w:bottom w:val="none" w:sz="0" w:space="0" w:color="auto"/>
                <w:right w:val="none" w:sz="0" w:space="0" w:color="auto"/>
              </w:divBdr>
              <w:divsChild>
                <w:div w:id="174005645">
                  <w:marLeft w:val="0"/>
                  <w:marRight w:val="0"/>
                  <w:marTop w:val="0"/>
                  <w:marBottom w:val="0"/>
                  <w:divBdr>
                    <w:top w:val="none" w:sz="0" w:space="0" w:color="auto"/>
                    <w:left w:val="none" w:sz="0" w:space="0" w:color="auto"/>
                    <w:bottom w:val="none" w:sz="0" w:space="0" w:color="auto"/>
                    <w:right w:val="none" w:sz="0" w:space="0" w:color="auto"/>
                  </w:divBdr>
                </w:div>
                <w:div w:id="599529293">
                  <w:marLeft w:val="0"/>
                  <w:marRight w:val="0"/>
                  <w:marTop w:val="0"/>
                  <w:marBottom w:val="0"/>
                  <w:divBdr>
                    <w:top w:val="none" w:sz="0" w:space="0" w:color="auto"/>
                    <w:left w:val="none" w:sz="0" w:space="0" w:color="auto"/>
                    <w:bottom w:val="none" w:sz="0" w:space="0" w:color="auto"/>
                    <w:right w:val="none" w:sz="0" w:space="0" w:color="auto"/>
                  </w:divBdr>
                  <w:divsChild>
                    <w:div w:id="1295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6440">
              <w:marLeft w:val="0"/>
              <w:marRight w:val="0"/>
              <w:marTop w:val="0"/>
              <w:marBottom w:val="0"/>
              <w:divBdr>
                <w:top w:val="none" w:sz="0" w:space="0" w:color="auto"/>
                <w:left w:val="none" w:sz="0" w:space="0" w:color="auto"/>
                <w:bottom w:val="none" w:sz="0" w:space="0" w:color="auto"/>
                <w:right w:val="none" w:sz="0" w:space="0" w:color="auto"/>
              </w:divBdr>
              <w:divsChild>
                <w:div w:id="706443732">
                  <w:marLeft w:val="0"/>
                  <w:marRight w:val="0"/>
                  <w:marTop w:val="0"/>
                  <w:marBottom w:val="0"/>
                  <w:divBdr>
                    <w:top w:val="none" w:sz="0" w:space="0" w:color="auto"/>
                    <w:left w:val="none" w:sz="0" w:space="0" w:color="auto"/>
                    <w:bottom w:val="none" w:sz="0" w:space="0" w:color="auto"/>
                    <w:right w:val="none" w:sz="0" w:space="0" w:color="auto"/>
                  </w:divBdr>
                  <w:divsChild>
                    <w:div w:id="1397125616">
                      <w:marLeft w:val="0"/>
                      <w:marRight w:val="0"/>
                      <w:marTop w:val="0"/>
                      <w:marBottom w:val="0"/>
                      <w:divBdr>
                        <w:top w:val="none" w:sz="0" w:space="0" w:color="auto"/>
                        <w:left w:val="none" w:sz="0" w:space="0" w:color="auto"/>
                        <w:bottom w:val="none" w:sz="0" w:space="0" w:color="auto"/>
                        <w:right w:val="none" w:sz="0" w:space="0" w:color="auto"/>
                      </w:divBdr>
                    </w:div>
                  </w:divsChild>
                </w:div>
                <w:div w:id="1089696511">
                  <w:marLeft w:val="0"/>
                  <w:marRight w:val="0"/>
                  <w:marTop w:val="0"/>
                  <w:marBottom w:val="0"/>
                  <w:divBdr>
                    <w:top w:val="none" w:sz="0" w:space="0" w:color="auto"/>
                    <w:left w:val="none" w:sz="0" w:space="0" w:color="auto"/>
                    <w:bottom w:val="none" w:sz="0" w:space="0" w:color="auto"/>
                    <w:right w:val="none" w:sz="0" w:space="0" w:color="auto"/>
                  </w:divBdr>
                </w:div>
              </w:divsChild>
            </w:div>
            <w:div w:id="1933708539">
              <w:marLeft w:val="0"/>
              <w:marRight w:val="0"/>
              <w:marTop w:val="0"/>
              <w:marBottom w:val="0"/>
              <w:divBdr>
                <w:top w:val="none" w:sz="0" w:space="0" w:color="auto"/>
                <w:left w:val="none" w:sz="0" w:space="0" w:color="auto"/>
                <w:bottom w:val="none" w:sz="0" w:space="0" w:color="auto"/>
                <w:right w:val="none" w:sz="0" w:space="0" w:color="auto"/>
              </w:divBdr>
              <w:divsChild>
                <w:div w:id="37902912">
                  <w:marLeft w:val="0"/>
                  <w:marRight w:val="0"/>
                  <w:marTop w:val="0"/>
                  <w:marBottom w:val="0"/>
                  <w:divBdr>
                    <w:top w:val="none" w:sz="0" w:space="0" w:color="auto"/>
                    <w:left w:val="none" w:sz="0" w:space="0" w:color="auto"/>
                    <w:bottom w:val="none" w:sz="0" w:space="0" w:color="auto"/>
                    <w:right w:val="none" w:sz="0" w:space="0" w:color="auto"/>
                  </w:divBdr>
                  <w:divsChild>
                    <w:div w:id="1534228331">
                      <w:marLeft w:val="0"/>
                      <w:marRight w:val="0"/>
                      <w:marTop w:val="0"/>
                      <w:marBottom w:val="0"/>
                      <w:divBdr>
                        <w:top w:val="none" w:sz="0" w:space="0" w:color="auto"/>
                        <w:left w:val="none" w:sz="0" w:space="0" w:color="auto"/>
                        <w:bottom w:val="none" w:sz="0" w:space="0" w:color="auto"/>
                        <w:right w:val="none" w:sz="0" w:space="0" w:color="auto"/>
                      </w:divBdr>
                    </w:div>
                  </w:divsChild>
                </w:div>
                <w:div w:id="1813937957">
                  <w:marLeft w:val="0"/>
                  <w:marRight w:val="0"/>
                  <w:marTop w:val="0"/>
                  <w:marBottom w:val="0"/>
                  <w:divBdr>
                    <w:top w:val="none" w:sz="0" w:space="0" w:color="auto"/>
                    <w:left w:val="none" w:sz="0" w:space="0" w:color="auto"/>
                    <w:bottom w:val="none" w:sz="0" w:space="0" w:color="auto"/>
                    <w:right w:val="none" w:sz="0" w:space="0" w:color="auto"/>
                  </w:divBdr>
                </w:div>
              </w:divsChild>
            </w:div>
            <w:div w:id="1959726299">
              <w:marLeft w:val="0"/>
              <w:marRight w:val="0"/>
              <w:marTop w:val="0"/>
              <w:marBottom w:val="0"/>
              <w:divBdr>
                <w:top w:val="none" w:sz="0" w:space="0" w:color="auto"/>
                <w:left w:val="none" w:sz="0" w:space="0" w:color="auto"/>
                <w:bottom w:val="none" w:sz="0" w:space="0" w:color="auto"/>
                <w:right w:val="none" w:sz="0" w:space="0" w:color="auto"/>
              </w:divBdr>
              <w:divsChild>
                <w:div w:id="1473256415">
                  <w:marLeft w:val="0"/>
                  <w:marRight w:val="0"/>
                  <w:marTop w:val="0"/>
                  <w:marBottom w:val="0"/>
                  <w:divBdr>
                    <w:top w:val="none" w:sz="0" w:space="0" w:color="auto"/>
                    <w:left w:val="none" w:sz="0" w:space="0" w:color="auto"/>
                    <w:bottom w:val="none" w:sz="0" w:space="0" w:color="auto"/>
                    <w:right w:val="none" w:sz="0" w:space="0" w:color="auto"/>
                  </w:divBdr>
                </w:div>
                <w:div w:id="1963148139">
                  <w:marLeft w:val="0"/>
                  <w:marRight w:val="0"/>
                  <w:marTop w:val="0"/>
                  <w:marBottom w:val="0"/>
                  <w:divBdr>
                    <w:top w:val="none" w:sz="0" w:space="0" w:color="auto"/>
                    <w:left w:val="none" w:sz="0" w:space="0" w:color="auto"/>
                    <w:bottom w:val="none" w:sz="0" w:space="0" w:color="auto"/>
                    <w:right w:val="none" w:sz="0" w:space="0" w:color="auto"/>
                  </w:divBdr>
                  <w:divsChild>
                    <w:div w:id="11612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717">
              <w:marLeft w:val="0"/>
              <w:marRight w:val="0"/>
              <w:marTop w:val="0"/>
              <w:marBottom w:val="0"/>
              <w:divBdr>
                <w:top w:val="none" w:sz="0" w:space="0" w:color="auto"/>
                <w:left w:val="none" w:sz="0" w:space="0" w:color="auto"/>
                <w:bottom w:val="none" w:sz="0" w:space="0" w:color="auto"/>
                <w:right w:val="none" w:sz="0" w:space="0" w:color="auto"/>
              </w:divBdr>
              <w:divsChild>
                <w:div w:id="767846003">
                  <w:marLeft w:val="0"/>
                  <w:marRight w:val="0"/>
                  <w:marTop w:val="0"/>
                  <w:marBottom w:val="0"/>
                  <w:divBdr>
                    <w:top w:val="none" w:sz="0" w:space="0" w:color="auto"/>
                    <w:left w:val="none" w:sz="0" w:space="0" w:color="auto"/>
                    <w:bottom w:val="none" w:sz="0" w:space="0" w:color="auto"/>
                    <w:right w:val="none" w:sz="0" w:space="0" w:color="auto"/>
                  </w:divBdr>
                </w:div>
                <w:div w:id="1420642495">
                  <w:marLeft w:val="0"/>
                  <w:marRight w:val="0"/>
                  <w:marTop w:val="0"/>
                  <w:marBottom w:val="0"/>
                  <w:divBdr>
                    <w:top w:val="none" w:sz="0" w:space="0" w:color="auto"/>
                    <w:left w:val="none" w:sz="0" w:space="0" w:color="auto"/>
                    <w:bottom w:val="none" w:sz="0" w:space="0" w:color="auto"/>
                    <w:right w:val="none" w:sz="0" w:space="0" w:color="auto"/>
                  </w:divBdr>
                  <w:divsChild>
                    <w:div w:id="18561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0382">
              <w:marLeft w:val="0"/>
              <w:marRight w:val="0"/>
              <w:marTop w:val="0"/>
              <w:marBottom w:val="0"/>
              <w:divBdr>
                <w:top w:val="none" w:sz="0" w:space="0" w:color="auto"/>
                <w:left w:val="none" w:sz="0" w:space="0" w:color="auto"/>
                <w:bottom w:val="none" w:sz="0" w:space="0" w:color="auto"/>
                <w:right w:val="none" w:sz="0" w:space="0" w:color="auto"/>
              </w:divBdr>
              <w:divsChild>
                <w:div w:id="561675052">
                  <w:marLeft w:val="0"/>
                  <w:marRight w:val="0"/>
                  <w:marTop w:val="0"/>
                  <w:marBottom w:val="0"/>
                  <w:divBdr>
                    <w:top w:val="none" w:sz="0" w:space="0" w:color="auto"/>
                    <w:left w:val="none" w:sz="0" w:space="0" w:color="auto"/>
                    <w:bottom w:val="none" w:sz="0" w:space="0" w:color="auto"/>
                    <w:right w:val="none" w:sz="0" w:space="0" w:color="auto"/>
                  </w:divBdr>
                  <w:divsChild>
                    <w:div w:id="1936354472">
                      <w:marLeft w:val="0"/>
                      <w:marRight w:val="0"/>
                      <w:marTop w:val="0"/>
                      <w:marBottom w:val="0"/>
                      <w:divBdr>
                        <w:top w:val="none" w:sz="0" w:space="0" w:color="auto"/>
                        <w:left w:val="none" w:sz="0" w:space="0" w:color="auto"/>
                        <w:bottom w:val="none" w:sz="0" w:space="0" w:color="auto"/>
                        <w:right w:val="none" w:sz="0" w:space="0" w:color="auto"/>
                      </w:divBdr>
                    </w:div>
                  </w:divsChild>
                </w:div>
                <w:div w:id="1331256973">
                  <w:marLeft w:val="0"/>
                  <w:marRight w:val="0"/>
                  <w:marTop w:val="0"/>
                  <w:marBottom w:val="0"/>
                  <w:divBdr>
                    <w:top w:val="none" w:sz="0" w:space="0" w:color="auto"/>
                    <w:left w:val="none" w:sz="0" w:space="0" w:color="auto"/>
                    <w:bottom w:val="none" w:sz="0" w:space="0" w:color="auto"/>
                    <w:right w:val="none" w:sz="0" w:space="0" w:color="auto"/>
                  </w:divBdr>
                </w:div>
              </w:divsChild>
            </w:div>
            <w:div w:id="2056540592">
              <w:marLeft w:val="0"/>
              <w:marRight w:val="0"/>
              <w:marTop w:val="0"/>
              <w:marBottom w:val="0"/>
              <w:divBdr>
                <w:top w:val="none" w:sz="0" w:space="0" w:color="auto"/>
                <w:left w:val="none" w:sz="0" w:space="0" w:color="auto"/>
                <w:bottom w:val="none" w:sz="0" w:space="0" w:color="auto"/>
                <w:right w:val="none" w:sz="0" w:space="0" w:color="auto"/>
              </w:divBdr>
              <w:divsChild>
                <w:div w:id="183372486">
                  <w:marLeft w:val="0"/>
                  <w:marRight w:val="0"/>
                  <w:marTop w:val="0"/>
                  <w:marBottom w:val="0"/>
                  <w:divBdr>
                    <w:top w:val="none" w:sz="0" w:space="0" w:color="auto"/>
                    <w:left w:val="none" w:sz="0" w:space="0" w:color="auto"/>
                    <w:bottom w:val="none" w:sz="0" w:space="0" w:color="auto"/>
                    <w:right w:val="none" w:sz="0" w:space="0" w:color="auto"/>
                  </w:divBdr>
                </w:div>
                <w:div w:id="1894658131">
                  <w:marLeft w:val="0"/>
                  <w:marRight w:val="0"/>
                  <w:marTop w:val="0"/>
                  <w:marBottom w:val="0"/>
                  <w:divBdr>
                    <w:top w:val="none" w:sz="0" w:space="0" w:color="auto"/>
                    <w:left w:val="none" w:sz="0" w:space="0" w:color="auto"/>
                    <w:bottom w:val="none" w:sz="0" w:space="0" w:color="auto"/>
                    <w:right w:val="none" w:sz="0" w:space="0" w:color="auto"/>
                  </w:divBdr>
                  <w:divsChild>
                    <w:div w:id="12940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1096">
              <w:marLeft w:val="0"/>
              <w:marRight w:val="0"/>
              <w:marTop w:val="0"/>
              <w:marBottom w:val="0"/>
              <w:divBdr>
                <w:top w:val="none" w:sz="0" w:space="0" w:color="auto"/>
                <w:left w:val="none" w:sz="0" w:space="0" w:color="auto"/>
                <w:bottom w:val="none" w:sz="0" w:space="0" w:color="auto"/>
                <w:right w:val="none" w:sz="0" w:space="0" w:color="auto"/>
              </w:divBdr>
              <w:divsChild>
                <w:div w:id="204415238">
                  <w:marLeft w:val="0"/>
                  <w:marRight w:val="0"/>
                  <w:marTop w:val="0"/>
                  <w:marBottom w:val="0"/>
                  <w:divBdr>
                    <w:top w:val="none" w:sz="0" w:space="0" w:color="auto"/>
                    <w:left w:val="none" w:sz="0" w:space="0" w:color="auto"/>
                    <w:bottom w:val="none" w:sz="0" w:space="0" w:color="auto"/>
                    <w:right w:val="none" w:sz="0" w:space="0" w:color="auto"/>
                  </w:divBdr>
                </w:div>
                <w:div w:id="1120876074">
                  <w:marLeft w:val="0"/>
                  <w:marRight w:val="0"/>
                  <w:marTop w:val="0"/>
                  <w:marBottom w:val="0"/>
                  <w:divBdr>
                    <w:top w:val="none" w:sz="0" w:space="0" w:color="auto"/>
                    <w:left w:val="none" w:sz="0" w:space="0" w:color="auto"/>
                    <w:bottom w:val="none" w:sz="0" w:space="0" w:color="auto"/>
                    <w:right w:val="none" w:sz="0" w:space="0" w:color="auto"/>
                  </w:divBdr>
                  <w:divsChild>
                    <w:div w:id="19828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00117">
              <w:marLeft w:val="0"/>
              <w:marRight w:val="0"/>
              <w:marTop w:val="0"/>
              <w:marBottom w:val="0"/>
              <w:divBdr>
                <w:top w:val="none" w:sz="0" w:space="0" w:color="auto"/>
                <w:left w:val="none" w:sz="0" w:space="0" w:color="auto"/>
                <w:bottom w:val="none" w:sz="0" w:space="0" w:color="auto"/>
                <w:right w:val="none" w:sz="0" w:space="0" w:color="auto"/>
              </w:divBdr>
              <w:divsChild>
                <w:div w:id="1780491743">
                  <w:marLeft w:val="0"/>
                  <w:marRight w:val="0"/>
                  <w:marTop w:val="0"/>
                  <w:marBottom w:val="0"/>
                  <w:divBdr>
                    <w:top w:val="none" w:sz="0" w:space="0" w:color="auto"/>
                    <w:left w:val="none" w:sz="0" w:space="0" w:color="auto"/>
                    <w:bottom w:val="none" w:sz="0" w:space="0" w:color="auto"/>
                    <w:right w:val="none" w:sz="0" w:space="0" w:color="auto"/>
                  </w:divBdr>
                  <w:divsChild>
                    <w:div w:id="828061566">
                      <w:marLeft w:val="0"/>
                      <w:marRight w:val="0"/>
                      <w:marTop w:val="0"/>
                      <w:marBottom w:val="0"/>
                      <w:divBdr>
                        <w:top w:val="none" w:sz="0" w:space="0" w:color="auto"/>
                        <w:left w:val="none" w:sz="0" w:space="0" w:color="auto"/>
                        <w:bottom w:val="none" w:sz="0" w:space="0" w:color="auto"/>
                        <w:right w:val="none" w:sz="0" w:space="0" w:color="auto"/>
                      </w:divBdr>
                    </w:div>
                  </w:divsChild>
                </w:div>
                <w:div w:id="1861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07532">
      <w:bodyDiv w:val="1"/>
      <w:marLeft w:val="0"/>
      <w:marRight w:val="0"/>
      <w:marTop w:val="0"/>
      <w:marBottom w:val="0"/>
      <w:divBdr>
        <w:top w:val="none" w:sz="0" w:space="0" w:color="auto"/>
        <w:left w:val="none" w:sz="0" w:space="0" w:color="auto"/>
        <w:bottom w:val="none" w:sz="0" w:space="0" w:color="auto"/>
        <w:right w:val="none" w:sz="0" w:space="0" w:color="auto"/>
      </w:divBdr>
    </w:div>
    <w:div w:id="1284463645">
      <w:bodyDiv w:val="1"/>
      <w:marLeft w:val="0"/>
      <w:marRight w:val="0"/>
      <w:marTop w:val="0"/>
      <w:marBottom w:val="0"/>
      <w:divBdr>
        <w:top w:val="none" w:sz="0" w:space="0" w:color="auto"/>
        <w:left w:val="none" w:sz="0" w:space="0" w:color="auto"/>
        <w:bottom w:val="none" w:sz="0" w:space="0" w:color="auto"/>
        <w:right w:val="none" w:sz="0" w:space="0" w:color="auto"/>
      </w:divBdr>
      <w:divsChild>
        <w:div w:id="1366175432">
          <w:marLeft w:val="0"/>
          <w:marRight w:val="0"/>
          <w:marTop w:val="0"/>
          <w:marBottom w:val="0"/>
          <w:divBdr>
            <w:top w:val="none" w:sz="0" w:space="0" w:color="auto"/>
            <w:left w:val="none" w:sz="0" w:space="0" w:color="auto"/>
            <w:bottom w:val="none" w:sz="0" w:space="0" w:color="auto"/>
            <w:right w:val="none" w:sz="0" w:space="0" w:color="auto"/>
          </w:divBdr>
          <w:divsChild>
            <w:div w:id="883374977">
              <w:marLeft w:val="0"/>
              <w:marRight w:val="0"/>
              <w:marTop w:val="0"/>
              <w:marBottom w:val="0"/>
              <w:divBdr>
                <w:top w:val="none" w:sz="0" w:space="0" w:color="auto"/>
                <w:left w:val="none" w:sz="0" w:space="0" w:color="auto"/>
                <w:bottom w:val="none" w:sz="0" w:space="0" w:color="auto"/>
                <w:right w:val="none" w:sz="0" w:space="0" w:color="auto"/>
              </w:divBdr>
              <w:divsChild>
                <w:div w:id="146285101">
                  <w:marLeft w:val="0"/>
                  <w:marRight w:val="0"/>
                  <w:marTop w:val="0"/>
                  <w:marBottom w:val="0"/>
                  <w:divBdr>
                    <w:top w:val="none" w:sz="0" w:space="0" w:color="auto"/>
                    <w:left w:val="none" w:sz="0" w:space="0" w:color="auto"/>
                    <w:bottom w:val="none" w:sz="0" w:space="0" w:color="auto"/>
                    <w:right w:val="none" w:sz="0" w:space="0" w:color="auto"/>
                  </w:divBdr>
                  <w:divsChild>
                    <w:div w:id="430511679">
                      <w:marLeft w:val="0"/>
                      <w:marRight w:val="0"/>
                      <w:marTop w:val="0"/>
                      <w:marBottom w:val="0"/>
                      <w:divBdr>
                        <w:top w:val="none" w:sz="0" w:space="0" w:color="auto"/>
                        <w:left w:val="none" w:sz="0" w:space="0" w:color="auto"/>
                        <w:bottom w:val="none" w:sz="0" w:space="0" w:color="auto"/>
                        <w:right w:val="none" w:sz="0" w:space="0" w:color="auto"/>
                      </w:divBdr>
                    </w:div>
                    <w:div w:id="1852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99456">
          <w:marLeft w:val="0"/>
          <w:marRight w:val="0"/>
          <w:marTop w:val="0"/>
          <w:marBottom w:val="0"/>
          <w:divBdr>
            <w:top w:val="none" w:sz="0" w:space="0" w:color="auto"/>
            <w:left w:val="none" w:sz="0" w:space="0" w:color="auto"/>
            <w:bottom w:val="none" w:sz="0" w:space="0" w:color="auto"/>
            <w:right w:val="none" w:sz="0" w:space="0" w:color="auto"/>
          </w:divBdr>
          <w:divsChild>
            <w:div w:id="15204476">
              <w:marLeft w:val="0"/>
              <w:marRight w:val="0"/>
              <w:marTop w:val="0"/>
              <w:marBottom w:val="0"/>
              <w:divBdr>
                <w:top w:val="none" w:sz="0" w:space="0" w:color="auto"/>
                <w:left w:val="none" w:sz="0" w:space="0" w:color="auto"/>
                <w:bottom w:val="none" w:sz="0" w:space="0" w:color="auto"/>
                <w:right w:val="none" w:sz="0" w:space="0" w:color="auto"/>
              </w:divBdr>
              <w:divsChild>
                <w:div w:id="1884252201">
                  <w:marLeft w:val="0"/>
                  <w:marRight w:val="0"/>
                  <w:marTop w:val="0"/>
                  <w:marBottom w:val="0"/>
                  <w:divBdr>
                    <w:top w:val="none" w:sz="0" w:space="0" w:color="auto"/>
                    <w:left w:val="none" w:sz="0" w:space="0" w:color="auto"/>
                    <w:bottom w:val="none" w:sz="0" w:space="0" w:color="auto"/>
                    <w:right w:val="none" w:sz="0" w:space="0" w:color="auto"/>
                  </w:divBdr>
                  <w:divsChild>
                    <w:div w:id="10405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6840">
              <w:marLeft w:val="0"/>
              <w:marRight w:val="0"/>
              <w:marTop w:val="0"/>
              <w:marBottom w:val="0"/>
              <w:divBdr>
                <w:top w:val="none" w:sz="0" w:space="0" w:color="auto"/>
                <w:left w:val="none" w:sz="0" w:space="0" w:color="auto"/>
                <w:bottom w:val="none" w:sz="0" w:space="0" w:color="auto"/>
                <w:right w:val="none" w:sz="0" w:space="0" w:color="auto"/>
              </w:divBdr>
              <w:divsChild>
                <w:div w:id="833227016">
                  <w:marLeft w:val="0"/>
                  <w:marRight w:val="0"/>
                  <w:marTop w:val="0"/>
                  <w:marBottom w:val="0"/>
                  <w:divBdr>
                    <w:top w:val="none" w:sz="0" w:space="0" w:color="auto"/>
                    <w:left w:val="none" w:sz="0" w:space="0" w:color="auto"/>
                    <w:bottom w:val="none" w:sz="0" w:space="0" w:color="auto"/>
                    <w:right w:val="none" w:sz="0" w:space="0" w:color="auto"/>
                  </w:divBdr>
                  <w:divsChild>
                    <w:div w:id="486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8303">
              <w:marLeft w:val="0"/>
              <w:marRight w:val="0"/>
              <w:marTop w:val="0"/>
              <w:marBottom w:val="0"/>
              <w:divBdr>
                <w:top w:val="none" w:sz="0" w:space="0" w:color="auto"/>
                <w:left w:val="none" w:sz="0" w:space="0" w:color="auto"/>
                <w:bottom w:val="none" w:sz="0" w:space="0" w:color="auto"/>
                <w:right w:val="none" w:sz="0" w:space="0" w:color="auto"/>
              </w:divBdr>
              <w:divsChild>
                <w:div w:id="706831480">
                  <w:marLeft w:val="0"/>
                  <w:marRight w:val="0"/>
                  <w:marTop w:val="0"/>
                  <w:marBottom w:val="0"/>
                  <w:divBdr>
                    <w:top w:val="none" w:sz="0" w:space="0" w:color="auto"/>
                    <w:left w:val="none" w:sz="0" w:space="0" w:color="auto"/>
                    <w:bottom w:val="none" w:sz="0" w:space="0" w:color="auto"/>
                    <w:right w:val="none" w:sz="0" w:space="0" w:color="auto"/>
                  </w:divBdr>
                  <w:divsChild>
                    <w:div w:id="12473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95">
              <w:marLeft w:val="0"/>
              <w:marRight w:val="0"/>
              <w:marTop w:val="0"/>
              <w:marBottom w:val="0"/>
              <w:divBdr>
                <w:top w:val="none" w:sz="0" w:space="0" w:color="auto"/>
                <w:left w:val="none" w:sz="0" w:space="0" w:color="auto"/>
                <w:bottom w:val="none" w:sz="0" w:space="0" w:color="auto"/>
                <w:right w:val="none" w:sz="0" w:space="0" w:color="auto"/>
              </w:divBdr>
              <w:divsChild>
                <w:div w:id="861355449">
                  <w:marLeft w:val="0"/>
                  <w:marRight w:val="0"/>
                  <w:marTop w:val="0"/>
                  <w:marBottom w:val="0"/>
                  <w:divBdr>
                    <w:top w:val="none" w:sz="0" w:space="0" w:color="auto"/>
                    <w:left w:val="none" w:sz="0" w:space="0" w:color="auto"/>
                    <w:bottom w:val="none" w:sz="0" w:space="0" w:color="auto"/>
                    <w:right w:val="none" w:sz="0" w:space="0" w:color="auto"/>
                  </w:divBdr>
                  <w:divsChild>
                    <w:div w:id="16472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046">
              <w:marLeft w:val="0"/>
              <w:marRight w:val="0"/>
              <w:marTop w:val="0"/>
              <w:marBottom w:val="0"/>
              <w:divBdr>
                <w:top w:val="none" w:sz="0" w:space="0" w:color="auto"/>
                <w:left w:val="none" w:sz="0" w:space="0" w:color="auto"/>
                <w:bottom w:val="none" w:sz="0" w:space="0" w:color="auto"/>
                <w:right w:val="none" w:sz="0" w:space="0" w:color="auto"/>
              </w:divBdr>
              <w:divsChild>
                <w:div w:id="423188353">
                  <w:marLeft w:val="0"/>
                  <w:marRight w:val="0"/>
                  <w:marTop w:val="0"/>
                  <w:marBottom w:val="0"/>
                  <w:divBdr>
                    <w:top w:val="none" w:sz="0" w:space="0" w:color="auto"/>
                    <w:left w:val="none" w:sz="0" w:space="0" w:color="auto"/>
                    <w:bottom w:val="none" w:sz="0" w:space="0" w:color="auto"/>
                    <w:right w:val="none" w:sz="0" w:space="0" w:color="auto"/>
                  </w:divBdr>
                  <w:divsChild>
                    <w:div w:id="20957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916">
              <w:marLeft w:val="0"/>
              <w:marRight w:val="0"/>
              <w:marTop w:val="0"/>
              <w:marBottom w:val="0"/>
              <w:divBdr>
                <w:top w:val="none" w:sz="0" w:space="0" w:color="auto"/>
                <w:left w:val="none" w:sz="0" w:space="0" w:color="auto"/>
                <w:bottom w:val="none" w:sz="0" w:space="0" w:color="auto"/>
                <w:right w:val="none" w:sz="0" w:space="0" w:color="auto"/>
              </w:divBdr>
              <w:divsChild>
                <w:div w:id="401486108">
                  <w:marLeft w:val="0"/>
                  <w:marRight w:val="0"/>
                  <w:marTop w:val="0"/>
                  <w:marBottom w:val="0"/>
                  <w:divBdr>
                    <w:top w:val="none" w:sz="0" w:space="0" w:color="auto"/>
                    <w:left w:val="none" w:sz="0" w:space="0" w:color="auto"/>
                    <w:bottom w:val="none" w:sz="0" w:space="0" w:color="auto"/>
                    <w:right w:val="none" w:sz="0" w:space="0" w:color="auto"/>
                  </w:divBdr>
                  <w:divsChild>
                    <w:div w:id="4229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479">
              <w:marLeft w:val="0"/>
              <w:marRight w:val="0"/>
              <w:marTop w:val="0"/>
              <w:marBottom w:val="0"/>
              <w:divBdr>
                <w:top w:val="none" w:sz="0" w:space="0" w:color="auto"/>
                <w:left w:val="none" w:sz="0" w:space="0" w:color="auto"/>
                <w:bottom w:val="none" w:sz="0" w:space="0" w:color="auto"/>
                <w:right w:val="none" w:sz="0" w:space="0" w:color="auto"/>
              </w:divBdr>
              <w:divsChild>
                <w:div w:id="2003386222">
                  <w:marLeft w:val="0"/>
                  <w:marRight w:val="0"/>
                  <w:marTop w:val="0"/>
                  <w:marBottom w:val="0"/>
                  <w:divBdr>
                    <w:top w:val="none" w:sz="0" w:space="0" w:color="auto"/>
                    <w:left w:val="none" w:sz="0" w:space="0" w:color="auto"/>
                    <w:bottom w:val="none" w:sz="0" w:space="0" w:color="auto"/>
                    <w:right w:val="none" w:sz="0" w:space="0" w:color="auto"/>
                  </w:divBdr>
                  <w:divsChild>
                    <w:div w:id="8666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9346">
              <w:marLeft w:val="0"/>
              <w:marRight w:val="0"/>
              <w:marTop w:val="0"/>
              <w:marBottom w:val="0"/>
              <w:divBdr>
                <w:top w:val="none" w:sz="0" w:space="0" w:color="auto"/>
                <w:left w:val="none" w:sz="0" w:space="0" w:color="auto"/>
                <w:bottom w:val="none" w:sz="0" w:space="0" w:color="auto"/>
                <w:right w:val="none" w:sz="0" w:space="0" w:color="auto"/>
              </w:divBdr>
              <w:divsChild>
                <w:div w:id="451359501">
                  <w:marLeft w:val="0"/>
                  <w:marRight w:val="0"/>
                  <w:marTop w:val="0"/>
                  <w:marBottom w:val="0"/>
                  <w:divBdr>
                    <w:top w:val="none" w:sz="0" w:space="0" w:color="auto"/>
                    <w:left w:val="none" w:sz="0" w:space="0" w:color="auto"/>
                    <w:bottom w:val="none" w:sz="0" w:space="0" w:color="auto"/>
                    <w:right w:val="none" w:sz="0" w:space="0" w:color="auto"/>
                  </w:divBdr>
                  <w:divsChild>
                    <w:div w:id="3183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6466">
              <w:marLeft w:val="0"/>
              <w:marRight w:val="0"/>
              <w:marTop w:val="0"/>
              <w:marBottom w:val="0"/>
              <w:divBdr>
                <w:top w:val="none" w:sz="0" w:space="0" w:color="auto"/>
                <w:left w:val="none" w:sz="0" w:space="0" w:color="auto"/>
                <w:bottom w:val="none" w:sz="0" w:space="0" w:color="auto"/>
                <w:right w:val="none" w:sz="0" w:space="0" w:color="auto"/>
              </w:divBdr>
              <w:divsChild>
                <w:div w:id="187837960">
                  <w:marLeft w:val="0"/>
                  <w:marRight w:val="0"/>
                  <w:marTop w:val="0"/>
                  <w:marBottom w:val="0"/>
                  <w:divBdr>
                    <w:top w:val="none" w:sz="0" w:space="0" w:color="auto"/>
                    <w:left w:val="none" w:sz="0" w:space="0" w:color="auto"/>
                    <w:bottom w:val="none" w:sz="0" w:space="0" w:color="auto"/>
                    <w:right w:val="none" w:sz="0" w:space="0" w:color="auto"/>
                  </w:divBdr>
                  <w:divsChild>
                    <w:div w:id="2316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6411">
              <w:marLeft w:val="0"/>
              <w:marRight w:val="0"/>
              <w:marTop w:val="0"/>
              <w:marBottom w:val="0"/>
              <w:divBdr>
                <w:top w:val="none" w:sz="0" w:space="0" w:color="auto"/>
                <w:left w:val="none" w:sz="0" w:space="0" w:color="auto"/>
                <w:bottom w:val="none" w:sz="0" w:space="0" w:color="auto"/>
                <w:right w:val="none" w:sz="0" w:space="0" w:color="auto"/>
              </w:divBdr>
              <w:divsChild>
                <w:div w:id="213780050">
                  <w:marLeft w:val="0"/>
                  <w:marRight w:val="0"/>
                  <w:marTop w:val="0"/>
                  <w:marBottom w:val="0"/>
                  <w:divBdr>
                    <w:top w:val="none" w:sz="0" w:space="0" w:color="auto"/>
                    <w:left w:val="none" w:sz="0" w:space="0" w:color="auto"/>
                    <w:bottom w:val="none" w:sz="0" w:space="0" w:color="auto"/>
                    <w:right w:val="none" w:sz="0" w:space="0" w:color="auto"/>
                  </w:divBdr>
                  <w:divsChild>
                    <w:div w:id="11840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8616">
              <w:marLeft w:val="0"/>
              <w:marRight w:val="0"/>
              <w:marTop w:val="0"/>
              <w:marBottom w:val="0"/>
              <w:divBdr>
                <w:top w:val="none" w:sz="0" w:space="0" w:color="auto"/>
                <w:left w:val="none" w:sz="0" w:space="0" w:color="auto"/>
                <w:bottom w:val="none" w:sz="0" w:space="0" w:color="auto"/>
                <w:right w:val="none" w:sz="0" w:space="0" w:color="auto"/>
              </w:divBdr>
              <w:divsChild>
                <w:div w:id="585699249">
                  <w:marLeft w:val="0"/>
                  <w:marRight w:val="0"/>
                  <w:marTop w:val="0"/>
                  <w:marBottom w:val="0"/>
                  <w:divBdr>
                    <w:top w:val="none" w:sz="0" w:space="0" w:color="auto"/>
                    <w:left w:val="none" w:sz="0" w:space="0" w:color="auto"/>
                    <w:bottom w:val="none" w:sz="0" w:space="0" w:color="auto"/>
                    <w:right w:val="none" w:sz="0" w:space="0" w:color="auto"/>
                  </w:divBdr>
                  <w:divsChild>
                    <w:div w:id="240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8316">
              <w:marLeft w:val="0"/>
              <w:marRight w:val="0"/>
              <w:marTop w:val="0"/>
              <w:marBottom w:val="0"/>
              <w:divBdr>
                <w:top w:val="none" w:sz="0" w:space="0" w:color="auto"/>
                <w:left w:val="none" w:sz="0" w:space="0" w:color="auto"/>
                <w:bottom w:val="none" w:sz="0" w:space="0" w:color="auto"/>
                <w:right w:val="none" w:sz="0" w:space="0" w:color="auto"/>
              </w:divBdr>
              <w:divsChild>
                <w:div w:id="888614695">
                  <w:marLeft w:val="0"/>
                  <w:marRight w:val="0"/>
                  <w:marTop w:val="0"/>
                  <w:marBottom w:val="0"/>
                  <w:divBdr>
                    <w:top w:val="none" w:sz="0" w:space="0" w:color="auto"/>
                    <w:left w:val="none" w:sz="0" w:space="0" w:color="auto"/>
                    <w:bottom w:val="none" w:sz="0" w:space="0" w:color="auto"/>
                    <w:right w:val="none" w:sz="0" w:space="0" w:color="auto"/>
                  </w:divBdr>
                  <w:divsChild>
                    <w:div w:id="3185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2441">
              <w:marLeft w:val="0"/>
              <w:marRight w:val="0"/>
              <w:marTop w:val="0"/>
              <w:marBottom w:val="0"/>
              <w:divBdr>
                <w:top w:val="none" w:sz="0" w:space="0" w:color="auto"/>
                <w:left w:val="none" w:sz="0" w:space="0" w:color="auto"/>
                <w:bottom w:val="none" w:sz="0" w:space="0" w:color="auto"/>
                <w:right w:val="none" w:sz="0" w:space="0" w:color="auto"/>
              </w:divBdr>
              <w:divsChild>
                <w:div w:id="105655990">
                  <w:marLeft w:val="0"/>
                  <w:marRight w:val="0"/>
                  <w:marTop w:val="0"/>
                  <w:marBottom w:val="0"/>
                  <w:divBdr>
                    <w:top w:val="none" w:sz="0" w:space="0" w:color="auto"/>
                    <w:left w:val="none" w:sz="0" w:space="0" w:color="auto"/>
                    <w:bottom w:val="none" w:sz="0" w:space="0" w:color="auto"/>
                    <w:right w:val="none" w:sz="0" w:space="0" w:color="auto"/>
                  </w:divBdr>
                  <w:divsChild>
                    <w:div w:id="726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9453">
              <w:marLeft w:val="0"/>
              <w:marRight w:val="0"/>
              <w:marTop w:val="0"/>
              <w:marBottom w:val="0"/>
              <w:divBdr>
                <w:top w:val="none" w:sz="0" w:space="0" w:color="auto"/>
                <w:left w:val="none" w:sz="0" w:space="0" w:color="auto"/>
                <w:bottom w:val="none" w:sz="0" w:space="0" w:color="auto"/>
                <w:right w:val="none" w:sz="0" w:space="0" w:color="auto"/>
              </w:divBdr>
              <w:divsChild>
                <w:div w:id="1918589375">
                  <w:marLeft w:val="0"/>
                  <w:marRight w:val="0"/>
                  <w:marTop w:val="0"/>
                  <w:marBottom w:val="0"/>
                  <w:divBdr>
                    <w:top w:val="none" w:sz="0" w:space="0" w:color="auto"/>
                    <w:left w:val="none" w:sz="0" w:space="0" w:color="auto"/>
                    <w:bottom w:val="none" w:sz="0" w:space="0" w:color="auto"/>
                    <w:right w:val="none" w:sz="0" w:space="0" w:color="auto"/>
                  </w:divBdr>
                  <w:divsChild>
                    <w:div w:id="280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215">
              <w:marLeft w:val="0"/>
              <w:marRight w:val="0"/>
              <w:marTop w:val="0"/>
              <w:marBottom w:val="0"/>
              <w:divBdr>
                <w:top w:val="none" w:sz="0" w:space="0" w:color="auto"/>
                <w:left w:val="none" w:sz="0" w:space="0" w:color="auto"/>
                <w:bottom w:val="none" w:sz="0" w:space="0" w:color="auto"/>
                <w:right w:val="none" w:sz="0" w:space="0" w:color="auto"/>
              </w:divBdr>
              <w:divsChild>
                <w:div w:id="864485873">
                  <w:marLeft w:val="0"/>
                  <w:marRight w:val="0"/>
                  <w:marTop w:val="0"/>
                  <w:marBottom w:val="0"/>
                  <w:divBdr>
                    <w:top w:val="none" w:sz="0" w:space="0" w:color="auto"/>
                    <w:left w:val="none" w:sz="0" w:space="0" w:color="auto"/>
                    <w:bottom w:val="none" w:sz="0" w:space="0" w:color="auto"/>
                    <w:right w:val="none" w:sz="0" w:space="0" w:color="auto"/>
                  </w:divBdr>
                  <w:divsChild>
                    <w:div w:id="792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563">
              <w:marLeft w:val="0"/>
              <w:marRight w:val="0"/>
              <w:marTop w:val="0"/>
              <w:marBottom w:val="0"/>
              <w:divBdr>
                <w:top w:val="none" w:sz="0" w:space="0" w:color="auto"/>
                <w:left w:val="none" w:sz="0" w:space="0" w:color="auto"/>
                <w:bottom w:val="none" w:sz="0" w:space="0" w:color="auto"/>
                <w:right w:val="none" w:sz="0" w:space="0" w:color="auto"/>
              </w:divBdr>
              <w:divsChild>
                <w:div w:id="1578317785">
                  <w:marLeft w:val="0"/>
                  <w:marRight w:val="0"/>
                  <w:marTop w:val="0"/>
                  <w:marBottom w:val="0"/>
                  <w:divBdr>
                    <w:top w:val="none" w:sz="0" w:space="0" w:color="auto"/>
                    <w:left w:val="none" w:sz="0" w:space="0" w:color="auto"/>
                    <w:bottom w:val="none" w:sz="0" w:space="0" w:color="auto"/>
                    <w:right w:val="none" w:sz="0" w:space="0" w:color="auto"/>
                  </w:divBdr>
                  <w:divsChild>
                    <w:div w:id="1403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4175">
              <w:marLeft w:val="0"/>
              <w:marRight w:val="0"/>
              <w:marTop w:val="0"/>
              <w:marBottom w:val="0"/>
              <w:divBdr>
                <w:top w:val="none" w:sz="0" w:space="0" w:color="auto"/>
                <w:left w:val="none" w:sz="0" w:space="0" w:color="auto"/>
                <w:bottom w:val="none" w:sz="0" w:space="0" w:color="auto"/>
                <w:right w:val="none" w:sz="0" w:space="0" w:color="auto"/>
              </w:divBdr>
              <w:divsChild>
                <w:div w:id="1609846249">
                  <w:marLeft w:val="0"/>
                  <w:marRight w:val="0"/>
                  <w:marTop w:val="0"/>
                  <w:marBottom w:val="0"/>
                  <w:divBdr>
                    <w:top w:val="none" w:sz="0" w:space="0" w:color="auto"/>
                    <w:left w:val="none" w:sz="0" w:space="0" w:color="auto"/>
                    <w:bottom w:val="none" w:sz="0" w:space="0" w:color="auto"/>
                    <w:right w:val="none" w:sz="0" w:space="0" w:color="auto"/>
                  </w:divBdr>
                  <w:divsChild>
                    <w:div w:id="3004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16">
              <w:marLeft w:val="0"/>
              <w:marRight w:val="0"/>
              <w:marTop w:val="0"/>
              <w:marBottom w:val="0"/>
              <w:divBdr>
                <w:top w:val="none" w:sz="0" w:space="0" w:color="auto"/>
                <w:left w:val="none" w:sz="0" w:space="0" w:color="auto"/>
                <w:bottom w:val="none" w:sz="0" w:space="0" w:color="auto"/>
                <w:right w:val="none" w:sz="0" w:space="0" w:color="auto"/>
              </w:divBdr>
              <w:divsChild>
                <w:div w:id="23794023">
                  <w:marLeft w:val="0"/>
                  <w:marRight w:val="0"/>
                  <w:marTop w:val="0"/>
                  <w:marBottom w:val="0"/>
                  <w:divBdr>
                    <w:top w:val="none" w:sz="0" w:space="0" w:color="auto"/>
                    <w:left w:val="none" w:sz="0" w:space="0" w:color="auto"/>
                    <w:bottom w:val="none" w:sz="0" w:space="0" w:color="auto"/>
                    <w:right w:val="none" w:sz="0" w:space="0" w:color="auto"/>
                  </w:divBdr>
                  <w:divsChild>
                    <w:div w:id="20803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0909">
              <w:marLeft w:val="0"/>
              <w:marRight w:val="0"/>
              <w:marTop w:val="0"/>
              <w:marBottom w:val="0"/>
              <w:divBdr>
                <w:top w:val="none" w:sz="0" w:space="0" w:color="auto"/>
                <w:left w:val="none" w:sz="0" w:space="0" w:color="auto"/>
                <w:bottom w:val="none" w:sz="0" w:space="0" w:color="auto"/>
                <w:right w:val="none" w:sz="0" w:space="0" w:color="auto"/>
              </w:divBdr>
              <w:divsChild>
                <w:div w:id="805009574">
                  <w:marLeft w:val="0"/>
                  <w:marRight w:val="0"/>
                  <w:marTop w:val="0"/>
                  <w:marBottom w:val="0"/>
                  <w:divBdr>
                    <w:top w:val="none" w:sz="0" w:space="0" w:color="auto"/>
                    <w:left w:val="none" w:sz="0" w:space="0" w:color="auto"/>
                    <w:bottom w:val="none" w:sz="0" w:space="0" w:color="auto"/>
                    <w:right w:val="none" w:sz="0" w:space="0" w:color="auto"/>
                  </w:divBdr>
                  <w:divsChild>
                    <w:div w:id="1801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8366">
              <w:marLeft w:val="0"/>
              <w:marRight w:val="0"/>
              <w:marTop w:val="0"/>
              <w:marBottom w:val="0"/>
              <w:divBdr>
                <w:top w:val="none" w:sz="0" w:space="0" w:color="auto"/>
                <w:left w:val="none" w:sz="0" w:space="0" w:color="auto"/>
                <w:bottom w:val="none" w:sz="0" w:space="0" w:color="auto"/>
                <w:right w:val="none" w:sz="0" w:space="0" w:color="auto"/>
              </w:divBdr>
              <w:divsChild>
                <w:div w:id="2084797569">
                  <w:marLeft w:val="0"/>
                  <w:marRight w:val="0"/>
                  <w:marTop w:val="0"/>
                  <w:marBottom w:val="0"/>
                  <w:divBdr>
                    <w:top w:val="none" w:sz="0" w:space="0" w:color="auto"/>
                    <w:left w:val="none" w:sz="0" w:space="0" w:color="auto"/>
                    <w:bottom w:val="none" w:sz="0" w:space="0" w:color="auto"/>
                    <w:right w:val="none" w:sz="0" w:space="0" w:color="auto"/>
                  </w:divBdr>
                  <w:divsChild>
                    <w:div w:id="7806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6124">
              <w:marLeft w:val="0"/>
              <w:marRight w:val="0"/>
              <w:marTop w:val="0"/>
              <w:marBottom w:val="0"/>
              <w:divBdr>
                <w:top w:val="none" w:sz="0" w:space="0" w:color="auto"/>
                <w:left w:val="none" w:sz="0" w:space="0" w:color="auto"/>
                <w:bottom w:val="none" w:sz="0" w:space="0" w:color="auto"/>
                <w:right w:val="none" w:sz="0" w:space="0" w:color="auto"/>
              </w:divBdr>
              <w:divsChild>
                <w:div w:id="1642342847">
                  <w:marLeft w:val="0"/>
                  <w:marRight w:val="0"/>
                  <w:marTop w:val="0"/>
                  <w:marBottom w:val="0"/>
                  <w:divBdr>
                    <w:top w:val="none" w:sz="0" w:space="0" w:color="auto"/>
                    <w:left w:val="none" w:sz="0" w:space="0" w:color="auto"/>
                    <w:bottom w:val="none" w:sz="0" w:space="0" w:color="auto"/>
                    <w:right w:val="none" w:sz="0" w:space="0" w:color="auto"/>
                  </w:divBdr>
                  <w:divsChild>
                    <w:div w:id="3696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0966">
              <w:marLeft w:val="0"/>
              <w:marRight w:val="0"/>
              <w:marTop w:val="0"/>
              <w:marBottom w:val="0"/>
              <w:divBdr>
                <w:top w:val="none" w:sz="0" w:space="0" w:color="auto"/>
                <w:left w:val="none" w:sz="0" w:space="0" w:color="auto"/>
                <w:bottom w:val="none" w:sz="0" w:space="0" w:color="auto"/>
                <w:right w:val="none" w:sz="0" w:space="0" w:color="auto"/>
              </w:divBdr>
              <w:divsChild>
                <w:div w:id="989407676">
                  <w:marLeft w:val="0"/>
                  <w:marRight w:val="0"/>
                  <w:marTop w:val="0"/>
                  <w:marBottom w:val="0"/>
                  <w:divBdr>
                    <w:top w:val="none" w:sz="0" w:space="0" w:color="auto"/>
                    <w:left w:val="none" w:sz="0" w:space="0" w:color="auto"/>
                    <w:bottom w:val="none" w:sz="0" w:space="0" w:color="auto"/>
                    <w:right w:val="none" w:sz="0" w:space="0" w:color="auto"/>
                  </w:divBdr>
                  <w:divsChild>
                    <w:div w:id="17285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69869">
              <w:marLeft w:val="0"/>
              <w:marRight w:val="0"/>
              <w:marTop w:val="0"/>
              <w:marBottom w:val="0"/>
              <w:divBdr>
                <w:top w:val="none" w:sz="0" w:space="0" w:color="auto"/>
                <w:left w:val="none" w:sz="0" w:space="0" w:color="auto"/>
                <w:bottom w:val="none" w:sz="0" w:space="0" w:color="auto"/>
                <w:right w:val="none" w:sz="0" w:space="0" w:color="auto"/>
              </w:divBdr>
              <w:divsChild>
                <w:div w:id="145558169">
                  <w:marLeft w:val="0"/>
                  <w:marRight w:val="0"/>
                  <w:marTop w:val="0"/>
                  <w:marBottom w:val="0"/>
                  <w:divBdr>
                    <w:top w:val="none" w:sz="0" w:space="0" w:color="auto"/>
                    <w:left w:val="none" w:sz="0" w:space="0" w:color="auto"/>
                    <w:bottom w:val="none" w:sz="0" w:space="0" w:color="auto"/>
                    <w:right w:val="none" w:sz="0" w:space="0" w:color="auto"/>
                  </w:divBdr>
                  <w:divsChild>
                    <w:div w:id="1178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3720">
              <w:marLeft w:val="0"/>
              <w:marRight w:val="0"/>
              <w:marTop w:val="0"/>
              <w:marBottom w:val="0"/>
              <w:divBdr>
                <w:top w:val="none" w:sz="0" w:space="0" w:color="auto"/>
                <w:left w:val="none" w:sz="0" w:space="0" w:color="auto"/>
                <w:bottom w:val="none" w:sz="0" w:space="0" w:color="auto"/>
                <w:right w:val="none" w:sz="0" w:space="0" w:color="auto"/>
              </w:divBdr>
              <w:divsChild>
                <w:div w:id="747968471">
                  <w:marLeft w:val="0"/>
                  <w:marRight w:val="0"/>
                  <w:marTop w:val="0"/>
                  <w:marBottom w:val="0"/>
                  <w:divBdr>
                    <w:top w:val="none" w:sz="0" w:space="0" w:color="auto"/>
                    <w:left w:val="none" w:sz="0" w:space="0" w:color="auto"/>
                    <w:bottom w:val="none" w:sz="0" w:space="0" w:color="auto"/>
                    <w:right w:val="none" w:sz="0" w:space="0" w:color="auto"/>
                  </w:divBdr>
                  <w:divsChild>
                    <w:div w:id="19186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4990">
              <w:marLeft w:val="0"/>
              <w:marRight w:val="0"/>
              <w:marTop w:val="0"/>
              <w:marBottom w:val="0"/>
              <w:divBdr>
                <w:top w:val="none" w:sz="0" w:space="0" w:color="auto"/>
                <w:left w:val="none" w:sz="0" w:space="0" w:color="auto"/>
                <w:bottom w:val="none" w:sz="0" w:space="0" w:color="auto"/>
                <w:right w:val="none" w:sz="0" w:space="0" w:color="auto"/>
              </w:divBdr>
              <w:divsChild>
                <w:div w:id="1851723161">
                  <w:marLeft w:val="0"/>
                  <w:marRight w:val="0"/>
                  <w:marTop w:val="0"/>
                  <w:marBottom w:val="0"/>
                  <w:divBdr>
                    <w:top w:val="none" w:sz="0" w:space="0" w:color="auto"/>
                    <w:left w:val="none" w:sz="0" w:space="0" w:color="auto"/>
                    <w:bottom w:val="none" w:sz="0" w:space="0" w:color="auto"/>
                    <w:right w:val="none" w:sz="0" w:space="0" w:color="auto"/>
                  </w:divBdr>
                  <w:divsChild>
                    <w:div w:id="17918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327">
              <w:marLeft w:val="0"/>
              <w:marRight w:val="0"/>
              <w:marTop w:val="0"/>
              <w:marBottom w:val="0"/>
              <w:divBdr>
                <w:top w:val="none" w:sz="0" w:space="0" w:color="auto"/>
                <w:left w:val="none" w:sz="0" w:space="0" w:color="auto"/>
                <w:bottom w:val="none" w:sz="0" w:space="0" w:color="auto"/>
                <w:right w:val="none" w:sz="0" w:space="0" w:color="auto"/>
              </w:divBdr>
              <w:divsChild>
                <w:div w:id="1627657949">
                  <w:marLeft w:val="0"/>
                  <w:marRight w:val="0"/>
                  <w:marTop w:val="0"/>
                  <w:marBottom w:val="0"/>
                  <w:divBdr>
                    <w:top w:val="none" w:sz="0" w:space="0" w:color="auto"/>
                    <w:left w:val="none" w:sz="0" w:space="0" w:color="auto"/>
                    <w:bottom w:val="none" w:sz="0" w:space="0" w:color="auto"/>
                    <w:right w:val="none" w:sz="0" w:space="0" w:color="auto"/>
                  </w:divBdr>
                  <w:divsChild>
                    <w:div w:id="18763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8022">
              <w:marLeft w:val="0"/>
              <w:marRight w:val="0"/>
              <w:marTop w:val="0"/>
              <w:marBottom w:val="0"/>
              <w:divBdr>
                <w:top w:val="none" w:sz="0" w:space="0" w:color="auto"/>
                <w:left w:val="none" w:sz="0" w:space="0" w:color="auto"/>
                <w:bottom w:val="none" w:sz="0" w:space="0" w:color="auto"/>
                <w:right w:val="none" w:sz="0" w:space="0" w:color="auto"/>
              </w:divBdr>
              <w:divsChild>
                <w:div w:id="1798644169">
                  <w:marLeft w:val="0"/>
                  <w:marRight w:val="0"/>
                  <w:marTop w:val="0"/>
                  <w:marBottom w:val="0"/>
                  <w:divBdr>
                    <w:top w:val="none" w:sz="0" w:space="0" w:color="auto"/>
                    <w:left w:val="none" w:sz="0" w:space="0" w:color="auto"/>
                    <w:bottom w:val="none" w:sz="0" w:space="0" w:color="auto"/>
                    <w:right w:val="none" w:sz="0" w:space="0" w:color="auto"/>
                  </w:divBdr>
                  <w:divsChild>
                    <w:div w:id="19918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0436">
              <w:marLeft w:val="0"/>
              <w:marRight w:val="0"/>
              <w:marTop w:val="0"/>
              <w:marBottom w:val="0"/>
              <w:divBdr>
                <w:top w:val="none" w:sz="0" w:space="0" w:color="auto"/>
                <w:left w:val="none" w:sz="0" w:space="0" w:color="auto"/>
                <w:bottom w:val="none" w:sz="0" w:space="0" w:color="auto"/>
                <w:right w:val="none" w:sz="0" w:space="0" w:color="auto"/>
              </w:divBdr>
              <w:divsChild>
                <w:div w:id="1201548662">
                  <w:marLeft w:val="0"/>
                  <w:marRight w:val="0"/>
                  <w:marTop w:val="0"/>
                  <w:marBottom w:val="0"/>
                  <w:divBdr>
                    <w:top w:val="none" w:sz="0" w:space="0" w:color="auto"/>
                    <w:left w:val="none" w:sz="0" w:space="0" w:color="auto"/>
                    <w:bottom w:val="none" w:sz="0" w:space="0" w:color="auto"/>
                    <w:right w:val="none" w:sz="0" w:space="0" w:color="auto"/>
                  </w:divBdr>
                  <w:divsChild>
                    <w:div w:id="1109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859">
              <w:marLeft w:val="0"/>
              <w:marRight w:val="0"/>
              <w:marTop w:val="0"/>
              <w:marBottom w:val="0"/>
              <w:divBdr>
                <w:top w:val="none" w:sz="0" w:space="0" w:color="auto"/>
                <w:left w:val="none" w:sz="0" w:space="0" w:color="auto"/>
                <w:bottom w:val="none" w:sz="0" w:space="0" w:color="auto"/>
                <w:right w:val="none" w:sz="0" w:space="0" w:color="auto"/>
              </w:divBdr>
              <w:divsChild>
                <w:div w:id="1610771021">
                  <w:marLeft w:val="0"/>
                  <w:marRight w:val="0"/>
                  <w:marTop w:val="0"/>
                  <w:marBottom w:val="0"/>
                  <w:divBdr>
                    <w:top w:val="none" w:sz="0" w:space="0" w:color="auto"/>
                    <w:left w:val="none" w:sz="0" w:space="0" w:color="auto"/>
                    <w:bottom w:val="none" w:sz="0" w:space="0" w:color="auto"/>
                    <w:right w:val="none" w:sz="0" w:space="0" w:color="auto"/>
                  </w:divBdr>
                  <w:divsChild>
                    <w:div w:id="112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269">
              <w:marLeft w:val="0"/>
              <w:marRight w:val="0"/>
              <w:marTop w:val="0"/>
              <w:marBottom w:val="0"/>
              <w:divBdr>
                <w:top w:val="none" w:sz="0" w:space="0" w:color="auto"/>
                <w:left w:val="none" w:sz="0" w:space="0" w:color="auto"/>
                <w:bottom w:val="none" w:sz="0" w:space="0" w:color="auto"/>
                <w:right w:val="none" w:sz="0" w:space="0" w:color="auto"/>
              </w:divBdr>
              <w:divsChild>
                <w:div w:id="544176821">
                  <w:marLeft w:val="0"/>
                  <w:marRight w:val="0"/>
                  <w:marTop w:val="0"/>
                  <w:marBottom w:val="0"/>
                  <w:divBdr>
                    <w:top w:val="none" w:sz="0" w:space="0" w:color="auto"/>
                    <w:left w:val="none" w:sz="0" w:space="0" w:color="auto"/>
                    <w:bottom w:val="none" w:sz="0" w:space="0" w:color="auto"/>
                    <w:right w:val="none" w:sz="0" w:space="0" w:color="auto"/>
                  </w:divBdr>
                  <w:divsChild>
                    <w:div w:id="2957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9648">
              <w:marLeft w:val="0"/>
              <w:marRight w:val="0"/>
              <w:marTop w:val="0"/>
              <w:marBottom w:val="0"/>
              <w:divBdr>
                <w:top w:val="none" w:sz="0" w:space="0" w:color="auto"/>
                <w:left w:val="none" w:sz="0" w:space="0" w:color="auto"/>
                <w:bottom w:val="none" w:sz="0" w:space="0" w:color="auto"/>
                <w:right w:val="none" w:sz="0" w:space="0" w:color="auto"/>
              </w:divBdr>
              <w:divsChild>
                <w:div w:id="396054835">
                  <w:marLeft w:val="0"/>
                  <w:marRight w:val="0"/>
                  <w:marTop w:val="0"/>
                  <w:marBottom w:val="0"/>
                  <w:divBdr>
                    <w:top w:val="none" w:sz="0" w:space="0" w:color="auto"/>
                    <w:left w:val="none" w:sz="0" w:space="0" w:color="auto"/>
                    <w:bottom w:val="none" w:sz="0" w:space="0" w:color="auto"/>
                    <w:right w:val="none" w:sz="0" w:space="0" w:color="auto"/>
                  </w:divBdr>
                  <w:divsChild>
                    <w:div w:id="14059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7622">
              <w:marLeft w:val="0"/>
              <w:marRight w:val="0"/>
              <w:marTop w:val="0"/>
              <w:marBottom w:val="0"/>
              <w:divBdr>
                <w:top w:val="none" w:sz="0" w:space="0" w:color="auto"/>
                <w:left w:val="none" w:sz="0" w:space="0" w:color="auto"/>
                <w:bottom w:val="none" w:sz="0" w:space="0" w:color="auto"/>
                <w:right w:val="none" w:sz="0" w:space="0" w:color="auto"/>
              </w:divBdr>
              <w:divsChild>
                <w:div w:id="1093863205">
                  <w:marLeft w:val="0"/>
                  <w:marRight w:val="0"/>
                  <w:marTop w:val="0"/>
                  <w:marBottom w:val="0"/>
                  <w:divBdr>
                    <w:top w:val="none" w:sz="0" w:space="0" w:color="auto"/>
                    <w:left w:val="none" w:sz="0" w:space="0" w:color="auto"/>
                    <w:bottom w:val="none" w:sz="0" w:space="0" w:color="auto"/>
                    <w:right w:val="none" w:sz="0" w:space="0" w:color="auto"/>
                  </w:divBdr>
                  <w:divsChild>
                    <w:div w:id="18260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093">
              <w:marLeft w:val="0"/>
              <w:marRight w:val="0"/>
              <w:marTop w:val="0"/>
              <w:marBottom w:val="0"/>
              <w:divBdr>
                <w:top w:val="none" w:sz="0" w:space="0" w:color="auto"/>
                <w:left w:val="none" w:sz="0" w:space="0" w:color="auto"/>
                <w:bottom w:val="none" w:sz="0" w:space="0" w:color="auto"/>
                <w:right w:val="none" w:sz="0" w:space="0" w:color="auto"/>
              </w:divBdr>
              <w:divsChild>
                <w:div w:id="1824202462">
                  <w:marLeft w:val="0"/>
                  <w:marRight w:val="0"/>
                  <w:marTop w:val="0"/>
                  <w:marBottom w:val="0"/>
                  <w:divBdr>
                    <w:top w:val="none" w:sz="0" w:space="0" w:color="auto"/>
                    <w:left w:val="none" w:sz="0" w:space="0" w:color="auto"/>
                    <w:bottom w:val="none" w:sz="0" w:space="0" w:color="auto"/>
                    <w:right w:val="none" w:sz="0" w:space="0" w:color="auto"/>
                  </w:divBdr>
                  <w:divsChild>
                    <w:div w:id="7567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7297">
              <w:marLeft w:val="0"/>
              <w:marRight w:val="0"/>
              <w:marTop w:val="0"/>
              <w:marBottom w:val="0"/>
              <w:divBdr>
                <w:top w:val="none" w:sz="0" w:space="0" w:color="auto"/>
                <w:left w:val="none" w:sz="0" w:space="0" w:color="auto"/>
                <w:bottom w:val="none" w:sz="0" w:space="0" w:color="auto"/>
                <w:right w:val="none" w:sz="0" w:space="0" w:color="auto"/>
              </w:divBdr>
              <w:divsChild>
                <w:div w:id="1902789334">
                  <w:marLeft w:val="0"/>
                  <w:marRight w:val="0"/>
                  <w:marTop w:val="0"/>
                  <w:marBottom w:val="0"/>
                  <w:divBdr>
                    <w:top w:val="none" w:sz="0" w:space="0" w:color="auto"/>
                    <w:left w:val="none" w:sz="0" w:space="0" w:color="auto"/>
                    <w:bottom w:val="none" w:sz="0" w:space="0" w:color="auto"/>
                    <w:right w:val="none" w:sz="0" w:space="0" w:color="auto"/>
                  </w:divBdr>
                  <w:divsChild>
                    <w:div w:id="14234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9534">
              <w:marLeft w:val="0"/>
              <w:marRight w:val="0"/>
              <w:marTop w:val="0"/>
              <w:marBottom w:val="0"/>
              <w:divBdr>
                <w:top w:val="none" w:sz="0" w:space="0" w:color="auto"/>
                <w:left w:val="none" w:sz="0" w:space="0" w:color="auto"/>
                <w:bottom w:val="none" w:sz="0" w:space="0" w:color="auto"/>
                <w:right w:val="none" w:sz="0" w:space="0" w:color="auto"/>
              </w:divBdr>
              <w:divsChild>
                <w:div w:id="1337266632">
                  <w:marLeft w:val="0"/>
                  <w:marRight w:val="0"/>
                  <w:marTop w:val="0"/>
                  <w:marBottom w:val="0"/>
                  <w:divBdr>
                    <w:top w:val="none" w:sz="0" w:space="0" w:color="auto"/>
                    <w:left w:val="none" w:sz="0" w:space="0" w:color="auto"/>
                    <w:bottom w:val="none" w:sz="0" w:space="0" w:color="auto"/>
                    <w:right w:val="none" w:sz="0" w:space="0" w:color="auto"/>
                  </w:divBdr>
                  <w:divsChild>
                    <w:div w:id="6878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4347">
              <w:marLeft w:val="0"/>
              <w:marRight w:val="0"/>
              <w:marTop w:val="0"/>
              <w:marBottom w:val="0"/>
              <w:divBdr>
                <w:top w:val="none" w:sz="0" w:space="0" w:color="auto"/>
                <w:left w:val="none" w:sz="0" w:space="0" w:color="auto"/>
                <w:bottom w:val="none" w:sz="0" w:space="0" w:color="auto"/>
                <w:right w:val="none" w:sz="0" w:space="0" w:color="auto"/>
              </w:divBdr>
              <w:divsChild>
                <w:div w:id="1827091881">
                  <w:marLeft w:val="0"/>
                  <w:marRight w:val="0"/>
                  <w:marTop w:val="0"/>
                  <w:marBottom w:val="0"/>
                  <w:divBdr>
                    <w:top w:val="none" w:sz="0" w:space="0" w:color="auto"/>
                    <w:left w:val="none" w:sz="0" w:space="0" w:color="auto"/>
                    <w:bottom w:val="none" w:sz="0" w:space="0" w:color="auto"/>
                    <w:right w:val="none" w:sz="0" w:space="0" w:color="auto"/>
                  </w:divBdr>
                  <w:divsChild>
                    <w:div w:id="148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065">
              <w:marLeft w:val="0"/>
              <w:marRight w:val="0"/>
              <w:marTop w:val="0"/>
              <w:marBottom w:val="0"/>
              <w:divBdr>
                <w:top w:val="none" w:sz="0" w:space="0" w:color="auto"/>
                <w:left w:val="none" w:sz="0" w:space="0" w:color="auto"/>
                <w:bottom w:val="none" w:sz="0" w:space="0" w:color="auto"/>
                <w:right w:val="none" w:sz="0" w:space="0" w:color="auto"/>
              </w:divBdr>
              <w:divsChild>
                <w:div w:id="567498276">
                  <w:marLeft w:val="0"/>
                  <w:marRight w:val="0"/>
                  <w:marTop w:val="0"/>
                  <w:marBottom w:val="0"/>
                  <w:divBdr>
                    <w:top w:val="none" w:sz="0" w:space="0" w:color="auto"/>
                    <w:left w:val="none" w:sz="0" w:space="0" w:color="auto"/>
                    <w:bottom w:val="none" w:sz="0" w:space="0" w:color="auto"/>
                    <w:right w:val="none" w:sz="0" w:space="0" w:color="auto"/>
                  </w:divBdr>
                  <w:divsChild>
                    <w:div w:id="2900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216">
              <w:marLeft w:val="0"/>
              <w:marRight w:val="0"/>
              <w:marTop w:val="0"/>
              <w:marBottom w:val="0"/>
              <w:divBdr>
                <w:top w:val="none" w:sz="0" w:space="0" w:color="auto"/>
                <w:left w:val="none" w:sz="0" w:space="0" w:color="auto"/>
                <w:bottom w:val="none" w:sz="0" w:space="0" w:color="auto"/>
                <w:right w:val="none" w:sz="0" w:space="0" w:color="auto"/>
              </w:divBdr>
              <w:divsChild>
                <w:div w:id="1434744602">
                  <w:marLeft w:val="0"/>
                  <w:marRight w:val="0"/>
                  <w:marTop w:val="0"/>
                  <w:marBottom w:val="0"/>
                  <w:divBdr>
                    <w:top w:val="none" w:sz="0" w:space="0" w:color="auto"/>
                    <w:left w:val="none" w:sz="0" w:space="0" w:color="auto"/>
                    <w:bottom w:val="none" w:sz="0" w:space="0" w:color="auto"/>
                    <w:right w:val="none" w:sz="0" w:space="0" w:color="auto"/>
                  </w:divBdr>
                  <w:divsChild>
                    <w:div w:id="18638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1051">
              <w:marLeft w:val="0"/>
              <w:marRight w:val="0"/>
              <w:marTop w:val="0"/>
              <w:marBottom w:val="0"/>
              <w:divBdr>
                <w:top w:val="none" w:sz="0" w:space="0" w:color="auto"/>
                <w:left w:val="none" w:sz="0" w:space="0" w:color="auto"/>
                <w:bottom w:val="none" w:sz="0" w:space="0" w:color="auto"/>
                <w:right w:val="none" w:sz="0" w:space="0" w:color="auto"/>
              </w:divBdr>
              <w:divsChild>
                <w:div w:id="642588415">
                  <w:marLeft w:val="0"/>
                  <w:marRight w:val="0"/>
                  <w:marTop w:val="0"/>
                  <w:marBottom w:val="0"/>
                  <w:divBdr>
                    <w:top w:val="none" w:sz="0" w:space="0" w:color="auto"/>
                    <w:left w:val="none" w:sz="0" w:space="0" w:color="auto"/>
                    <w:bottom w:val="none" w:sz="0" w:space="0" w:color="auto"/>
                    <w:right w:val="none" w:sz="0" w:space="0" w:color="auto"/>
                  </w:divBdr>
                  <w:divsChild>
                    <w:div w:id="7737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913">
              <w:marLeft w:val="0"/>
              <w:marRight w:val="0"/>
              <w:marTop w:val="0"/>
              <w:marBottom w:val="0"/>
              <w:divBdr>
                <w:top w:val="none" w:sz="0" w:space="0" w:color="auto"/>
                <w:left w:val="none" w:sz="0" w:space="0" w:color="auto"/>
                <w:bottom w:val="none" w:sz="0" w:space="0" w:color="auto"/>
                <w:right w:val="none" w:sz="0" w:space="0" w:color="auto"/>
              </w:divBdr>
              <w:divsChild>
                <w:div w:id="19747480">
                  <w:marLeft w:val="0"/>
                  <w:marRight w:val="0"/>
                  <w:marTop w:val="0"/>
                  <w:marBottom w:val="0"/>
                  <w:divBdr>
                    <w:top w:val="none" w:sz="0" w:space="0" w:color="auto"/>
                    <w:left w:val="none" w:sz="0" w:space="0" w:color="auto"/>
                    <w:bottom w:val="none" w:sz="0" w:space="0" w:color="auto"/>
                    <w:right w:val="none" w:sz="0" w:space="0" w:color="auto"/>
                  </w:divBdr>
                  <w:divsChild>
                    <w:div w:id="19010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74">
              <w:marLeft w:val="0"/>
              <w:marRight w:val="0"/>
              <w:marTop w:val="0"/>
              <w:marBottom w:val="0"/>
              <w:divBdr>
                <w:top w:val="none" w:sz="0" w:space="0" w:color="auto"/>
                <w:left w:val="none" w:sz="0" w:space="0" w:color="auto"/>
                <w:bottom w:val="none" w:sz="0" w:space="0" w:color="auto"/>
                <w:right w:val="none" w:sz="0" w:space="0" w:color="auto"/>
              </w:divBdr>
              <w:divsChild>
                <w:div w:id="229579980">
                  <w:marLeft w:val="0"/>
                  <w:marRight w:val="0"/>
                  <w:marTop w:val="0"/>
                  <w:marBottom w:val="0"/>
                  <w:divBdr>
                    <w:top w:val="none" w:sz="0" w:space="0" w:color="auto"/>
                    <w:left w:val="none" w:sz="0" w:space="0" w:color="auto"/>
                    <w:bottom w:val="none" w:sz="0" w:space="0" w:color="auto"/>
                    <w:right w:val="none" w:sz="0" w:space="0" w:color="auto"/>
                  </w:divBdr>
                  <w:divsChild>
                    <w:div w:id="4727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9594">
              <w:marLeft w:val="0"/>
              <w:marRight w:val="0"/>
              <w:marTop w:val="0"/>
              <w:marBottom w:val="0"/>
              <w:divBdr>
                <w:top w:val="none" w:sz="0" w:space="0" w:color="auto"/>
                <w:left w:val="none" w:sz="0" w:space="0" w:color="auto"/>
                <w:bottom w:val="none" w:sz="0" w:space="0" w:color="auto"/>
                <w:right w:val="none" w:sz="0" w:space="0" w:color="auto"/>
              </w:divBdr>
              <w:divsChild>
                <w:div w:id="1080448898">
                  <w:marLeft w:val="0"/>
                  <w:marRight w:val="0"/>
                  <w:marTop w:val="0"/>
                  <w:marBottom w:val="0"/>
                  <w:divBdr>
                    <w:top w:val="none" w:sz="0" w:space="0" w:color="auto"/>
                    <w:left w:val="none" w:sz="0" w:space="0" w:color="auto"/>
                    <w:bottom w:val="none" w:sz="0" w:space="0" w:color="auto"/>
                    <w:right w:val="none" w:sz="0" w:space="0" w:color="auto"/>
                  </w:divBdr>
                  <w:divsChild>
                    <w:div w:id="10619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83002">
              <w:marLeft w:val="0"/>
              <w:marRight w:val="0"/>
              <w:marTop w:val="0"/>
              <w:marBottom w:val="0"/>
              <w:divBdr>
                <w:top w:val="none" w:sz="0" w:space="0" w:color="auto"/>
                <w:left w:val="none" w:sz="0" w:space="0" w:color="auto"/>
                <w:bottom w:val="none" w:sz="0" w:space="0" w:color="auto"/>
                <w:right w:val="none" w:sz="0" w:space="0" w:color="auto"/>
              </w:divBdr>
              <w:divsChild>
                <w:div w:id="2016032360">
                  <w:marLeft w:val="0"/>
                  <w:marRight w:val="0"/>
                  <w:marTop w:val="0"/>
                  <w:marBottom w:val="0"/>
                  <w:divBdr>
                    <w:top w:val="none" w:sz="0" w:space="0" w:color="auto"/>
                    <w:left w:val="none" w:sz="0" w:space="0" w:color="auto"/>
                    <w:bottom w:val="none" w:sz="0" w:space="0" w:color="auto"/>
                    <w:right w:val="none" w:sz="0" w:space="0" w:color="auto"/>
                  </w:divBdr>
                  <w:divsChild>
                    <w:div w:id="12340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7059">
              <w:marLeft w:val="0"/>
              <w:marRight w:val="0"/>
              <w:marTop w:val="0"/>
              <w:marBottom w:val="0"/>
              <w:divBdr>
                <w:top w:val="none" w:sz="0" w:space="0" w:color="auto"/>
                <w:left w:val="none" w:sz="0" w:space="0" w:color="auto"/>
                <w:bottom w:val="none" w:sz="0" w:space="0" w:color="auto"/>
                <w:right w:val="none" w:sz="0" w:space="0" w:color="auto"/>
              </w:divBdr>
              <w:divsChild>
                <w:div w:id="1107575818">
                  <w:marLeft w:val="0"/>
                  <w:marRight w:val="0"/>
                  <w:marTop w:val="0"/>
                  <w:marBottom w:val="0"/>
                  <w:divBdr>
                    <w:top w:val="none" w:sz="0" w:space="0" w:color="auto"/>
                    <w:left w:val="none" w:sz="0" w:space="0" w:color="auto"/>
                    <w:bottom w:val="none" w:sz="0" w:space="0" w:color="auto"/>
                    <w:right w:val="none" w:sz="0" w:space="0" w:color="auto"/>
                  </w:divBdr>
                  <w:divsChild>
                    <w:div w:id="6467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6833">
              <w:marLeft w:val="0"/>
              <w:marRight w:val="0"/>
              <w:marTop w:val="0"/>
              <w:marBottom w:val="0"/>
              <w:divBdr>
                <w:top w:val="none" w:sz="0" w:space="0" w:color="auto"/>
                <w:left w:val="none" w:sz="0" w:space="0" w:color="auto"/>
                <w:bottom w:val="none" w:sz="0" w:space="0" w:color="auto"/>
                <w:right w:val="none" w:sz="0" w:space="0" w:color="auto"/>
              </w:divBdr>
              <w:divsChild>
                <w:div w:id="1086070568">
                  <w:marLeft w:val="0"/>
                  <w:marRight w:val="0"/>
                  <w:marTop w:val="0"/>
                  <w:marBottom w:val="0"/>
                  <w:divBdr>
                    <w:top w:val="none" w:sz="0" w:space="0" w:color="auto"/>
                    <w:left w:val="none" w:sz="0" w:space="0" w:color="auto"/>
                    <w:bottom w:val="none" w:sz="0" w:space="0" w:color="auto"/>
                    <w:right w:val="none" w:sz="0" w:space="0" w:color="auto"/>
                  </w:divBdr>
                  <w:divsChild>
                    <w:div w:id="6098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3858">
              <w:marLeft w:val="0"/>
              <w:marRight w:val="0"/>
              <w:marTop w:val="0"/>
              <w:marBottom w:val="0"/>
              <w:divBdr>
                <w:top w:val="none" w:sz="0" w:space="0" w:color="auto"/>
                <w:left w:val="none" w:sz="0" w:space="0" w:color="auto"/>
                <w:bottom w:val="none" w:sz="0" w:space="0" w:color="auto"/>
                <w:right w:val="none" w:sz="0" w:space="0" w:color="auto"/>
              </w:divBdr>
              <w:divsChild>
                <w:div w:id="1216435024">
                  <w:marLeft w:val="0"/>
                  <w:marRight w:val="0"/>
                  <w:marTop w:val="0"/>
                  <w:marBottom w:val="0"/>
                  <w:divBdr>
                    <w:top w:val="none" w:sz="0" w:space="0" w:color="auto"/>
                    <w:left w:val="none" w:sz="0" w:space="0" w:color="auto"/>
                    <w:bottom w:val="none" w:sz="0" w:space="0" w:color="auto"/>
                    <w:right w:val="none" w:sz="0" w:space="0" w:color="auto"/>
                  </w:divBdr>
                  <w:divsChild>
                    <w:div w:id="1745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5659">
              <w:marLeft w:val="0"/>
              <w:marRight w:val="0"/>
              <w:marTop w:val="0"/>
              <w:marBottom w:val="0"/>
              <w:divBdr>
                <w:top w:val="none" w:sz="0" w:space="0" w:color="auto"/>
                <w:left w:val="none" w:sz="0" w:space="0" w:color="auto"/>
                <w:bottom w:val="none" w:sz="0" w:space="0" w:color="auto"/>
                <w:right w:val="none" w:sz="0" w:space="0" w:color="auto"/>
              </w:divBdr>
              <w:divsChild>
                <w:div w:id="1321032615">
                  <w:marLeft w:val="0"/>
                  <w:marRight w:val="0"/>
                  <w:marTop w:val="0"/>
                  <w:marBottom w:val="0"/>
                  <w:divBdr>
                    <w:top w:val="none" w:sz="0" w:space="0" w:color="auto"/>
                    <w:left w:val="none" w:sz="0" w:space="0" w:color="auto"/>
                    <w:bottom w:val="none" w:sz="0" w:space="0" w:color="auto"/>
                    <w:right w:val="none" w:sz="0" w:space="0" w:color="auto"/>
                  </w:divBdr>
                  <w:divsChild>
                    <w:div w:id="8292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0129">
              <w:marLeft w:val="0"/>
              <w:marRight w:val="0"/>
              <w:marTop w:val="0"/>
              <w:marBottom w:val="0"/>
              <w:divBdr>
                <w:top w:val="none" w:sz="0" w:space="0" w:color="auto"/>
                <w:left w:val="none" w:sz="0" w:space="0" w:color="auto"/>
                <w:bottom w:val="none" w:sz="0" w:space="0" w:color="auto"/>
                <w:right w:val="none" w:sz="0" w:space="0" w:color="auto"/>
              </w:divBdr>
              <w:divsChild>
                <w:div w:id="269708888">
                  <w:marLeft w:val="0"/>
                  <w:marRight w:val="0"/>
                  <w:marTop w:val="0"/>
                  <w:marBottom w:val="0"/>
                  <w:divBdr>
                    <w:top w:val="none" w:sz="0" w:space="0" w:color="auto"/>
                    <w:left w:val="none" w:sz="0" w:space="0" w:color="auto"/>
                    <w:bottom w:val="none" w:sz="0" w:space="0" w:color="auto"/>
                    <w:right w:val="none" w:sz="0" w:space="0" w:color="auto"/>
                  </w:divBdr>
                  <w:divsChild>
                    <w:div w:id="12336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055">
              <w:marLeft w:val="0"/>
              <w:marRight w:val="0"/>
              <w:marTop w:val="0"/>
              <w:marBottom w:val="0"/>
              <w:divBdr>
                <w:top w:val="none" w:sz="0" w:space="0" w:color="auto"/>
                <w:left w:val="none" w:sz="0" w:space="0" w:color="auto"/>
                <w:bottom w:val="none" w:sz="0" w:space="0" w:color="auto"/>
                <w:right w:val="none" w:sz="0" w:space="0" w:color="auto"/>
              </w:divBdr>
              <w:divsChild>
                <w:div w:id="124785237">
                  <w:marLeft w:val="0"/>
                  <w:marRight w:val="0"/>
                  <w:marTop w:val="0"/>
                  <w:marBottom w:val="0"/>
                  <w:divBdr>
                    <w:top w:val="none" w:sz="0" w:space="0" w:color="auto"/>
                    <w:left w:val="none" w:sz="0" w:space="0" w:color="auto"/>
                    <w:bottom w:val="none" w:sz="0" w:space="0" w:color="auto"/>
                    <w:right w:val="none" w:sz="0" w:space="0" w:color="auto"/>
                  </w:divBdr>
                  <w:divsChild>
                    <w:div w:id="2302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8304">
              <w:marLeft w:val="0"/>
              <w:marRight w:val="0"/>
              <w:marTop w:val="0"/>
              <w:marBottom w:val="0"/>
              <w:divBdr>
                <w:top w:val="none" w:sz="0" w:space="0" w:color="auto"/>
                <w:left w:val="none" w:sz="0" w:space="0" w:color="auto"/>
                <w:bottom w:val="none" w:sz="0" w:space="0" w:color="auto"/>
                <w:right w:val="none" w:sz="0" w:space="0" w:color="auto"/>
              </w:divBdr>
              <w:divsChild>
                <w:div w:id="1180774075">
                  <w:marLeft w:val="0"/>
                  <w:marRight w:val="0"/>
                  <w:marTop w:val="0"/>
                  <w:marBottom w:val="0"/>
                  <w:divBdr>
                    <w:top w:val="none" w:sz="0" w:space="0" w:color="auto"/>
                    <w:left w:val="none" w:sz="0" w:space="0" w:color="auto"/>
                    <w:bottom w:val="none" w:sz="0" w:space="0" w:color="auto"/>
                    <w:right w:val="none" w:sz="0" w:space="0" w:color="auto"/>
                  </w:divBdr>
                  <w:divsChild>
                    <w:div w:id="141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21569">
              <w:marLeft w:val="0"/>
              <w:marRight w:val="0"/>
              <w:marTop w:val="0"/>
              <w:marBottom w:val="0"/>
              <w:divBdr>
                <w:top w:val="none" w:sz="0" w:space="0" w:color="auto"/>
                <w:left w:val="none" w:sz="0" w:space="0" w:color="auto"/>
                <w:bottom w:val="none" w:sz="0" w:space="0" w:color="auto"/>
                <w:right w:val="none" w:sz="0" w:space="0" w:color="auto"/>
              </w:divBdr>
              <w:divsChild>
                <w:div w:id="1459954429">
                  <w:marLeft w:val="0"/>
                  <w:marRight w:val="0"/>
                  <w:marTop w:val="0"/>
                  <w:marBottom w:val="0"/>
                  <w:divBdr>
                    <w:top w:val="none" w:sz="0" w:space="0" w:color="auto"/>
                    <w:left w:val="none" w:sz="0" w:space="0" w:color="auto"/>
                    <w:bottom w:val="none" w:sz="0" w:space="0" w:color="auto"/>
                    <w:right w:val="none" w:sz="0" w:space="0" w:color="auto"/>
                  </w:divBdr>
                  <w:divsChild>
                    <w:div w:id="20219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007">
              <w:marLeft w:val="0"/>
              <w:marRight w:val="0"/>
              <w:marTop w:val="0"/>
              <w:marBottom w:val="0"/>
              <w:divBdr>
                <w:top w:val="none" w:sz="0" w:space="0" w:color="auto"/>
                <w:left w:val="none" w:sz="0" w:space="0" w:color="auto"/>
                <w:bottom w:val="none" w:sz="0" w:space="0" w:color="auto"/>
                <w:right w:val="none" w:sz="0" w:space="0" w:color="auto"/>
              </w:divBdr>
              <w:divsChild>
                <w:div w:id="1161699826">
                  <w:marLeft w:val="0"/>
                  <w:marRight w:val="0"/>
                  <w:marTop w:val="0"/>
                  <w:marBottom w:val="0"/>
                  <w:divBdr>
                    <w:top w:val="none" w:sz="0" w:space="0" w:color="auto"/>
                    <w:left w:val="none" w:sz="0" w:space="0" w:color="auto"/>
                    <w:bottom w:val="none" w:sz="0" w:space="0" w:color="auto"/>
                    <w:right w:val="none" w:sz="0" w:space="0" w:color="auto"/>
                  </w:divBdr>
                  <w:divsChild>
                    <w:div w:id="1722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379">
              <w:marLeft w:val="0"/>
              <w:marRight w:val="0"/>
              <w:marTop w:val="0"/>
              <w:marBottom w:val="0"/>
              <w:divBdr>
                <w:top w:val="none" w:sz="0" w:space="0" w:color="auto"/>
                <w:left w:val="none" w:sz="0" w:space="0" w:color="auto"/>
                <w:bottom w:val="none" w:sz="0" w:space="0" w:color="auto"/>
                <w:right w:val="none" w:sz="0" w:space="0" w:color="auto"/>
              </w:divBdr>
              <w:divsChild>
                <w:div w:id="1376155448">
                  <w:marLeft w:val="0"/>
                  <w:marRight w:val="0"/>
                  <w:marTop w:val="0"/>
                  <w:marBottom w:val="0"/>
                  <w:divBdr>
                    <w:top w:val="none" w:sz="0" w:space="0" w:color="auto"/>
                    <w:left w:val="none" w:sz="0" w:space="0" w:color="auto"/>
                    <w:bottom w:val="none" w:sz="0" w:space="0" w:color="auto"/>
                    <w:right w:val="none" w:sz="0" w:space="0" w:color="auto"/>
                  </w:divBdr>
                  <w:divsChild>
                    <w:div w:id="8109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7611">
              <w:marLeft w:val="0"/>
              <w:marRight w:val="0"/>
              <w:marTop w:val="0"/>
              <w:marBottom w:val="0"/>
              <w:divBdr>
                <w:top w:val="none" w:sz="0" w:space="0" w:color="auto"/>
                <w:left w:val="none" w:sz="0" w:space="0" w:color="auto"/>
                <w:bottom w:val="none" w:sz="0" w:space="0" w:color="auto"/>
                <w:right w:val="none" w:sz="0" w:space="0" w:color="auto"/>
              </w:divBdr>
              <w:divsChild>
                <w:div w:id="919364373">
                  <w:marLeft w:val="0"/>
                  <w:marRight w:val="0"/>
                  <w:marTop w:val="0"/>
                  <w:marBottom w:val="0"/>
                  <w:divBdr>
                    <w:top w:val="none" w:sz="0" w:space="0" w:color="auto"/>
                    <w:left w:val="none" w:sz="0" w:space="0" w:color="auto"/>
                    <w:bottom w:val="none" w:sz="0" w:space="0" w:color="auto"/>
                    <w:right w:val="none" w:sz="0" w:space="0" w:color="auto"/>
                  </w:divBdr>
                  <w:divsChild>
                    <w:div w:id="13820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0338">
              <w:marLeft w:val="0"/>
              <w:marRight w:val="0"/>
              <w:marTop w:val="0"/>
              <w:marBottom w:val="0"/>
              <w:divBdr>
                <w:top w:val="none" w:sz="0" w:space="0" w:color="auto"/>
                <w:left w:val="none" w:sz="0" w:space="0" w:color="auto"/>
                <w:bottom w:val="none" w:sz="0" w:space="0" w:color="auto"/>
                <w:right w:val="none" w:sz="0" w:space="0" w:color="auto"/>
              </w:divBdr>
              <w:divsChild>
                <w:div w:id="1311902025">
                  <w:marLeft w:val="0"/>
                  <w:marRight w:val="0"/>
                  <w:marTop w:val="0"/>
                  <w:marBottom w:val="0"/>
                  <w:divBdr>
                    <w:top w:val="none" w:sz="0" w:space="0" w:color="auto"/>
                    <w:left w:val="none" w:sz="0" w:space="0" w:color="auto"/>
                    <w:bottom w:val="none" w:sz="0" w:space="0" w:color="auto"/>
                    <w:right w:val="none" w:sz="0" w:space="0" w:color="auto"/>
                  </w:divBdr>
                  <w:divsChild>
                    <w:div w:id="193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196">
              <w:marLeft w:val="0"/>
              <w:marRight w:val="0"/>
              <w:marTop w:val="0"/>
              <w:marBottom w:val="0"/>
              <w:divBdr>
                <w:top w:val="none" w:sz="0" w:space="0" w:color="auto"/>
                <w:left w:val="none" w:sz="0" w:space="0" w:color="auto"/>
                <w:bottom w:val="none" w:sz="0" w:space="0" w:color="auto"/>
                <w:right w:val="none" w:sz="0" w:space="0" w:color="auto"/>
              </w:divBdr>
              <w:divsChild>
                <w:div w:id="1107234322">
                  <w:marLeft w:val="0"/>
                  <w:marRight w:val="0"/>
                  <w:marTop w:val="0"/>
                  <w:marBottom w:val="0"/>
                  <w:divBdr>
                    <w:top w:val="none" w:sz="0" w:space="0" w:color="auto"/>
                    <w:left w:val="none" w:sz="0" w:space="0" w:color="auto"/>
                    <w:bottom w:val="none" w:sz="0" w:space="0" w:color="auto"/>
                    <w:right w:val="none" w:sz="0" w:space="0" w:color="auto"/>
                  </w:divBdr>
                  <w:divsChild>
                    <w:div w:id="183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1696">
              <w:marLeft w:val="0"/>
              <w:marRight w:val="0"/>
              <w:marTop w:val="0"/>
              <w:marBottom w:val="0"/>
              <w:divBdr>
                <w:top w:val="none" w:sz="0" w:space="0" w:color="auto"/>
                <w:left w:val="none" w:sz="0" w:space="0" w:color="auto"/>
                <w:bottom w:val="none" w:sz="0" w:space="0" w:color="auto"/>
                <w:right w:val="none" w:sz="0" w:space="0" w:color="auto"/>
              </w:divBdr>
              <w:divsChild>
                <w:div w:id="1338312416">
                  <w:marLeft w:val="0"/>
                  <w:marRight w:val="0"/>
                  <w:marTop w:val="0"/>
                  <w:marBottom w:val="0"/>
                  <w:divBdr>
                    <w:top w:val="none" w:sz="0" w:space="0" w:color="auto"/>
                    <w:left w:val="none" w:sz="0" w:space="0" w:color="auto"/>
                    <w:bottom w:val="none" w:sz="0" w:space="0" w:color="auto"/>
                    <w:right w:val="none" w:sz="0" w:space="0" w:color="auto"/>
                  </w:divBdr>
                  <w:divsChild>
                    <w:div w:id="7200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3942">
              <w:marLeft w:val="0"/>
              <w:marRight w:val="0"/>
              <w:marTop w:val="0"/>
              <w:marBottom w:val="0"/>
              <w:divBdr>
                <w:top w:val="none" w:sz="0" w:space="0" w:color="auto"/>
                <w:left w:val="none" w:sz="0" w:space="0" w:color="auto"/>
                <w:bottom w:val="none" w:sz="0" w:space="0" w:color="auto"/>
                <w:right w:val="none" w:sz="0" w:space="0" w:color="auto"/>
              </w:divBdr>
              <w:divsChild>
                <w:div w:id="16279772">
                  <w:marLeft w:val="0"/>
                  <w:marRight w:val="0"/>
                  <w:marTop w:val="0"/>
                  <w:marBottom w:val="0"/>
                  <w:divBdr>
                    <w:top w:val="none" w:sz="0" w:space="0" w:color="auto"/>
                    <w:left w:val="none" w:sz="0" w:space="0" w:color="auto"/>
                    <w:bottom w:val="none" w:sz="0" w:space="0" w:color="auto"/>
                    <w:right w:val="none" w:sz="0" w:space="0" w:color="auto"/>
                  </w:divBdr>
                  <w:divsChild>
                    <w:div w:id="10491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6831">
              <w:marLeft w:val="0"/>
              <w:marRight w:val="0"/>
              <w:marTop w:val="0"/>
              <w:marBottom w:val="0"/>
              <w:divBdr>
                <w:top w:val="none" w:sz="0" w:space="0" w:color="auto"/>
                <w:left w:val="none" w:sz="0" w:space="0" w:color="auto"/>
                <w:bottom w:val="none" w:sz="0" w:space="0" w:color="auto"/>
                <w:right w:val="none" w:sz="0" w:space="0" w:color="auto"/>
              </w:divBdr>
              <w:divsChild>
                <w:div w:id="1286110085">
                  <w:marLeft w:val="0"/>
                  <w:marRight w:val="0"/>
                  <w:marTop w:val="0"/>
                  <w:marBottom w:val="0"/>
                  <w:divBdr>
                    <w:top w:val="none" w:sz="0" w:space="0" w:color="auto"/>
                    <w:left w:val="none" w:sz="0" w:space="0" w:color="auto"/>
                    <w:bottom w:val="none" w:sz="0" w:space="0" w:color="auto"/>
                    <w:right w:val="none" w:sz="0" w:space="0" w:color="auto"/>
                  </w:divBdr>
                  <w:divsChild>
                    <w:div w:id="16916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0890">
              <w:marLeft w:val="0"/>
              <w:marRight w:val="0"/>
              <w:marTop w:val="0"/>
              <w:marBottom w:val="0"/>
              <w:divBdr>
                <w:top w:val="none" w:sz="0" w:space="0" w:color="auto"/>
                <w:left w:val="none" w:sz="0" w:space="0" w:color="auto"/>
                <w:bottom w:val="none" w:sz="0" w:space="0" w:color="auto"/>
                <w:right w:val="none" w:sz="0" w:space="0" w:color="auto"/>
              </w:divBdr>
              <w:divsChild>
                <w:div w:id="1118568647">
                  <w:marLeft w:val="0"/>
                  <w:marRight w:val="0"/>
                  <w:marTop w:val="0"/>
                  <w:marBottom w:val="0"/>
                  <w:divBdr>
                    <w:top w:val="none" w:sz="0" w:space="0" w:color="auto"/>
                    <w:left w:val="none" w:sz="0" w:space="0" w:color="auto"/>
                    <w:bottom w:val="none" w:sz="0" w:space="0" w:color="auto"/>
                    <w:right w:val="none" w:sz="0" w:space="0" w:color="auto"/>
                  </w:divBdr>
                  <w:divsChild>
                    <w:div w:id="700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9484">
              <w:marLeft w:val="0"/>
              <w:marRight w:val="0"/>
              <w:marTop w:val="0"/>
              <w:marBottom w:val="0"/>
              <w:divBdr>
                <w:top w:val="none" w:sz="0" w:space="0" w:color="auto"/>
                <w:left w:val="none" w:sz="0" w:space="0" w:color="auto"/>
                <w:bottom w:val="none" w:sz="0" w:space="0" w:color="auto"/>
                <w:right w:val="none" w:sz="0" w:space="0" w:color="auto"/>
              </w:divBdr>
              <w:divsChild>
                <w:div w:id="506092352">
                  <w:marLeft w:val="0"/>
                  <w:marRight w:val="0"/>
                  <w:marTop w:val="0"/>
                  <w:marBottom w:val="0"/>
                  <w:divBdr>
                    <w:top w:val="none" w:sz="0" w:space="0" w:color="auto"/>
                    <w:left w:val="none" w:sz="0" w:space="0" w:color="auto"/>
                    <w:bottom w:val="none" w:sz="0" w:space="0" w:color="auto"/>
                    <w:right w:val="none" w:sz="0" w:space="0" w:color="auto"/>
                  </w:divBdr>
                  <w:divsChild>
                    <w:div w:id="1556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0190">
              <w:marLeft w:val="0"/>
              <w:marRight w:val="0"/>
              <w:marTop w:val="0"/>
              <w:marBottom w:val="0"/>
              <w:divBdr>
                <w:top w:val="none" w:sz="0" w:space="0" w:color="auto"/>
                <w:left w:val="none" w:sz="0" w:space="0" w:color="auto"/>
                <w:bottom w:val="none" w:sz="0" w:space="0" w:color="auto"/>
                <w:right w:val="none" w:sz="0" w:space="0" w:color="auto"/>
              </w:divBdr>
              <w:divsChild>
                <w:div w:id="2064402239">
                  <w:marLeft w:val="0"/>
                  <w:marRight w:val="0"/>
                  <w:marTop w:val="0"/>
                  <w:marBottom w:val="0"/>
                  <w:divBdr>
                    <w:top w:val="none" w:sz="0" w:space="0" w:color="auto"/>
                    <w:left w:val="none" w:sz="0" w:space="0" w:color="auto"/>
                    <w:bottom w:val="none" w:sz="0" w:space="0" w:color="auto"/>
                    <w:right w:val="none" w:sz="0" w:space="0" w:color="auto"/>
                  </w:divBdr>
                  <w:divsChild>
                    <w:div w:id="1767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817">
              <w:marLeft w:val="0"/>
              <w:marRight w:val="0"/>
              <w:marTop w:val="0"/>
              <w:marBottom w:val="0"/>
              <w:divBdr>
                <w:top w:val="none" w:sz="0" w:space="0" w:color="auto"/>
                <w:left w:val="none" w:sz="0" w:space="0" w:color="auto"/>
                <w:bottom w:val="none" w:sz="0" w:space="0" w:color="auto"/>
                <w:right w:val="none" w:sz="0" w:space="0" w:color="auto"/>
              </w:divBdr>
              <w:divsChild>
                <w:div w:id="174661770">
                  <w:marLeft w:val="0"/>
                  <w:marRight w:val="0"/>
                  <w:marTop w:val="0"/>
                  <w:marBottom w:val="0"/>
                  <w:divBdr>
                    <w:top w:val="none" w:sz="0" w:space="0" w:color="auto"/>
                    <w:left w:val="none" w:sz="0" w:space="0" w:color="auto"/>
                    <w:bottom w:val="none" w:sz="0" w:space="0" w:color="auto"/>
                    <w:right w:val="none" w:sz="0" w:space="0" w:color="auto"/>
                  </w:divBdr>
                  <w:divsChild>
                    <w:div w:id="2130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241">
              <w:marLeft w:val="0"/>
              <w:marRight w:val="0"/>
              <w:marTop w:val="0"/>
              <w:marBottom w:val="0"/>
              <w:divBdr>
                <w:top w:val="none" w:sz="0" w:space="0" w:color="auto"/>
                <w:left w:val="none" w:sz="0" w:space="0" w:color="auto"/>
                <w:bottom w:val="none" w:sz="0" w:space="0" w:color="auto"/>
                <w:right w:val="none" w:sz="0" w:space="0" w:color="auto"/>
              </w:divBdr>
              <w:divsChild>
                <w:div w:id="1657109762">
                  <w:marLeft w:val="0"/>
                  <w:marRight w:val="0"/>
                  <w:marTop w:val="0"/>
                  <w:marBottom w:val="0"/>
                  <w:divBdr>
                    <w:top w:val="none" w:sz="0" w:space="0" w:color="auto"/>
                    <w:left w:val="none" w:sz="0" w:space="0" w:color="auto"/>
                    <w:bottom w:val="none" w:sz="0" w:space="0" w:color="auto"/>
                    <w:right w:val="none" w:sz="0" w:space="0" w:color="auto"/>
                  </w:divBdr>
                  <w:divsChild>
                    <w:div w:id="8706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324">
              <w:marLeft w:val="0"/>
              <w:marRight w:val="0"/>
              <w:marTop w:val="0"/>
              <w:marBottom w:val="0"/>
              <w:divBdr>
                <w:top w:val="none" w:sz="0" w:space="0" w:color="auto"/>
                <w:left w:val="none" w:sz="0" w:space="0" w:color="auto"/>
                <w:bottom w:val="none" w:sz="0" w:space="0" w:color="auto"/>
                <w:right w:val="none" w:sz="0" w:space="0" w:color="auto"/>
              </w:divBdr>
              <w:divsChild>
                <w:div w:id="69010685">
                  <w:marLeft w:val="0"/>
                  <w:marRight w:val="0"/>
                  <w:marTop w:val="0"/>
                  <w:marBottom w:val="0"/>
                  <w:divBdr>
                    <w:top w:val="none" w:sz="0" w:space="0" w:color="auto"/>
                    <w:left w:val="none" w:sz="0" w:space="0" w:color="auto"/>
                    <w:bottom w:val="none" w:sz="0" w:space="0" w:color="auto"/>
                    <w:right w:val="none" w:sz="0" w:space="0" w:color="auto"/>
                  </w:divBdr>
                  <w:divsChild>
                    <w:div w:id="19628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3560">
              <w:marLeft w:val="0"/>
              <w:marRight w:val="0"/>
              <w:marTop w:val="0"/>
              <w:marBottom w:val="0"/>
              <w:divBdr>
                <w:top w:val="none" w:sz="0" w:space="0" w:color="auto"/>
                <w:left w:val="none" w:sz="0" w:space="0" w:color="auto"/>
                <w:bottom w:val="none" w:sz="0" w:space="0" w:color="auto"/>
                <w:right w:val="none" w:sz="0" w:space="0" w:color="auto"/>
              </w:divBdr>
              <w:divsChild>
                <w:div w:id="2019304603">
                  <w:marLeft w:val="0"/>
                  <w:marRight w:val="0"/>
                  <w:marTop w:val="0"/>
                  <w:marBottom w:val="0"/>
                  <w:divBdr>
                    <w:top w:val="none" w:sz="0" w:space="0" w:color="auto"/>
                    <w:left w:val="none" w:sz="0" w:space="0" w:color="auto"/>
                    <w:bottom w:val="none" w:sz="0" w:space="0" w:color="auto"/>
                    <w:right w:val="none" w:sz="0" w:space="0" w:color="auto"/>
                  </w:divBdr>
                  <w:divsChild>
                    <w:div w:id="815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87655">
              <w:marLeft w:val="0"/>
              <w:marRight w:val="0"/>
              <w:marTop w:val="0"/>
              <w:marBottom w:val="0"/>
              <w:divBdr>
                <w:top w:val="none" w:sz="0" w:space="0" w:color="auto"/>
                <w:left w:val="none" w:sz="0" w:space="0" w:color="auto"/>
                <w:bottom w:val="none" w:sz="0" w:space="0" w:color="auto"/>
                <w:right w:val="none" w:sz="0" w:space="0" w:color="auto"/>
              </w:divBdr>
              <w:divsChild>
                <w:div w:id="2027291994">
                  <w:marLeft w:val="0"/>
                  <w:marRight w:val="0"/>
                  <w:marTop w:val="0"/>
                  <w:marBottom w:val="0"/>
                  <w:divBdr>
                    <w:top w:val="none" w:sz="0" w:space="0" w:color="auto"/>
                    <w:left w:val="none" w:sz="0" w:space="0" w:color="auto"/>
                    <w:bottom w:val="none" w:sz="0" w:space="0" w:color="auto"/>
                    <w:right w:val="none" w:sz="0" w:space="0" w:color="auto"/>
                  </w:divBdr>
                  <w:divsChild>
                    <w:div w:id="17808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0360">
              <w:marLeft w:val="0"/>
              <w:marRight w:val="0"/>
              <w:marTop w:val="0"/>
              <w:marBottom w:val="0"/>
              <w:divBdr>
                <w:top w:val="none" w:sz="0" w:space="0" w:color="auto"/>
                <w:left w:val="none" w:sz="0" w:space="0" w:color="auto"/>
                <w:bottom w:val="none" w:sz="0" w:space="0" w:color="auto"/>
                <w:right w:val="none" w:sz="0" w:space="0" w:color="auto"/>
              </w:divBdr>
              <w:divsChild>
                <w:div w:id="1989894587">
                  <w:marLeft w:val="0"/>
                  <w:marRight w:val="0"/>
                  <w:marTop w:val="0"/>
                  <w:marBottom w:val="0"/>
                  <w:divBdr>
                    <w:top w:val="none" w:sz="0" w:space="0" w:color="auto"/>
                    <w:left w:val="none" w:sz="0" w:space="0" w:color="auto"/>
                    <w:bottom w:val="none" w:sz="0" w:space="0" w:color="auto"/>
                    <w:right w:val="none" w:sz="0" w:space="0" w:color="auto"/>
                  </w:divBdr>
                  <w:divsChild>
                    <w:div w:id="16736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561">
              <w:marLeft w:val="0"/>
              <w:marRight w:val="0"/>
              <w:marTop w:val="0"/>
              <w:marBottom w:val="0"/>
              <w:divBdr>
                <w:top w:val="none" w:sz="0" w:space="0" w:color="auto"/>
                <w:left w:val="none" w:sz="0" w:space="0" w:color="auto"/>
                <w:bottom w:val="none" w:sz="0" w:space="0" w:color="auto"/>
                <w:right w:val="none" w:sz="0" w:space="0" w:color="auto"/>
              </w:divBdr>
              <w:divsChild>
                <w:div w:id="332073597">
                  <w:marLeft w:val="0"/>
                  <w:marRight w:val="0"/>
                  <w:marTop w:val="0"/>
                  <w:marBottom w:val="0"/>
                  <w:divBdr>
                    <w:top w:val="none" w:sz="0" w:space="0" w:color="auto"/>
                    <w:left w:val="none" w:sz="0" w:space="0" w:color="auto"/>
                    <w:bottom w:val="none" w:sz="0" w:space="0" w:color="auto"/>
                    <w:right w:val="none" w:sz="0" w:space="0" w:color="auto"/>
                  </w:divBdr>
                  <w:divsChild>
                    <w:div w:id="11090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3941">
              <w:marLeft w:val="0"/>
              <w:marRight w:val="0"/>
              <w:marTop w:val="0"/>
              <w:marBottom w:val="0"/>
              <w:divBdr>
                <w:top w:val="none" w:sz="0" w:space="0" w:color="auto"/>
                <w:left w:val="none" w:sz="0" w:space="0" w:color="auto"/>
                <w:bottom w:val="none" w:sz="0" w:space="0" w:color="auto"/>
                <w:right w:val="none" w:sz="0" w:space="0" w:color="auto"/>
              </w:divBdr>
              <w:divsChild>
                <w:div w:id="889224767">
                  <w:marLeft w:val="0"/>
                  <w:marRight w:val="0"/>
                  <w:marTop w:val="0"/>
                  <w:marBottom w:val="0"/>
                  <w:divBdr>
                    <w:top w:val="none" w:sz="0" w:space="0" w:color="auto"/>
                    <w:left w:val="none" w:sz="0" w:space="0" w:color="auto"/>
                    <w:bottom w:val="none" w:sz="0" w:space="0" w:color="auto"/>
                    <w:right w:val="none" w:sz="0" w:space="0" w:color="auto"/>
                  </w:divBdr>
                  <w:divsChild>
                    <w:div w:id="71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1237">
              <w:marLeft w:val="0"/>
              <w:marRight w:val="0"/>
              <w:marTop w:val="0"/>
              <w:marBottom w:val="0"/>
              <w:divBdr>
                <w:top w:val="none" w:sz="0" w:space="0" w:color="auto"/>
                <w:left w:val="none" w:sz="0" w:space="0" w:color="auto"/>
                <w:bottom w:val="none" w:sz="0" w:space="0" w:color="auto"/>
                <w:right w:val="none" w:sz="0" w:space="0" w:color="auto"/>
              </w:divBdr>
              <w:divsChild>
                <w:div w:id="1910118171">
                  <w:marLeft w:val="0"/>
                  <w:marRight w:val="0"/>
                  <w:marTop w:val="0"/>
                  <w:marBottom w:val="0"/>
                  <w:divBdr>
                    <w:top w:val="none" w:sz="0" w:space="0" w:color="auto"/>
                    <w:left w:val="none" w:sz="0" w:space="0" w:color="auto"/>
                    <w:bottom w:val="none" w:sz="0" w:space="0" w:color="auto"/>
                    <w:right w:val="none" w:sz="0" w:space="0" w:color="auto"/>
                  </w:divBdr>
                  <w:divsChild>
                    <w:div w:id="12155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0980">
              <w:marLeft w:val="0"/>
              <w:marRight w:val="0"/>
              <w:marTop w:val="0"/>
              <w:marBottom w:val="0"/>
              <w:divBdr>
                <w:top w:val="none" w:sz="0" w:space="0" w:color="auto"/>
                <w:left w:val="none" w:sz="0" w:space="0" w:color="auto"/>
                <w:bottom w:val="none" w:sz="0" w:space="0" w:color="auto"/>
                <w:right w:val="none" w:sz="0" w:space="0" w:color="auto"/>
              </w:divBdr>
              <w:divsChild>
                <w:div w:id="707687365">
                  <w:marLeft w:val="0"/>
                  <w:marRight w:val="0"/>
                  <w:marTop w:val="0"/>
                  <w:marBottom w:val="0"/>
                  <w:divBdr>
                    <w:top w:val="none" w:sz="0" w:space="0" w:color="auto"/>
                    <w:left w:val="none" w:sz="0" w:space="0" w:color="auto"/>
                    <w:bottom w:val="none" w:sz="0" w:space="0" w:color="auto"/>
                    <w:right w:val="none" w:sz="0" w:space="0" w:color="auto"/>
                  </w:divBdr>
                  <w:divsChild>
                    <w:div w:id="7159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40">
              <w:marLeft w:val="0"/>
              <w:marRight w:val="0"/>
              <w:marTop w:val="0"/>
              <w:marBottom w:val="0"/>
              <w:divBdr>
                <w:top w:val="none" w:sz="0" w:space="0" w:color="auto"/>
                <w:left w:val="none" w:sz="0" w:space="0" w:color="auto"/>
                <w:bottom w:val="none" w:sz="0" w:space="0" w:color="auto"/>
                <w:right w:val="none" w:sz="0" w:space="0" w:color="auto"/>
              </w:divBdr>
              <w:divsChild>
                <w:div w:id="704137511">
                  <w:marLeft w:val="0"/>
                  <w:marRight w:val="0"/>
                  <w:marTop w:val="0"/>
                  <w:marBottom w:val="0"/>
                  <w:divBdr>
                    <w:top w:val="none" w:sz="0" w:space="0" w:color="auto"/>
                    <w:left w:val="none" w:sz="0" w:space="0" w:color="auto"/>
                    <w:bottom w:val="none" w:sz="0" w:space="0" w:color="auto"/>
                    <w:right w:val="none" w:sz="0" w:space="0" w:color="auto"/>
                  </w:divBdr>
                  <w:divsChild>
                    <w:div w:id="3546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357">
              <w:marLeft w:val="0"/>
              <w:marRight w:val="0"/>
              <w:marTop w:val="0"/>
              <w:marBottom w:val="0"/>
              <w:divBdr>
                <w:top w:val="none" w:sz="0" w:space="0" w:color="auto"/>
                <w:left w:val="none" w:sz="0" w:space="0" w:color="auto"/>
                <w:bottom w:val="none" w:sz="0" w:space="0" w:color="auto"/>
                <w:right w:val="none" w:sz="0" w:space="0" w:color="auto"/>
              </w:divBdr>
              <w:divsChild>
                <w:div w:id="420222924">
                  <w:marLeft w:val="0"/>
                  <w:marRight w:val="0"/>
                  <w:marTop w:val="0"/>
                  <w:marBottom w:val="0"/>
                  <w:divBdr>
                    <w:top w:val="none" w:sz="0" w:space="0" w:color="auto"/>
                    <w:left w:val="none" w:sz="0" w:space="0" w:color="auto"/>
                    <w:bottom w:val="none" w:sz="0" w:space="0" w:color="auto"/>
                    <w:right w:val="none" w:sz="0" w:space="0" w:color="auto"/>
                  </w:divBdr>
                  <w:divsChild>
                    <w:div w:id="1662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9272">
              <w:marLeft w:val="0"/>
              <w:marRight w:val="0"/>
              <w:marTop w:val="0"/>
              <w:marBottom w:val="0"/>
              <w:divBdr>
                <w:top w:val="none" w:sz="0" w:space="0" w:color="auto"/>
                <w:left w:val="none" w:sz="0" w:space="0" w:color="auto"/>
                <w:bottom w:val="none" w:sz="0" w:space="0" w:color="auto"/>
                <w:right w:val="none" w:sz="0" w:space="0" w:color="auto"/>
              </w:divBdr>
              <w:divsChild>
                <w:div w:id="1119300684">
                  <w:marLeft w:val="0"/>
                  <w:marRight w:val="0"/>
                  <w:marTop w:val="0"/>
                  <w:marBottom w:val="0"/>
                  <w:divBdr>
                    <w:top w:val="none" w:sz="0" w:space="0" w:color="auto"/>
                    <w:left w:val="none" w:sz="0" w:space="0" w:color="auto"/>
                    <w:bottom w:val="none" w:sz="0" w:space="0" w:color="auto"/>
                    <w:right w:val="none" w:sz="0" w:space="0" w:color="auto"/>
                  </w:divBdr>
                  <w:divsChild>
                    <w:div w:id="949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5643">
              <w:marLeft w:val="0"/>
              <w:marRight w:val="0"/>
              <w:marTop w:val="0"/>
              <w:marBottom w:val="0"/>
              <w:divBdr>
                <w:top w:val="none" w:sz="0" w:space="0" w:color="auto"/>
                <w:left w:val="none" w:sz="0" w:space="0" w:color="auto"/>
                <w:bottom w:val="none" w:sz="0" w:space="0" w:color="auto"/>
                <w:right w:val="none" w:sz="0" w:space="0" w:color="auto"/>
              </w:divBdr>
              <w:divsChild>
                <w:div w:id="209924666">
                  <w:marLeft w:val="0"/>
                  <w:marRight w:val="0"/>
                  <w:marTop w:val="0"/>
                  <w:marBottom w:val="0"/>
                  <w:divBdr>
                    <w:top w:val="none" w:sz="0" w:space="0" w:color="auto"/>
                    <w:left w:val="none" w:sz="0" w:space="0" w:color="auto"/>
                    <w:bottom w:val="none" w:sz="0" w:space="0" w:color="auto"/>
                    <w:right w:val="none" w:sz="0" w:space="0" w:color="auto"/>
                  </w:divBdr>
                  <w:divsChild>
                    <w:div w:id="1774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9795">
              <w:marLeft w:val="0"/>
              <w:marRight w:val="0"/>
              <w:marTop w:val="0"/>
              <w:marBottom w:val="0"/>
              <w:divBdr>
                <w:top w:val="none" w:sz="0" w:space="0" w:color="auto"/>
                <w:left w:val="none" w:sz="0" w:space="0" w:color="auto"/>
                <w:bottom w:val="none" w:sz="0" w:space="0" w:color="auto"/>
                <w:right w:val="none" w:sz="0" w:space="0" w:color="auto"/>
              </w:divBdr>
              <w:divsChild>
                <w:div w:id="2082940300">
                  <w:marLeft w:val="0"/>
                  <w:marRight w:val="0"/>
                  <w:marTop w:val="0"/>
                  <w:marBottom w:val="0"/>
                  <w:divBdr>
                    <w:top w:val="none" w:sz="0" w:space="0" w:color="auto"/>
                    <w:left w:val="none" w:sz="0" w:space="0" w:color="auto"/>
                    <w:bottom w:val="none" w:sz="0" w:space="0" w:color="auto"/>
                    <w:right w:val="none" w:sz="0" w:space="0" w:color="auto"/>
                  </w:divBdr>
                  <w:divsChild>
                    <w:div w:id="45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257">
              <w:marLeft w:val="0"/>
              <w:marRight w:val="0"/>
              <w:marTop w:val="0"/>
              <w:marBottom w:val="0"/>
              <w:divBdr>
                <w:top w:val="none" w:sz="0" w:space="0" w:color="auto"/>
                <w:left w:val="none" w:sz="0" w:space="0" w:color="auto"/>
                <w:bottom w:val="none" w:sz="0" w:space="0" w:color="auto"/>
                <w:right w:val="none" w:sz="0" w:space="0" w:color="auto"/>
              </w:divBdr>
              <w:divsChild>
                <w:div w:id="43525889">
                  <w:marLeft w:val="0"/>
                  <w:marRight w:val="0"/>
                  <w:marTop w:val="0"/>
                  <w:marBottom w:val="0"/>
                  <w:divBdr>
                    <w:top w:val="none" w:sz="0" w:space="0" w:color="auto"/>
                    <w:left w:val="none" w:sz="0" w:space="0" w:color="auto"/>
                    <w:bottom w:val="none" w:sz="0" w:space="0" w:color="auto"/>
                    <w:right w:val="none" w:sz="0" w:space="0" w:color="auto"/>
                  </w:divBdr>
                  <w:divsChild>
                    <w:div w:id="17398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4529">
              <w:marLeft w:val="0"/>
              <w:marRight w:val="0"/>
              <w:marTop w:val="0"/>
              <w:marBottom w:val="0"/>
              <w:divBdr>
                <w:top w:val="none" w:sz="0" w:space="0" w:color="auto"/>
                <w:left w:val="none" w:sz="0" w:space="0" w:color="auto"/>
                <w:bottom w:val="none" w:sz="0" w:space="0" w:color="auto"/>
                <w:right w:val="none" w:sz="0" w:space="0" w:color="auto"/>
              </w:divBdr>
              <w:divsChild>
                <w:div w:id="1530608607">
                  <w:marLeft w:val="0"/>
                  <w:marRight w:val="0"/>
                  <w:marTop w:val="0"/>
                  <w:marBottom w:val="0"/>
                  <w:divBdr>
                    <w:top w:val="none" w:sz="0" w:space="0" w:color="auto"/>
                    <w:left w:val="none" w:sz="0" w:space="0" w:color="auto"/>
                    <w:bottom w:val="none" w:sz="0" w:space="0" w:color="auto"/>
                    <w:right w:val="none" w:sz="0" w:space="0" w:color="auto"/>
                  </w:divBdr>
                  <w:divsChild>
                    <w:div w:id="15604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618">
              <w:marLeft w:val="0"/>
              <w:marRight w:val="0"/>
              <w:marTop w:val="0"/>
              <w:marBottom w:val="0"/>
              <w:divBdr>
                <w:top w:val="none" w:sz="0" w:space="0" w:color="auto"/>
                <w:left w:val="none" w:sz="0" w:space="0" w:color="auto"/>
                <w:bottom w:val="none" w:sz="0" w:space="0" w:color="auto"/>
                <w:right w:val="none" w:sz="0" w:space="0" w:color="auto"/>
              </w:divBdr>
              <w:divsChild>
                <w:div w:id="2077508662">
                  <w:marLeft w:val="0"/>
                  <w:marRight w:val="0"/>
                  <w:marTop w:val="0"/>
                  <w:marBottom w:val="0"/>
                  <w:divBdr>
                    <w:top w:val="none" w:sz="0" w:space="0" w:color="auto"/>
                    <w:left w:val="none" w:sz="0" w:space="0" w:color="auto"/>
                    <w:bottom w:val="none" w:sz="0" w:space="0" w:color="auto"/>
                    <w:right w:val="none" w:sz="0" w:space="0" w:color="auto"/>
                  </w:divBdr>
                  <w:divsChild>
                    <w:div w:id="20293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297">
              <w:marLeft w:val="0"/>
              <w:marRight w:val="0"/>
              <w:marTop w:val="0"/>
              <w:marBottom w:val="0"/>
              <w:divBdr>
                <w:top w:val="none" w:sz="0" w:space="0" w:color="auto"/>
                <w:left w:val="none" w:sz="0" w:space="0" w:color="auto"/>
                <w:bottom w:val="none" w:sz="0" w:space="0" w:color="auto"/>
                <w:right w:val="none" w:sz="0" w:space="0" w:color="auto"/>
              </w:divBdr>
              <w:divsChild>
                <w:div w:id="1765103478">
                  <w:marLeft w:val="0"/>
                  <w:marRight w:val="0"/>
                  <w:marTop w:val="0"/>
                  <w:marBottom w:val="0"/>
                  <w:divBdr>
                    <w:top w:val="none" w:sz="0" w:space="0" w:color="auto"/>
                    <w:left w:val="none" w:sz="0" w:space="0" w:color="auto"/>
                    <w:bottom w:val="none" w:sz="0" w:space="0" w:color="auto"/>
                    <w:right w:val="none" w:sz="0" w:space="0" w:color="auto"/>
                  </w:divBdr>
                  <w:divsChild>
                    <w:div w:id="9443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2178">
              <w:marLeft w:val="0"/>
              <w:marRight w:val="0"/>
              <w:marTop w:val="0"/>
              <w:marBottom w:val="0"/>
              <w:divBdr>
                <w:top w:val="none" w:sz="0" w:space="0" w:color="auto"/>
                <w:left w:val="none" w:sz="0" w:space="0" w:color="auto"/>
                <w:bottom w:val="none" w:sz="0" w:space="0" w:color="auto"/>
                <w:right w:val="none" w:sz="0" w:space="0" w:color="auto"/>
              </w:divBdr>
              <w:divsChild>
                <w:div w:id="1909994973">
                  <w:marLeft w:val="0"/>
                  <w:marRight w:val="0"/>
                  <w:marTop w:val="0"/>
                  <w:marBottom w:val="0"/>
                  <w:divBdr>
                    <w:top w:val="none" w:sz="0" w:space="0" w:color="auto"/>
                    <w:left w:val="none" w:sz="0" w:space="0" w:color="auto"/>
                    <w:bottom w:val="none" w:sz="0" w:space="0" w:color="auto"/>
                    <w:right w:val="none" w:sz="0" w:space="0" w:color="auto"/>
                  </w:divBdr>
                  <w:divsChild>
                    <w:div w:id="797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4234">
              <w:marLeft w:val="0"/>
              <w:marRight w:val="0"/>
              <w:marTop w:val="0"/>
              <w:marBottom w:val="0"/>
              <w:divBdr>
                <w:top w:val="none" w:sz="0" w:space="0" w:color="auto"/>
                <w:left w:val="none" w:sz="0" w:space="0" w:color="auto"/>
                <w:bottom w:val="none" w:sz="0" w:space="0" w:color="auto"/>
                <w:right w:val="none" w:sz="0" w:space="0" w:color="auto"/>
              </w:divBdr>
              <w:divsChild>
                <w:div w:id="349645650">
                  <w:marLeft w:val="0"/>
                  <w:marRight w:val="0"/>
                  <w:marTop w:val="0"/>
                  <w:marBottom w:val="0"/>
                  <w:divBdr>
                    <w:top w:val="none" w:sz="0" w:space="0" w:color="auto"/>
                    <w:left w:val="none" w:sz="0" w:space="0" w:color="auto"/>
                    <w:bottom w:val="none" w:sz="0" w:space="0" w:color="auto"/>
                    <w:right w:val="none" w:sz="0" w:space="0" w:color="auto"/>
                  </w:divBdr>
                  <w:divsChild>
                    <w:div w:id="1197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4901">
              <w:marLeft w:val="0"/>
              <w:marRight w:val="0"/>
              <w:marTop w:val="0"/>
              <w:marBottom w:val="0"/>
              <w:divBdr>
                <w:top w:val="none" w:sz="0" w:space="0" w:color="auto"/>
                <w:left w:val="none" w:sz="0" w:space="0" w:color="auto"/>
                <w:bottom w:val="none" w:sz="0" w:space="0" w:color="auto"/>
                <w:right w:val="none" w:sz="0" w:space="0" w:color="auto"/>
              </w:divBdr>
              <w:divsChild>
                <w:div w:id="2138447440">
                  <w:marLeft w:val="0"/>
                  <w:marRight w:val="0"/>
                  <w:marTop w:val="0"/>
                  <w:marBottom w:val="0"/>
                  <w:divBdr>
                    <w:top w:val="none" w:sz="0" w:space="0" w:color="auto"/>
                    <w:left w:val="none" w:sz="0" w:space="0" w:color="auto"/>
                    <w:bottom w:val="none" w:sz="0" w:space="0" w:color="auto"/>
                    <w:right w:val="none" w:sz="0" w:space="0" w:color="auto"/>
                  </w:divBdr>
                  <w:divsChild>
                    <w:div w:id="6911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3922">
      <w:bodyDiv w:val="1"/>
      <w:marLeft w:val="0"/>
      <w:marRight w:val="0"/>
      <w:marTop w:val="0"/>
      <w:marBottom w:val="0"/>
      <w:divBdr>
        <w:top w:val="none" w:sz="0" w:space="0" w:color="auto"/>
        <w:left w:val="none" w:sz="0" w:space="0" w:color="auto"/>
        <w:bottom w:val="none" w:sz="0" w:space="0" w:color="auto"/>
        <w:right w:val="none" w:sz="0" w:space="0" w:color="auto"/>
      </w:divBdr>
    </w:div>
    <w:div w:id="1437167373">
      <w:bodyDiv w:val="1"/>
      <w:marLeft w:val="0"/>
      <w:marRight w:val="0"/>
      <w:marTop w:val="0"/>
      <w:marBottom w:val="0"/>
      <w:divBdr>
        <w:top w:val="none" w:sz="0" w:space="0" w:color="auto"/>
        <w:left w:val="none" w:sz="0" w:space="0" w:color="auto"/>
        <w:bottom w:val="none" w:sz="0" w:space="0" w:color="auto"/>
        <w:right w:val="none" w:sz="0" w:space="0" w:color="auto"/>
      </w:divBdr>
    </w:div>
    <w:div w:id="1456144870">
      <w:bodyDiv w:val="1"/>
      <w:marLeft w:val="0"/>
      <w:marRight w:val="0"/>
      <w:marTop w:val="0"/>
      <w:marBottom w:val="0"/>
      <w:divBdr>
        <w:top w:val="none" w:sz="0" w:space="0" w:color="auto"/>
        <w:left w:val="none" w:sz="0" w:space="0" w:color="auto"/>
        <w:bottom w:val="none" w:sz="0" w:space="0" w:color="auto"/>
        <w:right w:val="none" w:sz="0" w:space="0" w:color="auto"/>
      </w:divBdr>
    </w:div>
    <w:div w:id="1491017497">
      <w:bodyDiv w:val="1"/>
      <w:marLeft w:val="0"/>
      <w:marRight w:val="0"/>
      <w:marTop w:val="0"/>
      <w:marBottom w:val="0"/>
      <w:divBdr>
        <w:top w:val="none" w:sz="0" w:space="0" w:color="auto"/>
        <w:left w:val="none" w:sz="0" w:space="0" w:color="auto"/>
        <w:bottom w:val="none" w:sz="0" w:space="0" w:color="auto"/>
        <w:right w:val="none" w:sz="0" w:space="0" w:color="auto"/>
      </w:divBdr>
    </w:div>
    <w:div w:id="1563130928">
      <w:bodyDiv w:val="1"/>
      <w:marLeft w:val="0"/>
      <w:marRight w:val="0"/>
      <w:marTop w:val="0"/>
      <w:marBottom w:val="0"/>
      <w:divBdr>
        <w:top w:val="none" w:sz="0" w:space="0" w:color="auto"/>
        <w:left w:val="none" w:sz="0" w:space="0" w:color="auto"/>
        <w:bottom w:val="none" w:sz="0" w:space="0" w:color="auto"/>
        <w:right w:val="none" w:sz="0" w:space="0" w:color="auto"/>
      </w:divBdr>
    </w:div>
    <w:div w:id="1596749108">
      <w:bodyDiv w:val="1"/>
      <w:marLeft w:val="0"/>
      <w:marRight w:val="0"/>
      <w:marTop w:val="0"/>
      <w:marBottom w:val="0"/>
      <w:divBdr>
        <w:top w:val="none" w:sz="0" w:space="0" w:color="auto"/>
        <w:left w:val="none" w:sz="0" w:space="0" w:color="auto"/>
        <w:bottom w:val="none" w:sz="0" w:space="0" w:color="auto"/>
        <w:right w:val="none" w:sz="0" w:space="0" w:color="auto"/>
      </w:divBdr>
      <w:divsChild>
        <w:div w:id="183131041">
          <w:marLeft w:val="0"/>
          <w:marRight w:val="0"/>
          <w:marTop w:val="0"/>
          <w:marBottom w:val="0"/>
          <w:divBdr>
            <w:top w:val="none" w:sz="0" w:space="0" w:color="auto"/>
            <w:left w:val="none" w:sz="0" w:space="0" w:color="auto"/>
            <w:bottom w:val="none" w:sz="0" w:space="0" w:color="auto"/>
            <w:right w:val="none" w:sz="0" w:space="0" w:color="auto"/>
          </w:divBdr>
          <w:divsChild>
            <w:div w:id="1540899118">
              <w:marLeft w:val="0"/>
              <w:marRight w:val="0"/>
              <w:marTop w:val="0"/>
              <w:marBottom w:val="0"/>
              <w:divBdr>
                <w:top w:val="none" w:sz="0" w:space="0" w:color="auto"/>
                <w:left w:val="none" w:sz="0" w:space="0" w:color="auto"/>
                <w:bottom w:val="none" w:sz="0" w:space="0" w:color="auto"/>
                <w:right w:val="none" w:sz="0" w:space="0" w:color="auto"/>
              </w:divBdr>
            </w:div>
          </w:divsChild>
        </w:div>
        <w:div w:id="471560072">
          <w:marLeft w:val="0"/>
          <w:marRight w:val="0"/>
          <w:marTop w:val="0"/>
          <w:marBottom w:val="0"/>
          <w:divBdr>
            <w:top w:val="none" w:sz="0" w:space="0" w:color="auto"/>
            <w:left w:val="none" w:sz="0" w:space="0" w:color="auto"/>
            <w:bottom w:val="none" w:sz="0" w:space="0" w:color="auto"/>
            <w:right w:val="none" w:sz="0" w:space="0" w:color="auto"/>
          </w:divBdr>
          <w:divsChild>
            <w:div w:id="1379165705">
              <w:marLeft w:val="0"/>
              <w:marRight w:val="0"/>
              <w:marTop w:val="0"/>
              <w:marBottom w:val="0"/>
              <w:divBdr>
                <w:top w:val="none" w:sz="0" w:space="0" w:color="auto"/>
                <w:left w:val="none" w:sz="0" w:space="0" w:color="auto"/>
                <w:bottom w:val="none" w:sz="0" w:space="0" w:color="auto"/>
                <w:right w:val="none" w:sz="0" w:space="0" w:color="auto"/>
              </w:divBdr>
            </w:div>
            <w:div w:id="458036933">
              <w:marLeft w:val="0"/>
              <w:marRight w:val="0"/>
              <w:marTop w:val="0"/>
              <w:marBottom w:val="0"/>
              <w:divBdr>
                <w:top w:val="none" w:sz="0" w:space="0" w:color="auto"/>
                <w:left w:val="none" w:sz="0" w:space="0" w:color="auto"/>
                <w:bottom w:val="none" w:sz="0" w:space="0" w:color="auto"/>
                <w:right w:val="none" w:sz="0" w:space="0" w:color="auto"/>
              </w:divBdr>
            </w:div>
          </w:divsChild>
        </w:div>
        <w:div w:id="816917932">
          <w:marLeft w:val="0"/>
          <w:marRight w:val="0"/>
          <w:marTop w:val="0"/>
          <w:marBottom w:val="0"/>
          <w:divBdr>
            <w:top w:val="none" w:sz="0" w:space="0" w:color="auto"/>
            <w:left w:val="none" w:sz="0" w:space="0" w:color="auto"/>
            <w:bottom w:val="none" w:sz="0" w:space="0" w:color="auto"/>
            <w:right w:val="none" w:sz="0" w:space="0" w:color="auto"/>
          </w:divBdr>
          <w:divsChild>
            <w:div w:id="1663046716">
              <w:marLeft w:val="0"/>
              <w:marRight w:val="0"/>
              <w:marTop w:val="0"/>
              <w:marBottom w:val="0"/>
              <w:divBdr>
                <w:top w:val="none" w:sz="0" w:space="0" w:color="auto"/>
                <w:left w:val="none" w:sz="0" w:space="0" w:color="auto"/>
                <w:bottom w:val="none" w:sz="0" w:space="0" w:color="auto"/>
                <w:right w:val="none" w:sz="0" w:space="0" w:color="auto"/>
              </w:divBdr>
            </w:div>
            <w:div w:id="1491672294">
              <w:marLeft w:val="0"/>
              <w:marRight w:val="0"/>
              <w:marTop w:val="0"/>
              <w:marBottom w:val="0"/>
              <w:divBdr>
                <w:top w:val="none" w:sz="0" w:space="0" w:color="auto"/>
                <w:left w:val="none" w:sz="0" w:space="0" w:color="auto"/>
                <w:bottom w:val="none" w:sz="0" w:space="0" w:color="auto"/>
                <w:right w:val="none" w:sz="0" w:space="0" w:color="auto"/>
              </w:divBdr>
            </w:div>
          </w:divsChild>
        </w:div>
        <w:div w:id="1958952853">
          <w:marLeft w:val="0"/>
          <w:marRight w:val="0"/>
          <w:marTop w:val="0"/>
          <w:marBottom w:val="0"/>
          <w:divBdr>
            <w:top w:val="none" w:sz="0" w:space="0" w:color="auto"/>
            <w:left w:val="none" w:sz="0" w:space="0" w:color="auto"/>
            <w:bottom w:val="none" w:sz="0" w:space="0" w:color="auto"/>
            <w:right w:val="none" w:sz="0" w:space="0" w:color="auto"/>
          </w:divBdr>
          <w:divsChild>
            <w:div w:id="794760868">
              <w:marLeft w:val="0"/>
              <w:marRight w:val="0"/>
              <w:marTop w:val="0"/>
              <w:marBottom w:val="0"/>
              <w:divBdr>
                <w:top w:val="none" w:sz="0" w:space="0" w:color="auto"/>
                <w:left w:val="none" w:sz="0" w:space="0" w:color="auto"/>
                <w:bottom w:val="none" w:sz="0" w:space="0" w:color="auto"/>
                <w:right w:val="none" w:sz="0" w:space="0" w:color="auto"/>
              </w:divBdr>
            </w:div>
            <w:div w:id="523128750">
              <w:marLeft w:val="0"/>
              <w:marRight w:val="0"/>
              <w:marTop w:val="0"/>
              <w:marBottom w:val="0"/>
              <w:divBdr>
                <w:top w:val="none" w:sz="0" w:space="0" w:color="auto"/>
                <w:left w:val="none" w:sz="0" w:space="0" w:color="auto"/>
                <w:bottom w:val="none" w:sz="0" w:space="0" w:color="auto"/>
                <w:right w:val="none" w:sz="0" w:space="0" w:color="auto"/>
              </w:divBdr>
            </w:div>
          </w:divsChild>
        </w:div>
        <w:div w:id="1436251290">
          <w:marLeft w:val="0"/>
          <w:marRight w:val="0"/>
          <w:marTop w:val="0"/>
          <w:marBottom w:val="0"/>
          <w:divBdr>
            <w:top w:val="none" w:sz="0" w:space="0" w:color="auto"/>
            <w:left w:val="none" w:sz="0" w:space="0" w:color="auto"/>
            <w:bottom w:val="none" w:sz="0" w:space="0" w:color="auto"/>
            <w:right w:val="none" w:sz="0" w:space="0" w:color="auto"/>
          </w:divBdr>
          <w:divsChild>
            <w:div w:id="1278179684">
              <w:marLeft w:val="0"/>
              <w:marRight w:val="0"/>
              <w:marTop w:val="0"/>
              <w:marBottom w:val="0"/>
              <w:divBdr>
                <w:top w:val="none" w:sz="0" w:space="0" w:color="auto"/>
                <w:left w:val="none" w:sz="0" w:space="0" w:color="auto"/>
                <w:bottom w:val="none" w:sz="0" w:space="0" w:color="auto"/>
                <w:right w:val="none" w:sz="0" w:space="0" w:color="auto"/>
              </w:divBdr>
            </w:div>
            <w:div w:id="709110519">
              <w:marLeft w:val="0"/>
              <w:marRight w:val="0"/>
              <w:marTop w:val="0"/>
              <w:marBottom w:val="0"/>
              <w:divBdr>
                <w:top w:val="none" w:sz="0" w:space="0" w:color="auto"/>
                <w:left w:val="none" w:sz="0" w:space="0" w:color="auto"/>
                <w:bottom w:val="none" w:sz="0" w:space="0" w:color="auto"/>
                <w:right w:val="none" w:sz="0" w:space="0" w:color="auto"/>
              </w:divBdr>
            </w:div>
          </w:divsChild>
        </w:div>
        <w:div w:id="346559742">
          <w:marLeft w:val="0"/>
          <w:marRight w:val="0"/>
          <w:marTop w:val="0"/>
          <w:marBottom w:val="0"/>
          <w:divBdr>
            <w:top w:val="none" w:sz="0" w:space="0" w:color="auto"/>
            <w:left w:val="none" w:sz="0" w:space="0" w:color="auto"/>
            <w:bottom w:val="none" w:sz="0" w:space="0" w:color="auto"/>
            <w:right w:val="none" w:sz="0" w:space="0" w:color="auto"/>
          </w:divBdr>
          <w:divsChild>
            <w:div w:id="1398935994">
              <w:marLeft w:val="0"/>
              <w:marRight w:val="0"/>
              <w:marTop w:val="0"/>
              <w:marBottom w:val="0"/>
              <w:divBdr>
                <w:top w:val="none" w:sz="0" w:space="0" w:color="auto"/>
                <w:left w:val="none" w:sz="0" w:space="0" w:color="auto"/>
                <w:bottom w:val="none" w:sz="0" w:space="0" w:color="auto"/>
                <w:right w:val="none" w:sz="0" w:space="0" w:color="auto"/>
              </w:divBdr>
            </w:div>
            <w:div w:id="131412936">
              <w:marLeft w:val="0"/>
              <w:marRight w:val="0"/>
              <w:marTop w:val="0"/>
              <w:marBottom w:val="0"/>
              <w:divBdr>
                <w:top w:val="none" w:sz="0" w:space="0" w:color="auto"/>
                <w:left w:val="none" w:sz="0" w:space="0" w:color="auto"/>
                <w:bottom w:val="none" w:sz="0" w:space="0" w:color="auto"/>
                <w:right w:val="none" w:sz="0" w:space="0" w:color="auto"/>
              </w:divBdr>
            </w:div>
          </w:divsChild>
        </w:div>
        <w:div w:id="1824278982">
          <w:marLeft w:val="0"/>
          <w:marRight w:val="0"/>
          <w:marTop w:val="0"/>
          <w:marBottom w:val="0"/>
          <w:divBdr>
            <w:top w:val="none" w:sz="0" w:space="0" w:color="auto"/>
            <w:left w:val="none" w:sz="0" w:space="0" w:color="auto"/>
            <w:bottom w:val="none" w:sz="0" w:space="0" w:color="auto"/>
            <w:right w:val="none" w:sz="0" w:space="0" w:color="auto"/>
          </w:divBdr>
          <w:divsChild>
            <w:div w:id="1966547223">
              <w:marLeft w:val="0"/>
              <w:marRight w:val="0"/>
              <w:marTop w:val="0"/>
              <w:marBottom w:val="0"/>
              <w:divBdr>
                <w:top w:val="none" w:sz="0" w:space="0" w:color="auto"/>
                <w:left w:val="none" w:sz="0" w:space="0" w:color="auto"/>
                <w:bottom w:val="none" w:sz="0" w:space="0" w:color="auto"/>
                <w:right w:val="none" w:sz="0" w:space="0" w:color="auto"/>
              </w:divBdr>
            </w:div>
            <w:div w:id="7222031">
              <w:marLeft w:val="0"/>
              <w:marRight w:val="0"/>
              <w:marTop w:val="0"/>
              <w:marBottom w:val="0"/>
              <w:divBdr>
                <w:top w:val="none" w:sz="0" w:space="0" w:color="auto"/>
                <w:left w:val="none" w:sz="0" w:space="0" w:color="auto"/>
                <w:bottom w:val="none" w:sz="0" w:space="0" w:color="auto"/>
                <w:right w:val="none" w:sz="0" w:space="0" w:color="auto"/>
              </w:divBdr>
            </w:div>
          </w:divsChild>
        </w:div>
        <w:div w:id="392460884">
          <w:marLeft w:val="0"/>
          <w:marRight w:val="0"/>
          <w:marTop w:val="0"/>
          <w:marBottom w:val="0"/>
          <w:divBdr>
            <w:top w:val="none" w:sz="0" w:space="0" w:color="auto"/>
            <w:left w:val="none" w:sz="0" w:space="0" w:color="auto"/>
            <w:bottom w:val="none" w:sz="0" w:space="0" w:color="auto"/>
            <w:right w:val="none" w:sz="0" w:space="0" w:color="auto"/>
          </w:divBdr>
          <w:divsChild>
            <w:div w:id="1291936284">
              <w:marLeft w:val="0"/>
              <w:marRight w:val="0"/>
              <w:marTop w:val="0"/>
              <w:marBottom w:val="0"/>
              <w:divBdr>
                <w:top w:val="none" w:sz="0" w:space="0" w:color="auto"/>
                <w:left w:val="none" w:sz="0" w:space="0" w:color="auto"/>
                <w:bottom w:val="none" w:sz="0" w:space="0" w:color="auto"/>
                <w:right w:val="none" w:sz="0" w:space="0" w:color="auto"/>
              </w:divBdr>
            </w:div>
            <w:div w:id="1967352606">
              <w:marLeft w:val="0"/>
              <w:marRight w:val="0"/>
              <w:marTop w:val="0"/>
              <w:marBottom w:val="0"/>
              <w:divBdr>
                <w:top w:val="none" w:sz="0" w:space="0" w:color="auto"/>
                <w:left w:val="none" w:sz="0" w:space="0" w:color="auto"/>
                <w:bottom w:val="none" w:sz="0" w:space="0" w:color="auto"/>
                <w:right w:val="none" w:sz="0" w:space="0" w:color="auto"/>
              </w:divBdr>
            </w:div>
          </w:divsChild>
        </w:div>
        <w:div w:id="212012648">
          <w:marLeft w:val="0"/>
          <w:marRight w:val="0"/>
          <w:marTop w:val="0"/>
          <w:marBottom w:val="0"/>
          <w:divBdr>
            <w:top w:val="none" w:sz="0" w:space="0" w:color="auto"/>
            <w:left w:val="none" w:sz="0" w:space="0" w:color="auto"/>
            <w:bottom w:val="none" w:sz="0" w:space="0" w:color="auto"/>
            <w:right w:val="none" w:sz="0" w:space="0" w:color="auto"/>
          </w:divBdr>
          <w:divsChild>
            <w:div w:id="429203423">
              <w:marLeft w:val="0"/>
              <w:marRight w:val="0"/>
              <w:marTop w:val="0"/>
              <w:marBottom w:val="0"/>
              <w:divBdr>
                <w:top w:val="none" w:sz="0" w:space="0" w:color="auto"/>
                <w:left w:val="none" w:sz="0" w:space="0" w:color="auto"/>
                <w:bottom w:val="none" w:sz="0" w:space="0" w:color="auto"/>
                <w:right w:val="none" w:sz="0" w:space="0" w:color="auto"/>
              </w:divBdr>
            </w:div>
            <w:div w:id="1086078287">
              <w:marLeft w:val="0"/>
              <w:marRight w:val="0"/>
              <w:marTop w:val="0"/>
              <w:marBottom w:val="0"/>
              <w:divBdr>
                <w:top w:val="none" w:sz="0" w:space="0" w:color="auto"/>
                <w:left w:val="none" w:sz="0" w:space="0" w:color="auto"/>
                <w:bottom w:val="none" w:sz="0" w:space="0" w:color="auto"/>
                <w:right w:val="none" w:sz="0" w:space="0" w:color="auto"/>
              </w:divBdr>
            </w:div>
          </w:divsChild>
        </w:div>
        <w:div w:id="1949699953">
          <w:marLeft w:val="0"/>
          <w:marRight w:val="0"/>
          <w:marTop w:val="0"/>
          <w:marBottom w:val="0"/>
          <w:divBdr>
            <w:top w:val="none" w:sz="0" w:space="0" w:color="auto"/>
            <w:left w:val="none" w:sz="0" w:space="0" w:color="auto"/>
            <w:bottom w:val="none" w:sz="0" w:space="0" w:color="auto"/>
            <w:right w:val="none" w:sz="0" w:space="0" w:color="auto"/>
          </w:divBdr>
          <w:divsChild>
            <w:div w:id="617565056">
              <w:marLeft w:val="0"/>
              <w:marRight w:val="0"/>
              <w:marTop w:val="0"/>
              <w:marBottom w:val="0"/>
              <w:divBdr>
                <w:top w:val="none" w:sz="0" w:space="0" w:color="auto"/>
                <w:left w:val="none" w:sz="0" w:space="0" w:color="auto"/>
                <w:bottom w:val="none" w:sz="0" w:space="0" w:color="auto"/>
                <w:right w:val="none" w:sz="0" w:space="0" w:color="auto"/>
              </w:divBdr>
            </w:div>
            <w:div w:id="214896958">
              <w:marLeft w:val="0"/>
              <w:marRight w:val="0"/>
              <w:marTop w:val="0"/>
              <w:marBottom w:val="0"/>
              <w:divBdr>
                <w:top w:val="none" w:sz="0" w:space="0" w:color="auto"/>
                <w:left w:val="none" w:sz="0" w:space="0" w:color="auto"/>
                <w:bottom w:val="none" w:sz="0" w:space="0" w:color="auto"/>
                <w:right w:val="none" w:sz="0" w:space="0" w:color="auto"/>
              </w:divBdr>
            </w:div>
          </w:divsChild>
        </w:div>
        <w:div w:id="363671576">
          <w:marLeft w:val="0"/>
          <w:marRight w:val="0"/>
          <w:marTop w:val="0"/>
          <w:marBottom w:val="0"/>
          <w:divBdr>
            <w:top w:val="none" w:sz="0" w:space="0" w:color="auto"/>
            <w:left w:val="none" w:sz="0" w:space="0" w:color="auto"/>
            <w:bottom w:val="none" w:sz="0" w:space="0" w:color="auto"/>
            <w:right w:val="none" w:sz="0" w:space="0" w:color="auto"/>
          </w:divBdr>
          <w:divsChild>
            <w:div w:id="1999184349">
              <w:marLeft w:val="0"/>
              <w:marRight w:val="0"/>
              <w:marTop w:val="0"/>
              <w:marBottom w:val="0"/>
              <w:divBdr>
                <w:top w:val="none" w:sz="0" w:space="0" w:color="auto"/>
                <w:left w:val="none" w:sz="0" w:space="0" w:color="auto"/>
                <w:bottom w:val="none" w:sz="0" w:space="0" w:color="auto"/>
                <w:right w:val="none" w:sz="0" w:space="0" w:color="auto"/>
              </w:divBdr>
            </w:div>
            <w:div w:id="493836852">
              <w:marLeft w:val="0"/>
              <w:marRight w:val="0"/>
              <w:marTop w:val="0"/>
              <w:marBottom w:val="0"/>
              <w:divBdr>
                <w:top w:val="none" w:sz="0" w:space="0" w:color="auto"/>
                <w:left w:val="none" w:sz="0" w:space="0" w:color="auto"/>
                <w:bottom w:val="none" w:sz="0" w:space="0" w:color="auto"/>
                <w:right w:val="none" w:sz="0" w:space="0" w:color="auto"/>
              </w:divBdr>
            </w:div>
          </w:divsChild>
        </w:div>
        <w:div w:id="1448550171">
          <w:marLeft w:val="0"/>
          <w:marRight w:val="0"/>
          <w:marTop w:val="0"/>
          <w:marBottom w:val="0"/>
          <w:divBdr>
            <w:top w:val="none" w:sz="0" w:space="0" w:color="auto"/>
            <w:left w:val="none" w:sz="0" w:space="0" w:color="auto"/>
            <w:bottom w:val="none" w:sz="0" w:space="0" w:color="auto"/>
            <w:right w:val="none" w:sz="0" w:space="0" w:color="auto"/>
          </w:divBdr>
          <w:divsChild>
            <w:div w:id="675034155">
              <w:marLeft w:val="0"/>
              <w:marRight w:val="0"/>
              <w:marTop w:val="0"/>
              <w:marBottom w:val="0"/>
              <w:divBdr>
                <w:top w:val="none" w:sz="0" w:space="0" w:color="auto"/>
                <w:left w:val="none" w:sz="0" w:space="0" w:color="auto"/>
                <w:bottom w:val="none" w:sz="0" w:space="0" w:color="auto"/>
                <w:right w:val="none" w:sz="0" w:space="0" w:color="auto"/>
              </w:divBdr>
            </w:div>
            <w:div w:id="1524125657">
              <w:marLeft w:val="0"/>
              <w:marRight w:val="0"/>
              <w:marTop w:val="0"/>
              <w:marBottom w:val="0"/>
              <w:divBdr>
                <w:top w:val="none" w:sz="0" w:space="0" w:color="auto"/>
                <w:left w:val="none" w:sz="0" w:space="0" w:color="auto"/>
                <w:bottom w:val="none" w:sz="0" w:space="0" w:color="auto"/>
                <w:right w:val="none" w:sz="0" w:space="0" w:color="auto"/>
              </w:divBdr>
            </w:div>
          </w:divsChild>
        </w:div>
        <w:div w:id="1991329722">
          <w:marLeft w:val="0"/>
          <w:marRight w:val="0"/>
          <w:marTop w:val="0"/>
          <w:marBottom w:val="0"/>
          <w:divBdr>
            <w:top w:val="none" w:sz="0" w:space="0" w:color="auto"/>
            <w:left w:val="none" w:sz="0" w:space="0" w:color="auto"/>
            <w:bottom w:val="none" w:sz="0" w:space="0" w:color="auto"/>
            <w:right w:val="none" w:sz="0" w:space="0" w:color="auto"/>
          </w:divBdr>
          <w:divsChild>
            <w:div w:id="1381712468">
              <w:marLeft w:val="0"/>
              <w:marRight w:val="0"/>
              <w:marTop w:val="0"/>
              <w:marBottom w:val="0"/>
              <w:divBdr>
                <w:top w:val="none" w:sz="0" w:space="0" w:color="auto"/>
                <w:left w:val="none" w:sz="0" w:space="0" w:color="auto"/>
                <w:bottom w:val="none" w:sz="0" w:space="0" w:color="auto"/>
                <w:right w:val="none" w:sz="0" w:space="0" w:color="auto"/>
              </w:divBdr>
            </w:div>
            <w:div w:id="767847518">
              <w:marLeft w:val="0"/>
              <w:marRight w:val="0"/>
              <w:marTop w:val="0"/>
              <w:marBottom w:val="0"/>
              <w:divBdr>
                <w:top w:val="none" w:sz="0" w:space="0" w:color="auto"/>
                <w:left w:val="none" w:sz="0" w:space="0" w:color="auto"/>
                <w:bottom w:val="none" w:sz="0" w:space="0" w:color="auto"/>
                <w:right w:val="none" w:sz="0" w:space="0" w:color="auto"/>
              </w:divBdr>
            </w:div>
          </w:divsChild>
        </w:div>
        <w:div w:id="122820068">
          <w:marLeft w:val="0"/>
          <w:marRight w:val="0"/>
          <w:marTop w:val="0"/>
          <w:marBottom w:val="0"/>
          <w:divBdr>
            <w:top w:val="none" w:sz="0" w:space="0" w:color="auto"/>
            <w:left w:val="none" w:sz="0" w:space="0" w:color="auto"/>
            <w:bottom w:val="none" w:sz="0" w:space="0" w:color="auto"/>
            <w:right w:val="none" w:sz="0" w:space="0" w:color="auto"/>
          </w:divBdr>
          <w:divsChild>
            <w:div w:id="1450051942">
              <w:marLeft w:val="0"/>
              <w:marRight w:val="0"/>
              <w:marTop w:val="0"/>
              <w:marBottom w:val="0"/>
              <w:divBdr>
                <w:top w:val="none" w:sz="0" w:space="0" w:color="auto"/>
                <w:left w:val="none" w:sz="0" w:space="0" w:color="auto"/>
                <w:bottom w:val="none" w:sz="0" w:space="0" w:color="auto"/>
                <w:right w:val="none" w:sz="0" w:space="0" w:color="auto"/>
              </w:divBdr>
            </w:div>
            <w:div w:id="398794714">
              <w:marLeft w:val="0"/>
              <w:marRight w:val="0"/>
              <w:marTop w:val="0"/>
              <w:marBottom w:val="0"/>
              <w:divBdr>
                <w:top w:val="none" w:sz="0" w:space="0" w:color="auto"/>
                <w:left w:val="none" w:sz="0" w:space="0" w:color="auto"/>
                <w:bottom w:val="none" w:sz="0" w:space="0" w:color="auto"/>
                <w:right w:val="none" w:sz="0" w:space="0" w:color="auto"/>
              </w:divBdr>
            </w:div>
          </w:divsChild>
        </w:div>
        <w:div w:id="191694264">
          <w:marLeft w:val="0"/>
          <w:marRight w:val="0"/>
          <w:marTop w:val="0"/>
          <w:marBottom w:val="0"/>
          <w:divBdr>
            <w:top w:val="none" w:sz="0" w:space="0" w:color="auto"/>
            <w:left w:val="none" w:sz="0" w:space="0" w:color="auto"/>
            <w:bottom w:val="none" w:sz="0" w:space="0" w:color="auto"/>
            <w:right w:val="none" w:sz="0" w:space="0" w:color="auto"/>
          </w:divBdr>
          <w:divsChild>
            <w:div w:id="1447114226">
              <w:marLeft w:val="0"/>
              <w:marRight w:val="0"/>
              <w:marTop w:val="0"/>
              <w:marBottom w:val="0"/>
              <w:divBdr>
                <w:top w:val="none" w:sz="0" w:space="0" w:color="auto"/>
                <w:left w:val="none" w:sz="0" w:space="0" w:color="auto"/>
                <w:bottom w:val="none" w:sz="0" w:space="0" w:color="auto"/>
                <w:right w:val="none" w:sz="0" w:space="0" w:color="auto"/>
              </w:divBdr>
            </w:div>
            <w:div w:id="241260387">
              <w:marLeft w:val="0"/>
              <w:marRight w:val="0"/>
              <w:marTop w:val="0"/>
              <w:marBottom w:val="0"/>
              <w:divBdr>
                <w:top w:val="none" w:sz="0" w:space="0" w:color="auto"/>
                <w:left w:val="none" w:sz="0" w:space="0" w:color="auto"/>
                <w:bottom w:val="none" w:sz="0" w:space="0" w:color="auto"/>
                <w:right w:val="none" w:sz="0" w:space="0" w:color="auto"/>
              </w:divBdr>
            </w:div>
          </w:divsChild>
        </w:div>
        <w:div w:id="1620838997">
          <w:marLeft w:val="0"/>
          <w:marRight w:val="0"/>
          <w:marTop w:val="0"/>
          <w:marBottom w:val="0"/>
          <w:divBdr>
            <w:top w:val="none" w:sz="0" w:space="0" w:color="auto"/>
            <w:left w:val="none" w:sz="0" w:space="0" w:color="auto"/>
            <w:bottom w:val="none" w:sz="0" w:space="0" w:color="auto"/>
            <w:right w:val="none" w:sz="0" w:space="0" w:color="auto"/>
          </w:divBdr>
          <w:divsChild>
            <w:div w:id="1643122480">
              <w:marLeft w:val="0"/>
              <w:marRight w:val="0"/>
              <w:marTop w:val="0"/>
              <w:marBottom w:val="0"/>
              <w:divBdr>
                <w:top w:val="none" w:sz="0" w:space="0" w:color="auto"/>
                <w:left w:val="none" w:sz="0" w:space="0" w:color="auto"/>
                <w:bottom w:val="none" w:sz="0" w:space="0" w:color="auto"/>
                <w:right w:val="none" w:sz="0" w:space="0" w:color="auto"/>
              </w:divBdr>
            </w:div>
            <w:div w:id="607588686">
              <w:marLeft w:val="0"/>
              <w:marRight w:val="0"/>
              <w:marTop w:val="0"/>
              <w:marBottom w:val="0"/>
              <w:divBdr>
                <w:top w:val="none" w:sz="0" w:space="0" w:color="auto"/>
                <w:left w:val="none" w:sz="0" w:space="0" w:color="auto"/>
                <w:bottom w:val="none" w:sz="0" w:space="0" w:color="auto"/>
                <w:right w:val="none" w:sz="0" w:space="0" w:color="auto"/>
              </w:divBdr>
            </w:div>
          </w:divsChild>
        </w:div>
        <w:div w:id="345250820">
          <w:marLeft w:val="0"/>
          <w:marRight w:val="0"/>
          <w:marTop w:val="0"/>
          <w:marBottom w:val="0"/>
          <w:divBdr>
            <w:top w:val="none" w:sz="0" w:space="0" w:color="auto"/>
            <w:left w:val="none" w:sz="0" w:space="0" w:color="auto"/>
            <w:bottom w:val="none" w:sz="0" w:space="0" w:color="auto"/>
            <w:right w:val="none" w:sz="0" w:space="0" w:color="auto"/>
          </w:divBdr>
          <w:divsChild>
            <w:div w:id="1980837598">
              <w:marLeft w:val="0"/>
              <w:marRight w:val="0"/>
              <w:marTop w:val="0"/>
              <w:marBottom w:val="0"/>
              <w:divBdr>
                <w:top w:val="none" w:sz="0" w:space="0" w:color="auto"/>
                <w:left w:val="none" w:sz="0" w:space="0" w:color="auto"/>
                <w:bottom w:val="none" w:sz="0" w:space="0" w:color="auto"/>
                <w:right w:val="none" w:sz="0" w:space="0" w:color="auto"/>
              </w:divBdr>
            </w:div>
            <w:div w:id="202404459">
              <w:marLeft w:val="0"/>
              <w:marRight w:val="0"/>
              <w:marTop w:val="0"/>
              <w:marBottom w:val="0"/>
              <w:divBdr>
                <w:top w:val="none" w:sz="0" w:space="0" w:color="auto"/>
                <w:left w:val="none" w:sz="0" w:space="0" w:color="auto"/>
                <w:bottom w:val="none" w:sz="0" w:space="0" w:color="auto"/>
                <w:right w:val="none" w:sz="0" w:space="0" w:color="auto"/>
              </w:divBdr>
            </w:div>
          </w:divsChild>
        </w:div>
        <w:div w:id="1273902214">
          <w:marLeft w:val="0"/>
          <w:marRight w:val="0"/>
          <w:marTop w:val="0"/>
          <w:marBottom w:val="0"/>
          <w:divBdr>
            <w:top w:val="none" w:sz="0" w:space="0" w:color="auto"/>
            <w:left w:val="none" w:sz="0" w:space="0" w:color="auto"/>
            <w:bottom w:val="none" w:sz="0" w:space="0" w:color="auto"/>
            <w:right w:val="none" w:sz="0" w:space="0" w:color="auto"/>
          </w:divBdr>
          <w:divsChild>
            <w:div w:id="1672639314">
              <w:marLeft w:val="0"/>
              <w:marRight w:val="0"/>
              <w:marTop w:val="0"/>
              <w:marBottom w:val="0"/>
              <w:divBdr>
                <w:top w:val="none" w:sz="0" w:space="0" w:color="auto"/>
                <w:left w:val="none" w:sz="0" w:space="0" w:color="auto"/>
                <w:bottom w:val="none" w:sz="0" w:space="0" w:color="auto"/>
                <w:right w:val="none" w:sz="0" w:space="0" w:color="auto"/>
              </w:divBdr>
            </w:div>
            <w:div w:id="1046223966">
              <w:marLeft w:val="0"/>
              <w:marRight w:val="0"/>
              <w:marTop w:val="0"/>
              <w:marBottom w:val="0"/>
              <w:divBdr>
                <w:top w:val="none" w:sz="0" w:space="0" w:color="auto"/>
                <w:left w:val="none" w:sz="0" w:space="0" w:color="auto"/>
                <w:bottom w:val="none" w:sz="0" w:space="0" w:color="auto"/>
                <w:right w:val="none" w:sz="0" w:space="0" w:color="auto"/>
              </w:divBdr>
            </w:div>
          </w:divsChild>
        </w:div>
        <w:div w:id="1991521046">
          <w:marLeft w:val="0"/>
          <w:marRight w:val="0"/>
          <w:marTop w:val="0"/>
          <w:marBottom w:val="0"/>
          <w:divBdr>
            <w:top w:val="none" w:sz="0" w:space="0" w:color="auto"/>
            <w:left w:val="none" w:sz="0" w:space="0" w:color="auto"/>
            <w:bottom w:val="none" w:sz="0" w:space="0" w:color="auto"/>
            <w:right w:val="none" w:sz="0" w:space="0" w:color="auto"/>
          </w:divBdr>
          <w:divsChild>
            <w:div w:id="139929149">
              <w:marLeft w:val="0"/>
              <w:marRight w:val="0"/>
              <w:marTop w:val="0"/>
              <w:marBottom w:val="0"/>
              <w:divBdr>
                <w:top w:val="none" w:sz="0" w:space="0" w:color="auto"/>
                <w:left w:val="none" w:sz="0" w:space="0" w:color="auto"/>
                <w:bottom w:val="none" w:sz="0" w:space="0" w:color="auto"/>
                <w:right w:val="none" w:sz="0" w:space="0" w:color="auto"/>
              </w:divBdr>
            </w:div>
            <w:div w:id="118189193">
              <w:marLeft w:val="0"/>
              <w:marRight w:val="0"/>
              <w:marTop w:val="0"/>
              <w:marBottom w:val="0"/>
              <w:divBdr>
                <w:top w:val="none" w:sz="0" w:space="0" w:color="auto"/>
                <w:left w:val="none" w:sz="0" w:space="0" w:color="auto"/>
                <w:bottom w:val="none" w:sz="0" w:space="0" w:color="auto"/>
                <w:right w:val="none" w:sz="0" w:space="0" w:color="auto"/>
              </w:divBdr>
            </w:div>
          </w:divsChild>
        </w:div>
        <w:div w:id="97993030">
          <w:marLeft w:val="0"/>
          <w:marRight w:val="0"/>
          <w:marTop w:val="0"/>
          <w:marBottom w:val="0"/>
          <w:divBdr>
            <w:top w:val="none" w:sz="0" w:space="0" w:color="auto"/>
            <w:left w:val="none" w:sz="0" w:space="0" w:color="auto"/>
            <w:bottom w:val="none" w:sz="0" w:space="0" w:color="auto"/>
            <w:right w:val="none" w:sz="0" w:space="0" w:color="auto"/>
          </w:divBdr>
          <w:divsChild>
            <w:div w:id="1745835945">
              <w:marLeft w:val="0"/>
              <w:marRight w:val="0"/>
              <w:marTop w:val="0"/>
              <w:marBottom w:val="0"/>
              <w:divBdr>
                <w:top w:val="none" w:sz="0" w:space="0" w:color="auto"/>
                <w:left w:val="none" w:sz="0" w:space="0" w:color="auto"/>
                <w:bottom w:val="none" w:sz="0" w:space="0" w:color="auto"/>
                <w:right w:val="none" w:sz="0" w:space="0" w:color="auto"/>
              </w:divBdr>
            </w:div>
            <w:div w:id="123699136">
              <w:marLeft w:val="0"/>
              <w:marRight w:val="0"/>
              <w:marTop w:val="0"/>
              <w:marBottom w:val="0"/>
              <w:divBdr>
                <w:top w:val="none" w:sz="0" w:space="0" w:color="auto"/>
                <w:left w:val="none" w:sz="0" w:space="0" w:color="auto"/>
                <w:bottom w:val="none" w:sz="0" w:space="0" w:color="auto"/>
                <w:right w:val="none" w:sz="0" w:space="0" w:color="auto"/>
              </w:divBdr>
            </w:div>
          </w:divsChild>
        </w:div>
        <w:div w:id="181936717">
          <w:marLeft w:val="0"/>
          <w:marRight w:val="0"/>
          <w:marTop w:val="0"/>
          <w:marBottom w:val="0"/>
          <w:divBdr>
            <w:top w:val="none" w:sz="0" w:space="0" w:color="auto"/>
            <w:left w:val="none" w:sz="0" w:space="0" w:color="auto"/>
            <w:bottom w:val="none" w:sz="0" w:space="0" w:color="auto"/>
            <w:right w:val="none" w:sz="0" w:space="0" w:color="auto"/>
          </w:divBdr>
          <w:divsChild>
            <w:div w:id="1111898014">
              <w:marLeft w:val="0"/>
              <w:marRight w:val="0"/>
              <w:marTop w:val="0"/>
              <w:marBottom w:val="0"/>
              <w:divBdr>
                <w:top w:val="none" w:sz="0" w:space="0" w:color="auto"/>
                <w:left w:val="none" w:sz="0" w:space="0" w:color="auto"/>
                <w:bottom w:val="none" w:sz="0" w:space="0" w:color="auto"/>
                <w:right w:val="none" w:sz="0" w:space="0" w:color="auto"/>
              </w:divBdr>
            </w:div>
            <w:div w:id="1409842011">
              <w:marLeft w:val="0"/>
              <w:marRight w:val="0"/>
              <w:marTop w:val="0"/>
              <w:marBottom w:val="0"/>
              <w:divBdr>
                <w:top w:val="none" w:sz="0" w:space="0" w:color="auto"/>
                <w:left w:val="none" w:sz="0" w:space="0" w:color="auto"/>
                <w:bottom w:val="none" w:sz="0" w:space="0" w:color="auto"/>
                <w:right w:val="none" w:sz="0" w:space="0" w:color="auto"/>
              </w:divBdr>
            </w:div>
          </w:divsChild>
        </w:div>
        <w:div w:id="1329093736">
          <w:marLeft w:val="0"/>
          <w:marRight w:val="0"/>
          <w:marTop w:val="0"/>
          <w:marBottom w:val="0"/>
          <w:divBdr>
            <w:top w:val="none" w:sz="0" w:space="0" w:color="auto"/>
            <w:left w:val="none" w:sz="0" w:space="0" w:color="auto"/>
            <w:bottom w:val="none" w:sz="0" w:space="0" w:color="auto"/>
            <w:right w:val="none" w:sz="0" w:space="0" w:color="auto"/>
          </w:divBdr>
          <w:divsChild>
            <w:div w:id="1910340392">
              <w:marLeft w:val="0"/>
              <w:marRight w:val="0"/>
              <w:marTop w:val="0"/>
              <w:marBottom w:val="0"/>
              <w:divBdr>
                <w:top w:val="none" w:sz="0" w:space="0" w:color="auto"/>
                <w:left w:val="none" w:sz="0" w:space="0" w:color="auto"/>
                <w:bottom w:val="none" w:sz="0" w:space="0" w:color="auto"/>
                <w:right w:val="none" w:sz="0" w:space="0" w:color="auto"/>
              </w:divBdr>
            </w:div>
            <w:div w:id="1371883707">
              <w:marLeft w:val="0"/>
              <w:marRight w:val="0"/>
              <w:marTop w:val="0"/>
              <w:marBottom w:val="0"/>
              <w:divBdr>
                <w:top w:val="none" w:sz="0" w:space="0" w:color="auto"/>
                <w:left w:val="none" w:sz="0" w:space="0" w:color="auto"/>
                <w:bottom w:val="none" w:sz="0" w:space="0" w:color="auto"/>
                <w:right w:val="none" w:sz="0" w:space="0" w:color="auto"/>
              </w:divBdr>
            </w:div>
          </w:divsChild>
        </w:div>
        <w:div w:id="1965499935">
          <w:marLeft w:val="0"/>
          <w:marRight w:val="0"/>
          <w:marTop w:val="0"/>
          <w:marBottom w:val="0"/>
          <w:divBdr>
            <w:top w:val="none" w:sz="0" w:space="0" w:color="auto"/>
            <w:left w:val="none" w:sz="0" w:space="0" w:color="auto"/>
            <w:bottom w:val="none" w:sz="0" w:space="0" w:color="auto"/>
            <w:right w:val="none" w:sz="0" w:space="0" w:color="auto"/>
          </w:divBdr>
          <w:divsChild>
            <w:div w:id="425271514">
              <w:marLeft w:val="0"/>
              <w:marRight w:val="0"/>
              <w:marTop w:val="0"/>
              <w:marBottom w:val="0"/>
              <w:divBdr>
                <w:top w:val="none" w:sz="0" w:space="0" w:color="auto"/>
                <w:left w:val="none" w:sz="0" w:space="0" w:color="auto"/>
                <w:bottom w:val="none" w:sz="0" w:space="0" w:color="auto"/>
                <w:right w:val="none" w:sz="0" w:space="0" w:color="auto"/>
              </w:divBdr>
            </w:div>
            <w:div w:id="1480347673">
              <w:marLeft w:val="0"/>
              <w:marRight w:val="0"/>
              <w:marTop w:val="0"/>
              <w:marBottom w:val="0"/>
              <w:divBdr>
                <w:top w:val="none" w:sz="0" w:space="0" w:color="auto"/>
                <w:left w:val="none" w:sz="0" w:space="0" w:color="auto"/>
                <w:bottom w:val="none" w:sz="0" w:space="0" w:color="auto"/>
                <w:right w:val="none" w:sz="0" w:space="0" w:color="auto"/>
              </w:divBdr>
            </w:div>
          </w:divsChild>
        </w:div>
        <w:div w:id="1985770391">
          <w:marLeft w:val="0"/>
          <w:marRight w:val="0"/>
          <w:marTop w:val="0"/>
          <w:marBottom w:val="0"/>
          <w:divBdr>
            <w:top w:val="none" w:sz="0" w:space="0" w:color="auto"/>
            <w:left w:val="none" w:sz="0" w:space="0" w:color="auto"/>
            <w:bottom w:val="none" w:sz="0" w:space="0" w:color="auto"/>
            <w:right w:val="none" w:sz="0" w:space="0" w:color="auto"/>
          </w:divBdr>
          <w:divsChild>
            <w:div w:id="2040006015">
              <w:marLeft w:val="0"/>
              <w:marRight w:val="0"/>
              <w:marTop w:val="0"/>
              <w:marBottom w:val="0"/>
              <w:divBdr>
                <w:top w:val="none" w:sz="0" w:space="0" w:color="auto"/>
                <w:left w:val="none" w:sz="0" w:space="0" w:color="auto"/>
                <w:bottom w:val="none" w:sz="0" w:space="0" w:color="auto"/>
                <w:right w:val="none" w:sz="0" w:space="0" w:color="auto"/>
              </w:divBdr>
            </w:div>
            <w:div w:id="1924951978">
              <w:marLeft w:val="0"/>
              <w:marRight w:val="0"/>
              <w:marTop w:val="0"/>
              <w:marBottom w:val="0"/>
              <w:divBdr>
                <w:top w:val="none" w:sz="0" w:space="0" w:color="auto"/>
                <w:left w:val="none" w:sz="0" w:space="0" w:color="auto"/>
                <w:bottom w:val="none" w:sz="0" w:space="0" w:color="auto"/>
                <w:right w:val="none" w:sz="0" w:space="0" w:color="auto"/>
              </w:divBdr>
            </w:div>
          </w:divsChild>
        </w:div>
        <w:div w:id="111360215">
          <w:marLeft w:val="0"/>
          <w:marRight w:val="0"/>
          <w:marTop w:val="0"/>
          <w:marBottom w:val="0"/>
          <w:divBdr>
            <w:top w:val="none" w:sz="0" w:space="0" w:color="auto"/>
            <w:left w:val="none" w:sz="0" w:space="0" w:color="auto"/>
            <w:bottom w:val="none" w:sz="0" w:space="0" w:color="auto"/>
            <w:right w:val="none" w:sz="0" w:space="0" w:color="auto"/>
          </w:divBdr>
          <w:divsChild>
            <w:div w:id="94325840">
              <w:marLeft w:val="0"/>
              <w:marRight w:val="0"/>
              <w:marTop w:val="0"/>
              <w:marBottom w:val="0"/>
              <w:divBdr>
                <w:top w:val="none" w:sz="0" w:space="0" w:color="auto"/>
                <w:left w:val="none" w:sz="0" w:space="0" w:color="auto"/>
                <w:bottom w:val="none" w:sz="0" w:space="0" w:color="auto"/>
                <w:right w:val="none" w:sz="0" w:space="0" w:color="auto"/>
              </w:divBdr>
            </w:div>
            <w:div w:id="1185750992">
              <w:marLeft w:val="0"/>
              <w:marRight w:val="0"/>
              <w:marTop w:val="0"/>
              <w:marBottom w:val="0"/>
              <w:divBdr>
                <w:top w:val="none" w:sz="0" w:space="0" w:color="auto"/>
                <w:left w:val="none" w:sz="0" w:space="0" w:color="auto"/>
                <w:bottom w:val="none" w:sz="0" w:space="0" w:color="auto"/>
                <w:right w:val="none" w:sz="0" w:space="0" w:color="auto"/>
              </w:divBdr>
            </w:div>
          </w:divsChild>
        </w:div>
        <w:div w:id="684088941">
          <w:marLeft w:val="0"/>
          <w:marRight w:val="0"/>
          <w:marTop w:val="0"/>
          <w:marBottom w:val="0"/>
          <w:divBdr>
            <w:top w:val="none" w:sz="0" w:space="0" w:color="auto"/>
            <w:left w:val="none" w:sz="0" w:space="0" w:color="auto"/>
            <w:bottom w:val="none" w:sz="0" w:space="0" w:color="auto"/>
            <w:right w:val="none" w:sz="0" w:space="0" w:color="auto"/>
          </w:divBdr>
          <w:divsChild>
            <w:div w:id="454062749">
              <w:marLeft w:val="0"/>
              <w:marRight w:val="0"/>
              <w:marTop w:val="0"/>
              <w:marBottom w:val="0"/>
              <w:divBdr>
                <w:top w:val="none" w:sz="0" w:space="0" w:color="auto"/>
                <w:left w:val="none" w:sz="0" w:space="0" w:color="auto"/>
                <w:bottom w:val="none" w:sz="0" w:space="0" w:color="auto"/>
                <w:right w:val="none" w:sz="0" w:space="0" w:color="auto"/>
              </w:divBdr>
            </w:div>
            <w:div w:id="701589472">
              <w:marLeft w:val="0"/>
              <w:marRight w:val="0"/>
              <w:marTop w:val="0"/>
              <w:marBottom w:val="0"/>
              <w:divBdr>
                <w:top w:val="none" w:sz="0" w:space="0" w:color="auto"/>
                <w:left w:val="none" w:sz="0" w:space="0" w:color="auto"/>
                <w:bottom w:val="none" w:sz="0" w:space="0" w:color="auto"/>
                <w:right w:val="none" w:sz="0" w:space="0" w:color="auto"/>
              </w:divBdr>
            </w:div>
          </w:divsChild>
        </w:div>
        <w:div w:id="1700543971">
          <w:marLeft w:val="0"/>
          <w:marRight w:val="0"/>
          <w:marTop w:val="0"/>
          <w:marBottom w:val="0"/>
          <w:divBdr>
            <w:top w:val="none" w:sz="0" w:space="0" w:color="auto"/>
            <w:left w:val="none" w:sz="0" w:space="0" w:color="auto"/>
            <w:bottom w:val="none" w:sz="0" w:space="0" w:color="auto"/>
            <w:right w:val="none" w:sz="0" w:space="0" w:color="auto"/>
          </w:divBdr>
          <w:divsChild>
            <w:div w:id="314185224">
              <w:marLeft w:val="0"/>
              <w:marRight w:val="0"/>
              <w:marTop w:val="0"/>
              <w:marBottom w:val="0"/>
              <w:divBdr>
                <w:top w:val="none" w:sz="0" w:space="0" w:color="auto"/>
                <w:left w:val="none" w:sz="0" w:space="0" w:color="auto"/>
                <w:bottom w:val="none" w:sz="0" w:space="0" w:color="auto"/>
                <w:right w:val="none" w:sz="0" w:space="0" w:color="auto"/>
              </w:divBdr>
            </w:div>
            <w:div w:id="1019425902">
              <w:marLeft w:val="0"/>
              <w:marRight w:val="0"/>
              <w:marTop w:val="0"/>
              <w:marBottom w:val="0"/>
              <w:divBdr>
                <w:top w:val="none" w:sz="0" w:space="0" w:color="auto"/>
                <w:left w:val="none" w:sz="0" w:space="0" w:color="auto"/>
                <w:bottom w:val="none" w:sz="0" w:space="0" w:color="auto"/>
                <w:right w:val="none" w:sz="0" w:space="0" w:color="auto"/>
              </w:divBdr>
            </w:div>
          </w:divsChild>
        </w:div>
        <w:div w:id="822816792">
          <w:marLeft w:val="0"/>
          <w:marRight w:val="0"/>
          <w:marTop w:val="0"/>
          <w:marBottom w:val="0"/>
          <w:divBdr>
            <w:top w:val="none" w:sz="0" w:space="0" w:color="auto"/>
            <w:left w:val="none" w:sz="0" w:space="0" w:color="auto"/>
            <w:bottom w:val="none" w:sz="0" w:space="0" w:color="auto"/>
            <w:right w:val="none" w:sz="0" w:space="0" w:color="auto"/>
          </w:divBdr>
          <w:divsChild>
            <w:div w:id="1449278491">
              <w:marLeft w:val="0"/>
              <w:marRight w:val="0"/>
              <w:marTop w:val="0"/>
              <w:marBottom w:val="0"/>
              <w:divBdr>
                <w:top w:val="none" w:sz="0" w:space="0" w:color="auto"/>
                <w:left w:val="none" w:sz="0" w:space="0" w:color="auto"/>
                <w:bottom w:val="none" w:sz="0" w:space="0" w:color="auto"/>
                <w:right w:val="none" w:sz="0" w:space="0" w:color="auto"/>
              </w:divBdr>
            </w:div>
            <w:div w:id="2016766414">
              <w:marLeft w:val="0"/>
              <w:marRight w:val="0"/>
              <w:marTop w:val="0"/>
              <w:marBottom w:val="0"/>
              <w:divBdr>
                <w:top w:val="none" w:sz="0" w:space="0" w:color="auto"/>
                <w:left w:val="none" w:sz="0" w:space="0" w:color="auto"/>
                <w:bottom w:val="none" w:sz="0" w:space="0" w:color="auto"/>
                <w:right w:val="none" w:sz="0" w:space="0" w:color="auto"/>
              </w:divBdr>
            </w:div>
          </w:divsChild>
        </w:div>
        <w:div w:id="1671910080">
          <w:marLeft w:val="0"/>
          <w:marRight w:val="0"/>
          <w:marTop w:val="0"/>
          <w:marBottom w:val="0"/>
          <w:divBdr>
            <w:top w:val="none" w:sz="0" w:space="0" w:color="auto"/>
            <w:left w:val="none" w:sz="0" w:space="0" w:color="auto"/>
            <w:bottom w:val="none" w:sz="0" w:space="0" w:color="auto"/>
            <w:right w:val="none" w:sz="0" w:space="0" w:color="auto"/>
          </w:divBdr>
          <w:divsChild>
            <w:div w:id="699742844">
              <w:marLeft w:val="0"/>
              <w:marRight w:val="0"/>
              <w:marTop w:val="0"/>
              <w:marBottom w:val="0"/>
              <w:divBdr>
                <w:top w:val="none" w:sz="0" w:space="0" w:color="auto"/>
                <w:left w:val="none" w:sz="0" w:space="0" w:color="auto"/>
                <w:bottom w:val="none" w:sz="0" w:space="0" w:color="auto"/>
                <w:right w:val="none" w:sz="0" w:space="0" w:color="auto"/>
              </w:divBdr>
            </w:div>
            <w:div w:id="1205211633">
              <w:marLeft w:val="0"/>
              <w:marRight w:val="0"/>
              <w:marTop w:val="0"/>
              <w:marBottom w:val="0"/>
              <w:divBdr>
                <w:top w:val="none" w:sz="0" w:space="0" w:color="auto"/>
                <w:left w:val="none" w:sz="0" w:space="0" w:color="auto"/>
                <w:bottom w:val="none" w:sz="0" w:space="0" w:color="auto"/>
                <w:right w:val="none" w:sz="0" w:space="0" w:color="auto"/>
              </w:divBdr>
            </w:div>
          </w:divsChild>
        </w:div>
        <w:div w:id="854540848">
          <w:marLeft w:val="0"/>
          <w:marRight w:val="0"/>
          <w:marTop w:val="0"/>
          <w:marBottom w:val="0"/>
          <w:divBdr>
            <w:top w:val="none" w:sz="0" w:space="0" w:color="auto"/>
            <w:left w:val="none" w:sz="0" w:space="0" w:color="auto"/>
            <w:bottom w:val="none" w:sz="0" w:space="0" w:color="auto"/>
            <w:right w:val="none" w:sz="0" w:space="0" w:color="auto"/>
          </w:divBdr>
          <w:divsChild>
            <w:div w:id="733310799">
              <w:marLeft w:val="0"/>
              <w:marRight w:val="0"/>
              <w:marTop w:val="0"/>
              <w:marBottom w:val="0"/>
              <w:divBdr>
                <w:top w:val="none" w:sz="0" w:space="0" w:color="auto"/>
                <w:left w:val="none" w:sz="0" w:space="0" w:color="auto"/>
                <w:bottom w:val="none" w:sz="0" w:space="0" w:color="auto"/>
                <w:right w:val="none" w:sz="0" w:space="0" w:color="auto"/>
              </w:divBdr>
            </w:div>
            <w:div w:id="1613198789">
              <w:marLeft w:val="0"/>
              <w:marRight w:val="0"/>
              <w:marTop w:val="0"/>
              <w:marBottom w:val="0"/>
              <w:divBdr>
                <w:top w:val="none" w:sz="0" w:space="0" w:color="auto"/>
                <w:left w:val="none" w:sz="0" w:space="0" w:color="auto"/>
                <w:bottom w:val="none" w:sz="0" w:space="0" w:color="auto"/>
                <w:right w:val="none" w:sz="0" w:space="0" w:color="auto"/>
              </w:divBdr>
            </w:div>
          </w:divsChild>
        </w:div>
        <w:div w:id="2130856108">
          <w:marLeft w:val="0"/>
          <w:marRight w:val="0"/>
          <w:marTop w:val="0"/>
          <w:marBottom w:val="0"/>
          <w:divBdr>
            <w:top w:val="none" w:sz="0" w:space="0" w:color="auto"/>
            <w:left w:val="none" w:sz="0" w:space="0" w:color="auto"/>
            <w:bottom w:val="none" w:sz="0" w:space="0" w:color="auto"/>
            <w:right w:val="none" w:sz="0" w:space="0" w:color="auto"/>
          </w:divBdr>
          <w:divsChild>
            <w:div w:id="961809783">
              <w:marLeft w:val="0"/>
              <w:marRight w:val="0"/>
              <w:marTop w:val="0"/>
              <w:marBottom w:val="0"/>
              <w:divBdr>
                <w:top w:val="none" w:sz="0" w:space="0" w:color="auto"/>
                <w:left w:val="none" w:sz="0" w:space="0" w:color="auto"/>
                <w:bottom w:val="none" w:sz="0" w:space="0" w:color="auto"/>
                <w:right w:val="none" w:sz="0" w:space="0" w:color="auto"/>
              </w:divBdr>
            </w:div>
            <w:div w:id="606350439">
              <w:marLeft w:val="0"/>
              <w:marRight w:val="0"/>
              <w:marTop w:val="0"/>
              <w:marBottom w:val="0"/>
              <w:divBdr>
                <w:top w:val="none" w:sz="0" w:space="0" w:color="auto"/>
                <w:left w:val="none" w:sz="0" w:space="0" w:color="auto"/>
                <w:bottom w:val="none" w:sz="0" w:space="0" w:color="auto"/>
                <w:right w:val="none" w:sz="0" w:space="0" w:color="auto"/>
              </w:divBdr>
            </w:div>
          </w:divsChild>
        </w:div>
        <w:div w:id="2087918151">
          <w:marLeft w:val="0"/>
          <w:marRight w:val="0"/>
          <w:marTop w:val="0"/>
          <w:marBottom w:val="0"/>
          <w:divBdr>
            <w:top w:val="none" w:sz="0" w:space="0" w:color="auto"/>
            <w:left w:val="none" w:sz="0" w:space="0" w:color="auto"/>
            <w:bottom w:val="none" w:sz="0" w:space="0" w:color="auto"/>
            <w:right w:val="none" w:sz="0" w:space="0" w:color="auto"/>
          </w:divBdr>
          <w:divsChild>
            <w:div w:id="227038123">
              <w:marLeft w:val="0"/>
              <w:marRight w:val="0"/>
              <w:marTop w:val="0"/>
              <w:marBottom w:val="0"/>
              <w:divBdr>
                <w:top w:val="none" w:sz="0" w:space="0" w:color="auto"/>
                <w:left w:val="none" w:sz="0" w:space="0" w:color="auto"/>
                <w:bottom w:val="none" w:sz="0" w:space="0" w:color="auto"/>
                <w:right w:val="none" w:sz="0" w:space="0" w:color="auto"/>
              </w:divBdr>
            </w:div>
            <w:div w:id="1525049781">
              <w:marLeft w:val="0"/>
              <w:marRight w:val="0"/>
              <w:marTop w:val="0"/>
              <w:marBottom w:val="0"/>
              <w:divBdr>
                <w:top w:val="none" w:sz="0" w:space="0" w:color="auto"/>
                <w:left w:val="none" w:sz="0" w:space="0" w:color="auto"/>
                <w:bottom w:val="none" w:sz="0" w:space="0" w:color="auto"/>
                <w:right w:val="none" w:sz="0" w:space="0" w:color="auto"/>
              </w:divBdr>
            </w:div>
          </w:divsChild>
        </w:div>
        <w:div w:id="1438329109">
          <w:marLeft w:val="0"/>
          <w:marRight w:val="0"/>
          <w:marTop w:val="0"/>
          <w:marBottom w:val="0"/>
          <w:divBdr>
            <w:top w:val="none" w:sz="0" w:space="0" w:color="auto"/>
            <w:left w:val="none" w:sz="0" w:space="0" w:color="auto"/>
            <w:bottom w:val="none" w:sz="0" w:space="0" w:color="auto"/>
            <w:right w:val="none" w:sz="0" w:space="0" w:color="auto"/>
          </w:divBdr>
          <w:divsChild>
            <w:div w:id="912398344">
              <w:marLeft w:val="0"/>
              <w:marRight w:val="0"/>
              <w:marTop w:val="0"/>
              <w:marBottom w:val="0"/>
              <w:divBdr>
                <w:top w:val="none" w:sz="0" w:space="0" w:color="auto"/>
                <w:left w:val="none" w:sz="0" w:space="0" w:color="auto"/>
                <w:bottom w:val="none" w:sz="0" w:space="0" w:color="auto"/>
                <w:right w:val="none" w:sz="0" w:space="0" w:color="auto"/>
              </w:divBdr>
            </w:div>
            <w:div w:id="1938437469">
              <w:marLeft w:val="0"/>
              <w:marRight w:val="0"/>
              <w:marTop w:val="0"/>
              <w:marBottom w:val="0"/>
              <w:divBdr>
                <w:top w:val="none" w:sz="0" w:space="0" w:color="auto"/>
                <w:left w:val="none" w:sz="0" w:space="0" w:color="auto"/>
                <w:bottom w:val="none" w:sz="0" w:space="0" w:color="auto"/>
                <w:right w:val="none" w:sz="0" w:space="0" w:color="auto"/>
              </w:divBdr>
            </w:div>
          </w:divsChild>
        </w:div>
        <w:div w:id="146677648">
          <w:marLeft w:val="0"/>
          <w:marRight w:val="0"/>
          <w:marTop w:val="0"/>
          <w:marBottom w:val="0"/>
          <w:divBdr>
            <w:top w:val="none" w:sz="0" w:space="0" w:color="auto"/>
            <w:left w:val="none" w:sz="0" w:space="0" w:color="auto"/>
            <w:bottom w:val="none" w:sz="0" w:space="0" w:color="auto"/>
            <w:right w:val="none" w:sz="0" w:space="0" w:color="auto"/>
          </w:divBdr>
          <w:divsChild>
            <w:div w:id="572741293">
              <w:marLeft w:val="0"/>
              <w:marRight w:val="0"/>
              <w:marTop w:val="0"/>
              <w:marBottom w:val="0"/>
              <w:divBdr>
                <w:top w:val="none" w:sz="0" w:space="0" w:color="auto"/>
                <w:left w:val="none" w:sz="0" w:space="0" w:color="auto"/>
                <w:bottom w:val="none" w:sz="0" w:space="0" w:color="auto"/>
                <w:right w:val="none" w:sz="0" w:space="0" w:color="auto"/>
              </w:divBdr>
            </w:div>
            <w:div w:id="1346401342">
              <w:marLeft w:val="0"/>
              <w:marRight w:val="0"/>
              <w:marTop w:val="0"/>
              <w:marBottom w:val="0"/>
              <w:divBdr>
                <w:top w:val="none" w:sz="0" w:space="0" w:color="auto"/>
                <w:left w:val="none" w:sz="0" w:space="0" w:color="auto"/>
                <w:bottom w:val="none" w:sz="0" w:space="0" w:color="auto"/>
                <w:right w:val="none" w:sz="0" w:space="0" w:color="auto"/>
              </w:divBdr>
            </w:div>
          </w:divsChild>
        </w:div>
        <w:div w:id="1256285907">
          <w:marLeft w:val="0"/>
          <w:marRight w:val="0"/>
          <w:marTop w:val="0"/>
          <w:marBottom w:val="0"/>
          <w:divBdr>
            <w:top w:val="none" w:sz="0" w:space="0" w:color="auto"/>
            <w:left w:val="none" w:sz="0" w:space="0" w:color="auto"/>
            <w:bottom w:val="none" w:sz="0" w:space="0" w:color="auto"/>
            <w:right w:val="none" w:sz="0" w:space="0" w:color="auto"/>
          </w:divBdr>
          <w:divsChild>
            <w:div w:id="1856505219">
              <w:marLeft w:val="0"/>
              <w:marRight w:val="0"/>
              <w:marTop w:val="0"/>
              <w:marBottom w:val="0"/>
              <w:divBdr>
                <w:top w:val="none" w:sz="0" w:space="0" w:color="auto"/>
                <w:left w:val="none" w:sz="0" w:space="0" w:color="auto"/>
                <w:bottom w:val="none" w:sz="0" w:space="0" w:color="auto"/>
                <w:right w:val="none" w:sz="0" w:space="0" w:color="auto"/>
              </w:divBdr>
            </w:div>
            <w:div w:id="63921614">
              <w:marLeft w:val="0"/>
              <w:marRight w:val="0"/>
              <w:marTop w:val="0"/>
              <w:marBottom w:val="0"/>
              <w:divBdr>
                <w:top w:val="none" w:sz="0" w:space="0" w:color="auto"/>
                <w:left w:val="none" w:sz="0" w:space="0" w:color="auto"/>
                <w:bottom w:val="none" w:sz="0" w:space="0" w:color="auto"/>
                <w:right w:val="none" w:sz="0" w:space="0" w:color="auto"/>
              </w:divBdr>
            </w:div>
          </w:divsChild>
        </w:div>
        <w:div w:id="1752267967">
          <w:marLeft w:val="0"/>
          <w:marRight w:val="0"/>
          <w:marTop w:val="0"/>
          <w:marBottom w:val="0"/>
          <w:divBdr>
            <w:top w:val="none" w:sz="0" w:space="0" w:color="auto"/>
            <w:left w:val="none" w:sz="0" w:space="0" w:color="auto"/>
            <w:bottom w:val="none" w:sz="0" w:space="0" w:color="auto"/>
            <w:right w:val="none" w:sz="0" w:space="0" w:color="auto"/>
          </w:divBdr>
          <w:divsChild>
            <w:div w:id="1669675126">
              <w:marLeft w:val="0"/>
              <w:marRight w:val="0"/>
              <w:marTop w:val="0"/>
              <w:marBottom w:val="0"/>
              <w:divBdr>
                <w:top w:val="none" w:sz="0" w:space="0" w:color="auto"/>
                <w:left w:val="none" w:sz="0" w:space="0" w:color="auto"/>
                <w:bottom w:val="none" w:sz="0" w:space="0" w:color="auto"/>
                <w:right w:val="none" w:sz="0" w:space="0" w:color="auto"/>
              </w:divBdr>
            </w:div>
            <w:div w:id="425230307">
              <w:marLeft w:val="0"/>
              <w:marRight w:val="0"/>
              <w:marTop w:val="0"/>
              <w:marBottom w:val="0"/>
              <w:divBdr>
                <w:top w:val="none" w:sz="0" w:space="0" w:color="auto"/>
                <w:left w:val="none" w:sz="0" w:space="0" w:color="auto"/>
                <w:bottom w:val="none" w:sz="0" w:space="0" w:color="auto"/>
                <w:right w:val="none" w:sz="0" w:space="0" w:color="auto"/>
              </w:divBdr>
            </w:div>
          </w:divsChild>
        </w:div>
        <w:div w:id="1314876176">
          <w:marLeft w:val="0"/>
          <w:marRight w:val="0"/>
          <w:marTop w:val="0"/>
          <w:marBottom w:val="0"/>
          <w:divBdr>
            <w:top w:val="none" w:sz="0" w:space="0" w:color="auto"/>
            <w:left w:val="none" w:sz="0" w:space="0" w:color="auto"/>
            <w:bottom w:val="none" w:sz="0" w:space="0" w:color="auto"/>
            <w:right w:val="none" w:sz="0" w:space="0" w:color="auto"/>
          </w:divBdr>
          <w:divsChild>
            <w:div w:id="1185560822">
              <w:marLeft w:val="0"/>
              <w:marRight w:val="0"/>
              <w:marTop w:val="0"/>
              <w:marBottom w:val="0"/>
              <w:divBdr>
                <w:top w:val="none" w:sz="0" w:space="0" w:color="auto"/>
                <w:left w:val="none" w:sz="0" w:space="0" w:color="auto"/>
                <w:bottom w:val="none" w:sz="0" w:space="0" w:color="auto"/>
                <w:right w:val="none" w:sz="0" w:space="0" w:color="auto"/>
              </w:divBdr>
            </w:div>
            <w:div w:id="1474248684">
              <w:marLeft w:val="0"/>
              <w:marRight w:val="0"/>
              <w:marTop w:val="0"/>
              <w:marBottom w:val="0"/>
              <w:divBdr>
                <w:top w:val="none" w:sz="0" w:space="0" w:color="auto"/>
                <w:left w:val="none" w:sz="0" w:space="0" w:color="auto"/>
                <w:bottom w:val="none" w:sz="0" w:space="0" w:color="auto"/>
                <w:right w:val="none" w:sz="0" w:space="0" w:color="auto"/>
              </w:divBdr>
            </w:div>
          </w:divsChild>
        </w:div>
        <w:div w:id="1391230537">
          <w:marLeft w:val="0"/>
          <w:marRight w:val="0"/>
          <w:marTop w:val="0"/>
          <w:marBottom w:val="0"/>
          <w:divBdr>
            <w:top w:val="none" w:sz="0" w:space="0" w:color="auto"/>
            <w:left w:val="none" w:sz="0" w:space="0" w:color="auto"/>
            <w:bottom w:val="none" w:sz="0" w:space="0" w:color="auto"/>
            <w:right w:val="none" w:sz="0" w:space="0" w:color="auto"/>
          </w:divBdr>
          <w:divsChild>
            <w:div w:id="1794133882">
              <w:marLeft w:val="0"/>
              <w:marRight w:val="0"/>
              <w:marTop w:val="0"/>
              <w:marBottom w:val="0"/>
              <w:divBdr>
                <w:top w:val="none" w:sz="0" w:space="0" w:color="auto"/>
                <w:left w:val="none" w:sz="0" w:space="0" w:color="auto"/>
                <w:bottom w:val="none" w:sz="0" w:space="0" w:color="auto"/>
                <w:right w:val="none" w:sz="0" w:space="0" w:color="auto"/>
              </w:divBdr>
            </w:div>
            <w:div w:id="295844193">
              <w:marLeft w:val="0"/>
              <w:marRight w:val="0"/>
              <w:marTop w:val="0"/>
              <w:marBottom w:val="0"/>
              <w:divBdr>
                <w:top w:val="none" w:sz="0" w:space="0" w:color="auto"/>
                <w:left w:val="none" w:sz="0" w:space="0" w:color="auto"/>
                <w:bottom w:val="none" w:sz="0" w:space="0" w:color="auto"/>
                <w:right w:val="none" w:sz="0" w:space="0" w:color="auto"/>
              </w:divBdr>
            </w:div>
          </w:divsChild>
        </w:div>
        <w:div w:id="645014539">
          <w:marLeft w:val="0"/>
          <w:marRight w:val="0"/>
          <w:marTop w:val="0"/>
          <w:marBottom w:val="0"/>
          <w:divBdr>
            <w:top w:val="none" w:sz="0" w:space="0" w:color="auto"/>
            <w:left w:val="none" w:sz="0" w:space="0" w:color="auto"/>
            <w:bottom w:val="none" w:sz="0" w:space="0" w:color="auto"/>
            <w:right w:val="none" w:sz="0" w:space="0" w:color="auto"/>
          </w:divBdr>
          <w:divsChild>
            <w:div w:id="1727754977">
              <w:marLeft w:val="0"/>
              <w:marRight w:val="0"/>
              <w:marTop w:val="0"/>
              <w:marBottom w:val="0"/>
              <w:divBdr>
                <w:top w:val="none" w:sz="0" w:space="0" w:color="auto"/>
                <w:left w:val="none" w:sz="0" w:space="0" w:color="auto"/>
                <w:bottom w:val="none" w:sz="0" w:space="0" w:color="auto"/>
                <w:right w:val="none" w:sz="0" w:space="0" w:color="auto"/>
              </w:divBdr>
            </w:div>
            <w:div w:id="1292859675">
              <w:marLeft w:val="0"/>
              <w:marRight w:val="0"/>
              <w:marTop w:val="0"/>
              <w:marBottom w:val="0"/>
              <w:divBdr>
                <w:top w:val="none" w:sz="0" w:space="0" w:color="auto"/>
                <w:left w:val="none" w:sz="0" w:space="0" w:color="auto"/>
                <w:bottom w:val="none" w:sz="0" w:space="0" w:color="auto"/>
                <w:right w:val="none" w:sz="0" w:space="0" w:color="auto"/>
              </w:divBdr>
            </w:div>
          </w:divsChild>
        </w:div>
        <w:div w:id="309749370">
          <w:marLeft w:val="0"/>
          <w:marRight w:val="0"/>
          <w:marTop w:val="0"/>
          <w:marBottom w:val="0"/>
          <w:divBdr>
            <w:top w:val="none" w:sz="0" w:space="0" w:color="auto"/>
            <w:left w:val="none" w:sz="0" w:space="0" w:color="auto"/>
            <w:bottom w:val="none" w:sz="0" w:space="0" w:color="auto"/>
            <w:right w:val="none" w:sz="0" w:space="0" w:color="auto"/>
          </w:divBdr>
          <w:divsChild>
            <w:div w:id="1491479494">
              <w:marLeft w:val="0"/>
              <w:marRight w:val="0"/>
              <w:marTop w:val="0"/>
              <w:marBottom w:val="0"/>
              <w:divBdr>
                <w:top w:val="none" w:sz="0" w:space="0" w:color="auto"/>
                <w:left w:val="none" w:sz="0" w:space="0" w:color="auto"/>
                <w:bottom w:val="none" w:sz="0" w:space="0" w:color="auto"/>
                <w:right w:val="none" w:sz="0" w:space="0" w:color="auto"/>
              </w:divBdr>
            </w:div>
            <w:div w:id="1333919951">
              <w:marLeft w:val="0"/>
              <w:marRight w:val="0"/>
              <w:marTop w:val="0"/>
              <w:marBottom w:val="0"/>
              <w:divBdr>
                <w:top w:val="none" w:sz="0" w:space="0" w:color="auto"/>
                <w:left w:val="none" w:sz="0" w:space="0" w:color="auto"/>
                <w:bottom w:val="none" w:sz="0" w:space="0" w:color="auto"/>
                <w:right w:val="none" w:sz="0" w:space="0" w:color="auto"/>
              </w:divBdr>
            </w:div>
          </w:divsChild>
        </w:div>
        <w:div w:id="332727578">
          <w:marLeft w:val="0"/>
          <w:marRight w:val="0"/>
          <w:marTop w:val="0"/>
          <w:marBottom w:val="0"/>
          <w:divBdr>
            <w:top w:val="none" w:sz="0" w:space="0" w:color="auto"/>
            <w:left w:val="none" w:sz="0" w:space="0" w:color="auto"/>
            <w:bottom w:val="none" w:sz="0" w:space="0" w:color="auto"/>
            <w:right w:val="none" w:sz="0" w:space="0" w:color="auto"/>
          </w:divBdr>
          <w:divsChild>
            <w:div w:id="2009022202">
              <w:marLeft w:val="0"/>
              <w:marRight w:val="0"/>
              <w:marTop w:val="0"/>
              <w:marBottom w:val="0"/>
              <w:divBdr>
                <w:top w:val="none" w:sz="0" w:space="0" w:color="auto"/>
                <w:left w:val="none" w:sz="0" w:space="0" w:color="auto"/>
                <w:bottom w:val="none" w:sz="0" w:space="0" w:color="auto"/>
                <w:right w:val="none" w:sz="0" w:space="0" w:color="auto"/>
              </w:divBdr>
            </w:div>
            <w:div w:id="508105379">
              <w:marLeft w:val="0"/>
              <w:marRight w:val="0"/>
              <w:marTop w:val="0"/>
              <w:marBottom w:val="0"/>
              <w:divBdr>
                <w:top w:val="none" w:sz="0" w:space="0" w:color="auto"/>
                <w:left w:val="none" w:sz="0" w:space="0" w:color="auto"/>
                <w:bottom w:val="none" w:sz="0" w:space="0" w:color="auto"/>
                <w:right w:val="none" w:sz="0" w:space="0" w:color="auto"/>
              </w:divBdr>
            </w:div>
          </w:divsChild>
        </w:div>
        <w:div w:id="755633736">
          <w:marLeft w:val="0"/>
          <w:marRight w:val="0"/>
          <w:marTop w:val="0"/>
          <w:marBottom w:val="0"/>
          <w:divBdr>
            <w:top w:val="none" w:sz="0" w:space="0" w:color="auto"/>
            <w:left w:val="none" w:sz="0" w:space="0" w:color="auto"/>
            <w:bottom w:val="none" w:sz="0" w:space="0" w:color="auto"/>
            <w:right w:val="none" w:sz="0" w:space="0" w:color="auto"/>
          </w:divBdr>
          <w:divsChild>
            <w:div w:id="835535453">
              <w:marLeft w:val="0"/>
              <w:marRight w:val="0"/>
              <w:marTop w:val="0"/>
              <w:marBottom w:val="0"/>
              <w:divBdr>
                <w:top w:val="none" w:sz="0" w:space="0" w:color="auto"/>
                <w:left w:val="none" w:sz="0" w:space="0" w:color="auto"/>
                <w:bottom w:val="none" w:sz="0" w:space="0" w:color="auto"/>
                <w:right w:val="none" w:sz="0" w:space="0" w:color="auto"/>
              </w:divBdr>
            </w:div>
            <w:div w:id="284702581">
              <w:marLeft w:val="0"/>
              <w:marRight w:val="0"/>
              <w:marTop w:val="0"/>
              <w:marBottom w:val="0"/>
              <w:divBdr>
                <w:top w:val="none" w:sz="0" w:space="0" w:color="auto"/>
                <w:left w:val="none" w:sz="0" w:space="0" w:color="auto"/>
                <w:bottom w:val="none" w:sz="0" w:space="0" w:color="auto"/>
                <w:right w:val="none" w:sz="0" w:space="0" w:color="auto"/>
              </w:divBdr>
            </w:div>
          </w:divsChild>
        </w:div>
        <w:div w:id="1315378706">
          <w:marLeft w:val="0"/>
          <w:marRight w:val="0"/>
          <w:marTop w:val="0"/>
          <w:marBottom w:val="0"/>
          <w:divBdr>
            <w:top w:val="none" w:sz="0" w:space="0" w:color="auto"/>
            <w:left w:val="none" w:sz="0" w:space="0" w:color="auto"/>
            <w:bottom w:val="none" w:sz="0" w:space="0" w:color="auto"/>
            <w:right w:val="none" w:sz="0" w:space="0" w:color="auto"/>
          </w:divBdr>
          <w:divsChild>
            <w:div w:id="1697384346">
              <w:marLeft w:val="0"/>
              <w:marRight w:val="0"/>
              <w:marTop w:val="0"/>
              <w:marBottom w:val="0"/>
              <w:divBdr>
                <w:top w:val="none" w:sz="0" w:space="0" w:color="auto"/>
                <w:left w:val="none" w:sz="0" w:space="0" w:color="auto"/>
                <w:bottom w:val="none" w:sz="0" w:space="0" w:color="auto"/>
                <w:right w:val="none" w:sz="0" w:space="0" w:color="auto"/>
              </w:divBdr>
            </w:div>
            <w:div w:id="395319239">
              <w:marLeft w:val="0"/>
              <w:marRight w:val="0"/>
              <w:marTop w:val="0"/>
              <w:marBottom w:val="0"/>
              <w:divBdr>
                <w:top w:val="none" w:sz="0" w:space="0" w:color="auto"/>
                <w:left w:val="none" w:sz="0" w:space="0" w:color="auto"/>
                <w:bottom w:val="none" w:sz="0" w:space="0" w:color="auto"/>
                <w:right w:val="none" w:sz="0" w:space="0" w:color="auto"/>
              </w:divBdr>
            </w:div>
          </w:divsChild>
        </w:div>
        <w:div w:id="25377937">
          <w:marLeft w:val="0"/>
          <w:marRight w:val="0"/>
          <w:marTop w:val="0"/>
          <w:marBottom w:val="0"/>
          <w:divBdr>
            <w:top w:val="none" w:sz="0" w:space="0" w:color="auto"/>
            <w:left w:val="none" w:sz="0" w:space="0" w:color="auto"/>
            <w:bottom w:val="none" w:sz="0" w:space="0" w:color="auto"/>
            <w:right w:val="none" w:sz="0" w:space="0" w:color="auto"/>
          </w:divBdr>
          <w:divsChild>
            <w:div w:id="902957182">
              <w:marLeft w:val="0"/>
              <w:marRight w:val="0"/>
              <w:marTop w:val="0"/>
              <w:marBottom w:val="0"/>
              <w:divBdr>
                <w:top w:val="none" w:sz="0" w:space="0" w:color="auto"/>
                <w:left w:val="none" w:sz="0" w:space="0" w:color="auto"/>
                <w:bottom w:val="none" w:sz="0" w:space="0" w:color="auto"/>
                <w:right w:val="none" w:sz="0" w:space="0" w:color="auto"/>
              </w:divBdr>
            </w:div>
            <w:div w:id="1201431802">
              <w:marLeft w:val="0"/>
              <w:marRight w:val="0"/>
              <w:marTop w:val="0"/>
              <w:marBottom w:val="0"/>
              <w:divBdr>
                <w:top w:val="none" w:sz="0" w:space="0" w:color="auto"/>
                <w:left w:val="none" w:sz="0" w:space="0" w:color="auto"/>
                <w:bottom w:val="none" w:sz="0" w:space="0" w:color="auto"/>
                <w:right w:val="none" w:sz="0" w:space="0" w:color="auto"/>
              </w:divBdr>
            </w:div>
          </w:divsChild>
        </w:div>
        <w:div w:id="174421409">
          <w:marLeft w:val="0"/>
          <w:marRight w:val="0"/>
          <w:marTop w:val="0"/>
          <w:marBottom w:val="0"/>
          <w:divBdr>
            <w:top w:val="none" w:sz="0" w:space="0" w:color="auto"/>
            <w:left w:val="none" w:sz="0" w:space="0" w:color="auto"/>
            <w:bottom w:val="none" w:sz="0" w:space="0" w:color="auto"/>
            <w:right w:val="none" w:sz="0" w:space="0" w:color="auto"/>
          </w:divBdr>
          <w:divsChild>
            <w:div w:id="822355205">
              <w:marLeft w:val="0"/>
              <w:marRight w:val="0"/>
              <w:marTop w:val="0"/>
              <w:marBottom w:val="0"/>
              <w:divBdr>
                <w:top w:val="none" w:sz="0" w:space="0" w:color="auto"/>
                <w:left w:val="none" w:sz="0" w:space="0" w:color="auto"/>
                <w:bottom w:val="none" w:sz="0" w:space="0" w:color="auto"/>
                <w:right w:val="none" w:sz="0" w:space="0" w:color="auto"/>
              </w:divBdr>
            </w:div>
            <w:div w:id="1120996897">
              <w:marLeft w:val="0"/>
              <w:marRight w:val="0"/>
              <w:marTop w:val="0"/>
              <w:marBottom w:val="0"/>
              <w:divBdr>
                <w:top w:val="none" w:sz="0" w:space="0" w:color="auto"/>
                <w:left w:val="none" w:sz="0" w:space="0" w:color="auto"/>
                <w:bottom w:val="none" w:sz="0" w:space="0" w:color="auto"/>
                <w:right w:val="none" w:sz="0" w:space="0" w:color="auto"/>
              </w:divBdr>
            </w:div>
          </w:divsChild>
        </w:div>
        <w:div w:id="1649092216">
          <w:marLeft w:val="0"/>
          <w:marRight w:val="0"/>
          <w:marTop w:val="0"/>
          <w:marBottom w:val="0"/>
          <w:divBdr>
            <w:top w:val="none" w:sz="0" w:space="0" w:color="auto"/>
            <w:left w:val="none" w:sz="0" w:space="0" w:color="auto"/>
            <w:bottom w:val="none" w:sz="0" w:space="0" w:color="auto"/>
            <w:right w:val="none" w:sz="0" w:space="0" w:color="auto"/>
          </w:divBdr>
          <w:divsChild>
            <w:div w:id="1052731199">
              <w:marLeft w:val="0"/>
              <w:marRight w:val="0"/>
              <w:marTop w:val="0"/>
              <w:marBottom w:val="0"/>
              <w:divBdr>
                <w:top w:val="none" w:sz="0" w:space="0" w:color="auto"/>
                <w:left w:val="none" w:sz="0" w:space="0" w:color="auto"/>
                <w:bottom w:val="none" w:sz="0" w:space="0" w:color="auto"/>
                <w:right w:val="none" w:sz="0" w:space="0" w:color="auto"/>
              </w:divBdr>
            </w:div>
            <w:div w:id="204760110">
              <w:marLeft w:val="0"/>
              <w:marRight w:val="0"/>
              <w:marTop w:val="0"/>
              <w:marBottom w:val="0"/>
              <w:divBdr>
                <w:top w:val="none" w:sz="0" w:space="0" w:color="auto"/>
                <w:left w:val="none" w:sz="0" w:space="0" w:color="auto"/>
                <w:bottom w:val="none" w:sz="0" w:space="0" w:color="auto"/>
                <w:right w:val="none" w:sz="0" w:space="0" w:color="auto"/>
              </w:divBdr>
            </w:div>
          </w:divsChild>
        </w:div>
        <w:div w:id="1648625013">
          <w:marLeft w:val="0"/>
          <w:marRight w:val="0"/>
          <w:marTop w:val="0"/>
          <w:marBottom w:val="0"/>
          <w:divBdr>
            <w:top w:val="none" w:sz="0" w:space="0" w:color="auto"/>
            <w:left w:val="none" w:sz="0" w:space="0" w:color="auto"/>
            <w:bottom w:val="none" w:sz="0" w:space="0" w:color="auto"/>
            <w:right w:val="none" w:sz="0" w:space="0" w:color="auto"/>
          </w:divBdr>
        </w:div>
      </w:divsChild>
    </w:div>
    <w:div w:id="1648589751">
      <w:bodyDiv w:val="1"/>
      <w:marLeft w:val="0"/>
      <w:marRight w:val="0"/>
      <w:marTop w:val="0"/>
      <w:marBottom w:val="0"/>
      <w:divBdr>
        <w:top w:val="none" w:sz="0" w:space="0" w:color="auto"/>
        <w:left w:val="none" w:sz="0" w:space="0" w:color="auto"/>
        <w:bottom w:val="none" w:sz="0" w:space="0" w:color="auto"/>
        <w:right w:val="none" w:sz="0" w:space="0" w:color="auto"/>
      </w:divBdr>
      <w:divsChild>
        <w:div w:id="2140486940">
          <w:marLeft w:val="0"/>
          <w:marRight w:val="0"/>
          <w:marTop w:val="0"/>
          <w:marBottom w:val="0"/>
          <w:divBdr>
            <w:top w:val="none" w:sz="0" w:space="0" w:color="auto"/>
            <w:left w:val="none" w:sz="0" w:space="0" w:color="auto"/>
            <w:bottom w:val="none" w:sz="0" w:space="0" w:color="auto"/>
            <w:right w:val="none" w:sz="0" w:space="0" w:color="auto"/>
          </w:divBdr>
          <w:divsChild>
            <w:div w:id="82117594">
              <w:marLeft w:val="0"/>
              <w:marRight w:val="0"/>
              <w:marTop w:val="0"/>
              <w:marBottom w:val="0"/>
              <w:divBdr>
                <w:top w:val="none" w:sz="0" w:space="0" w:color="auto"/>
                <w:left w:val="none" w:sz="0" w:space="0" w:color="auto"/>
                <w:bottom w:val="none" w:sz="0" w:space="0" w:color="auto"/>
                <w:right w:val="none" w:sz="0" w:space="0" w:color="auto"/>
              </w:divBdr>
              <w:divsChild>
                <w:div w:id="1181552564">
                  <w:marLeft w:val="0"/>
                  <w:marRight w:val="0"/>
                  <w:marTop w:val="0"/>
                  <w:marBottom w:val="0"/>
                  <w:divBdr>
                    <w:top w:val="none" w:sz="0" w:space="0" w:color="auto"/>
                    <w:left w:val="none" w:sz="0" w:space="0" w:color="auto"/>
                    <w:bottom w:val="none" w:sz="0" w:space="0" w:color="auto"/>
                    <w:right w:val="none" w:sz="0" w:space="0" w:color="auto"/>
                  </w:divBdr>
                  <w:divsChild>
                    <w:div w:id="143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18">
              <w:marLeft w:val="0"/>
              <w:marRight w:val="0"/>
              <w:marTop w:val="0"/>
              <w:marBottom w:val="0"/>
              <w:divBdr>
                <w:top w:val="none" w:sz="0" w:space="0" w:color="auto"/>
                <w:left w:val="none" w:sz="0" w:space="0" w:color="auto"/>
                <w:bottom w:val="none" w:sz="0" w:space="0" w:color="auto"/>
                <w:right w:val="none" w:sz="0" w:space="0" w:color="auto"/>
              </w:divBdr>
              <w:divsChild>
                <w:div w:id="1650134170">
                  <w:marLeft w:val="0"/>
                  <w:marRight w:val="0"/>
                  <w:marTop w:val="0"/>
                  <w:marBottom w:val="0"/>
                  <w:divBdr>
                    <w:top w:val="none" w:sz="0" w:space="0" w:color="auto"/>
                    <w:left w:val="none" w:sz="0" w:space="0" w:color="auto"/>
                    <w:bottom w:val="none" w:sz="0" w:space="0" w:color="auto"/>
                    <w:right w:val="none" w:sz="0" w:space="0" w:color="auto"/>
                  </w:divBdr>
                  <w:divsChild>
                    <w:div w:id="18374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4556">
              <w:marLeft w:val="0"/>
              <w:marRight w:val="0"/>
              <w:marTop w:val="0"/>
              <w:marBottom w:val="0"/>
              <w:divBdr>
                <w:top w:val="none" w:sz="0" w:space="0" w:color="auto"/>
                <w:left w:val="none" w:sz="0" w:space="0" w:color="auto"/>
                <w:bottom w:val="none" w:sz="0" w:space="0" w:color="auto"/>
                <w:right w:val="none" w:sz="0" w:space="0" w:color="auto"/>
              </w:divBdr>
              <w:divsChild>
                <w:div w:id="1009868847">
                  <w:marLeft w:val="0"/>
                  <w:marRight w:val="0"/>
                  <w:marTop w:val="0"/>
                  <w:marBottom w:val="0"/>
                  <w:divBdr>
                    <w:top w:val="none" w:sz="0" w:space="0" w:color="auto"/>
                    <w:left w:val="none" w:sz="0" w:space="0" w:color="auto"/>
                    <w:bottom w:val="none" w:sz="0" w:space="0" w:color="auto"/>
                    <w:right w:val="none" w:sz="0" w:space="0" w:color="auto"/>
                  </w:divBdr>
                  <w:divsChild>
                    <w:div w:id="18452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0168">
              <w:marLeft w:val="0"/>
              <w:marRight w:val="0"/>
              <w:marTop w:val="0"/>
              <w:marBottom w:val="0"/>
              <w:divBdr>
                <w:top w:val="none" w:sz="0" w:space="0" w:color="auto"/>
                <w:left w:val="none" w:sz="0" w:space="0" w:color="auto"/>
                <w:bottom w:val="none" w:sz="0" w:space="0" w:color="auto"/>
                <w:right w:val="none" w:sz="0" w:space="0" w:color="auto"/>
              </w:divBdr>
              <w:divsChild>
                <w:div w:id="558133990">
                  <w:marLeft w:val="0"/>
                  <w:marRight w:val="0"/>
                  <w:marTop w:val="0"/>
                  <w:marBottom w:val="0"/>
                  <w:divBdr>
                    <w:top w:val="none" w:sz="0" w:space="0" w:color="auto"/>
                    <w:left w:val="none" w:sz="0" w:space="0" w:color="auto"/>
                    <w:bottom w:val="none" w:sz="0" w:space="0" w:color="auto"/>
                    <w:right w:val="none" w:sz="0" w:space="0" w:color="auto"/>
                  </w:divBdr>
                  <w:divsChild>
                    <w:div w:id="21298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8705">
              <w:marLeft w:val="0"/>
              <w:marRight w:val="0"/>
              <w:marTop w:val="0"/>
              <w:marBottom w:val="0"/>
              <w:divBdr>
                <w:top w:val="none" w:sz="0" w:space="0" w:color="auto"/>
                <w:left w:val="none" w:sz="0" w:space="0" w:color="auto"/>
                <w:bottom w:val="none" w:sz="0" w:space="0" w:color="auto"/>
                <w:right w:val="none" w:sz="0" w:space="0" w:color="auto"/>
              </w:divBdr>
              <w:divsChild>
                <w:div w:id="2036812131">
                  <w:marLeft w:val="0"/>
                  <w:marRight w:val="0"/>
                  <w:marTop w:val="0"/>
                  <w:marBottom w:val="0"/>
                  <w:divBdr>
                    <w:top w:val="none" w:sz="0" w:space="0" w:color="auto"/>
                    <w:left w:val="none" w:sz="0" w:space="0" w:color="auto"/>
                    <w:bottom w:val="none" w:sz="0" w:space="0" w:color="auto"/>
                    <w:right w:val="none" w:sz="0" w:space="0" w:color="auto"/>
                  </w:divBdr>
                  <w:divsChild>
                    <w:div w:id="5511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9971">
              <w:marLeft w:val="0"/>
              <w:marRight w:val="0"/>
              <w:marTop w:val="0"/>
              <w:marBottom w:val="0"/>
              <w:divBdr>
                <w:top w:val="none" w:sz="0" w:space="0" w:color="auto"/>
                <w:left w:val="none" w:sz="0" w:space="0" w:color="auto"/>
                <w:bottom w:val="none" w:sz="0" w:space="0" w:color="auto"/>
                <w:right w:val="none" w:sz="0" w:space="0" w:color="auto"/>
              </w:divBdr>
              <w:divsChild>
                <w:div w:id="599723419">
                  <w:marLeft w:val="0"/>
                  <w:marRight w:val="0"/>
                  <w:marTop w:val="0"/>
                  <w:marBottom w:val="0"/>
                  <w:divBdr>
                    <w:top w:val="none" w:sz="0" w:space="0" w:color="auto"/>
                    <w:left w:val="none" w:sz="0" w:space="0" w:color="auto"/>
                    <w:bottom w:val="none" w:sz="0" w:space="0" w:color="auto"/>
                    <w:right w:val="none" w:sz="0" w:space="0" w:color="auto"/>
                  </w:divBdr>
                  <w:divsChild>
                    <w:div w:id="18167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4715">
              <w:marLeft w:val="0"/>
              <w:marRight w:val="0"/>
              <w:marTop w:val="0"/>
              <w:marBottom w:val="0"/>
              <w:divBdr>
                <w:top w:val="none" w:sz="0" w:space="0" w:color="auto"/>
                <w:left w:val="none" w:sz="0" w:space="0" w:color="auto"/>
                <w:bottom w:val="none" w:sz="0" w:space="0" w:color="auto"/>
                <w:right w:val="none" w:sz="0" w:space="0" w:color="auto"/>
              </w:divBdr>
              <w:divsChild>
                <w:div w:id="1420327424">
                  <w:marLeft w:val="0"/>
                  <w:marRight w:val="0"/>
                  <w:marTop w:val="0"/>
                  <w:marBottom w:val="0"/>
                  <w:divBdr>
                    <w:top w:val="none" w:sz="0" w:space="0" w:color="auto"/>
                    <w:left w:val="none" w:sz="0" w:space="0" w:color="auto"/>
                    <w:bottom w:val="none" w:sz="0" w:space="0" w:color="auto"/>
                    <w:right w:val="none" w:sz="0" w:space="0" w:color="auto"/>
                  </w:divBdr>
                  <w:divsChild>
                    <w:div w:id="10555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7536">
              <w:marLeft w:val="0"/>
              <w:marRight w:val="0"/>
              <w:marTop w:val="0"/>
              <w:marBottom w:val="0"/>
              <w:divBdr>
                <w:top w:val="none" w:sz="0" w:space="0" w:color="auto"/>
                <w:left w:val="none" w:sz="0" w:space="0" w:color="auto"/>
                <w:bottom w:val="none" w:sz="0" w:space="0" w:color="auto"/>
                <w:right w:val="none" w:sz="0" w:space="0" w:color="auto"/>
              </w:divBdr>
              <w:divsChild>
                <w:div w:id="1716616455">
                  <w:marLeft w:val="0"/>
                  <w:marRight w:val="0"/>
                  <w:marTop w:val="0"/>
                  <w:marBottom w:val="0"/>
                  <w:divBdr>
                    <w:top w:val="none" w:sz="0" w:space="0" w:color="auto"/>
                    <w:left w:val="none" w:sz="0" w:space="0" w:color="auto"/>
                    <w:bottom w:val="none" w:sz="0" w:space="0" w:color="auto"/>
                    <w:right w:val="none" w:sz="0" w:space="0" w:color="auto"/>
                  </w:divBdr>
                  <w:divsChild>
                    <w:div w:id="3598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32341">
              <w:marLeft w:val="0"/>
              <w:marRight w:val="0"/>
              <w:marTop w:val="0"/>
              <w:marBottom w:val="0"/>
              <w:divBdr>
                <w:top w:val="none" w:sz="0" w:space="0" w:color="auto"/>
                <w:left w:val="none" w:sz="0" w:space="0" w:color="auto"/>
                <w:bottom w:val="none" w:sz="0" w:space="0" w:color="auto"/>
                <w:right w:val="none" w:sz="0" w:space="0" w:color="auto"/>
              </w:divBdr>
              <w:divsChild>
                <w:div w:id="489560009">
                  <w:marLeft w:val="0"/>
                  <w:marRight w:val="0"/>
                  <w:marTop w:val="0"/>
                  <w:marBottom w:val="0"/>
                  <w:divBdr>
                    <w:top w:val="none" w:sz="0" w:space="0" w:color="auto"/>
                    <w:left w:val="none" w:sz="0" w:space="0" w:color="auto"/>
                    <w:bottom w:val="none" w:sz="0" w:space="0" w:color="auto"/>
                    <w:right w:val="none" w:sz="0" w:space="0" w:color="auto"/>
                  </w:divBdr>
                  <w:divsChild>
                    <w:div w:id="16017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40457">
              <w:marLeft w:val="0"/>
              <w:marRight w:val="0"/>
              <w:marTop w:val="0"/>
              <w:marBottom w:val="0"/>
              <w:divBdr>
                <w:top w:val="none" w:sz="0" w:space="0" w:color="auto"/>
                <w:left w:val="none" w:sz="0" w:space="0" w:color="auto"/>
                <w:bottom w:val="none" w:sz="0" w:space="0" w:color="auto"/>
                <w:right w:val="none" w:sz="0" w:space="0" w:color="auto"/>
              </w:divBdr>
              <w:divsChild>
                <w:div w:id="237399588">
                  <w:marLeft w:val="0"/>
                  <w:marRight w:val="0"/>
                  <w:marTop w:val="0"/>
                  <w:marBottom w:val="0"/>
                  <w:divBdr>
                    <w:top w:val="none" w:sz="0" w:space="0" w:color="auto"/>
                    <w:left w:val="none" w:sz="0" w:space="0" w:color="auto"/>
                    <w:bottom w:val="none" w:sz="0" w:space="0" w:color="auto"/>
                    <w:right w:val="none" w:sz="0" w:space="0" w:color="auto"/>
                  </w:divBdr>
                  <w:divsChild>
                    <w:div w:id="1377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0404">
              <w:marLeft w:val="0"/>
              <w:marRight w:val="0"/>
              <w:marTop w:val="0"/>
              <w:marBottom w:val="0"/>
              <w:divBdr>
                <w:top w:val="none" w:sz="0" w:space="0" w:color="auto"/>
                <w:left w:val="none" w:sz="0" w:space="0" w:color="auto"/>
                <w:bottom w:val="none" w:sz="0" w:space="0" w:color="auto"/>
                <w:right w:val="none" w:sz="0" w:space="0" w:color="auto"/>
              </w:divBdr>
              <w:divsChild>
                <w:div w:id="456871462">
                  <w:marLeft w:val="0"/>
                  <w:marRight w:val="0"/>
                  <w:marTop w:val="0"/>
                  <w:marBottom w:val="0"/>
                  <w:divBdr>
                    <w:top w:val="none" w:sz="0" w:space="0" w:color="auto"/>
                    <w:left w:val="none" w:sz="0" w:space="0" w:color="auto"/>
                    <w:bottom w:val="none" w:sz="0" w:space="0" w:color="auto"/>
                    <w:right w:val="none" w:sz="0" w:space="0" w:color="auto"/>
                  </w:divBdr>
                  <w:divsChild>
                    <w:div w:id="5306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7947">
              <w:marLeft w:val="0"/>
              <w:marRight w:val="0"/>
              <w:marTop w:val="0"/>
              <w:marBottom w:val="0"/>
              <w:divBdr>
                <w:top w:val="none" w:sz="0" w:space="0" w:color="auto"/>
                <w:left w:val="none" w:sz="0" w:space="0" w:color="auto"/>
                <w:bottom w:val="none" w:sz="0" w:space="0" w:color="auto"/>
                <w:right w:val="none" w:sz="0" w:space="0" w:color="auto"/>
              </w:divBdr>
              <w:divsChild>
                <w:div w:id="865367596">
                  <w:marLeft w:val="0"/>
                  <w:marRight w:val="0"/>
                  <w:marTop w:val="0"/>
                  <w:marBottom w:val="0"/>
                  <w:divBdr>
                    <w:top w:val="none" w:sz="0" w:space="0" w:color="auto"/>
                    <w:left w:val="none" w:sz="0" w:space="0" w:color="auto"/>
                    <w:bottom w:val="none" w:sz="0" w:space="0" w:color="auto"/>
                    <w:right w:val="none" w:sz="0" w:space="0" w:color="auto"/>
                  </w:divBdr>
                  <w:divsChild>
                    <w:div w:id="10153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2280">
              <w:marLeft w:val="0"/>
              <w:marRight w:val="0"/>
              <w:marTop w:val="0"/>
              <w:marBottom w:val="0"/>
              <w:divBdr>
                <w:top w:val="none" w:sz="0" w:space="0" w:color="auto"/>
                <w:left w:val="none" w:sz="0" w:space="0" w:color="auto"/>
                <w:bottom w:val="none" w:sz="0" w:space="0" w:color="auto"/>
                <w:right w:val="none" w:sz="0" w:space="0" w:color="auto"/>
              </w:divBdr>
              <w:divsChild>
                <w:div w:id="2111314416">
                  <w:marLeft w:val="0"/>
                  <w:marRight w:val="0"/>
                  <w:marTop w:val="0"/>
                  <w:marBottom w:val="0"/>
                  <w:divBdr>
                    <w:top w:val="none" w:sz="0" w:space="0" w:color="auto"/>
                    <w:left w:val="none" w:sz="0" w:space="0" w:color="auto"/>
                    <w:bottom w:val="none" w:sz="0" w:space="0" w:color="auto"/>
                    <w:right w:val="none" w:sz="0" w:space="0" w:color="auto"/>
                  </w:divBdr>
                  <w:divsChild>
                    <w:div w:id="8347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832">
              <w:marLeft w:val="0"/>
              <w:marRight w:val="0"/>
              <w:marTop w:val="0"/>
              <w:marBottom w:val="0"/>
              <w:divBdr>
                <w:top w:val="none" w:sz="0" w:space="0" w:color="auto"/>
                <w:left w:val="none" w:sz="0" w:space="0" w:color="auto"/>
                <w:bottom w:val="none" w:sz="0" w:space="0" w:color="auto"/>
                <w:right w:val="none" w:sz="0" w:space="0" w:color="auto"/>
              </w:divBdr>
              <w:divsChild>
                <w:div w:id="958295872">
                  <w:marLeft w:val="0"/>
                  <w:marRight w:val="0"/>
                  <w:marTop w:val="0"/>
                  <w:marBottom w:val="0"/>
                  <w:divBdr>
                    <w:top w:val="none" w:sz="0" w:space="0" w:color="auto"/>
                    <w:left w:val="none" w:sz="0" w:space="0" w:color="auto"/>
                    <w:bottom w:val="none" w:sz="0" w:space="0" w:color="auto"/>
                    <w:right w:val="none" w:sz="0" w:space="0" w:color="auto"/>
                  </w:divBdr>
                  <w:divsChild>
                    <w:div w:id="16778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944">
              <w:marLeft w:val="0"/>
              <w:marRight w:val="0"/>
              <w:marTop w:val="0"/>
              <w:marBottom w:val="0"/>
              <w:divBdr>
                <w:top w:val="none" w:sz="0" w:space="0" w:color="auto"/>
                <w:left w:val="none" w:sz="0" w:space="0" w:color="auto"/>
                <w:bottom w:val="none" w:sz="0" w:space="0" w:color="auto"/>
                <w:right w:val="none" w:sz="0" w:space="0" w:color="auto"/>
              </w:divBdr>
              <w:divsChild>
                <w:div w:id="1498572881">
                  <w:marLeft w:val="0"/>
                  <w:marRight w:val="0"/>
                  <w:marTop w:val="0"/>
                  <w:marBottom w:val="0"/>
                  <w:divBdr>
                    <w:top w:val="none" w:sz="0" w:space="0" w:color="auto"/>
                    <w:left w:val="none" w:sz="0" w:space="0" w:color="auto"/>
                    <w:bottom w:val="none" w:sz="0" w:space="0" w:color="auto"/>
                    <w:right w:val="none" w:sz="0" w:space="0" w:color="auto"/>
                  </w:divBdr>
                  <w:divsChild>
                    <w:div w:id="5873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6689">
              <w:marLeft w:val="0"/>
              <w:marRight w:val="0"/>
              <w:marTop w:val="0"/>
              <w:marBottom w:val="0"/>
              <w:divBdr>
                <w:top w:val="none" w:sz="0" w:space="0" w:color="auto"/>
                <w:left w:val="none" w:sz="0" w:space="0" w:color="auto"/>
                <w:bottom w:val="none" w:sz="0" w:space="0" w:color="auto"/>
                <w:right w:val="none" w:sz="0" w:space="0" w:color="auto"/>
              </w:divBdr>
              <w:divsChild>
                <w:div w:id="1544900701">
                  <w:marLeft w:val="0"/>
                  <w:marRight w:val="0"/>
                  <w:marTop w:val="0"/>
                  <w:marBottom w:val="0"/>
                  <w:divBdr>
                    <w:top w:val="none" w:sz="0" w:space="0" w:color="auto"/>
                    <w:left w:val="none" w:sz="0" w:space="0" w:color="auto"/>
                    <w:bottom w:val="none" w:sz="0" w:space="0" w:color="auto"/>
                    <w:right w:val="none" w:sz="0" w:space="0" w:color="auto"/>
                  </w:divBdr>
                  <w:divsChild>
                    <w:div w:id="29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366">
              <w:marLeft w:val="0"/>
              <w:marRight w:val="0"/>
              <w:marTop w:val="0"/>
              <w:marBottom w:val="0"/>
              <w:divBdr>
                <w:top w:val="none" w:sz="0" w:space="0" w:color="auto"/>
                <w:left w:val="none" w:sz="0" w:space="0" w:color="auto"/>
                <w:bottom w:val="none" w:sz="0" w:space="0" w:color="auto"/>
                <w:right w:val="none" w:sz="0" w:space="0" w:color="auto"/>
              </w:divBdr>
              <w:divsChild>
                <w:div w:id="1702046440">
                  <w:marLeft w:val="0"/>
                  <w:marRight w:val="0"/>
                  <w:marTop w:val="0"/>
                  <w:marBottom w:val="0"/>
                  <w:divBdr>
                    <w:top w:val="none" w:sz="0" w:space="0" w:color="auto"/>
                    <w:left w:val="none" w:sz="0" w:space="0" w:color="auto"/>
                    <w:bottom w:val="none" w:sz="0" w:space="0" w:color="auto"/>
                    <w:right w:val="none" w:sz="0" w:space="0" w:color="auto"/>
                  </w:divBdr>
                  <w:divsChild>
                    <w:div w:id="1028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631">
              <w:marLeft w:val="0"/>
              <w:marRight w:val="0"/>
              <w:marTop w:val="0"/>
              <w:marBottom w:val="0"/>
              <w:divBdr>
                <w:top w:val="none" w:sz="0" w:space="0" w:color="auto"/>
                <w:left w:val="none" w:sz="0" w:space="0" w:color="auto"/>
                <w:bottom w:val="none" w:sz="0" w:space="0" w:color="auto"/>
                <w:right w:val="none" w:sz="0" w:space="0" w:color="auto"/>
              </w:divBdr>
              <w:divsChild>
                <w:div w:id="1144661035">
                  <w:marLeft w:val="0"/>
                  <w:marRight w:val="0"/>
                  <w:marTop w:val="0"/>
                  <w:marBottom w:val="0"/>
                  <w:divBdr>
                    <w:top w:val="none" w:sz="0" w:space="0" w:color="auto"/>
                    <w:left w:val="none" w:sz="0" w:space="0" w:color="auto"/>
                    <w:bottom w:val="none" w:sz="0" w:space="0" w:color="auto"/>
                    <w:right w:val="none" w:sz="0" w:space="0" w:color="auto"/>
                  </w:divBdr>
                  <w:divsChild>
                    <w:div w:id="4376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6229">
              <w:marLeft w:val="0"/>
              <w:marRight w:val="0"/>
              <w:marTop w:val="0"/>
              <w:marBottom w:val="0"/>
              <w:divBdr>
                <w:top w:val="none" w:sz="0" w:space="0" w:color="auto"/>
                <w:left w:val="none" w:sz="0" w:space="0" w:color="auto"/>
                <w:bottom w:val="none" w:sz="0" w:space="0" w:color="auto"/>
                <w:right w:val="none" w:sz="0" w:space="0" w:color="auto"/>
              </w:divBdr>
              <w:divsChild>
                <w:div w:id="741873640">
                  <w:marLeft w:val="0"/>
                  <w:marRight w:val="0"/>
                  <w:marTop w:val="0"/>
                  <w:marBottom w:val="0"/>
                  <w:divBdr>
                    <w:top w:val="none" w:sz="0" w:space="0" w:color="auto"/>
                    <w:left w:val="none" w:sz="0" w:space="0" w:color="auto"/>
                    <w:bottom w:val="none" w:sz="0" w:space="0" w:color="auto"/>
                    <w:right w:val="none" w:sz="0" w:space="0" w:color="auto"/>
                  </w:divBdr>
                  <w:divsChild>
                    <w:div w:id="152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795">
              <w:marLeft w:val="0"/>
              <w:marRight w:val="0"/>
              <w:marTop w:val="0"/>
              <w:marBottom w:val="0"/>
              <w:divBdr>
                <w:top w:val="none" w:sz="0" w:space="0" w:color="auto"/>
                <w:left w:val="none" w:sz="0" w:space="0" w:color="auto"/>
                <w:bottom w:val="none" w:sz="0" w:space="0" w:color="auto"/>
                <w:right w:val="none" w:sz="0" w:space="0" w:color="auto"/>
              </w:divBdr>
              <w:divsChild>
                <w:div w:id="1221668674">
                  <w:marLeft w:val="0"/>
                  <w:marRight w:val="0"/>
                  <w:marTop w:val="0"/>
                  <w:marBottom w:val="0"/>
                  <w:divBdr>
                    <w:top w:val="none" w:sz="0" w:space="0" w:color="auto"/>
                    <w:left w:val="none" w:sz="0" w:space="0" w:color="auto"/>
                    <w:bottom w:val="none" w:sz="0" w:space="0" w:color="auto"/>
                    <w:right w:val="none" w:sz="0" w:space="0" w:color="auto"/>
                  </w:divBdr>
                  <w:divsChild>
                    <w:div w:id="20959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99381">
              <w:marLeft w:val="0"/>
              <w:marRight w:val="0"/>
              <w:marTop w:val="0"/>
              <w:marBottom w:val="0"/>
              <w:divBdr>
                <w:top w:val="none" w:sz="0" w:space="0" w:color="auto"/>
                <w:left w:val="none" w:sz="0" w:space="0" w:color="auto"/>
                <w:bottom w:val="none" w:sz="0" w:space="0" w:color="auto"/>
                <w:right w:val="none" w:sz="0" w:space="0" w:color="auto"/>
              </w:divBdr>
              <w:divsChild>
                <w:div w:id="959532745">
                  <w:marLeft w:val="0"/>
                  <w:marRight w:val="0"/>
                  <w:marTop w:val="0"/>
                  <w:marBottom w:val="0"/>
                  <w:divBdr>
                    <w:top w:val="none" w:sz="0" w:space="0" w:color="auto"/>
                    <w:left w:val="none" w:sz="0" w:space="0" w:color="auto"/>
                    <w:bottom w:val="none" w:sz="0" w:space="0" w:color="auto"/>
                    <w:right w:val="none" w:sz="0" w:space="0" w:color="auto"/>
                  </w:divBdr>
                  <w:divsChild>
                    <w:div w:id="16304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3611">
              <w:marLeft w:val="0"/>
              <w:marRight w:val="0"/>
              <w:marTop w:val="0"/>
              <w:marBottom w:val="0"/>
              <w:divBdr>
                <w:top w:val="none" w:sz="0" w:space="0" w:color="auto"/>
                <w:left w:val="none" w:sz="0" w:space="0" w:color="auto"/>
                <w:bottom w:val="none" w:sz="0" w:space="0" w:color="auto"/>
                <w:right w:val="none" w:sz="0" w:space="0" w:color="auto"/>
              </w:divBdr>
              <w:divsChild>
                <w:div w:id="1148979615">
                  <w:marLeft w:val="0"/>
                  <w:marRight w:val="0"/>
                  <w:marTop w:val="0"/>
                  <w:marBottom w:val="0"/>
                  <w:divBdr>
                    <w:top w:val="none" w:sz="0" w:space="0" w:color="auto"/>
                    <w:left w:val="none" w:sz="0" w:space="0" w:color="auto"/>
                    <w:bottom w:val="none" w:sz="0" w:space="0" w:color="auto"/>
                    <w:right w:val="none" w:sz="0" w:space="0" w:color="auto"/>
                  </w:divBdr>
                  <w:divsChild>
                    <w:div w:id="163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146">
              <w:marLeft w:val="0"/>
              <w:marRight w:val="0"/>
              <w:marTop w:val="0"/>
              <w:marBottom w:val="0"/>
              <w:divBdr>
                <w:top w:val="none" w:sz="0" w:space="0" w:color="auto"/>
                <w:left w:val="none" w:sz="0" w:space="0" w:color="auto"/>
                <w:bottom w:val="none" w:sz="0" w:space="0" w:color="auto"/>
                <w:right w:val="none" w:sz="0" w:space="0" w:color="auto"/>
              </w:divBdr>
              <w:divsChild>
                <w:div w:id="709889242">
                  <w:marLeft w:val="0"/>
                  <w:marRight w:val="0"/>
                  <w:marTop w:val="0"/>
                  <w:marBottom w:val="0"/>
                  <w:divBdr>
                    <w:top w:val="none" w:sz="0" w:space="0" w:color="auto"/>
                    <w:left w:val="none" w:sz="0" w:space="0" w:color="auto"/>
                    <w:bottom w:val="none" w:sz="0" w:space="0" w:color="auto"/>
                    <w:right w:val="none" w:sz="0" w:space="0" w:color="auto"/>
                  </w:divBdr>
                  <w:divsChild>
                    <w:div w:id="19955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004">
              <w:marLeft w:val="0"/>
              <w:marRight w:val="0"/>
              <w:marTop w:val="0"/>
              <w:marBottom w:val="0"/>
              <w:divBdr>
                <w:top w:val="none" w:sz="0" w:space="0" w:color="auto"/>
                <w:left w:val="none" w:sz="0" w:space="0" w:color="auto"/>
                <w:bottom w:val="none" w:sz="0" w:space="0" w:color="auto"/>
                <w:right w:val="none" w:sz="0" w:space="0" w:color="auto"/>
              </w:divBdr>
              <w:divsChild>
                <w:div w:id="1289819378">
                  <w:marLeft w:val="0"/>
                  <w:marRight w:val="0"/>
                  <w:marTop w:val="0"/>
                  <w:marBottom w:val="0"/>
                  <w:divBdr>
                    <w:top w:val="none" w:sz="0" w:space="0" w:color="auto"/>
                    <w:left w:val="none" w:sz="0" w:space="0" w:color="auto"/>
                    <w:bottom w:val="none" w:sz="0" w:space="0" w:color="auto"/>
                    <w:right w:val="none" w:sz="0" w:space="0" w:color="auto"/>
                  </w:divBdr>
                  <w:divsChild>
                    <w:div w:id="1384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858">
              <w:marLeft w:val="0"/>
              <w:marRight w:val="0"/>
              <w:marTop w:val="0"/>
              <w:marBottom w:val="0"/>
              <w:divBdr>
                <w:top w:val="none" w:sz="0" w:space="0" w:color="auto"/>
                <w:left w:val="none" w:sz="0" w:space="0" w:color="auto"/>
                <w:bottom w:val="none" w:sz="0" w:space="0" w:color="auto"/>
                <w:right w:val="none" w:sz="0" w:space="0" w:color="auto"/>
              </w:divBdr>
              <w:divsChild>
                <w:div w:id="518660373">
                  <w:marLeft w:val="0"/>
                  <w:marRight w:val="0"/>
                  <w:marTop w:val="0"/>
                  <w:marBottom w:val="0"/>
                  <w:divBdr>
                    <w:top w:val="none" w:sz="0" w:space="0" w:color="auto"/>
                    <w:left w:val="none" w:sz="0" w:space="0" w:color="auto"/>
                    <w:bottom w:val="none" w:sz="0" w:space="0" w:color="auto"/>
                    <w:right w:val="none" w:sz="0" w:space="0" w:color="auto"/>
                  </w:divBdr>
                  <w:divsChild>
                    <w:div w:id="1512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60">
              <w:marLeft w:val="0"/>
              <w:marRight w:val="0"/>
              <w:marTop w:val="0"/>
              <w:marBottom w:val="0"/>
              <w:divBdr>
                <w:top w:val="none" w:sz="0" w:space="0" w:color="auto"/>
                <w:left w:val="none" w:sz="0" w:space="0" w:color="auto"/>
                <w:bottom w:val="none" w:sz="0" w:space="0" w:color="auto"/>
                <w:right w:val="none" w:sz="0" w:space="0" w:color="auto"/>
              </w:divBdr>
              <w:divsChild>
                <w:div w:id="57822201">
                  <w:marLeft w:val="0"/>
                  <w:marRight w:val="0"/>
                  <w:marTop w:val="0"/>
                  <w:marBottom w:val="0"/>
                  <w:divBdr>
                    <w:top w:val="none" w:sz="0" w:space="0" w:color="auto"/>
                    <w:left w:val="none" w:sz="0" w:space="0" w:color="auto"/>
                    <w:bottom w:val="none" w:sz="0" w:space="0" w:color="auto"/>
                    <w:right w:val="none" w:sz="0" w:space="0" w:color="auto"/>
                  </w:divBdr>
                  <w:divsChild>
                    <w:div w:id="831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4526">
              <w:marLeft w:val="0"/>
              <w:marRight w:val="0"/>
              <w:marTop w:val="0"/>
              <w:marBottom w:val="0"/>
              <w:divBdr>
                <w:top w:val="none" w:sz="0" w:space="0" w:color="auto"/>
                <w:left w:val="none" w:sz="0" w:space="0" w:color="auto"/>
                <w:bottom w:val="none" w:sz="0" w:space="0" w:color="auto"/>
                <w:right w:val="none" w:sz="0" w:space="0" w:color="auto"/>
              </w:divBdr>
              <w:divsChild>
                <w:div w:id="515274144">
                  <w:marLeft w:val="0"/>
                  <w:marRight w:val="0"/>
                  <w:marTop w:val="0"/>
                  <w:marBottom w:val="0"/>
                  <w:divBdr>
                    <w:top w:val="none" w:sz="0" w:space="0" w:color="auto"/>
                    <w:left w:val="none" w:sz="0" w:space="0" w:color="auto"/>
                    <w:bottom w:val="none" w:sz="0" w:space="0" w:color="auto"/>
                    <w:right w:val="none" w:sz="0" w:space="0" w:color="auto"/>
                  </w:divBdr>
                  <w:divsChild>
                    <w:div w:id="8599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8859">
              <w:marLeft w:val="0"/>
              <w:marRight w:val="0"/>
              <w:marTop w:val="0"/>
              <w:marBottom w:val="0"/>
              <w:divBdr>
                <w:top w:val="none" w:sz="0" w:space="0" w:color="auto"/>
                <w:left w:val="none" w:sz="0" w:space="0" w:color="auto"/>
                <w:bottom w:val="none" w:sz="0" w:space="0" w:color="auto"/>
                <w:right w:val="none" w:sz="0" w:space="0" w:color="auto"/>
              </w:divBdr>
              <w:divsChild>
                <w:div w:id="1400128721">
                  <w:marLeft w:val="0"/>
                  <w:marRight w:val="0"/>
                  <w:marTop w:val="0"/>
                  <w:marBottom w:val="0"/>
                  <w:divBdr>
                    <w:top w:val="none" w:sz="0" w:space="0" w:color="auto"/>
                    <w:left w:val="none" w:sz="0" w:space="0" w:color="auto"/>
                    <w:bottom w:val="none" w:sz="0" w:space="0" w:color="auto"/>
                    <w:right w:val="none" w:sz="0" w:space="0" w:color="auto"/>
                  </w:divBdr>
                  <w:divsChild>
                    <w:div w:id="1797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6246">
              <w:marLeft w:val="0"/>
              <w:marRight w:val="0"/>
              <w:marTop w:val="0"/>
              <w:marBottom w:val="0"/>
              <w:divBdr>
                <w:top w:val="none" w:sz="0" w:space="0" w:color="auto"/>
                <w:left w:val="none" w:sz="0" w:space="0" w:color="auto"/>
                <w:bottom w:val="none" w:sz="0" w:space="0" w:color="auto"/>
                <w:right w:val="none" w:sz="0" w:space="0" w:color="auto"/>
              </w:divBdr>
              <w:divsChild>
                <w:div w:id="243531944">
                  <w:marLeft w:val="0"/>
                  <w:marRight w:val="0"/>
                  <w:marTop w:val="0"/>
                  <w:marBottom w:val="0"/>
                  <w:divBdr>
                    <w:top w:val="none" w:sz="0" w:space="0" w:color="auto"/>
                    <w:left w:val="none" w:sz="0" w:space="0" w:color="auto"/>
                    <w:bottom w:val="none" w:sz="0" w:space="0" w:color="auto"/>
                    <w:right w:val="none" w:sz="0" w:space="0" w:color="auto"/>
                  </w:divBdr>
                  <w:divsChild>
                    <w:div w:id="394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7065">
              <w:marLeft w:val="0"/>
              <w:marRight w:val="0"/>
              <w:marTop w:val="0"/>
              <w:marBottom w:val="0"/>
              <w:divBdr>
                <w:top w:val="none" w:sz="0" w:space="0" w:color="auto"/>
                <w:left w:val="none" w:sz="0" w:space="0" w:color="auto"/>
                <w:bottom w:val="none" w:sz="0" w:space="0" w:color="auto"/>
                <w:right w:val="none" w:sz="0" w:space="0" w:color="auto"/>
              </w:divBdr>
              <w:divsChild>
                <w:div w:id="583565085">
                  <w:marLeft w:val="0"/>
                  <w:marRight w:val="0"/>
                  <w:marTop w:val="0"/>
                  <w:marBottom w:val="0"/>
                  <w:divBdr>
                    <w:top w:val="none" w:sz="0" w:space="0" w:color="auto"/>
                    <w:left w:val="none" w:sz="0" w:space="0" w:color="auto"/>
                    <w:bottom w:val="none" w:sz="0" w:space="0" w:color="auto"/>
                    <w:right w:val="none" w:sz="0" w:space="0" w:color="auto"/>
                  </w:divBdr>
                  <w:divsChild>
                    <w:div w:id="16460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9940">
              <w:marLeft w:val="0"/>
              <w:marRight w:val="0"/>
              <w:marTop w:val="0"/>
              <w:marBottom w:val="0"/>
              <w:divBdr>
                <w:top w:val="none" w:sz="0" w:space="0" w:color="auto"/>
                <w:left w:val="none" w:sz="0" w:space="0" w:color="auto"/>
                <w:bottom w:val="none" w:sz="0" w:space="0" w:color="auto"/>
                <w:right w:val="none" w:sz="0" w:space="0" w:color="auto"/>
              </w:divBdr>
              <w:divsChild>
                <w:div w:id="1252617712">
                  <w:marLeft w:val="0"/>
                  <w:marRight w:val="0"/>
                  <w:marTop w:val="0"/>
                  <w:marBottom w:val="0"/>
                  <w:divBdr>
                    <w:top w:val="none" w:sz="0" w:space="0" w:color="auto"/>
                    <w:left w:val="none" w:sz="0" w:space="0" w:color="auto"/>
                    <w:bottom w:val="none" w:sz="0" w:space="0" w:color="auto"/>
                    <w:right w:val="none" w:sz="0" w:space="0" w:color="auto"/>
                  </w:divBdr>
                  <w:divsChild>
                    <w:div w:id="38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3207">
              <w:marLeft w:val="0"/>
              <w:marRight w:val="0"/>
              <w:marTop w:val="0"/>
              <w:marBottom w:val="0"/>
              <w:divBdr>
                <w:top w:val="none" w:sz="0" w:space="0" w:color="auto"/>
                <w:left w:val="none" w:sz="0" w:space="0" w:color="auto"/>
                <w:bottom w:val="none" w:sz="0" w:space="0" w:color="auto"/>
                <w:right w:val="none" w:sz="0" w:space="0" w:color="auto"/>
              </w:divBdr>
              <w:divsChild>
                <w:div w:id="1098907889">
                  <w:marLeft w:val="0"/>
                  <w:marRight w:val="0"/>
                  <w:marTop w:val="0"/>
                  <w:marBottom w:val="0"/>
                  <w:divBdr>
                    <w:top w:val="none" w:sz="0" w:space="0" w:color="auto"/>
                    <w:left w:val="none" w:sz="0" w:space="0" w:color="auto"/>
                    <w:bottom w:val="none" w:sz="0" w:space="0" w:color="auto"/>
                    <w:right w:val="none" w:sz="0" w:space="0" w:color="auto"/>
                  </w:divBdr>
                  <w:divsChild>
                    <w:div w:id="224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7346">
              <w:marLeft w:val="0"/>
              <w:marRight w:val="0"/>
              <w:marTop w:val="0"/>
              <w:marBottom w:val="0"/>
              <w:divBdr>
                <w:top w:val="none" w:sz="0" w:space="0" w:color="auto"/>
                <w:left w:val="none" w:sz="0" w:space="0" w:color="auto"/>
                <w:bottom w:val="none" w:sz="0" w:space="0" w:color="auto"/>
                <w:right w:val="none" w:sz="0" w:space="0" w:color="auto"/>
              </w:divBdr>
              <w:divsChild>
                <w:div w:id="1168013405">
                  <w:marLeft w:val="0"/>
                  <w:marRight w:val="0"/>
                  <w:marTop w:val="0"/>
                  <w:marBottom w:val="0"/>
                  <w:divBdr>
                    <w:top w:val="none" w:sz="0" w:space="0" w:color="auto"/>
                    <w:left w:val="none" w:sz="0" w:space="0" w:color="auto"/>
                    <w:bottom w:val="none" w:sz="0" w:space="0" w:color="auto"/>
                    <w:right w:val="none" w:sz="0" w:space="0" w:color="auto"/>
                  </w:divBdr>
                  <w:divsChild>
                    <w:div w:id="5028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5767">
              <w:marLeft w:val="0"/>
              <w:marRight w:val="0"/>
              <w:marTop w:val="0"/>
              <w:marBottom w:val="0"/>
              <w:divBdr>
                <w:top w:val="none" w:sz="0" w:space="0" w:color="auto"/>
                <w:left w:val="none" w:sz="0" w:space="0" w:color="auto"/>
                <w:bottom w:val="none" w:sz="0" w:space="0" w:color="auto"/>
                <w:right w:val="none" w:sz="0" w:space="0" w:color="auto"/>
              </w:divBdr>
              <w:divsChild>
                <w:div w:id="606891244">
                  <w:marLeft w:val="0"/>
                  <w:marRight w:val="0"/>
                  <w:marTop w:val="0"/>
                  <w:marBottom w:val="0"/>
                  <w:divBdr>
                    <w:top w:val="none" w:sz="0" w:space="0" w:color="auto"/>
                    <w:left w:val="none" w:sz="0" w:space="0" w:color="auto"/>
                    <w:bottom w:val="none" w:sz="0" w:space="0" w:color="auto"/>
                    <w:right w:val="none" w:sz="0" w:space="0" w:color="auto"/>
                  </w:divBdr>
                  <w:divsChild>
                    <w:div w:id="2077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6542">
              <w:marLeft w:val="0"/>
              <w:marRight w:val="0"/>
              <w:marTop w:val="0"/>
              <w:marBottom w:val="0"/>
              <w:divBdr>
                <w:top w:val="none" w:sz="0" w:space="0" w:color="auto"/>
                <w:left w:val="none" w:sz="0" w:space="0" w:color="auto"/>
                <w:bottom w:val="none" w:sz="0" w:space="0" w:color="auto"/>
                <w:right w:val="none" w:sz="0" w:space="0" w:color="auto"/>
              </w:divBdr>
              <w:divsChild>
                <w:div w:id="2055764108">
                  <w:marLeft w:val="0"/>
                  <w:marRight w:val="0"/>
                  <w:marTop w:val="0"/>
                  <w:marBottom w:val="0"/>
                  <w:divBdr>
                    <w:top w:val="none" w:sz="0" w:space="0" w:color="auto"/>
                    <w:left w:val="none" w:sz="0" w:space="0" w:color="auto"/>
                    <w:bottom w:val="none" w:sz="0" w:space="0" w:color="auto"/>
                    <w:right w:val="none" w:sz="0" w:space="0" w:color="auto"/>
                  </w:divBdr>
                  <w:divsChild>
                    <w:div w:id="18902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0217">
              <w:marLeft w:val="0"/>
              <w:marRight w:val="0"/>
              <w:marTop w:val="0"/>
              <w:marBottom w:val="0"/>
              <w:divBdr>
                <w:top w:val="none" w:sz="0" w:space="0" w:color="auto"/>
                <w:left w:val="none" w:sz="0" w:space="0" w:color="auto"/>
                <w:bottom w:val="none" w:sz="0" w:space="0" w:color="auto"/>
                <w:right w:val="none" w:sz="0" w:space="0" w:color="auto"/>
              </w:divBdr>
              <w:divsChild>
                <w:div w:id="2131775929">
                  <w:marLeft w:val="0"/>
                  <w:marRight w:val="0"/>
                  <w:marTop w:val="0"/>
                  <w:marBottom w:val="0"/>
                  <w:divBdr>
                    <w:top w:val="none" w:sz="0" w:space="0" w:color="auto"/>
                    <w:left w:val="none" w:sz="0" w:space="0" w:color="auto"/>
                    <w:bottom w:val="none" w:sz="0" w:space="0" w:color="auto"/>
                    <w:right w:val="none" w:sz="0" w:space="0" w:color="auto"/>
                  </w:divBdr>
                  <w:divsChild>
                    <w:div w:id="20393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531">
              <w:marLeft w:val="0"/>
              <w:marRight w:val="0"/>
              <w:marTop w:val="0"/>
              <w:marBottom w:val="0"/>
              <w:divBdr>
                <w:top w:val="none" w:sz="0" w:space="0" w:color="auto"/>
                <w:left w:val="none" w:sz="0" w:space="0" w:color="auto"/>
                <w:bottom w:val="none" w:sz="0" w:space="0" w:color="auto"/>
                <w:right w:val="none" w:sz="0" w:space="0" w:color="auto"/>
              </w:divBdr>
              <w:divsChild>
                <w:div w:id="480001083">
                  <w:marLeft w:val="0"/>
                  <w:marRight w:val="0"/>
                  <w:marTop w:val="0"/>
                  <w:marBottom w:val="0"/>
                  <w:divBdr>
                    <w:top w:val="none" w:sz="0" w:space="0" w:color="auto"/>
                    <w:left w:val="none" w:sz="0" w:space="0" w:color="auto"/>
                    <w:bottom w:val="none" w:sz="0" w:space="0" w:color="auto"/>
                    <w:right w:val="none" w:sz="0" w:space="0" w:color="auto"/>
                  </w:divBdr>
                  <w:divsChild>
                    <w:div w:id="105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0826">
              <w:marLeft w:val="0"/>
              <w:marRight w:val="0"/>
              <w:marTop w:val="0"/>
              <w:marBottom w:val="0"/>
              <w:divBdr>
                <w:top w:val="none" w:sz="0" w:space="0" w:color="auto"/>
                <w:left w:val="none" w:sz="0" w:space="0" w:color="auto"/>
                <w:bottom w:val="none" w:sz="0" w:space="0" w:color="auto"/>
                <w:right w:val="none" w:sz="0" w:space="0" w:color="auto"/>
              </w:divBdr>
              <w:divsChild>
                <w:div w:id="280572843">
                  <w:marLeft w:val="0"/>
                  <w:marRight w:val="0"/>
                  <w:marTop w:val="0"/>
                  <w:marBottom w:val="0"/>
                  <w:divBdr>
                    <w:top w:val="none" w:sz="0" w:space="0" w:color="auto"/>
                    <w:left w:val="none" w:sz="0" w:space="0" w:color="auto"/>
                    <w:bottom w:val="none" w:sz="0" w:space="0" w:color="auto"/>
                    <w:right w:val="none" w:sz="0" w:space="0" w:color="auto"/>
                  </w:divBdr>
                  <w:divsChild>
                    <w:div w:id="19324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8616">
              <w:marLeft w:val="0"/>
              <w:marRight w:val="0"/>
              <w:marTop w:val="0"/>
              <w:marBottom w:val="0"/>
              <w:divBdr>
                <w:top w:val="none" w:sz="0" w:space="0" w:color="auto"/>
                <w:left w:val="none" w:sz="0" w:space="0" w:color="auto"/>
                <w:bottom w:val="none" w:sz="0" w:space="0" w:color="auto"/>
                <w:right w:val="none" w:sz="0" w:space="0" w:color="auto"/>
              </w:divBdr>
              <w:divsChild>
                <w:div w:id="1891768226">
                  <w:marLeft w:val="0"/>
                  <w:marRight w:val="0"/>
                  <w:marTop w:val="0"/>
                  <w:marBottom w:val="0"/>
                  <w:divBdr>
                    <w:top w:val="none" w:sz="0" w:space="0" w:color="auto"/>
                    <w:left w:val="none" w:sz="0" w:space="0" w:color="auto"/>
                    <w:bottom w:val="none" w:sz="0" w:space="0" w:color="auto"/>
                    <w:right w:val="none" w:sz="0" w:space="0" w:color="auto"/>
                  </w:divBdr>
                  <w:divsChild>
                    <w:div w:id="6171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798">
              <w:marLeft w:val="0"/>
              <w:marRight w:val="0"/>
              <w:marTop w:val="0"/>
              <w:marBottom w:val="0"/>
              <w:divBdr>
                <w:top w:val="none" w:sz="0" w:space="0" w:color="auto"/>
                <w:left w:val="none" w:sz="0" w:space="0" w:color="auto"/>
                <w:bottom w:val="none" w:sz="0" w:space="0" w:color="auto"/>
                <w:right w:val="none" w:sz="0" w:space="0" w:color="auto"/>
              </w:divBdr>
              <w:divsChild>
                <w:div w:id="1593853618">
                  <w:marLeft w:val="0"/>
                  <w:marRight w:val="0"/>
                  <w:marTop w:val="0"/>
                  <w:marBottom w:val="0"/>
                  <w:divBdr>
                    <w:top w:val="none" w:sz="0" w:space="0" w:color="auto"/>
                    <w:left w:val="none" w:sz="0" w:space="0" w:color="auto"/>
                    <w:bottom w:val="none" w:sz="0" w:space="0" w:color="auto"/>
                    <w:right w:val="none" w:sz="0" w:space="0" w:color="auto"/>
                  </w:divBdr>
                  <w:divsChild>
                    <w:div w:id="14772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4613">
              <w:marLeft w:val="0"/>
              <w:marRight w:val="0"/>
              <w:marTop w:val="0"/>
              <w:marBottom w:val="0"/>
              <w:divBdr>
                <w:top w:val="none" w:sz="0" w:space="0" w:color="auto"/>
                <w:left w:val="none" w:sz="0" w:space="0" w:color="auto"/>
                <w:bottom w:val="none" w:sz="0" w:space="0" w:color="auto"/>
                <w:right w:val="none" w:sz="0" w:space="0" w:color="auto"/>
              </w:divBdr>
              <w:divsChild>
                <w:div w:id="226962827">
                  <w:marLeft w:val="0"/>
                  <w:marRight w:val="0"/>
                  <w:marTop w:val="0"/>
                  <w:marBottom w:val="0"/>
                  <w:divBdr>
                    <w:top w:val="none" w:sz="0" w:space="0" w:color="auto"/>
                    <w:left w:val="none" w:sz="0" w:space="0" w:color="auto"/>
                    <w:bottom w:val="none" w:sz="0" w:space="0" w:color="auto"/>
                    <w:right w:val="none" w:sz="0" w:space="0" w:color="auto"/>
                  </w:divBdr>
                  <w:divsChild>
                    <w:div w:id="13133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8531">
              <w:marLeft w:val="0"/>
              <w:marRight w:val="0"/>
              <w:marTop w:val="0"/>
              <w:marBottom w:val="0"/>
              <w:divBdr>
                <w:top w:val="none" w:sz="0" w:space="0" w:color="auto"/>
                <w:left w:val="none" w:sz="0" w:space="0" w:color="auto"/>
                <w:bottom w:val="none" w:sz="0" w:space="0" w:color="auto"/>
                <w:right w:val="none" w:sz="0" w:space="0" w:color="auto"/>
              </w:divBdr>
              <w:divsChild>
                <w:div w:id="876818967">
                  <w:marLeft w:val="0"/>
                  <w:marRight w:val="0"/>
                  <w:marTop w:val="0"/>
                  <w:marBottom w:val="0"/>
                  <w:divBdr>
                    <w:top w:val="none" w:sz="0" w:space="0" w:color="auto"/>
                    <w:left w:val="none" w:sz="0" w:space="0" w:color="auto"/>
                    <w:bottom w:val="none" w:sz="0" w:space="0" w:color="auto"/>
                    <w:right w:val="none" w:sz="0" w:space="0" w:color="auto"/>
                  </w:divBdr>
                  <w:divsChild>
                    <w:div w:id="1556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297">
              <w:marLeft w:val="0"/>
              <w:marRight w:val="0"/>
              <w:marTop w:val="0"/>
              <w:marBottom w:val="0"/>
              <w:divBdr>
                <w:top w:val="none" w:sz="0" w:space="0" w:color="auto"/>
                <w:left w:val="none" w:sz="0" w:space="0" w:color="auto"/>
                <w:bottom w:val="none" w:sz="0" w:space="0" w:color="auto"/>
                <w:right w:val="none" w:sz="0" w:space="0" w:color="auto"/>
              </w:divBdr>
              <w:divsChild>
                <w:div w:id="1279412641">
                  <w:marLeft w:val="0"/>
                  <w:marRight w:val="0"/>
                  <w:marTop w:val="0"/>
                  <w:marBottom w:val="0"/>
                  <w:divBdr>
                    <w:top w:val="none" w:sz="0" w:space="0" w:color="auto"/>
                    <w:left w:val="none" w:sz="0" w:space="0" w:color="auto"/>
                    <w:bottom w:val="none" w:sz="0" w:space="0" w:color="auto"/>
                    <w:right w:val="none" w:sz="0" w:space="0" w:color="auto"/>
                  </w:divBdr>
                  <w:divsChild>
                    <w:div w:id="15671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1217">
              <w:marLeft w:val="0"/>
              <w:marRight w:val="0"/>
              <w:marTop w:val="0"/>
              <w:marBottom w:val="0"/>
              <w:divBdr>
                <w:top w:val="none" w:sz="0" w:space="0" w:color="auto"/>
                <w:left w:val="none" w:sz="0" w:space="0" w:color="auto"/>
                <w:bottom w:val="none" w:sz="0" w:space="0" w:color="auto"/>
                <w:right w:val="none" w:sz="0" w:space="0" w:color="auto"/>
              </w:divBdr>
              <w:divsChild>
                <w:div w:id="1389186075">
                  <w:marLeft w:val="0"/>
                  <w:marRight w:val="0"/>
                  <w:marTop w:val="0"/>
                  <w:marBottom w:val="0"/>
                  <w:divBdr>
                    <w:top w:val="none" w:sz="0" w:space="0" w:color="auto"/>
                    <w:left w:val="none" w:sz="0" w:space="0" w:color="auto"/>
                    <w:bottom w:val="none" w:sz="0" w:space="0" w:color="auto"/>
                    <w:right w:val="none" w:sz="0" w:space="0" w:color="auto"/>
                  </w:divBdr>
                  <w:divsChild>
                    <w:div w:id="677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1429">
              <w:marLeft w:val="0"/>
              <w:marRight w:val="0"/>
              <w:marTop w:val="0"/>
              <w:marBottom w:val="0"/>
              <w:divBdr>
                <w:top w:val="none" w:sz="0" w:space="0" w:color="auto"/>
                <w:left w:val="none" w:sz="0" w:space="0" w:color="auto"/>
                <w:bottom w:val="none" w:sz="0" w:space="0" w:color="auto"/>
                <w:right w:val="none" w:sz="0" w:space="0" w:color="auto"/>
              </w:divBdr>
              <w:divsChild>
                <w:div w:id="321278420">
                  <w:marLeft w:val="0"/>
                  <w:marRight w:val="0"/>
                  <w:marTop w:val="0"/>
                  <w:marBottom w:val="0"/>
                  <w:divBdr>
                    <w:top w:val="none" w:sz="0" w:space="0" w:color="auto"/>
                    <w:left w:val="none" w:sz="0" w:space="0" w:color="auto"/>
                    <w:bottom w:val="none" w:sz="0" w:space="0" w:color="auto"/>
                    <w:right w:val="none" w:sz="0" w:space="0" w:color="auto"/>
                  </w:divBdr>
                  <w:divsChild>
                    <w:div w:id="6878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1331">
              <w:marLeft w:val="0"/>
              <w:marRight w:val="0"/>
              <w:marTop w:val="0"/>
              <w:marBottom w:val="0"/>
              <w:divBdr>
                <w:top w:val="none" w:sz="0" w:space="0" w:color="auto"/>
                <w:left w:val="none" w:sz="0" w:space="0" w:color="auto"/>
                <w:bottom w:val="none" w:sz="0" w:space="0" w:color="auto"/>
                <w:right w:val="none" w:sz="0" w:space="0" w:color="auto"/>
              </w:divBdr>
              <w:divsChild>
                <w:div w:id="549610698">
                  <w:marLeft w:val="0"/>
                  <w:marRight w:val="0"/>
                  <w:marTop w:val="0"/>
                  <w:marBottom w:val="0"/>
                  <w:divBdr>
                    <w:top w:val="none" w:sz="0" w:space="0" w:color="auto"/>
                    <w:left w:val="none" w:sz="0" w:space="0" w:color="auto"/>
                    <w:bottom w:val="none" w:sz="0" w:space="0" w:color="auto"/>
                    <w:right w:val="none" w:sz="0" w:space="0" w:color="auto"/>
                  </w:divBdr>
                  <w:divsChild>
                    <w:div w:id="742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3037">
              <w:marLeft w:val="0"/>
              <w:marRight w:val="0"/>
              <w:marTop w:val="0"/>
              <w:marBottom w:val="0"/>
              <w:divBdr>
                <w:top w:val="none" w:sz="0" w:space="0" w:color="auto"/>
                <w:left w:val="none" w:sz="0" w:space="0" w:color="auto"/>
                <w:bottom w:val="none" w:sz="0" w:space="0" w:color="auto"/>
                <w:right w:val="none" w:sz="0" w:space="0" w:color="auto"/>
              </w:divBdr>
              <w:divsChild>
                <w:div w:id="2114157408">
                  <w:marLeft w:val="0"/>
                  <w:marRight w:val="0"/>
                  <w:marTop w:val="0"/>
                  <w:marBottom w:val="0"/>
                  <w:divBdr>
                    <w:top w:val="none" w:sz="0" w:space="0" w:color="auto"/>
                    <w:left w:val="none" w:sz="0" w:space="0" w:color="auto"/>
                    <w:bottom w:val="none" w:sz="0" w:space="0" w:color="auto"/>
                    <w:right w:val="none" w:sz="0" w:space="0" w:color="auto"/>
                  </w:divBdr>
                  <w:divsChild>
                    <w:div w:id="1175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1825">
              <w:marLeft w:val="0"/>
              <w:marRight w:val="0"/>
              <w:marTop w:val="0"/>
              <w:marBottom w:val="0"/>
              <w:divBdr>
                <w:top w:val="none" w:sz="0" w:space="0" w:color="auto"/>
                <w:left w:val="none" w:sz="0" w:space="0" w:color="auto"/>
                <w:bottom w:val="none" w:sz="0" w:space="0" w:color="auto"/>
                <w:right w:val="none" w:sz="0" w:space="0" w:color="auto"/>
              </w:divBdr>
              <w:divsChild>
                <w:div w:id="610817836">
                  <w:marLeft w:val="0"/>
                  <w:marRight w:val="0"/>
                  <w:marTop w:val="0"/>
                  <w:marBottom w:val="0"/>
                  <w:divBdr>
                    <w:top w:val="none" w:sz="0" w:space="0" w:color="auto"/>
                    <w:left w:val="none" w:sz="0" w:space="0" w:color="auto"/>
                    <w:bottom w:val="none" w:sz="0" w:space="0" w:color="auto"/>
                    <w:right w:val="none" w:sz="0" w:space="0" w:color="auto"/>
                  </w:divBdr>
                  <w:divsChild>
                    <w:div w:id="2095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683">
              <w:marLeft w:val="0"/>
              <w:marRight w:val="0"/>
              <w:marTop w:val="0"/>
              <w:marBottom w:val="0"/>
              <w:divBdr>
                <w:top w:val="none" w:sz="0" w:space="0" w:color="auto"/>
                <w:left w:val="none" w:sz="0" w:space="0" w:color="auto"/>
                <w:bottom w:val="none" w:sz="0" w:space="0" w:color="auto"/>
                <w:right w:val="none" w:sz="0" w:space="0" w:color="auto"/>
              </w:divBdr>
              <w:divsChild>
                <w:div w:id="2058314791">
                  <w:marLeft w:val="0"/>
                  <w:marRight w:val="0"/>
                  <w:marTop w:val="0"/>
                  <w:marBottom w:val="0"/>
                  <w:divBdr>
                    <w:top w:val="none" w:sz="0" w:space="0" w:color="auto"/>
                    <w:left w:val="none" w:sz="0" w:space="0" w:color="auto"/>
                    <w:bottom w:val="none" w:sz="0" w:space="0" w:color="auto"/>
                    <w:right w:val="none" w:sz="0" w:space="0" w:color="auto"/>
                  </w:divBdr>
                  <w:divsChild>
                    <w:div w:id="6911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2726">
              <w:marLeft w:val="0"/>
              <w:marRight w:val="0"/>
              <w:marTop w:val="0"/>
              <w:marBottom w:val="0"/>
              <w:divBdr>
                <w:top w:val="none" w:sz="0" w:space="0" w:color="auto"/>
                <w:left w:val="none" w:sz="0" w:space="0" w:color="auto"/>
                <w:bottom w:val="none" w:sz="0" w:space="0" w:color="auto"/>
                <w:right w:val="none" w:sz="0" w:space="0" w:color="auto"/>
              </w:divBdr>
              <w:divsChild>
                <w:div w:id="653416760">
                  <w:marLeft w:val="0"/>
                  <w:marRight w:val="0"/>
                  <w:marTop w:val="0"/>
                  <w:marBottom w:val="0"/>
                  <w:divBdr>
                    <w:top w:val="none" w:sz="0" w:space="0" w:color="auto"/>
                    <w:left w:val="none" w:sz="0" w:space="0" w:color="auto"/>
                    <w:bottom w:val="none" w:sz="0" w:space="0" w:color="auto"/>
                    <w:right w:val="none" w:sz="0" w:space="0" w:color="auto"/>
                  </w:divBdr>
                  <w:divsChild>
                    <w:div w:id="12060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70558">
              <w:marLeft w:val="0"/>
              <w:marRight w:val="0"/>
              <w:marTop w:val="0"/>
              <w:marBottom w:val="0"/>
              <w:divBdr>
                <w:top w:val="none" w:sz="0" w:space="0" w:color="auto"/>
                <w:left w:val="none" w:sz="0" w:space="0" w:color="auto"/>
                <w:bottom w:val="none" w:sz="0" w:space="0" w:color="auto"/>
                <w:right w:val="none" w:sz="0" w:space="0" w:color="auto"/>
              </w:divBdr>
              <w:divsChild>
                <w:div w:id="499471975">
                  <w:marLeft w:val="0"/>
                  <w:marRight w:val="0"/>
                  <w:marTop w:val="0"/>
                  <w:marBottom w:val="0"/>
                  <w:divBdr>
                    <w:top w:val="none" w:sz="0" w:space="0" w:color="auto"/>
                    <w:left w:val="none" w:sz="0" w:space="0" w:color="auto"/>
                    <w:bottom w:val="none" w:sz="0" w:space="0" w:color="auto"/>
                    <w:right w:val="none" w:sz="0" w:space="0" w:color="auto"/>
                  </w:divBdr>
                  <w:divsChild>
                    <w:div w:id="21304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0219">
              <w:marLeft w:val="0"/>
              <w:marRight w:val="0"/>
              <w:marTop w:val="0"/>
              <w:marBottom w:val="0"/>
              <w:divBdr>
                <w:top w:val="none" w:sz="0" w:space="0" w:color="auto"/>
                <w:left w:val="none" w:sz="0" w:space="0" w:color="auto"/>
                <w:bottom w:val="none" w:sz="0" w:space="0" w:color="auto"/>
                <w:right w:val="none" w:sz="0" w:space="0" w:color="auto"/>
              </w:divBdr>
              <w:divsChild>
                <w:div w:id="1391417746">
                  <w:marLeft w:val="0"/>
                  <w:marRight w:val="0"/>
                  <w:marTop w:val="0"/>
                  <w:marBottom w:val="0"/>
                  <w:divBdr>
                    <w:top w:val="none" w:sz="0" w:space="0" w:color="auto"/>
                    <w:left w:val="none" w:sz="0" w:space="0" w:color="auto"/>
                    <w:bottom w:val="none" w:sz="0" w:space="0" w:color="auto"/>
                    <w:right w:val="none" w:sz="0" w:space="0" w:color="auto"/>
                  </w:divBdr>
                  <w:divsChild>
                    <w:div w:id="9643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603">
              <w:marLeft w:val="0"/>
              <w:marRight w:val="0"/>
              <w:marTop w:val="0"/>
              <w:marBottom w:val="0"/>
              <w:divBdr>
                <w:top w:val="none" w:sz="0" w:space="0" w:color="auto"/>
                <w:left w:val="none" w:sz="0" w:space="0" w:color="auto"/>
                <w:bottom w:val="none" w:sz="0" w:space="0" w:color="auto"/>
                <w:right w:val="none" w:sz="0" w:space="0" w:color="auto"/>
              </w:divBdr>
              <w:divsChild>
                <w:div w:id="1750618903">
                  <w:marLeft w:val="0"/>
                  <w:marRight w:val="0"/>
                  <w:marTop w:val="0"/>
                  <w:marBottom w:val="0"/>
                  <w:divBdr>
                    <w:top w:val="none" w:sz="0" w:space="0" w:color="auto"/>
                    <w:left w:val="none" w:sz="0" w:space="0" w:color="auto"/>
                    <w:bottom w:val="none" w:sz="0" w:space="0" w:color="auto"/>
                    <w:right w:val="none" w:sz="0" w:space="0" w:color="auto"/>
                  </w:divBdr>
                  <w:divsChild>
                    <w:div w:id="13676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9202">
              <w:marLeft w:val="0"/>
              <w:marRight w:val="0"/>
              <w:marTop w:val="0"/>
              <w:marBottom w:val="0"/>
              <w:divBdr>
                <w:top w:val="none" w:sz="0" w:space="0" w:color="auto"/>
                <w:left w:val="none" w:sz="0" w:space="0" w:color="auto"/>
                <w:bottom w:val="none" w:sz="0" w:space="0" w:color="auto"/>
                <w:right w:val="none" w:sz="0" w:space="0" w:color="auto"/>
              </w:divBdr>
              <w:divsChild>
                <w:div w:id="980043576">
                  <w:marLeft w:val="0"/>
                  <w:marRight w:val="0"/>
                  <w:marTop w:val="0"/>
                  <w:marBottom w:val="0"/>
                  <w:divBdr>
                    <w:top w:val="none" w:sz="0" w:space="0" w:color="auto"/>
                    <w:left w:val="none" w:sz="0" w:space="0" w:color="auto"/>
                    <w:bottom w:val="none" w:sz="0" w:space="0" w:color="auto"/>
                    <w:right w:val="none" w:sz="0" w:space="0" w:color="auto"/>
                  </w:divBdr>
                  <w:divsChild>
                    <w:div w:id="7290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2971">
              <w:marLeft w:val="0"/>
              <w:marRight w:val="0"/>
              <w:marTop w:val="0"/>
              <w:marBottom w:val="0"/>
              <w:divBdr>
                <w:top w:val="none" w:sz="0" w:space="0" w:color="auto"/>
                <w:left w:val="none" w:sz="0" w:space="0" w:color="auto"/>
                <w:bottom w:val="none" w:sz="0" w:space="0" w:color="auto"/>
                <w:right w:val="none" w:sz="0" w:space="0" w:color="auto"/>
              </w:divBdr>
              <w:divsChild>
                <w:div w:id="648092469">
                  <w:marLeft w:val="0"/>
                  <w:marRight w:val="0"/>
                  <w:marTop w:val="0"/>
                  <w:marBottom w:val="0"/>
                  <w:divBdr>
                    <w:top w:val="none" w:sz="0" w:space="0" w:color="auto"/>
                    <w:left w:val="none" w:sz="0" w:space="0" w:color="auto"/>
                    <w:bottom w:val="none" w:sz="0" w:space="0" w:color="auto"/>
                    <w:right w:val="none" w:sz="0" w:space="0" w:color="auto"/>
                  </w:divBdr>
                  <w:divsChild>
                    <w:div w:id="10719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9144">
              <w:marLeft w:val="0"/>
              <w:marRight w:val="0"/>
              <w:marTop w:val="0"/>
              <w:marBottom w:val="0"/>
              <w:divBdr>
                <w:top w:val="none" w:sz="0" w:space="0" w:color="auto"/>
                <w:left w:val="none" w:sz="0" w:space="0" w:color="auto"/>
                <w:bottom w:val="none" w:sz="0" w:space="0" w:color="auto"/>
                <w:right w:val="none" w:sz="0" w:space="0" w:color="auto"/>
              </w:divBdr>
              <w:divsChild>
                <w:div w:id="1355421906">
                  <w:marLeft w:val="0"/>
                  <w:marRight w:val="0"/>
                  <w:marTop w:val="0"/>
                  <w:marBottom w:val="0"/>
                  <w:divBdr>
                    <w:top w:val="none" w:sz="0" w:space="0" w:color="auto"/>
                    <w:left w:val="none" w:sz="0" w:space="0" w:color="auto"/>
                    <w:bottom w:val="none" w:sz="0" w:space="0" w:color="auto"/>
                    <w:right w:val="none" w:sz="0" w:space="0" w:color="auto"/>
                  </w:divBdr>
                  <w:divsChild>
                    <w:div w:id="474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0945">
              <w:marLeft w:val="0"/>
              <w:marRight w:val="0"/>
              <w:marTop w:val="0"/>
              <w:marBottom w:val="0"/>
              <w:divBdr>
                <w:top w:val="none" w:sz="0" w:space="0" w:color="auto"/>
                <w:left w:val="none" w:sz="0" w:space="0" w:color="auto"/>
                <w:bottom w:val="none" w:sz="0" w:space="0" w:color="auto"/>
                <w:right w:val="none" w:sz="0" w:space="0" w:color="auto"/>
              </w:divBdr>
              <w:divsChild>
                <w:div w:id="1693067779">
                  <w:marLeft w:val="0"/>
                  <w:marRight w:val="0"/>
                  <w:marTop w:val="0"/>
                  <w:marBottom w:val="0"/>
                  <w:divBdr>
                    <w:top w:val="none" w:sz="0" w:space="0" w:color="auto"/>
                    <w:left w:val="none" w:sz="0" w:space="0" w:color="auto"/>
                    <w:bottom w:val="none" w:sz="0" w:space="0" w:color="auto"/>
                    <w:right w:val="none" w:sz="0" w:space="0" w:color="auto"/>
                  </w:divBdr>
                  <w:divsChild>
                    <w:div w:id="157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470">
              <w:marLeft w:val="0"/>
              <w:marRight w:val="0"/>
              <w:marTop w:val="0"/>
              <w:marBottom w:val="0"/>
              <w:divBdr>
                <w:top w:val="none" w:sz="0" w:space="0" w:color="auto"/>
                <w:left w:val="none" w:sz="0" w:space="0" w:color="auto"/>
                <w:bottom w:val="none" w:sz="0" w:space="0" w:color="auto"/>
                <w:right w:val="none" w:sz="0" w:space="0" w:color="auto"/>
              </w:divBdr>
              <w:divsChild>
                <w:div w:id="1918707010">
                  <w:marLeft w:val="0"/>
                  <w:marRight w:val="0"/>
                  <w:marTop w:val="0"/>
                  <w:marBottom w:val="0"/>
                  <w:divBdr>
                    <w:top w:val="none" w:sz="0" w:space="0" w:color="auto"/>
                    <w:left w:val="none" w:sz="0" w:space="0" w:color="auto"/>
                    <w:bottom w:val="none" w:sz="0" w:space="0" w:color="auto"/>
                    <w:right w:val="none" w:sz="0" w:space="0" w:color="auto"/>
                  </w:divBdr>
                  <w:divsChild>
                    <w:div w:id="2733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8644">
              <w:marLeft w:val="0"/>
              <w:marRight w:val="0"/>
              <w:marTop w:val="0"/>
              <w:marBottom w:val="0"/>
              <w:divBdr>
                <w:top w:val="none" w:sz="0" w:space="0" w:color="auto"/>
                <w:left w:val="none" w:sz="0" w:space="0" w:color="auto"/>
                <w:bottom w:val="none" w:sz="0" w:space="0" w:color="auto"/>
                <w:right w:val="none" w:sz="0" w:space="0" w:color="auto"/>
              </w:divBdr>
              <w:divsChild>
                <w:div w:id="989679040">
                  <w:marLeft w:val="0"/>
                  <w:marRight w:val="0"/>
                  <w:marTop w:val="0"/>
                  <w:marBottom w:val="0"/>
                  <w:divBdr>
                    <w:top w:val="none" w:sz="0" w:space="0" w:color="auto"/>
                    <w:left w:val="none" w:sz="0" w:space="0" w:color="auto"/>
                    <w:bottom w:val="none" w:sz="0" w:space="0" w:color="auto"/>
                    <w:right w:val="none" w:sz="0" w:space="0" w:color="auto"/>
                  </w:divBdr>
                  <w:divsChild>
                    <w:div w:id="19518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74">
              <w:marLeft w:val="0"/>
              <w:marRight w:val="0"/>
              <w:marTop w:val="0"/>
              <w:marBottom w:val="0"/>
              <w:divBdr>
                <w:top w:val="none" w:sz="0" w:space="0" w:color="auto"/>
                <w:left w:val="none" w:sz="0" w:space="0" w:color="auto"/>
                <w:bottom w:val="none" w:sz="0" w:space="0" w:color="auto"/>
                <w:right w:val="none" w:sz="0" w:space="0" w:color="auto"/>
              </w:divBdr>
              <w:divsChild>
                <w:div w:id="298457799">
                  <w:marLeft w:val="0"/>
                  <w:marRight w:val="0"/>
                  <w:marTop w:val="0"/>
                  <w:marBottom w:val="0"/>
                  <w:divBdr>
                    <w:top w:val="none" w:sz="0" w:space="0" w:color="auto"/>
                    <w:left w:val="none" w:sz="0" w:space="0" w:color="auto"/>
                    <w:bottom w:val="none" w:sz="0" w:space="0" w:color="auto"/>
                    <w:right w:val="none" w:sz="0" w:space="0" w:color="auto"/>
                  </w:divBdr>
                  <w:divsChild>
                    <w:div w:id="14397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9204">
              <w:marLeft w:val="0"/>
              <w:marRight w:val="0"/>
              <w:marTop w:val="0"/>
              <w:marBottom w:val="0"/>
              <w:divBdr>
                <w:top w:val="none" w:sz="0" w:space="0" w:color="auto"/>
                <w:left w:val="none" w:sz="0" w:space="0" w:color="auto"/>
                <w:bottom w:val="none" w:sz="0" w:space="0" w:color="auto"/>
                <w:right w:val="none" w:sz="0" w:space="0" w:color="auto"/>
              </w:divBdr>
              <w:divsChild>
                <w:div w:id="1039738862">
                  <w:marLeft w:val="0"/>
                  <w:marRight w:val="0"/>
                  <w:marTop w:val="0"/>
                  <w:marBottom w:val="0"/>
                  <w:divBdr>
                    <w:top w:val="none" w:sz="0" w:space="0" w:color="auto"/>
                    <w:left w:val="none" w:sz="0" w:space="0" w:color="auto"/>
                    <w:bottom w:val="none" w:sz="0" w:space="0" w:color="auto"/>
                    <w:right w:val="none" w:sz="0" w:space="0" w:color="auto"/>
                  </w:divBdr>
                  <w:divsChild>
                    <w:div w:id="17668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9555">
              <w:marLeft w:val="0"/>
              <w:marRight w:val="0"/>
              <w:marTop w:val="0"/>
              <w:marBottom w:val="0"/>
              <w:divBdr>
                <w:top w:val="none" w:sz="0" w:space="0" w:color="auto"/>
                <w:left w:val="none" w:sz="0" w:space="0" w:color="auto"/>
                <w:bottom w:val="none" w:sz="0" w:space="0" w:color="auto"/>
                <w:right w:val="none" w:sz="0" w:space="0" w:color="auto"/>
              </w:divBdr>
              <w:divsChild>
                <w:div w:id="1624967775">
                  <w:marLeft w:val="0"/>
                  <w:marRight w:val="0"/>
                  <w:marTop w:val="0"/>
                  <w:marBottom w:val="0"/>
                  <w:divBdr>
                    <w:top w:val="none" w:sz="0" w:space="0" w:color="auto"/>
                    <w:left w:val="none" w:sz="0" w:space="0" w:color="auto"/>
                    <w:bottom w:val="none" w:sz="0" w:space="0" w:color="auto"/>
                    <w:right w:val="none" w:sz="0" w:space="0" w:color="auto"/>
                  </w:divBdr>
                  <w:divsChild>
                    <w:div w:id="1162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8176">
              <w:marLeft w:val="0"/>
              <w:marRight w:val="0"/>
              <w:marTop w:val="0"/>
              <w:marBottom w:val="0"/>
              <w:divBdr>
                <w:top w:val="none" w:sz="0" w:space="0" w:color="auto"/>
                <w:left w:val="none" w:sz="0" w:space="0" w:color="auto"/>
                <w:bottom w:val="none" w:sz="0" w:space="0" w:color="auto"/>
                <w:right w:val="none" w:sz="0" w:space="0" w:color="auto"/>
              </w:divBdr>
              <w:divsChild>
                <w:div w:id="1848866540">
                  <w:marLeft w:val="0"/>
                  <w:marRight w:val="0"/>
                  <w:marTop w:val="0"/>
                  <w:marBottom w:val="0"/>
                  <w:divBdr>
                    <w:top w:val="none" w:sz="0" w:space="0" w:color="auto"/>
                    <w:left w:val="none" w:sz="0" w:space="0" w:color="auto"/>
                    <w:bottom w:val="none" w:sz="0" w:space="0" w:color="auto"/>
                    <w:right w:val="none" w:sz="0" w:space="0" w:color="auto"/>
                  </w:divBdr>
                  <w:divsChild>
                    <w:div w:id="604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9167">
              <w:marLeft w:val="0"/>
              <w:marRight w:val="0"/>
              <w:marTop w:val="0"/>
              <w:marBottom w:val="0"/>
              <w:divBdr>
                <w:top w:val="none" w:sz="0" w:space="0" w:color="auto"/>
                <w:left w:val="none" w:sz="0" w:space="0" w:color="auto"/>
                <w:bottom w:val="none" w:sz="0" w:space="0" w:color="auto"/>
                <w:right w:val="none" w:sz="0" w:space="0" w:color="auto"/>
              </w:divBdr>
              <w:divsChild>
                <w:div w:id="938290165">
                  <w:marLeft w:val="0"/>
                  <w:marRight w:val="0"/>
                  <w:marTop w:val="0"/>
                  <w:marBottom w:val="0"/>
                  <w:divBdr>
                    <w:top w:val="none" w:sz="0" w:space="0" w:color="auto"/>
                    <w:left w:val="none" w:sz="0" w:space="0" w:color="auto"/>
                    <w:bottom w:val="none" w:sz="0" w:space="0" w:color="auto"/>
                    <w:right w:val="none" w:sz="0" w:space="0" w:color="auto"/>
                  </w:divBdr>
                  <w:divsChild>
                    <w:div w:id="9498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0526">
              <w:marLeft w:val="0"/>
              <w:marRight w:val="0"/>
              <w:marTop w:val="0"/>
              <w:marBottom w:val="0"/>
              <w:divBdr>
                <w:top w:val="none" w:sz="0" w:space="0" w:color="auto"/>
                <w:left w:val="none" w:sz="0" w:space="0" w:color="auto"/>
                <w:bottom w:val="none" w:sz="0" w:space="0" w:color="auto"/>
                <w:right w:val="none" w:sz="0" w:space="0" w:color="auto"/>
              </w:divBdr>
              <w:divsChild>
                <w:div w:id="1569728831">
                  <w:marLeft w:val="0"/>
                  <w:marRight w:val="0"/>
                  <w:marTop w:val="0"/>
                  <w:marBottom w:val="0"/>
                  <w:divBdr>
                    <w:top w:val="none" w:sz="0" w:space="0" w:color="auto"/>
                    <w:left w:val="none" w:sz="0" w:space="0" w:color="auto"/>
                    <w:bottom w:val="none" w:sz="0" w:space="0" w:color="auto"/>
                    <w:right w:val="none" w:sz="0" w:space="0" w:color="auto"/>
                  </w:divBdr>
                  <w:divsChild>
                    <w:div w:id="17314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9299">
              <w:marLeft w:val="0"/>
              <w:marRight w:val="0"/>
              <w:marTop w:val="0"/>
              <w:marBottom w:val="0"/>
              <w:divBdr>
                <w:top w:val="none" w:sz="0" w:space="0" w:color="auto"/>
                <w:left w:val="none" w:sz="0" w:space="0" w:color="auto"/>
                <w:bottom w:val="none" w:sz="0" w:space="0" w:color="auto"/>
                <w:right w:val="none" w:sz="0" w:space="0" w:color="auto"/>
              </w:divBdr>
              <w:divsChild>
                <w:div w:id="548617653">
                  <w:marLeft w:val="0"/>
                  <w:marRight w:val="0"/>
                  <w:marTop w:val="0"/>
                  <w:marBottom w:val="0"/>
                  <w:divBdr>
                    <w:top w:val="none" w:sz="0" w:space="0" w:color="auto"/>
                    <w:left w:val="none" w:sz="0" w:space="0" w:color="auto"/>
                    <w:bottom w:val="none" w:sz="0" w:space="0" w:color="auto"/>
                    <w:right w:val="none" w:sz="0" w:space="0" w:color="auto"/>
                  </w:divBdr>
                  <w:divsChild>
                    <w:div w:id="6657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106">
              <w:marLeft w:val="0"/>
              <w:marRight w:val="0"/>
              <w:marTop w:val="0"/>
              <w:marBottom w:val="0"/>
              <w:divBdr>
                <w:top w:val="none" w:sz="0" w:space="0" w:color="auto"/>
                <w:left w:val="none" w:sz="0" w:space="0" w:color="auto"/>
                <w:bottom w:val="none" w:sz="0" w:space="0" w:color="auto"/>
                <w:right w:val="none" w:sz="0" w:space="0" w:color="auto"/>
              </w:divBdr>
              <w:divsChild>
                <w:div w:id="1635872211">
                  <w:marLeft w:val="0"/>
                  <w:marRight w:val="0"/>
                  <w:marTop w:val="0"/>
                  <w:marBottom w:val="0"/>
                  <w:divBdr>
                    <w:top w:val="none" w:sz="0" w:space="0" w:color="auto"/>
                    <w:left w:val="none" w:sz="0" w:space="0" w:color="auto"/>
                    <w:bottom w:val="none" w:sz="0" w:space="0" w:color="auto"/>
                    <w:right w:val="none" w:sz="0" w:space="0" w:color="auto"/>
                  </w:divBdr>
                  <w:divsChild>
                    <w:div w:id="13682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2089">
              <w:marLeft w:val="0"/>
              <w:marRight w:val="0"/>
              <w:marTop w:val="0"/>
              <w:marBottom w:val="0"/>
              <w:divBdr>
                <w:top w:val="none" w:sz="0" w:space="0" w:color="auto"/>
                <w:left w:val="none" w:sz="0" w:space="0" w:color="auto"/>
                <w:bottom w:val="none" w:sz="0" w:space="0" w:color="auto"/>
                <w:right w:val="none" w:sz="0" w:space="0" w:color="auto"/>
              </w:divBdr>
              <w:divsChild>
                <w:div w:id="1768455496">
                  <w:marLeft w:val="0"/>
                  <w:marRight w:val="0"/>
                  <w:marTop w:val="0"/>
                  <w:marBottom w:val="0"/>
                  <w:divBdr>
                    <w:top w:val="none" w:sz="0" w:space="0" w:color="auto"/>
                    <w:left w:val="none" w:sz="0" w:space="0" w:color="auto"/>
                    <w:bottom w:val="none" w:sz="0" w:space="0" w:color="auto"/>
                    <w:right w:val="none" w:sz="0" w:space="0" w:color="auto"/>
                  </w:divBdr>
                  <w:divsChild>
                    <w:div w:id="2869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912">
              <w:marLeft w:val="0"/>
              <w:marRight w:val="0"/>
              <w:marTop w:val="0"/>
              <w:marBottom w:val="0"/>
              <w:divBdr>
                <w:top w:val="none" w:sz="0" w:space="0" w:color="auto"/>
                <w:left w:val="none" w:sz="0" w:space="0" w:color="auto"/>
                <w:bottom w:val="none" w:sz="0" w:space="0" w:color="auto"/>
                <w:right w:val="none" w:sz="0" w:space="0" w:color="auto"/>
              </w:divBdr>
              <w:divsChild>
                <w:div w:id="1969164305">
                  <w:marLeft w:val="0"/>
                  <w:marRight w:val="0"/>
                  <w:marTop w:val="0"/>
                  <w:marBottom w:val="0"/>
                  <w:divBdr>
                    <w:top w:val="none" w:sz="0" w:space="0" w:color="auto"/>
                    <w:left w:val="none" w:sz="0" w:space="0" w:color="auto"/>
                    <w:bottom w:val="none" w:sz="0" w:space="0" w:color="auto"/>
                    <w:right w:val="none" w:sz="0" w:space="0" w:color="auto"/>
                  </w:divBdr>
                  <w:divsChild>
                    <w:div w:id="1000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4900">
              <w:marLeft w:val="0"/>
              <w:marRight w:val="0"/>
              <w:marTop w:val="0"/>
              <w:marBottom w:val="0"/>
              <w:divBdr>
                <w:top w:val="none" w:sz="0" w:space="0" w:color="auto"/>
                <w:left w:val="none" w:sz="0" w:space="0" w:color="auto"/>
                <w:bottom w:val="none" w:sz="0" w:space="0" w:color="auto"/>
                <w:right w:val="none" w:sz="0" w:space="0" w:color="auto"/>
              </w:divBdr>
              <w:divsChild>
                <w:div w:id="719982926">
                  <w:marLeft w:val="0"/>
                  <w:marRight w:val="0"/>
                  <w:marTop w:val="0"/>
                  <w:marBottom w:val="0"/>
                  <w:divBdr>
                    <w:top w:val="none" w:sz="0" w:space="0" w:color="auto"/>
                    <w:left w:val="none" w:sz="0" w:space="0" w:color="auto"/>
                    <w:bottom w:val="none" w:sz="0" w:space="0" w:color="auto"/>
                    <w:right w:val="none" w:sz="0" w:space="0" w:color="auto"/>
                  </w:divBdr>
                  <w:divsChild>
                    <w:div w:id="7785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613">
              <w:marLeft w:val="0"/>
              <w:marRight w:val="0"/>
              <w:marTop w:val="0"/>
              <w:marBottom w:val="0"/>
              <w:divBdr>
                <w:top w:val="none" w:sz="0" w:space="0" w:color="auto"/>
                <w:left w:val="none" w:sz="0" w:space="0" w:color="auto"/>
                <w:bottom w:val="none" w:sz="0" w:space="0" w:color="auto"/>
                <w:right w:val="none" w:sz="0" w:space="0" w:color="auto"/>
              </w:divBdr>
              <w:divsChild>
                <w:div w:id="1348096896">
                  <w:marLeft w:val="0"/>
                  <w:marRight w:val="0"/>
                  <w:marTop w:val="0"/>
                  <w:marBottom w:val="0"/>
                  <w:divBdr>
                    <w:top w:val="none" w:sz="0" w:space="0" w:color="auto"/>
                    <w:left w:val="none" w:sz="0" w:space="0" w:color="auto"/>
                    <w:bottom w:val="none" w:sz="0" w:space="0" w:color="auto"/>
                    <w:right w:val="none" w:sz="0" w:space="0" w:color="auto"/>
                  </w:divBdr>
                  <w:divsChild>
                    <w:div w:id="1379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7231">
              <w:marLeft w:val="0"/>
              <w:marRight w:val="0"/>
              <w:marTop w:val="0"/>
              <w:marBottom w:val="0"/>
              <w:divBdr>
                <w:top w:val="none" w:sz="0" w:space="0" w:color="auto"/>
                <w:left w:val="none" w:sz="0" w:space="0" w:color="auto"/>
                <w:bottom w:val="none" w:sz="0" w:space="0" w:color="auto"/>
                <w:right w:val="none" w:sz="0" w:space="0" w:color="auto"/>
              </w:divBdr>
              <w:divsChild>
                <w:div w:id="1577737869">
                  <w:marLeft w:val="0"/>
                  <w:marRight w:val="0"/>
                  <w:marTop w:val="0"/>
                  <w:marBottom w:val="0"/>
                  <w:divBdr>
                    <w:top w:val="none" w:sz="0" w:space="0" w:color="auto"/>
                    <w:left w:val="none" w:sz="0" w:space="0" w:color="auto"/>
                    <w:bottom w:val="none" w:sz="0" w:space="0" w:color="auto"/>
                    <w:right w:val="none" w:sz="0" w:space="0" w:color="auto"/>
                  </w:divBdr>
                  <w:divsChild>
                    <w:div w:id="18050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7844">
              <w:marLeft w:val="0"/>
              <w:marRight w:val="0"/>
              <w:marTop w:val="0"/>
              <w:marBottom w:val="0"/>
              <w:divBdr>
                <w:top w:val="none" w:sz="0" w:space="0" w:color="auto"/>
                <w:left w:val="none" w:sz="0" w:space="0" w:color="auto"/>
                <w:bottom w:val="none" w:sz="0" w:space="0" w:color="auto"/>
                <w:right w:val="none" w:sz="0" w:space="0" w:color="auto"/>
              </w:divBdr>
              <w:divsChild>
                <w:div w:id="658851608">
                  <w:marLeft w:val="0"/>
                  <w:marRight w:val="0"/>
                  <w:marTop w:val="0"/>
                  <w:marBottom w:val="0"/>
                  <w:divBdr>
                    <w:top w:val="none" w:sz="0" w:space="0" w:color="auto"/>
                    <w:left w:val="none" w:sz="0" w:space="0" w:color="auto"/>
                    <w:bottom w:val="none" w:sz="0" w:space="0" w:color="auto"/>
                    <w:right w:val="none" w:sz="0" w:space="0" w:color="auto"/>
                  </w:divBdr>
                  <w:divsChild>
                    <w:div w:id="3292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4648">
              <w:marLeft w:val="0"/>
              <w:marRight w:val="0"/>
              <w:marTop w:val="0"/>
              <w:marBottom w:val="0"/>
              <w:divBdr>
                <w:top w:val="none" w:sz="0" w:space="0" w:color="auto"/>
                <w:left w:val="none" w:sz="0" w:space="0" w:color="auto"/>
                <w:bottom w:val="none" w:sz="0" w:space="0" w:color="auto"/>
                <w:right w:val="none" w:sz="0" w:space="0" w:color="auto"/>
              </w:divBdr>
              <w:divsChild>
                <w:div w:id="294609049">
                  <w:marLeft w:val="0"/>
                  <w:marRight w:val="0"/>
                  <w:marTop w:val="0"/>
                  <w:marBottom w:val="0"/>
                  <w:divBdr>
                    <w:top w:val="none" w:sz="0" w:space="0" w:color="auto"/>
                    <w:left w:val="none" w:sz="0" w:space="0" w:color="auto"/>
                    <w:bottom w:val="none" w:sz="0" w:space="0" w:color="auto"/>
                    <w:right w:val="none" w:sz="0" w:space="0" w:color="auto"/>
                  </w:divBdr>
                  <w:divsChild>
                    <w:div w:id="9645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4263">
              <w:marLeft w:val="0"/>
              <w:marRight w:val="0"/>
              <w:marTop w:val="0"/>
              <w:marBottom w:val="0"/>
              <w:divBdr>
                <w:top w:val="none" w:sz="0" w:space="0" w:color="auto"/>
                <w:left w:val="none" w:sz="0" w:space="0" w:color="auto"/>
                <w:bottom w:val="none" w:sz="0" w:space="0" w:color="auto"/>
                <w:right w:val="none" w:sz="0" w:space="0" w:color="auto"/>
              </w:divBdr>
              <w:divsChild>
                <w:div w:id="1157452548">
                  <w:marLeft w:val="0"/>
                  <w:marRight w:val="0"/>
                  <w:marTop w:val="0"/>
                  <w:marBottom w:val="0"/>
                  <w:divBdr>
                    <w:top w:val="none" w:sz="0" w:space="0" w:color="auto"/>
                    <w:left w:val="none" w:sz="0" w:space="0" w:color="auto"/>
                    <w:bottom w:val="none" w:sz="0" w:space="0" w:color="auto"/>
                    <w:right w:val="none" w:sz="0" w:space="0" w:color="auto"/>
                  </w:divBdr>
                  <w:divsChild>
                    <w:div w:id="8558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897">
              <w:marLeft w:val="0"/>
              <w:marRight w:val="0"/>
              <w:marTop w:val="0"/>
              <w:marBottom w:val="0"/>
              <w:divBdr>
                <w:top w:val="none" w:sz="0" w:space="0" w:color="auto"/>
                <w:left w:val="none" w:sz="0" w:space="0" w:color="auto"/>
                <w:bottom w:val="none" w:sz="0" w:space="0" w:color="auto"/>
                <w:right w:val="none" w:sz="0" w:space="0" w:color="auto"/>
              </w:divBdr>
              <w:divsChild>
                <w:div w:id="308362184">
                  <w:marLeft w:val="0"/>
                  <w:marRight w:val="0"/>
                  <w:marTop w:val="0"/>
                  <w:marBottom w:val="0"/>
                  <w:divBdr>
                    <w:top w:val="none" w:sz="0" w:space="0" w:color="auto"/>
                    <w:left w:val="none" w:sz="0" w:space="0" w:color="auto"/>
                    <w:bottom w:val="none" w:sz="0" w:space="0" w:color="auto"/>
                    <w:right w:val="none" w:sz="0" w:space="0" w:color="auto"/>
                  </w:divBdr>
                  <w:divsChild>
                    <w:div w:id="1285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037">
              <w:marLeft w:val="0"/>
              <w:marRight w:val="0"/>
              <w:marTop w:val="0"/>
              <w:marBottom w:val="0"/>
              <w:divBdr>
                <w:top w:val="none" w:sz="0" w:space="0" w:color="auto"/>
                <w:left w:val="none" w:sz="0" w:space="0" w:color="auto"/>
                <w:bottom w:val="none" w:sz="0" w:space="0" w:color="auto"/>
                <w:right w:val="none" w:sz="0" w:space="0" w:color="auto"/>
              </w:divBdr>
              <w:divsChild>
                <w:div w:id="356274091">
                  <w:marLeft w:val="0"/>
                  <w:marRight w:val="0"/>
                  <w:marTop w:val="0"/>
                  <w:marBottom w:val="0"/>
                  <w:divBdr>
                    <w:top w:val="none" w:sz="0" w:space="0" w:color="auto"/>
                    <w:left w:val="none" w:sz="0" w:space="0" w:color="auto"/>
                    <w:bottom w:val="none" w:sz="0" w:space="0" w:color="auto"/>
                    <w:right w:val="none" w:sz="0" w:space="0" w:color="auto"/>
                  </w:divBdr>
                  <w:divsChild>
                    <w:div w:id="3960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587">
              <w:marLeft w:val="0"/>
              <w:marRight w:val="0"/>
              <w:marTop w:val="0"/>
              <w:marBottom w:val="0"/>
              <w:divBdr>
                <w:top w:val="none" w:sz="0" w:space="0" w:color="auto"/>
                <w:left w:val="none" w:sz="0" w:space="0" w:color="auto"/>
                <w:bottom w:val="none" w:sz="0" w:space="0" w:color="auto"/>
                <w:right w:val="none" w:sz="0" w:space="0" w:color="auto"/>
              </w:divBdr>
              <w:divsChild>
                <w:div w:id="1250502758">
                  <w:marLeft w:val="0"/>
                  <w:marRight w:val="0"/>
                  <w:marTop w:val="0"/>
                  <w:marBottom w:val="0"/>
                  <w:divBdr>
                    <w:top w:val="none" w:sz="0" w:space="0" w:color="auto"/>
                    <w:left w:val="none" w:sz="0" w:space="0" w:color="auto"/>
                    <w:bottom w:val="none" w:sz="0" w:space="0" w:color="auto"/>
                    <w:right w:val="none" w:sz="0" w:space="0" w:color="auto"/>
                  </w:divBdr>
                  <w:divsChild>
                    <w:div w:id="11268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405">
              <w:marLeft w:val="0"/>
              <w:marRight w:val="0"/>
              <w:marTop w:val="0"/>
              <w:marBottom w:val="0"/>
              <w:divBdr>
                <w:top w:val="none" w:sz="0" w:space="0" w:color="auto"/>
                <w:left w:val="none" w:sz="0" w:space="0" w:color="auto"/>
                <w:bottom w:val="none" w:sz="0" w:space="0" w:color="auto"/>
                <w:right w:val="none" w:sz="0" w:space="0" w:color="auto"/>
              </w:divBdr>
              <w:divsChild>
                <w:div w:id="2121946464">
                  <w:marLeft w:val="0"/>
                  <w:marRight w:val="0"/>
                  <w:marTop w:val="0"/>
                  <w:marBottom w:val="0"/>
                  <w:divBdr>
                    <w:top w:val="none" w:sz="0" w:space="0" w:color="auto"/>
                    <w:left w:val="none" w:sz="0" w:space="0" w:color="auto"/>
                    <w:bottom w:val="none" w:sz="0" w:space="0" w:color="auto"/>
                    <w:right w:val="none" w:sz="0" w:space="0" w:color="auto"/>
                  </w:divBdr>
                  <w:divsChild>
                    <w:div w:id="1892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7490">
              <w:marLeft w:val="0"/>
              <w:marRight w:val="0"/>
              <w:marTop w:val="0"/>
              <w:marBottom w:val="0"/>
              <w:divBdr>
                <w:top w:val="none" w:sz="0" w:space="0" w:color="auto"/>
                <w:left w:val="none" w:sz="0" w:space="0" w:color="auto"/>
                <w:bottom w:val="none" w:sz="0" w:space="0" w:color="auto"/>
                <w:right w:val="none" w:sz="0" w:space="0" w:color="auto"/>
              </w:divBdr>
              <w:divsChild>
                <w:div w:id="1204095016">
                  <w:marLeft w:val="0"/>
                  <w:marRight w:val="0"/>
                  <w:marTop w:val="0"/>
                  <w:marBottom w:val="0"/>
                  <w:divBdr>
                    <w:top w:val="none" w:sz="0" w:space="0" w:color="auto"/>
                    <w:left w:val="none" w:sz="0" w:space="0" w:color="auto"/>
                    <w:bottom w:val="none" w:sz="0" w:space="0" w:color="auto"/>
                    <w:right w:val="none" w:sz="0" w:space="0" w:color="auto"/>
                  </w:divBdr>
                  <w:divsChild>
                    <w:div w:id="322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0508">
              <w:marLeft w:val="0"/>
              <w:marRight w:val="0"/>
              <w:marTop w:val="0"/>
              <w:marBottom w:val="0"/>
              <w:divBdr>
                <w:top w:val="none" w:sz="0" w:space="0" w:color="auto"/>
                <w:left w:val="none" w:sz="0" w:space="0" w:color="auto"/>
                <w:bottom w:val="none" w:sz="0" w:space="0" w:color="auto"/>
                <w:right w:val="none" w:sz="0" w:space="0" w:color="auto"/>
              </w:divBdr>
              <w:divsChild>
                <w:div w:id="993876811">
                  <w:marLeft w:val="0"/>
                  <w:marRight w:val="0"/>
                  <w:marTop w:val="0"/>
                  <w:marBottom w:val="0"/>
                  <w:divBdr>
                    <w:top w:val="none" w:sz="0" w:space="0" w:color="auto"/>
                    <w:left w:val="none" w:sz="0" w:space="0" w:color="auto"/>
                    <w:bottom w:val="none" w:sz="0" w:space="0" w:color="auto"/>
                    <w:right w:val="none" w:sz="0" w:space="0" w:color="auto"/>
                  </w:divBdr>
                  <w:divsChild>
                    <w:div w:id="19500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4315">
              <w:marLeft w:val="0"/>
              <w:marRight w:val="0"/>
              <w:marTop w:val="0"/>
              <w:marBottom w:val="0"/>
              <w:divBdr>
                <w:top w:val="none" w:sz="0" w:space="0" w:color="auto"/>
                <w:left w:val="none" w:sz="0" w:space="0" w:color="auto"/>
                <w:bottom w:val="none" w:sz="0" w:space="0" w:color="auto"/>
                <w:right w:val="none" w:sz="0" w:space="0" w:color="auto"/>
              </w:divBdr>
              <w:divsChild>
                <w:div w:id="41683044">
                  <w:marLeft w:val="0"/>
                  <w:marRight w:val="0"/>
                  <w:marTop w:val="0"/>
                  <w:marBottom w:val="0"/>
                  <w:divBdr>
                    <w:top w:val="none" w:sz="0" w:space="0" w:color="auto"/>
                    <w:left w:val="none" w:sz="0" w:space="0" w:color="auto"/>
                    <w:bottom w:val="none" w:sz="0" w:space="0" w:color="auto"/>
                    <w:right w:val="none" w:sz="0" w:space="0" w:color="auto"/>
                  </w:divBdr>
                  <w:divsChild>
                    <w:div w:id="13822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7636">
              <w:marLeft w:val="0"/>
              <w:marRight w:val="0"/>
              <w:marTop w:val="0"/>
              <w:marBottom w:val="0"/>
              <w:divBdr>
                <w:top w:val="none" w:sz="0" w:space="0" w:color="auto"/>
                <w:left w:val="none" w:sz="0" w:space="0" w:color="auto"/>
                <w:bottom w:val="none" w:sz="0" w:space="0" w:color="auto"/>
                <w:right w:val="none" w:sz="0" w:space="0" w:color="auto"/>
              </w:divBdr>
              <w:divsChild>
                <w:div w:id="1921021920">
                  <w:marLeft w:val="0"/>
                  <w:marRight w:val="0"/>
                  <w:marTop w:val="0"/>
                  <w:marBottom w:val="0"/>
                  <w:divBdr>
                    <w:top w:val="none" w:sz="0" w:space="0" w:color="auto"/>
                    <w:left w:val="none" w:sz="0" w:space="0" w:color="auto"/>
                    <w:bottom w:val="none" w:sz="0" w:space="0" w:color="auto"/>
                    <w:right w:val="none" w:sz="0" w:space="0" w:color="auto"/>
                  </w:divBdr>
                  <w:divsChild>
                    <w:div w:id="95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07773">
              <w:marLeft w:val="0"/>
              <w:marRight w:val="0"/>
              <w:marTop w:val="0"/>
              <w:marBottom w:val="0"/>
              <w:divBdr>
                <w:top w:val="none" w:sz="0" w:space="0" w:color="auto"/>
                <w:left w:val="none" w:sz="0" w:space="0" w:color="auto"/>
                <w:bottom w:val="none" w:sz="0" w:space="0" w:color="auto"/>
                <w:right w:val="none" w:sz="0" w:space="0" w:color="auto"/>
              </w:divBdr>
              <w:divsChild>
                <w:div w:id="1868563576">
                  <w:marLeft w:val="0"/>
                  <w:marRight w:val="0"/>
                  <w:marTop w:val="0"/>
                  <w:marBottom w:val="0"/>
                  <w:divBdr>
                    <w:top w:val="none" w:sz="0" w:space="0" w:color="auto"/>
                    <w:left w:val="none" w:sz="0" w:space="0" w:color="auto"/>
                    <w:bottom w:val="none" w:sz="0" w:space="0" w:color="auto"/>
                    <w:right w:val="none" w:sz="0" w:space="0" w:color="auto"/>
                  </w:divBdr>
                  <w:divsChild>
                    <w:div w:id="14944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88571">
      <w:bodyDiv w:val="1"/>
      <w:marLeft w:val="0"/>
      <w:marRight w:val="0"/>
      <w:marTop w:val="0"/>
      <w:marBottom w:val="0"/>
      <w:divBdr>
        <w:top w:val="none" w:sz="0" w:space="0" w:color="auto"/>
        <w:left w:val="none" w:sz="0" w:space="0" w:color="auto"/>
        <w:bottom w:val="none" w:sz="0" w:space="0" w:color="auto"/>
        <w:right w:val="none" w:sz="0" w:space="0" w:color="auto"/>
      </w:divBdr>
    </w:div>
    <w:div w:id="1823766557">
      <w:bodyDiv w:val="1"/>
      <w:marLeft w:val="0"/>
      <w:marRight w:val="0"/>
      <w:marTop w:val="0"/>
      <w:marBottom w:val="0"/>
      <w:divBdr>
        <w:top w:val="none" w:sz="0" w:space="0" w:color="auto"/>
        <w:left w:val="none" w:sz="0" w:space="0" w:color="auto"/>
        <w:bottom w:val="none" w:sz="0" w:space="0" w:color="auto"/>
        <w:right w:val="none" w:sz="0" w:space="0" w:color="auto"/>
      </w:divBdr>
    </w:div>
    <w:div w:id="1827941358">
      <w:bodyDiv w:val="1"/>
      <w:marLeft w:val="0"/>
      <w:marRight w:val="0"/>
      <w:marTop w:val="0"/>
      <w:marBottom w:val="0"/>
      <w:divBdr>
        <w:top w:val="none" w:sz="0" w:space="0" w:color="auto"/>
        <w:left w:val="none" w:sz="0" w:space="0" w:color="auto"/>
        <w:bottom w:val="none" w:sz="0" w:space="0" w:color="auto"/>
        <w:right w:val="none" w:sz="0" w:space="0" w:color="auto"/>
      </w:divBdr>
    </w:div>
    <w:div w:id="1884948609">
      <w:bodyDiv w:val="1"/>
      <w:marLeft w:val="0"/>
      <w:marRight w:val="0"/>
      <w:marTop w:val="0"/>
      <w:marBottom w:val="0"/>
      <w:divBdr>
        <w:top w:val="none" w:sz="0" w:space="0" w:color="auto"/>
        <w:left w:val="none" w:sz="0" w:space="0" w:color="auto"/>
        <w:bottom w:val="none" w:sz="0" w:space="0" w:color="auto"/>
        <w:right w:val="none" w:sz="0" w:space="0" w:color="auto"/>
      </w:divBdr>
    </w:div>
    <w:div w:id="1966348722">
      <w:bodyDiv w:val="1"/>
      <w:marLeft w:val="0"/>
      <w:marRight w:val="0"/>
      <w:marTop w:val="0"/>
      <w:marBottom w:val="0"/>
      <w:divBdr>
        <w:top w:val="none" w:sz="0" w:space="0" w:color="auto"/>
        <w:left w:val="none" w:sz="0" w:space="0" w:color="auto"/>
        <w:bottom w:val="none" w:sz="0" w:space="0" w:color="auto"/>
        <w:right w:val="none" w:sz="0" w:space="0" w:color="auto"/>
      </w:divBdr>
    </w:div>
    <w:div w:id="2050374267">
      <w:bodyDiv w:val="1"/>
      <w:marLeft w:val="0"/>
      <w:marRight w:val="0"/>
      <w:marTop w:val="0"/>
      <w:marBottom w:val="0"/>
      <w:divBdr>
        <w:top w:val="none" w:sz="0" w:space="0" w:color="auto"/>
        <w:left w:val="none" w:sz="0" w:space="0" w:color="auto"/>
        <w:bottom w:val="none" w:sz="0" w:space="0" w:color="auto"/>
        <w:right w:val="none" w:sz="0" w:space="0" w:color="auto"/>
      </w:divBdr>
      <w:divsChild>
        <w:div w:id="1020855581">
          <w:marLeft w:val="0"/>
          <w:marRight w:val="0"/>
          <w:marTop w:val="0"/>
          <w:marBottom w:val="0"/>
          <w:divBdr>
            <w:top w:val="none" w:sz="0" w:space="0" w:color="auto"/>
            <w:left w:val="none" w:sz="0" w:space="0" w:color="auto"/>
            <w:bottom w:val="none" w:sz="0" w:space="0" w:color="auto"/>
            <w:right w:val="none" w:sz="0" w:space="0" w:color="auto"/>
          </w:divBdr>
          <w:divsChild>
            <w:div w:id="8874724">
              <w:marLeft w:val="0"/>
              <w:marRight w:val="0"/>
              <w:marTop w:val="0"/>
              <w:marBottom w:val="0"/>
              <w:divBdr>
                <w:top w:val="none" w:sz="0" w:space="0" w:color="auto"/>
                <w:left w:val="none" w:sz="0" w:space="0" w:color="auto"/>
                <w:bottom w:val="none" w:sz="0" w:space="0" w:color="auto"/>
                <w:right w:val="none" w:sz="0" w:space="0" w:color="auto"/>
              </w:divBdr>
              <w:divsChild>
                <w:div w:id="778380464">
                  <w:marLeft w:val="0"/>
                  <w:marRight w:val="0"/>
                  <w:marTop w:val="0"/>
                  <w:marBottom w:val="0"/>
                  <w:divBdr>
                    <w:top w:val="none" w:sz="0" w:space="0" w:color="auto"/>
                    <w:left w:val="none" w:sz="0" w:space="0" w:color="auto"/>
                    <w:bottom w:val="none" w:sz="0" w:space="0" w:color="auto"/>
                    <w:right w:val="none" w:sz="0" w:space="0" w:color="auto"/>
                  </w:divBdr>
                  <w:divsChild>
                    <w:div w:id="181284051">
                      <w:marLeft w:val="0"/>
                      <w:marRight w:val="0"/>
                      <w:marTop w:val="0"/>
                      <w:marBottom w:val="0"/>
                      <w:divBdr>
                        <w:top w:val="none" w:sz="0" w:space="0" w:color="auto"/>
                        <w:left w:val="none" w:sz="0" w:space="0" w:color="auto"/>
                        <w:bottom w:val="none" w:sz="0" w:space="0" w:color="auto"/>
                        <w:right w:val="none" w:sz="0" w:space="0" w:color="auto"/>
                      </w:divBdr>
                    </w:div>
                  </w:divsChild>
                </w:div>
                <w:div w:id="1044138206">
                  <w:marLeft w:val="0"/>
                  <w:marRight w:val="0"/>
                  <w:marTop w:val="0"/>
                  <w:marBottom w:val="0"/>
                  <w:divBdr>
                    <w:top w:val="none" w:sz="0" w:space="0" w:color="auto"/>
                    <w:left w:val="none" w:sz="0" w:space="0" w:color="auto"/>
                    <w:bottom w:val="none" w:sz="0" w:space="0" w:color="auto"/>
                    <w:right w:val="none" w:sz="0" w:space="0" w:color="auto"/>
                  </w:divBdr>
                </w:div>
              </w:divsChild>
            </w:div>
            <w:div w:id="16934432">
              <w:marLeft w:val="0"/>
              <w:marRight w:val="0"/>
              <w:marTop w:val="0"/>
              <w:marBottom w:val="0"/>
              <w:divBdr>
                <w:top w:val="none" w:sz="0" w:space="0" w:color="auto"/>
                <w:left w:val="none" w:sz="0" w:space="0" w:color="auto"/>
                <w:bottom w:val="none" w:sz="0" w:space="0" w:color="auto"/>
                <w:right w:val="none" w:sz="0" w:space="0" w:color="auto"/>
              </w:divBdr>
              <w:divsChild>
                <w:div w:id="1793403017">
                  <w:marLeft w:val="0"/>
                  <w:marRight w:val="0"/>
                  <w:marTop w:val="0"/>
                  <w:marBottom w:val="0"/>
                  <w:divBdr>
                    <w:top w:val="none" w:sz="0" w:space="0" w:color="auto"/>
                    <w:left w:val="none" w:sz="0" w:space="0" w:color="auto"/>
                    <w:bottom w:val="none" w:sz="0" w:space="0" w:color="auto"/>
                    <w:right w:val="none" w:sz="0" w:space="0" w:color="auto"/>
                  </w:divBdr>
                </w:div>
                <w:div w:id="1960987056">
                  <w:marLeft w:val="0"/>
                  <w:marRight w:val="0"/>
                  <w:marTop w:val="0"/>
                  <w:marBottom w:val="0"/>
                  <w:divBdr>
                    <w:top w:val="none" w:sz="0" w:space="0" w:color="auto"/>
                    <w:left w:val="none" w:sz="0" w:space="0" w:color="auto"/>
                    <w:bottom w:val="none" w:sz="0" w:space="0" w:color="auto"/>
                    <w:right w:val="none" w:sz="0" w:space="0" w:color="auto"/>
                  </w:divBdr>
                  <w:divsChild>
                    <w:div w:id="6620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054">
              <w:marLeft w:val="0"/>
              <w:marRight w:val="0"/>
              <w:marTop w:val="0"/>
              <w:marBottom w:val="0"/>
              <w:divBdr>
                <w:top w:val="none" w:sz="0" w:space="0" w:color="auto"/>
                <w:left w:val="none" w:sz="0" w:space="0" w:color="auto"/>
                <w:bottom w:val="none" w:sz="0" w:space="0" w:color="auto"/>
                <w:right w:val="none" w:sz="0" w:space="0" w:color="auto"/>
              </w:divBdr>
              <w:divsChild>
                <w:div w:id="54743378">
                  <w:marLeft w:val="0"/>
                  <w:marRight w:val="0"/>
                  <w:marTop w:val="0"/>
                  <w:marBottom w:val="0"/>
                  <w:divBdr>
                    <w:top w:val="none" w:sz="0" w:space="0" w:color="auto"/>
                    <w:left w:val="none" w:sz="0" w:space="0" w:color="auto"/>
                    <w:bottom w:val="none" w:sz="0" w:space="0" w:color="auto"/>
                    <w:right w:val="none" w:sz="0" w:space="0" w:color="auto"/>
                  </w:divBdr>
                </w:div>
                <w:div w:id="1385563830">
                  <w:marLeft w:val="0"/>
                  <w:marRight w:val="0"/>
                  <w:marTop w:val="0"/>
                  <w:marBottom w:val="0"/>
                  <w:divBdr>
                    <w:top w:val="none" w:sz="0" w:space="0" w:color="auto"/>
                    <w:left w:val="none" w:sz="0" w:space="0" w:color="auto"/>
                    <w:bottom w:val="none" w:sz="0" w:space="0" w:color="auto"/>
                    <w:right w:val="none" w:sz="0" w:space="0" w:color="auto"/>
                  </w:divBdr>
                  <w:divsChild>
                    <w:div w:id="1196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305">
              <w:marLeft w:val="0"/>
              <w:marRight w:val="0"/>
              <w:marTop w:val="0"/>
              <w:marBottom w:val="0"/>
              <w:divBdr>
                <w:top w:val="none" w:sz="0" w:space="0" w:color="auto"/>
                <w:left w:val="none" w:sz="0" w:space="0" w:color="auto"/>
                <w:bottom w:val="none" w:sz="0" w:space="0" w:color="auto"/>
                <w:right w:val="none" w:sz="0" w:space="0" w:color="auto"/>
              </w:divBdr>
              <w:divsChild>
                <w:div w:id="1855458675">
                  <w:marLeft w:val="0"/>
                  <w:marRight w:val="0"/>
                  <w:marTop w:val="0"/>
                  <w:marBottom w:val="0"/>
                  <w:divBdr>
                    <w:top w:val="none" w:sz="0" w:space="0" w:color="auto"/>
                    <w:left w:val="none" w:sz="0" w:space="0" w:color="auto"/>
                    <w:bottom w:val="none" w:sz="0" w:space="0" w:color="auto"/>
                    <w:right w:val="none" w:sz="0" w:space="0" w:color="auto"/>
                  </w:divBdr>
                  <w:divsChild>
                    <w:div w:id="1164972683">
                      <w:marLeft w:val="0"/>
                      <w:marRight w:val="0"/>
                      <w:marTop w:val="0"/>
                      <w:marBottom w:val="0"/>
                      <w:divBdr>
                        <w:top w:val="none" w:sz="0" w:space="0" w:color="auto"/>
                        <w:left w:val="none" w:sz="0" w:space="0" w:color="auto"/>
                        <w:bottom w:val="none" w:sz="0" w:space="0" w:color="auto"/>
                        <w:right w:val="none" w:sz="0" w:space="0" w:color="auto"/>
                      </w:divBdr>
                    </w:div>
                  </w:divsChild>
                </w:div>
                <w:div w:id="2045207547">
                  <w:marLeft w:val="0"/>
                  <w:marRight w:val="0"/>
                  <w:marTop w:val="0"/>
                  <w:marBottom w:val="0"/>
                  <w:divBdr>
                    <w:top w:val="none" w:sz="0" w:space="0" w:color="auto"/>
                    <w:left w:val="none" w:sz="0" w:space="0" w:color="auto"/>
                    <w:bottom w:val="none" w:sz="0" w:space="0" w:color="auto"/>
                    <w:right w:val="none" w:sz="0" w:space="0" w:color="auto"/>
                  </w:divBdr>
                </w:div>
              </w:divsChild>
            </w:div>
            <w:div w:id="48652263">
              <w:marLeft w:val="0"/>
              <w:marRight w:val="0"/>
              <w:marTop w:val="0"/>
              <w:marBottom w:val="0"/>
              <w:divBdr>
                <w:top w:val="none" w:sz="0" w:space="0" w:color="auto"/>
                <w:left w:val="none" w:sz="0" w:space="0" w:color="auto"/>
                <w:bottom w:val="none" w:sz="0" w:space="0" w:color="auto"/>
                <w:right w:val="none" w:sz="0" w:space="0" w:color="auto"/>
              </w:divBdr>
              <w:divsChild>
                <w:div w:id="12072203">
                  <w:marLeft w:val="0"/>
                  <w:marRight w:val="0"/>
                  <w:marTop w:val="0"/>
                  <w:marBottom w:val="0"/>
                  <w:divBdr>
                    <w:top w:val="none" w:sz="0" w:space="0" w:color="auto"/>
                    <w:left w:val="none" w:sz="0" w:space="0" w:color="auto"/>
                    <w:bottom w:val="none" w:sz="0" w:space="0" w:color="auto"/>
                    <w:right w:val="none" w:sz="0" w:space="0" w:color="auto"/>
                  </w:divBdr>
                  <w:divsChild>
                    <w:div w:id="1020624384">
                      <w:marLeft w:val="0"/>
                      <w:marRight w:val="0"/>
                      <w:marTop w:val="0"/>
                      <w:marBottom w:val="0"/>
                      <w:divBdr>
                        <w:top w:val="none" w:sz="0" w:space="0" w:color="auto"/>
                        <w:left w:val="none" w:sz="0" w:space="0" w:color="auto"/>
                        <w:bottom w:val="none" w:sz="0" w:space="0" w:color="auto"/>
                        <w:right w:val="none" w:sz="0" w:space="0" w:color="auto"/>
                      </w:divBdr>
                    </w:div>
                  </w:divsChild>
                </w:div>
                <w:div w:id="486825041">
                  <w:marLeft w:val="0"/>
                  <w:marRight w:val="0"/>
                  <w:marTop w:val="0"/>
                  <w:marBottom w:val="0"/>
                  <w:divBdr>
                    <w:top w:val="none" w:sz="0" w:space="0" w:color="auto"/>
                    <w:left w:val="none" w:sz="0" w:space="0" w:color="auto"/>
                    <w:bottom w:val="none" w:sz="0" w:space="0" w:color="auto"/>
                    <w:right w:val="none" w:sz="0" w:space="0" w:color="auto"/>
                  </w:divBdr>
                </w:div>
              </w:divsChild>
            </w:div>
            <w:div w:id="118650378">
              <w:marLeft w:val="0"/>
              <w:marRight w:val="0"/>
              <w:marTop w:val="0"/>
              <w:marBottom w:val="0"/>
              <w:divBdr>
                <w:top w:val="none" w:sz="0" w:space="0" w:color="auto"/>
                <w:left w:val="none" w:sz="0" w:space="0" w:color="auto"/>
                <w:bottom w:val="none" w:sz="0" w:space="0" w:color="auto"/>
                <w:right w:val="none" w:sz="0" w:space="0" w:color="auto"/>
              </w:divBdr>
              <w:divsChild>
                <w:div w:id="1572427084">
                  <w:marLeft w:val="0"/>
                  <w:marRight w:val="0"/>
                  <w:marTop w:val="0"/>
                  <w:marBottom w:val="0"/>
                  <w:divBdr>
                    <w:top w:val="none" w:sz="0" w:space="0" w:color="auto"/>
                    <w:left w:val="none" w:sz="0" w:space="0" w:color="auto"/>
                    <w:bottom w:val="none" w:sz="0" w:space="0" w:color="auto"/>
                    <w:right w:val="none" w:sz="0" w:space="0" w:color="auto"/>
                  </w:divBdr>
                </w:div>
                <w:div w:id="1609656344">
                  <w:marLeft w:val="0"/>
                  <w:marRight w:val="0"/>
                  <w:marTop w:val="0"/>
                  <w:marBottom w:val="0"/>
                  <w:divBdr>
                    <w:top w:val="none" w:sz="0" w:space="0" w:color="auto"/>
                    <w:left w:val="none" w:sz="0" w:space="0" w:color="auto"/>
                    <w:bottom w:val="none" w:sz="0" w:space="0" w:color="auto"/>
                    <w:right w:val="none" w:sz="0" w:space="0" w:color="auto"/>
                  </w:divBdr>
                  <w:divsChild>
                    <w:div w:id="15197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967">
              <w:marLeft w:val="0"/>
              <w:marRight w:val="0"/>
              <w:marTop w:val="0"/>
              <w:marBottom w:val="0"/>
              <w:divBdr>
                <w:top w:val="none" w:sz="0" w:space="0" w:color="auto"/>
                <w:left w:val="none" w:sz="0" w:space="0" w:color="auto"/>
                <w:bottom w:val="none" w:sz="0" w:space="0" w:color="auto"/>
                <w:right w:val="none" w:sz="0" w:space="0" w:color="auto"/>
              </w:divBdr>
              <w:divsChild>
                <w:div w:id="498809128">
                  <w:marLeft w:val="0"/>
                  <w:marRight w:val="0"/>
                  <w:marTop w:val="0"/>
                  <w:marBottom w:val="0"/>
                  <w:divBdr>
                    <w:top w:val="none" w:sz="0" w:space="0" w:color="auto"/>
                    <w:left w:val="none" w:sz="0" w:space="0" w:color="auto"/>
                    <w:bottom w:val="none" w:sz="0" w:space="0" w:color="auto"/>
                    <w:right w:val="none" w:sz="0" w:space="0" w:color="auto"/>
                  </w:divBdr>
                </w:div>
                <w:div w:id="1113942684">
                  <w:marLeft w:val="0"/>
                  <w:marRight w:val="0"/>
                  <w:marTop w:val="0"/>
                  <w:marBottom w:val="0"/>
                  <w:divBdr>
                    <w:top w:val="none" w:sz="0" w:space="0" w:color="auto"/>
                    <w:left w:val="none" w:sz="0" w:space="0" w:color="auto"/>
                    <w:bottom w:val="none" w:sz="0" w:space="0" w:color="auto"/>
                    <w:right w:val="none" w:sz="0" w:space="0" w:color="auto"/>
                  </w:divBdr>
                  <w:divsChild>
                    <w:div w:id="13495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7504">
              <w:marLeft w:val="0"/>
              <w:marRight w:val="0"/>
              <w:marTop w:val="0"/>
              <w:marBottom w:val="0"/>
              <w:divBdr>
                <w:top w:val="none" w:sz="0" w:space="0" w:color="auto"/>
                <w:left w:val="none" w:sz="0" w:space="0" w:color="auto"/>
                <w:bottom w:val="none" w:sz="0" w:space="0" w:color="auto"/>
                <w:right w:val="none" w:sz="0" w:space="0" w:color="auto"/>
              </w:divBdr>
              <w:divsChild>
                <w:div w:id="424347982">
                  <w:marLeft w:val="0"/>
                  <w:marRight w:val="0"/>
                  <w:marTop w:val="0"/>
                  <w:marBottom w:val="0"/>
                  <w:divBdr>
                    <w:top w:val="none" w:sz="0" w:space="0" w:color="auto"/>
                    <w:left w:val="none" w:sz="0" w:space="0" w:color="auto"/>
                    <w:bottom w:val="none" w:sz="0" w:space="0" w:color="auto"/>
                    <w:right w:val="none" w:sz="0" w:space="0" w:color="auto"/>
                  </w:divBdr>
                  <w:divsChild>
                    <w:div w:id="1672633685">
                      <w:marLeft w:val="0"/>
                      <w:marRight w:val="0"/>
                      <w:marTop w:val="0"/>
                      <w:marBottom w:val="0"/>
                      <w:divBdr>
                        <w:top w:val="none" w:sz="0" w:space="0" w:color="auto"/>
                        <w:left w:val="none" w:sz="0" w:space="0" w:color="auto"/>
                        <w:bottom w:val="none" w:sz="0" w:space="0" w:color="auto"/>
                        <w:right w:val="none" w:sz="0" w:space="0" w:color="auto"/>
                      </w:divBdr>
                    </w:div>
                  </w:divsChild>
                </w:div>
                <w:div w:id="432749468">
                  <w:marLeft w:val="0"/>
                  <w:marRight w:val="0"/>
                  <w:marTop w:val="0"/>
                  <w:marBottom w:val="0"/>
                  <w:divBdr>
                    <w:top w:val="none" w:sz="0" w:space="0" w:color="auto"/>
                    <w:left w:val="none" w:sz="0" w:space="0" w:color="auto"/>
                    <w:bottom w:val="none" w:sz="0" w:space="0" w:color="auto"/>
                    <w:right w:val="none" w:sz="0" w:space="0" w:color="auto"/>
                  </w:divBdr>
                </w:div>
              </w:divsChild>
            </w:div>
            <w:div w:id="333461080">
              <w:marLeft w:val="0"/>
              <w:marRight w:val="0"/>
              <w:marTop w:val="0"/>
              <w:marBottom w:val="0"/>
              <w:divBdr>
                <w:top w:val="none" w:sz="0" w:space="0" w:color="auto"/>
                <w:left w:val="none" w:sz="0" w:space="0" w:color="auto"/>
                <w:bottom w:val="none" w:sz="0" w:space="0" w:color="auto"/>
                <w:right w:val="none" w:sz="0" w:space="0" w:color="auto"/>
              </w:divBdr>
              <w:divsChild>
                <w:div w:id="621034994">
                  <w:marLeft w:val="0"/>
                  <w:marRight w:val="0"/>
                  <w:marTop w:val="0"/>
                  <w:marBottom w:val="0"/>
                  <w:divBdr>
                    <w:top w:val="none" w:sz="0" w:space="0" w:color="auto"/>
                    <w:left w:val="none" w:sz="0" w:space="0" w:color="auto"/>
                    <w:bottom w:val="none" w:sz="0" w:space="0" w:color="auto"/>
                    <w:right w:val="none" w:sz="0" w:space="0" w:color="auto"/>
                  </w:divBdr>
                </w:div>
                <w:div w:id="1071776478">
                  <w:marLeft w:val="0"/>
                  <w:marRight w:val="0"/>
                  <w:marTop w:val="0"/>
                  <w:marBottom w:val="0"/>
                  <w:divBdr>
                    <w:top w:val="none" w:sz="0" w:space="0" w:color="auto"/>
                    <w:left w:val="none" w:sz="0" w:space="0" w:color="auto"/>
                    <w:bottom w:val="none" w:sz="0" w:space="0" w:color="auto"/>
                    <w:right w:val="none" w:sz="0" w:space="0" w:color="auto"/>
                  </w:divBdr>
                  <w:divsChild>
                    <w:div w:id="3761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4960">
              <w:marLeft w:val="0"/>
              <w:marRight w:val="0"/>
              <w:marTop w:val="0"/>
              <w:marBottom w:val="0"/>
              <w:divBdr>
                <w:top w:val="none" w:sz="0" w:space="0" w:color="auto"/>
                <w:left w:val="none" w:sz="0" w:space="0" w:color="auto"/>
                <w:bottom w:val="none" w:sz="0" w:space="0" w:color="auto"/>
                <w:right w:val="none" w:sz="0" w:space="0" w:color="auto"/>
              </w:divBdr>
              <w:divsChild>
                <w:div w:id="831718738">
                  <w:marLeft w:val="0"/>
                  <w:marRight w:val="0"/>
                  <w:marTop w:val="0"/>
                  <w:marBottom w:val="0"/>
                  <w:divBdr>
                    <w:top w:val="none" w:sz="0" w:space="0" w:color="auto"/>
                    <w:left w:val="none" w:sz="0" w:space="0" w:color="auto"/>
                    <w:bottom w:val="none" w:sz="0" w:space="0" w:color="auto"/>
                    <w:right w:val="none" w:sz="0" w:space="0" w:color="auto"/>
                  </w:divBdr>
                  <w:divsChild>
                    <w:div w:id="53433498">
                      <w:marLeft w:val="0"/>
                      <w:marRight w:val="0"/>
                      <w:marTop w:val="0"/>
                      <w:marBottom w:val="0"/>
                      <w:divBdr>
                        <w:top w:val="none" w:sz="0" w:space="0" w:color="auto"/>
                        <w:left w:val="none" w:sz="0" w:space="0" w:color="auto"/>
                        <w:bottom w:val="none" w:sz="0" w:space="0" w:color="auto"/>
                        <w:right w:val="none" w:sz="0" w:space="0" w:color="auto"/>
                      </w:divBdr>
                    </w:div>
                  </w:divsChild>
                </w:div>
                <w:div w:id="2046831088">
                  <w:marLeft w:val="0"/>
                  <w:marRight w:val="0"/>
                  <w:marTop w:val="0"/>
                  <w:marBottom w:val="0"/>
                  <w:divBdr>
                    <w:top w:val="none" w:sz="0" w:space="0" w:color="auto"/>
                    <w:left w:val="none" w:sz="0" w:space="0" w:color="auto"/>
                    <w:bottom w:val="none" w:sz="0" w:space="0" w:color="auto"/>
                    <w:right w:val="none" w:sz="0" w:space="0" w:color="auto"/>
                  </w:divBdr>
                </w:div>
              </w:divsChild>
            </w:div>
            <w:div w:id="523715530">
              <w:marLeft w:val="0"/>
              <w:marRight w:val="0"/>
              <w:marTop w:val="0"/>
              <w:marBottom w:val="0"/>
              <w:divBdr>
                <w:top w:val="none" w:sz="0" w:space="0" w:color="auto"/>
                <w:left w:val="none" w:sz="0" w:space="0" w:color="auto"/>
                <w:bottom w:val="none" w:sz="0" w:space="0" w:color="auto"/>
                <w:right w:val="none" w:sz="0" w:space="0" w:color="auto"/>
              </w:divBdr>
              <w:divsChild>
                <w:div w:id="474376153">
                  <w:marLeft w:val="0"/>
                  <w:marRight w:val="0"/>
                  <w:marTop w:val="0"/>
                  <w:marBottom w:val="0"/>
                  <w:divBdr>
                    <w:top w:val="none" w:sz="0" w:space="0" w:color="auto"/>
                    <w:left w:val="none" w:sz="0" w:space="0" w:color="auto"/>
                    <w:bottom w:val="none" w:sz="0" w:space="0" w:color="auto"/>
                    <w:right w:val="none" w:sz="0" w:space="0" w:color="auto"/>
                  </w:divBdr>
                  <w:divsChild>
                    <w:div w:id="278031615">
                      <w:marLeft w:val="0"/>
                      <w:marRight w:val="0"/>
                      <w:marTop w:val="0"/>
                      <w:marBottom w:val="0"/>
                      <w:divBdr>
                        <w:top w:val="none" w:sz="0" w:space="0" w:color="auto"/>
                        <w:left w:val="none" w:sz="0" w:space="0" w:color="auto"/>
                        <w:bottom w:val="none" w:sz="0" w:space="0" w:color="auto"/>
                        <w:right w:val="none" w:sz="0" w:space="0" w:color="auto"/>
                      </w:divBdr>
                    </w:div>
                  </w:divsChild>
                </w:div>
                <w:div w:id="1942912483">
                  <w:marLeft w:val="0"/>
                  <w:marRight w:val="0"/>
                  <w:marTop w:val="0"/>
                  <w:marBottom w:val="0"/>
                  <w:divBdr>
                    <w:top w:val="none" w:sz="0" w:space="0" w:color="auto"/>
                    <w:left w:val="none" w:sz="0" w:space="0" w:color="auto"/>
                    <w:bottom w:val="none" w:sz="0" w:space="0" w:color="auto"/>
                    <w:right w:val="none" w:sz="0" w:space="0" w:color="auto"/>
                  </w:divBdr>
                </w:div>
              </w:divsChild>
            </w:div>
            <w:div w:id="557324337">
              <w:marLeft w:val="0"/>
              <w:marRight w:val="0"/>
              <w:marTop w:val="0"/>
              <w:marBottom w:val="0"/>
              <w:divBdr>
                <w:top w:val="none" w:sz="0" w:space="0" w:color="auto"/>
                <w:left w:val="none" w:sz="0" w:space="0" w:color="auto"/>
                <w:bottom w:val="none" w:sz="0" w:space="0" w:color="auto"/>
                <w:right w:val="none" w:sz="0" w:space="0" w:color="auto"/>
              </w:divBdr>
              <w:divsChild>
                <w:div w:id="144860035">
                  <w:marLeft w:val="0"/>
                  <w:marRight w:val="0"/>
                  <w:marTop w:val="0"/>
                  <w:marBottom w:val="0"/>
                  <w:divBdr>
                    <w:top w:val="none" w:sz="0" w:space="0" w:color="auto"/>
                    <w:left w:val="none" w:sz="0" w:space="0" w:color="auto"/>
                    <w:bottom w:val="none" w:sz="0" w:space="0" w:color="auto"/>
                    <w:right w:val="none" w:sz="0" w:space="0" w:color="auto"/>
                  </w:divBdr>
                </w:div>
                <w:div w:id="1531916526">
                  <w:marLeft w:val="0"/>
                  <w:marRight w:val="0"/>
                  <w:marTop w:val="0"/>
                  <w:marBottom w:val="0"/>
                  <w:divBdr>
                    <w:top w:val="none" w:sz="0" w:space="0" w:color="auto"/>
                    <w:left w:val="none" w:sz="0" w:space="0" w:color="auto"/>
                    <w:bottom w:val="none" w:sz="0" w:space="0" w:color="auto"/>
                    <w:right w:val="none" w:sz="0" w:space="0" w:color="auto"/>
                  </w:divBdr>
                  <w:divsChild>
                    <w:div w:id="10460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652">
              <w:marLeft w:val="0"/>
              <w:marRight w:val="0"/>
              <w:marTop w:val="0"/>
              <w:marBottom w:val="0"/>
              <w:divBdr>
                <w:top w:val="none" w:sz="0" w:space="0" w:color="auto"/>
                <w:left w:val="none" w:sz="0" w:space="0" w:color="auto"/>
                <w:bottom w:val="none" w:sz="0" w:space="0" w:color="auto"/>
                <w:right w:val="none" w:sz="0" w:space="0" w:color="auto"/>
              </w:divBdr>
              <w:divsChild>
                <w:div w:id="392392382">
                  <w:marLeft w:val="0"/>
                  <w:marRight w:val="0"/>
                  <w:marTop w:val="0"/>
                  <w:marBottom w:val="0"/>
                  <w:divBdr>
                    <w:top w:val="none" w:sz="0" w:space="0" w:color="auto"/>
                    <w:left w:val="none" w:sz="0" w:space="0" w:color="auto"/>
                    <w:bottom w:val="none" w:sz="0" w:space="0" w:color="auto"/>
                    <w:right w:val="none" w:sz="0" w:space="0" w:color="auto"/>
                  </w:divBdr>
                  <w:divsChild>
                    <w:div w:id="1584417724">
                      <w:marLeft w:val="0"/>
                      <w:marRight w:val="0"/>
                      <w:marTop w:val="0"/>
                      <w:marBottom w:val="0"/>
                      <w:divBdr>
                        <w:top w:val="none" w:sz="0" w:space="0" w:color="auto"/>
                        <w:left w:val="none" w:sz="0" w:space="0" w:color="auto"/>
                        <w:bottom w:val="none" w:sz="0" w:space="0" w:color="auto"/>
                        <w:right w:val="none" w:sz="0" w:space="0" w:color="auto"/>
                      </w:divBdr>
                    </w:div>
                  </w:divsChild>
                </w:div>
                <w:div w:id="1762483979">
                  <w:marLeft w:val="0"/>
                  <w:marRight w:val="0"/>
                  <w:marTop w:val="0"/>
                  <w:marBottom w:val="0"/>
                  <w:divBdr>
                    <w:top w:val="none" w:sz="0" w:space="0" w:color="auto"/>
                    <w:left w:val="none" w:sz="0" w:space="0" w:color="auto"/>
                    <w:bottom w:val="none" w:sz="0" w:space="0" w:color="auto"/>
                    <w:right w:val="none" w:sz="0" w:space="0" w:color="auto"/>
                  </w:divBdr>
                </w:div>
              </w:divsChild>
            </w:div>
            <w:div w:id="632642273">
              <w:marLeft w:val="0"/>
              <w:marRight w:val="0"/>
              <w:marTop w:val="0"/>
              <w:marBottom w:val="0"/>
              <w:divBdr>
                <w:top w:val="none" w:sz="0" w:space="0" w:color="auto"/>
                <w:left w:val="none" w:sz="0" w:space="0" w:color="auto"/>
                <w:bottom w:val="none" w:sz="0" w:space="0" w:color="auto"/>
                <w:right w:val="none" w:sz="0" w:space="0" w:color="auto"/>
              </w:divBdr>
              <w:divsChild>
                <w:div w:id="969478753">
                  <w:marLeft w:val="0"/>
                  <w:marRight w:val="0"/>
                  <w:marTop w:val="0"/>
                  <w:marBottom w:val="0"/>
                  <w:divBdr>
                    <w:top w:val="none" w:sz="0" w:space="0" w:color="auto"/>
                    <w:left w:val="none" w:sz="0" w:space="0" w:color="auto"/>
                    <w:bottom w:val="none" w:sz="0" w:space="0" w:color="auto"/>
                    <w:right w:val="none" w:sz="0" w:space="0" w:color="auto"/>
                  </w:divBdr>
                  <w:divsChild>
                    <w:div w:id="76484670">
                      <w:marLeft w:val="0"/>
                      <w:marRight w:val="0"/>
                      <w:marTop w:val="0"/>
                      <w:marBottom w:val="0"/>
                      <w:divBdr>
                        <w:top w:val="none" w:sz="0" w:space="0" w:color="auto"/>
                        <w:left w:val="none" w:sz="0" w:space="0" w:color="auto"/>
                        <w:bottom w:val="none" w:sz="0" w:space="0" w:color="auto"/>
                        <w:right w:val="none" w:sz="0" w:space="0" w:color="auto"/>
                      </w:divBdr>
                    </w:div>
                  </w:divsChild>
                </w:div>
                <w:div w:id="1039285362">
                  <w:marLeft w:val="0"/>
                  <w:marRight w:val="0"/>
                  <w:marTop w:val="0"/>
                  <w:marBottom w:val="0"/>
                  <w:divBdr>
                    <w:top w:val="none" w:sz="0" w:space="0" w:color="auto"/>
                    <w:left w:val="none" w:sz="0" w:space="0" w:color="auto"/>
                    <w:bottom w:val="none" w:sz="0" w:space="0" w:color="auto"/>
                    <w:right w:val="none" w:sz="0" w:space="0" w:color="auto"/>
                  </w:divBdr>
                </w:div>
              </w:divsChild>
            </w:div>
            <w:div w:id="636573677">
              <w:marLeft w:val="0"/>
              <w:marRight w:val="0"/>
              <w:marTop w:val="0"/>
              <w:marBottom w:val="0"/>
              <w:divBdr>
                <w:top w:val="none" w:sz="0" w:space="0" w:color="auto"/>
                <w:left w:val="none" w:sz="0" w:space="0" w:color="auto"/>
                <w:bottom w:val="none" w:sz="0" w:space="0" w:color="auto"/>
                <w:right w:val="none" w:sz="0" w:space="0" w:color="auto"/>
              </w:divBdr>
              <w:divsChild>
                <w:div w:id="113866534">
                  <w:marLeft w:val="0"/>
                  <w:marRight w:val="0"/>
                  <w:marTop w:val="0"/>
                  <w:marBottom w:val="0"/>
                  <w:divBdr>
                    <w:top w:val="none" w:sz="0" w:space="0" w:color="auto"/>
                    <w:left w:val="none" w:sz="0" w:space="0" w:color="auto"/>
                    <w:bottom w:val="none" w:sz="0" w:space="0" w:color="auto"/>
                    <w:right w:val="none" w:sz="0" w:space="0" w:color="auto"/>
                  </w:divBdr>
                </w:div>
                <w:div w:id="469707116">
                  <w:marLeft w:val="0"/>
                  <w:marRight w:val="0"/>
                  <w:marTop w:val="0"/>
                  <w:marBottom w:val="0"/>
                  <w:divBdr>
                    <w:top w:val="none" w:sz="0" w:space="0" w:color="auto"/>
                    <w:left w:val="none" w:sz="0" w:space="0" w:color="auto"/>
                    <w:bottom w:val="none" w:sz="0" w:space="0" w:color="auto"/>
                    <w:right w:val="none" w:sz="0" w:space="0" w:color="auto"/>
                  </w:divBdr>
                  <w:divsChild>
                    <w:div w:id="3948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922">
              <w:marLeft w:val="0"/>
              <w:marRight w:val="0"/>
              <w:marTop w:val="0"/>
              <w:marBottom w:val="0"/>
              <w:divBdr>
                <w:top w:val="none" w:sz="0" w:space="0" w:color="auto"/>
                <w:left w:val="none" w:sz="0" w:space="0" w:color="auto"/>
                <w:bottom w:val="none" w:sz="0" w:space="0" w:color="auto"/>
                <w:right w:val="none" w:sz="0" w:space="0" w:color="auto"/>
              </w:divBdr>
              <w:divsChild>
                <w:div w:id="42099209">
                  <w:marLeft w:val="0"/>
                  <w:marRight w:val="0"/>
                  <w:marTop w:val="0"/>
                  <w:marBottom w:val="0"/>
                  <w:divBdr>
                    <w:top w:val="none" w:sz="0" w:space="0" w:color="auto"/>
                    <w:left w:val="none" w:sz="0" w:space="0" w:color="auto"/>
                    <w:bottom w:val="none" w:sz="0" w:space="0" w:color="auto"/>
                    <w:right w:val="none" w:sz="0" w:space="0" w:color="auto"/>
                  </w:divBdr>
                </w:div>
                <w:div w:id="1599679829">
                  <w:marLeft w:val="0"/>
                  <w:marRight w:val="0"/>
                  <w:marTop w:val="0"/>
                  <w:marBottom w:val="0"/>
                  <w:divBdr>
                    <w:top w:val="none" w:sz="0" w:space="0" w:color="auto"/>
                    <w:left w:val="none" w:sz="0" w:space="0" w:color="auto"/>
                    <w:bottom w:val="none" w:sz="0" w:space="0" w:color="auto"/>
                    <w:right w:val="none" w:sz="0" w:space="0" w:color="auto"/>
                  </w:divBdr>
                  <w:divsChild>
                    <w:div w:id="354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862">
              <w:marLeft w:val="0"/>
              <w:marRight w:val="0"/>
              <w:marTop w:val="0"/>
              <w:marBottom w:val="0"/>
              <w:divBdr>
                <w:top w:val="none" w:sz="0" w:space="0" w:color="auto"/>
                <w:left w:val="none" w:sz="0" w:space="0" w:color="auto"/>
                <w:bottom w:val="none" w:sz="0" w:space="0" w:color="auto"/>
                <w:right w:val="none" w:sz="0" w:space="0" w:color="auto"/>
              </w:divBdr>
              <w:divsChild>
                <w:div w:id="107745259">
                  <w:marLeft w:val="0"/>
                  <w:marRight w:val="0"/>
                  <w:marTop w:val="0"/>
                  <w:marBottom w:val="0"/>
                  <w:divBdr>
                    <w:top w:val="none" w:sz="0" w:space="0" w:color="auto"/>
                    <w:left w:val="none" w:sz="0" w:space="0" w:color="auto"/>
                    <w:bottom w:val="none" w:sz="0" w:space="0" w:color="auto"/>
                    <w:right w:val="none" w:sz="0" w:space="0" w:color="auto"/>
                  </w:divBdr>
                  <w:divsChild>
                    <w:div w:id="1428773908">
                      <w:marLeft w:val="0"/>
                      <w:marRight w:val="0"/>
                      <w:marTop w:val="0"/>
                      <w:marBottom w:val="0"/>
                      <w:divBdr>
                        <w:top w:val="none" w:sz="0" w:space="0" w:color="auto"/>
                        <w:left w:val="none" w:sz="0" w:space="0" w:color="auto"/>
                        <w:bottom w:val="none" w:sz="0" w:space="0" w:color="auto"/>
                        <w:right w:val="none" w:sz="0" w:space="0" w:color="auto"/>
                      </w:divBdr>
                    </w:div>
                  </w:divsChild>
                </w:div>
                <w:div w:id="1854681427">
                  <w:marLeft w:val="0"/>
                  <w:marRight w:val="0"/>
                  <w:marTop w:val="0"/>
                  <w:marBottom w:val="0"/>
                  <w:divBdr>
                    <w:top w:val="none" w:sz="0" w:space="0" w:color="auto"/>
                    <w:left w:val="none" w:sz="0" w:space="0" w:color="auto"/>
                    <w:bottom w:val="none" w:sz="0" w:space="0" w:color="auto"/>
                    <w:right w:val="none" w:sz="0" w:space="0" w:color="auto"/>
                  </w:divBdr>
                </w:div>
              </w:divsChild>
            </w:div>
            <w:div w:id="650796636">
              <w:marLeft w:val="0"/>
              <w:marRight w:val="0"/>
              <w:marTop w:val="0"/>
              <w:marBottom w:val="0"/>
              <w:divBdr>
                <w:top w:val="none" w:sz="0" w:space="0" w:color="auto"/>
                <w:left w:val="none" w:sz="0" w:space="0" w:color="auto"/>
                <w:bottom w:val="none" w:sz="0" w:space="0" w:color="auto"/>
                <w:right w:val="none" w:sz="0" w:space="0" w:color="auto"/>
              </w:divBdr>
              <w:divsChild>
                <w:div w:id="578367825">
                  <w:marLeft w:val="0"/>
                  <w:marRight w:val="0"/>
                  <w:marTop w:val="0"/>
                  <w:marBottom w:val="0"/>
                  <w:divBdr>
                    <w:top w:val="none" w:sz="0" w:space="0" w:color="auto"/>
                    <w:left w:val="none" w:sz="0" w:space="0" w:color="auto"/>
                    <w:bottom w:val="none" w:sz="0" w:space="0" w:color="auto"/>
                    <w:right w:val="none" w:sz="0" w:space="0" w:color="auto"/>
                  </w:divBdr>
                </w:div>
                <w:div w:id="1447113726">
                  <w:marLeft w:val="0"/>
                  <w:marRight w:val="0"/>
                  <w:marTop w:val="0"/>
                  <w:marBottom w:val="0"/>
                  <w:divBdr>
                    <w:top w:val="none" w:sz="0" w:space="0" w:color="auto"/>
                    <w:left w:val="none" w:sz="0" w:space="0" w:color="auto"/>
                    <w:bottom w:val="none" w:sz="0" w:space="0" w:color="auto"/>
                    <w:right w:val="none" w:sz="0" w:space="0" w:color="auto"/>
                  </w:divBdr>
                  <w:divsChild>
                    <w:div w:id="414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57037">
              <w:marLeft w:val="0"/>
              <w:marRight w:val="0"/>
              <w:marTop w:val="0"/>
              <w:marBottom w:val="0"/>
              <w:divBdr>
                <w:top w:val="none" w:sz="0" w:space="0" w:color="auto"/>
                <w:left w:val="none" w:sz="0" w:space="0" w:color="auto"/>
                <w:bottom w:val="none" w:sz="0" w:space="0" w:color="auto"/>
                <w:right w:val="none" w:sz="0" w:space="0" w:color="auto"/>
              </w:divBdr>
              <w:divsChild>
                <w:div w:id="1171681055">
                  <w:marLeft w:val="0"/>
                  <w:marRight w:val="0"/>
                  <w:marTop w:val="0"/>
                  <w:marBottom w:val="0"/>
                  <w:divBdr>
                    <w:top w:val="none" w:sz="0" w:space="0" w:color="auto"/>
                    <w:left w:val="none" w:sz="0" w:space="0" w:color="auto"/>
                    <w:bottom w:val="none" w:sz="0" w:space="0" w:color="auto"/>
                    <w:right w:val="none" w:sz="0" w:space="0" w:color="auto"/>
                  </w:divBdr>
                  <w:divsChild>
                    <w:div w:id="387072620">
                      <w:marLeft w:val="0"/>
                      <w:marRight w:val="0"/>
                      <w:marTop w:val="0"/>
                      <w:marBottom w:val="0"/>
                      <w:divBdr>
                        <w:top w:val="none" w:sz="0" w:space="0" w:color="auto"/>
                        <w:left w:val="none" w:sz="0" w:space="0" w:color="auto"/>
                        <w:bottom w:val="none" w:sz="0" w:space="0" w:color="auto"/>
                        <w:right w:val="none" w:sz="0" w:space="0" w:color="auto"/>
                      </w:divBdr>
                    </w:div>
                  </w:divsChild>
                </w:div>
                <w:div w:id="1787649835">
                  <w:marLeft w:val="0"/>
                  <w:marRight w:val="0"/>
                  <w:marTop w:val="0"/>
                  <w:marBottom w:val="0"/>
                  <w:divBdr>
                    <w:top w:val="none" w:sz="0" w:space="0" w:color="auto"/>
                    <w:left w:val="none" w:sz="0" w:space="0" w:color="auto"/>
                    <w:bottom w:val="none" w:sz="0" w:space="0" w:color="auto"/>
                    <w:right w:val="none" w:sz="0" w:space="0" w:color="auto"/>
                  </w:divBdr>
                </w:div>
              </w:divsChild>
            </w:div>
            <w:div w:id="677736681">
              <w:marLeft w:val="0"/>
              <w:marRight w:val="0"/>
              <w:marTop w:val="0"/>
              <w:marBottom w:val="0"/>
              <w:divBdr>
                <w:top w:val="none" w:sz="0" w:space="0" w:color="auto"/>
                <w:left w:val="none" w:sz="0" w:space="0" w:color="auto"/>
                <w:bottom w:val="none" w:sz="0" w:space="0" w:color="auto"/>
                <w:right w:val="none" w:sz="0" w:space="0" w:color="auto"/>
              </w:divBdr>
              <w:divsChild>
                <w:div w:id="1610814676">
                  <w:marLeft w:val="0"/>
                  <w:marRight w:val="0"/>
                  <w:marTop w:val="0"/>
                  <w:marBottom w:val="0"/>
                  <w:divBdr>
                    <w:top w:val="none" w:sz="0" w:space="0" w:color="auto"/>
                    <w:left w:val="none" w:sz="0" w:space="0" w:color="auto"/>
                    <w:bottom w:val="none" w:sz="0" w:space="0" w:color="auto"/>
                    <w:right w:val="none" w:sz="0" w:space="0" w:color="auto"/>
                  </w:divBdr>
                  <w:divsChild>
                    <w:div w:id="1563099986">
                      <w:marLeft w:val="0"/>
                      <w:marRight w:val="0"/>
                      <w:marTop w:val="0"/>
                      <w:marBottom w:val="0"/>
                      <w:divBdr>
                        <w:top w:val="none" w:sz="0" w:space="0" w:color="auto"/>
                        <w:left w:val="none" w:sz="0" w:space="0" w:color="auto"/>
                        <w:bottom w:val="none" w:sz="0" w:space="0" w:color="auto"/>
                        <w:right w:val="none" w:sz="0" w:space="0" w:color="auto"/>
                      </w:divBdr>
                    </w:div>
                  </w:divsChild>
                </w:div>
                <w:div w:id="1825393371">
                  <w:marLeft w:val="0"/>
                  <w:marRight w:val="0"/>
                  <w:marTop w:val="0"/>
                  <w:marBottom w:val="0"/>
                  <w:divBdr>
                    <w:top w:val="none" w:sz="0" w:space="0" w:color="auto"/>
                    <w:left w:val="none" w:sz="0" w:space="0" w:color="auto"/>
                    <w:bottom w:val="none" w:sz="0" w:space="0" w:color="auto"/>
                    <w:right w:val="none" w:sz="0" w:space="0" w:color="auto"/>
                  </w:divBdr>
                </w:div>
              </w:divsChild>
            </w:div>
            <w:div w:id="811412074">
              <w:marLeft w:val="0"/>
              <w:marRight w:val="0"/>
              <w:marTop w:val="0"/>
              <w:marBottom w:val="0"/>
              <w:divBdr>
                <w:top w:val="none" w:sz="0" w:space="0" w:color="auto"/>
                <w:left w:val="none" w:sz="0" w:space="0" w:color="auto"/>
                <w:bottom w:val="none" w:sz="0" w:space="0" w:color="auto"/>
                <w:right w:val="none" w:sz="0" w:space="0" w:color="auto"/>
              </w:divBdr>
              <w:divsChild>
                <w:div w:id="723022560">
                  <w:marLeft w:val="0"/>
                  <w:marRight w:val="0"/>
                  <w:marTop w:val="0"/>
                  <w:marBottom w:val="0"/>
                  <w:divBdr>
                    <w:top w:val="none" w:sz="0" w:space="0" w:color="auto"/>
                    <w:left w:val="none" w:sz="0" w:space="0" w:color="auto"/>
                    <w:bottom w:val="none" w:sz="0" w:space="0" w:color="auto"/>
                    <w:right w:val="none" w:sz="0" w:space="0" w:color="auto"/>
                  </w:divBdr>
                  <w:divsChild>
                    <w:div w:id="1051031274">
                      <w:marLeft w:val="0"/>
                      <w:marRight w:val="0"/>
                      <w:marTop w:val="0"/>
                      <w:marBottom w:val="0"/>
                      <w:divBdr>
                        <w:top w:val="none" w:sz="0" w:space="0" w:color="auto"/>
                        <w:left w:val="none" w:sz="0" w:space="0" w:color="auto"/>
                        <w:bottom w:val="none" w:sz="0" w:space="0" w:color="auto"/>
                        <w:right w:val="none" w:sz="0" w:space="0" w:color="auto"/>
                      </w:divBdr>
                    </w:div>
                  </w:divsChild>
                </w:div>
                <w:div w:id="1121530558">
                  <w:marLeft w:val="0"/>
                  <w:marRight w:val="0"/>
                  <w:marTop w:val="0"/>
                  <w:marBottom w:val="0"/>
                  <w:divBdr>
                    <w:top w:val="none" w:sz="0" w:space="0" w:color="auto"/>
                    <w:left w:val="none" w:sz="0" w:space="0" w:color="auto"/>
                    <w:bottom w:val="none" w:sz="0" w:space="0" w:color="auto"/>
                    <w:right w:val="none" w:sz="0" w:space="0" w:color="auto"/>
                  </w:divBdr>
                </w:div>
              </w:divsChild>
            </w:div>
            <w:div w:id="825753858">
              <w:marLeft w:val="0"/>
              <w:marRight w:val="0"/>
              <w:marTop w:val="0"/>
              <w:marBottom w:val="0"/>
              <w:divBdr>
                <w:top w:val="none" w:sz="0" w:space="0" w:color="auto"/>
                <w:left w:val="none" w:sz="0" w:space="0" w:color="auto"/>
                <w:bottom w:val="none" w:sz="0" w:space="0" w:color="auto"/>
                <w:right w:val="none" w:sz="0" w:space="0" w:color="auto"/>
              </w:divBdr>
              <w:divsChild>
                <w:div w:id="685064314">
                  <w:marLeft w:val="0"/>
                  <w:marRight w:val="0"/>
                  <w:marTop w:val="0"/>
                  <w:marBottom w:val="0"/>
                  <w:divBdr>
                    <w:top w:val="none" w:sz="0" w:space="0" w:color="auto"/>
                    <w:left w:val="none" w:sz="0" w:space="0" w:color="auto"/>
                    <w:bottom w:val="none" w:sz="0" w:space="0" w:color="auto"/>
                    <w:right w:val="none" w:sz="0" w:space="0" w:color="auto"/>
                  </w:divBdr>
                </w:div>
                <w:div w:id="1265575630">
                  <w:marLeft w:val="0"/>
                  <w:marRight w:val="0"/>
                  <w:marTop w:val="0"/>
                  <w:marBottom w:val="0"/>
                  <w:divBdr>
                    <w:top w:val="none" w:sz="0" w:space="0" w:color="auto"/>
                    <w:left w:val="none" w:sz="0" w:space="0" w:color="auto"/>
                    <w:bottom w:val="none" w:sz="0" w:space="0" w:color="auto"/>
                    <w:right w:val="none" w:sz="0" w:space="0" w:color="auto"/>
                  </w:divBdr>
                  <w:divsChild>
                    <w:div w:id="398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797">
              <w:marLeft w:val="0"/>
              <w:marRight w:val="0"/>
              <w:marTop w:val="0"/>
              <w:marBottom w:val="0"/>
              <w:divBdr>
                <w:top w:val="none" w:sz="0" w:space="0" w:color="auto"/>
                <w:left w:val="none" w:sz="0" w:space="0" w:color="auto"/>
                <w:bottom w:val="none" w:sz="0" w:space="0" w:color="auto"/>
                <w:right w:val="none" w:sz="0" w:space="0" w:color="auto"/>
              </w:divBdr>
              <w:divsChild>
                <w:div w:id="153761690">
                  <w:marLeft w:val="0"/>
                  <w:marRight w:val="0"/>
                  <w:marTop w:val="0"/>
                  <w:marBottom w:val="0"/>
                  <w:divBdr>
                    <w:top w:val="none" w:sz="0" w:space="0" w:color="auto"/>
                    <w:left w:val="none" w:sz="0" w:space="0" w:color="auto"/>
                    <w:bottom w:val="none" w:sz="0" w:space="0" w:color="auto"/>
                    <w:right w:val="none" w:sz="0" w:space="0" w:color="auto"/>
                  </w:divBdr>
                  <w:divsChild>
                    <w:div w:id="1419591951">
                      <w:marLeft w:val="0"/>
                      <w:marRight w:val="0"/>
                      <w:marTop w:val="0"/>
                      <w:marBottom w:val="0"/>
                      <w:divBdr>
                        <w:top w:val="none" w:sz="0" w:space="0" w:color="auto"/>
                        <w:left w:val="none" w:sz="0" w:space="0" w:color="auto"/>
                        <w:bottom w:val="none" w:sz="0" w:space="0" w:color="auto"/>
                        <w:right w:val="none" w:sz="0" w:space="0" w:color="auto"/>
                      </w:divBdr>
                    </w:div>
                  </w:divsChild>
                </w:div>
                <w:div w:id="1032610918">
                  <w:marLeft w:val="0"/>
                  <w:marRight w:val="0"/>
                  <w:marTop w:val="0"/>
                  <w:marBottom w:val="0"/>
                  <w:divBdr>
                    <w:top w:val="none" w:sz="0" w:space="0" w:color="auto"/>
                    <w:left w:val="none" w:sz="0" w:space="0" w:color="auto"/>
                    <w:bottom w:val="none" w:sz="0" w:space="0" w:color="auto"/>
                    <w:right w:val="none" w:sz="0" w:space="0" w:color="auto"/>
                  </w:divBdr>
                </w:div>
              </w:divsChild>
            </w:div>
            <w:div w:id="899633690">
              <w:marLeft w:val="0"/>
              <w:marRight w:val="0"/>
              <w:marTop w:val="0"/>
              <w:marBottom w:val="0"/>
              <w:divBdr>
                <w:top w:val="none" w:sz="0" w:space="0" w:color="auto"/>
                <w:left w:val="none" w:sz="0" w:space="0" w:color="auto"/>
                <w:bottom w:val="none" w:sz="0" w:space="0" w:color="auto"/>
                <w:right w:val="none" w:sz="0" w:space="0" w:color="auto"/>
              </w:divBdr>
              <w:divsChild>
                <w:div w:id="276331160">
                  <w:marLeft w:val="0"/>
                  <w:marRight w:val="0"/>
                  <w:marTop w:val="0"/>
                  <w:marBottom w:val="0"/>
                  <w:divBdr>
                    <w:top w:val="none" w:sz="0" w:space="0" w:color="auto"/>
                    <w:left w:val="none" w:sz="0" w:space="0" w:color="auto"/>
                    <w:bottom w:val="none" w:sz="0" w:space="0" w:color="auto"/>
                    <w:right w:val="none" w:sz="0" w:space="0" w:color="auto"/>
                  </w:divBdr>
                  <w:divsChild>
                    <w:div w:id="590311269">
                      <w:marLeft w:val="0"/>
                      <w:marRight w:val="0"/>
                      <w:marTop w:val="0"/>
                      <w:marBottom w:val="0"/>
                      <w:divBdr>
                        <w:top w:val="none" w:sz="0" w:space="0" w:color="auto"/>
                        <w:left w:val="none" w:sz="0" w:space="0" w:color="auto"/>
                        <w:bottom w:val="none" w:sz="0" w:space="0" w:color="auto"/>
                        <w:right w:val="none" w:sz="0" w:space="0" w:color="auto"/>
                      </w:divBdr>
                    </w:div>
                  </w:divsChild>
                </w:div>
                <w:div w:id="1914511677">
                  <w:marLeft w:val="0"/>
                  <w:marRight w:val="0"/>
                  <w:marTop w:val="0"/>
                  <w:marBottom w:val="0"/>
                  <w:divBdr>
                    <w:top w:val="none" w:sz="0" w:space="0" w:color="auto"/>
                    <w:left w:val="none" w:sz="0" w:space="0" w:color="auto"/>
                    <w:bottom w:val="none" w:sz="0" w:space="0" w:color="auto"/>
                    <w:right w:val="none" w:sz="0" w:space="0" w:color="auto"/>
                  </w:divBdr>
                </w:div>
              </w:divsChild>
            </w:div>
            <w:div w:id="937104344">
              <w:marLeft w:val="0"/>
              <w:marRight w:val="0"/>
              <w:marTop w:val="0"/>
              <w:marBottom w:val="0"/>
              <w:divBdr>
                <w:top w:val="none" w:sz="0" w:space="0" w:color="auto"/>
                <w:left w:val="none" w:sz="0" w:space="0" w:color="auto"/>
                <w:bottom w:val="none" w:sz="0" w:space="0" w:color="auto"/>
                <w:right w:val="none" w:sz="0" w:space="0" w:color="auto"/>
              </w:divBdr>
              <w:divsChild>
                <w:div w:id="371150466">
                  <w:marLeft w:val="0"/>
                  <w:marRight w:val="0"/>
                  <w:marTop w:val="0"/>
                  <w:marBottom w:val="0"/>
                  <w:divBdr>
                    <w:top w:val="none" w:sz="0" w:space="0" w:color="auto"/>
                    <w:left w:val="none" w:sz="0" w:space="0" w:color="auto"/>
                    <w:bottom w:val="none" w:sz="0" w:space="0" w:color="auto"/>
                    <w:right w:val="none" w:sz="0" w:space="0" w:color="auto"/>
                  </w:divBdr>
                </w:div>
                <w:div w:id="1911384706">
                  <w:marLeft w:val="0"/>
                  <w:marRight w:val="0"/>
                  <w:marTop w:val="0"/>
                  <w:marBottom w:val="0"/>
                  <w:divBdr>
                    <w:top w:val="none" w:sz="0" w:space="0" w:color="auto"/>
                    <w:left w:val="none" w:sz="0" w:space="0" w:color="auto"/>
                    <w:bottom w:val="none" w:sz="0" w:space="0" w:color="auto"/>
                    <w:right w:val="none" w:sz="0" w:space="0" w:color="auto"/>
                  </w:divBdr>
                  <w:divsChild>
                    <w:div w:id="19615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189">
              <w:marLeft w:val="0"/>
              <w:marRight w:val="0"/>
              <w:marTop w:val="0"/>
              <w:marBottom w:val="0"/>
              <w:divBdr>
                <w:top w:val="none" w:sz="0" w:space="0" w:color="auto"/>
                <w:left w:val="none" w:sz="0" w:space="0" w:color="auto"/>
                <w:bottom w:val="none" w:sz="0" w:space="0" w:color="auto"/>
                <w:right w:val="none" w:sz="0" w:space="0" w:color="auto"/>
              </w:divBdr>
              <w:divsChild>
                <w:div w:id="1401439395">
                  <w:marLeft w:val="0"/>
                  <w:marRight w:val="0"/>
                  <w:marTop w:val="0"/>
                  <w:marBottom w:val="0"/>
                  <w:divBdr>
                    <w:top w:val="none" w:sz="0" w:space="0" w:color="auto"/>
                    <w:left w:val="none" w:sz="0" w:space="0" w:color="auto"/>
                    <w:bottom w:val="none" w:sz="0" w:space="0" w:color="auto"/>
                    <w:right w:val="none" w:sz="0" w:space="0" w:color="auto"/>
                  </w:divBdr>
                </w:div>
                <w:div w:id="1811285090">
                  <w:marLeft w:val="0"/>
                  <w:marRight w:val="0"/>
                  <w:marTop w:val="0"/>
                  <w:marBottom w:val="0"/>
                  <w:divBdr>
                    <w:top w:val="none" w:sz="0" w:space="0" w:color="auto"/>
                    <w:left w:val="none" w:sz="0" w:space="0" w:color="auto"/>
                    <w:bottom w:val="none" w:sz="0" w:space="0" w:color="auto"/>
                    <w:right w:val="none" w:sz="0" w:space="0" w:color="auto"/>
                  </w:divBdr>
                  <w:divsChild>
                    <w:div w:id="9777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3819">
              <w:marLeft w:val="0"/>
              <w:marRight w:val="0"/>
              <w:marTop w:val="0"/>
              <w:marBottom w:val="0"/>
              <w:divBdr>
                <w:top w:val="none" w:sz="0" w:space="0" w:color="auto"/>
                <w:left w:val="none" w:sz="0" w:space="0" w:color="auto"/>
                <w:bottom w:val="none" w:sz="0" w:space="0" w:color="auto"/>
                <w:right w:val="none" w:sz="0" w:space="0" w:color="auto"/>
              </w:divBdr>
              <w:divsChild>
                <w:div w:id="6835434">
                  <w:marLeft w:val="0"/>
                  <w:marRight w:val="0"/>
                  <w:marTop w:val="0"/>
                  <w:marBottom w:val="0"/>
                  <w:divBdr>
                    <w:top w:val="none" w:sz="0" w:space="0" w:color="auto"/>
                    <w:left w:val="none" w:sz="0" w:space="0" w:color="auto"/>
                    <w:bottom w:val="none" w:sz="0" w:space="0" w:color="auto"/>
                    <w:right w:val="none" w:sz="0" w:space="0" w:color="auto"/>
                  </w:divBdr>
                  <w:divsChild>
                    <w:div w:id="426846584">
                      <w:marLeft w:val="0"/>
                      <w:marRight w:val="0"/>
                      <w:marTop w:val="0"/>
                      <w:marBottom w:val="0"/>
                      <w:divBdr>
                        <w:top w:val="none" w:sz="0" w:space="0" w:color="auto"/>
                        <w:left w:val="none" w:sz="0" w:space="0" w:color="auto"/>
                        <w:bottom w:val="none" w:sz="0" w:space="0" w:color="auto"/>
                        <w:right w:val="none" w:sz="0" w:space="0" w:color="auto"/>
                      </w:divBdr>
                    </w:div>
                  </w:divsChild>
                </w:div>
                <w:div w:id="363481230">
                  <w:marLeft w:val="0"/>
                  <w:marRight w:val="0"/>
                  <w:marTop w:val="0"/>
                  <w:marBottom w:val="0"/>
                  <w:divBdr>
                    <w:top w:val="none" w:sz="0" w:space="0" w:color="auto"/>
                    <w:left w:val="none" w:sz="0" w:space="0" w:color="auto"/>
                    <w:bottom w:val="none" w:sz="0" w:space="0" w:color="auto"/>
                    <w:right w:val="none" w:sz="0" w:space="0" w:color="auto"/>
                  </w:divBdr>
                </w:div>
              </w:divsChild>
            </w:div>
            <w:div w:id="972372250">
              <w:marLeft w:val="0"/>
              <w:marRight w:val="0"/>
              <w:marTop w:val="0"/>
              <w:marBottom w:val="0"/>
              <w:divBdr>
                <w:top w:val="none" w:sz="0" w:space="0" w:color="auto"/>
                <w:left w:val="none" w:sz="0" w:space="0" w:color="auto"/>
                <w:bottom w:val="none" w:sz="0" w:space="0" w:color="auto"/>
                <w:right w:val="none" w:sz="0" w:space="0" w:color="auto"/>
              </w:divBdr>
              <w:divsChild>
                <w:div w:id="585501972">
                  <w:marLeft w:val="0"/>
                  <w:marRight w:val="0"/>
                  <w:marTop w:val="0"/>
                  <w:marBottom w:val="0"/>
                  <w:divBdr>
                    <w:top w:val="none" w:sz="0" w:space="0" w:color="auto"/>
                    <w:left w:val="none" w:sz="0" w:space="0" w:color="auto"/>
                    <w:bottom w:val="none" w:sz="0" w:space="0" w:color="auto"/>
                    <w:right w:val="none" w:sz="0" w:space="0" w:color="auto"/>
                  </w:divBdr>
                  <w:divsChild>
                    <w:div w:id="1255556178">
                      <w:marLeft w:val="0"/>
                      <w:marRight w:val="0"/>
                      <w:marTop w:val="0"/>
                      <w:marBottom w:val="0"/>
                      <w:divBdr>
                        <w:top w:val="none" w:sz="0" w:space="0" w:color="auto"/>
                        <w:left w:val="none" w:sz="0" w:space="0" w:color="auto"/>
                        <w:bottom w:val="none" w:sz="0" w:space="0" w:color="auto"/>
                        <w:right w:val="none" w:sz="0" w:space="0" w:color="auto"/>
                      </w:divBdr>
                    </w:div>
                  </w:divsChild>
                </w:div>
                <w:div w:id="1445077790">
                  <w:marLeft w:val="0"/>
                  <w:marRight w:val="0"/>
                  <w:marTop w:val="0"/>
                  <w:marBottom w:val="0"/>
                  <w:divBdr>
                    <w:top w:val="none" w:sz="0" w:space="0" w:color="auto"/>
                    <w:left w:val="none" w:sz="0" w:space="0" w:color="auto"/>
                    <w:bottom w:val="none" w:sz="0" w:space="0" w:color="auto"/>
                    <w:right w:val="none" w:sz="0" w:space="0" w:color="auto"/>
                  </w:divBdr>
                </w:div>
              </w:divsChild>
            </w:div>
            <w:div w:id="1012028210">
              <w:marLeft w:val="0"/>
              <w:marRight w:val="0"/>
              <w:marTop w:val="0"/>
              <w:marBottom w:val="0"/>
              <w:divBdr>
                <w:top w:val="none" w:sz="0" w:space="0" w:color="auto"/>
                <w:left w:val="none" w:sz="0" w:space="0" w:color="auto"/>
                <w:bottom w:val="none" w:sz="0" w:space="0" w:color="auto"/>
                <w:right w:val="none" w:sz="0" w:space="0" w:color="auto"/>
              </w:divBdr>
              <w:divsChild>
                <w:div w:id="483276334">
                  <w:marLeft w:val="0"/>
                  <w:marRight w:val="0"/>
                  <w:marTop w:val="0"/>
                  <w:marBottom w:val="0"/>
                  <w:divBdr>
                    <w:top w:val="none" w:sz="0" w:space="0" w:color="auto"/>
                    <w:left w:val="none" w:sz="0" w:space="0" w:color="auto"/>
                    <w:bottom w:val="none" w:sz="0" w:space="0" w:color="auto"/>
                    <w:right w:val="none" w:sz="0" w:space="0" w:color="auto"/>
                  </w:divBdr>
                </w:div>
                <w:div w:id="498883652">
                  <w:marLeft w:val="0"/>
                  <w:marRight w:val="0"/>
                  <w:marTop w:val="0"/>
                  <w:marBottom w:val="0"/>
                  <w:divBdr>
                    <w:top w:val="none" w:sz="0" w:space="0" w:color="auto"/>
                    <w:left w:val="none" w:sz="0" w:space="0" w:color="auto"/>
                    <w:bottom w:val="none" w:sz="0" w:space="0" w:color="auto"/>
                    <w:right w:val="none" w:sz="0" w:space="0" w:color="auto"/>
                  </w:divBdr>
                  <w:divsChild>
                    <w:div w:id="5329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579">
              <w:marLeft w:val="0"/>
              <w:marRight w:val="0"/>
              <w:marTop w:val="0"/>
              <w:marBottom w:val="0"/>
              <w:divBdr>
                <w:top w:val="none" w:sz="0" w:space="0" w:color="auto"/>
                <w:left w:val="none" w:sz="0" w:space="0" w:color="auto"/>
                <w:bottom w:val="none" w:sz="0" w:space="0" w:color="auto"/>
                <w:right w:val="none" w:sz="0" w:space="0" w:color="auto"/>
              </w:divBdr>
              <w:divsChild>
                <w:div w:id="519709710">
                  <w:marLeft w:val="0"/>
                  <w:marRight w:val="0"/>
                  <w:marTop w:val="0"/>
                  <w:marBottom w:val="0"/>
                  <w:divBdr>
                    <w:top w:val="none" w:sz="0" w:space="0" w:color="auto"/>
                    <w:left w:val="none" w:sz="0" w:space="0" w:color="auto"/>
                    <w:bottom w:val="none" w:sz="0" w:space="0" w:color="auto"/>
                    <w:right w:val="none" w:sz="0" w:space="0" w:color="auto"/>
                  </w:divBdr>
                </w:div>
                <w:div w:id="791360430">
                  <w:marLeft w:val="0"/>
                  <w:marRight w:val="0"/>
                  <w:marTop w:val="0"/>
                  <w:marBottom w:val="0"/>
                  <w:divBdr>
                    <w:top w:val="none" w:sz="0" w:space="0" w:color="auto"/>
                    <w:left w:val="none" w:sz="0" w:space="0" w:color="auto"/>
                    <w:bottom w:val="none" w:sz="0" w:space="0" w:color="auto"/>
                    <w:right w:val="none" w:sz="0" w:space="0" w:color="auto"/>
                  </w:divBdr>
                  <w:divsChild>
                    <w:div w:id="13471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1383">
              <w:marLeft w:val="0"/>
              <w:marRight w:val="0"/>
              <w:marTop w:val="0"/>
              <w:marBottom w:val="0"/>
              <w:divBdr>
                <w:top w:val="none" w:sz="0" w:space="0" w:color="auto"/>
                <w:left w:val="none" w:sz="0" w:space="0" w:color="auto"/>
                <w:bottom w:val="none" w:sz="0" w:space="0" w:color="auto"/>
                <w:right w:val="none" w:sz="0" w:space="0" w:color="auto"/>
              </w:divBdr>
              <w:divsChild>
                <w:div w:id="1331063200">
                  <w:marLeft w:val="0"/>
                  <w:marRight w:val="0"/>
                  <w:marTop w:val="0"/>
                  <w:marBottom w:val="0"/>
                  <w:divBdr>
                    <w:top w:val="none" w:sz="0" w:space="0" w:color="auto"/>
                    <w:left w:val="none" w:sz="0" w:space="0" w:color="auto"/>
                    <w:bottom w:val="none" w:sz="0" w:space="0" w:color="auto"/>
                    <w:right w:val="none" w:sz="0" w:space="0" w:color="auto"/>
                  </w:divBdr>
                  <w:divsChild>
                    <w:div w:id="662002743">
                      <w:marLeft w:val="0"/>
                      <w:marRight w:val="0"/>
                      <w:marTop w:val="0"/>
                      <w:marBottom w:val="0"/>
                      <w:divBdr>
                        <w:top w:val="none" w:sz="0" w:space="0" w:color="auto"/>
                        <w:left w:val="none" w:sz="0" w:space="0" w:color="auto"/>
                        <w:bottom w:val="none" w:sz="0" w:space="0" w:color="auto"/>
                        <w:right w:val="none" w:sz="0" w:space="0" w:color="auto"/>
                      </w:divBdr>
                    </w:div>
                  </w:divsChild>
                </w:div>
                <w:div w:id="1336886528">
                  <w:marLeft w:val="0"/>
                  <w:marRight w:val="0"/>
                  <w:marTop w:val="0"/>
                  <w:marBottom w:val="0"/>
                  <w:divBdr>
                    <w:top w:val="none" w:sz="0" w:space="0" w:color="auto"/>
                    <w:left w:val="none" w:sz="0" w:space="0" w:color="auto"/>
                    <w:bottom w:val="none" w:sz="0" w:space="0" w:color="auto"/>
                    <w:right w:val="none" w:sz="0" w:space="0" w:color="auto"/>
                  </w:divBdr>
                </w:div>
              </w:divsChild>
            </w:div>
            <w:div w:id="1077871993">
              <w:marLeft w:val="0"/>
              <w:marRight w:val="0"/>
              <w:marTop w:val="0"/>
              <w:marBottom w:val="0"/>
              <w:divBdr>
                <w:top w:val="none" w:sz="0" w:space="0" w:color="auto"/>
                <w:left w:val="none" w:sz="0" w:space="0" w:color="auto"/>
                <w:bottom w:val="none" w:sz="0" w:space="0" w:color="auto"/>
                <w:right w:val="none" w:sz="0" w:space="0" w:color="auto"/>
              </w:divBdr>
              <w:divsChild>
                <w:div w:id="382602010">
                  <w:marLeft w:val="0"/>
                  <w:marRight w:val="0"/>
                  <w:marTop w:val="0"/>
                  <w:marBottom w:val="0"/>
                  <w:divBdr>
                    <w:top w:val="none" w:sz="0" w:space="0" w:color="auto"/>
                    <w:left w:val="none" w:sz="0" w:space="0" w:color="auto"/>
                    <w:bottom w:val="none" w:sz="0" w:space="0" w:color="auto"/>
                    <w:right w:val="none" w:sz="0" w:space="0" w:color="auto"/>
                  </w:divBdr>
                </w:div>
                <w:div w:id="1028525929">
                  <w:marLeft w:val="0"/>
                  <w:marRight w:val="0"/>
                  <w:marTop w:val="0"/>
                  <w:marBottom w:val="0"/>
                  <w:divBdr>
                    <w:top w:val="none" w:sz="0" w:space="0" w:color="auto"/>
                    <w:left w:val="none" w:sz="0" w:space="0" w:color="auto"/>
                    <w:bottom w:val="none" w:sz="0" w:space="0" w:color="auto"/>
                    <w:right w:val="none" w:sz="0" w:space="0" w:color="auto"/>
                  </w:divBdr>
                  <w:divsChild>
                    <w:div w:id="19824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92794">
              <w:marLeft w:val="0"/>
              <w:marRight w:val="0"/>
              <w:marTop w:val="0"/>
              <w:marBottom w:val="0"/>
              <w:divBdr>
                <w:top w:val="none" w:sz="0" w:space="0" w:color="auto"/>
                <w:left w:val="none" w:sz="0" w:space="0" w:color="auto"/>
                <w:bottom w:val="none" w:sz="0" w:space="0" w:color="auto"/>
                <w:right w:val="none" w:sz="0" w:space="0" w:color="auto"/>
              </w:divBdr>
              <w:divsChild>
                <w:div w:id="1152677578">
                  <w:marLeft w:val="0"/>
                  <w:marRight w:val="0"/>
                  <w:marTop w:val="0"/>
                  <w:marBottom w:val="0"/>
                  <w:divBdr>
                    <w:top w:val="none" w:sz="0" w:space="0" w:color="auto"/>
                    <w:left w:val="none" w:sz="0" w:space="0" w:color="auto"/>
                    <w:bottom w:val="none" w:sz="0" w:space="0" w:color="auto"/>
                    <w:right w:val="none" w:sz="0" w:space="0" w:color="auto"/>
                  </w:divBdr>
                  <w:divsChild>
                    <w:div w:id="149834052">
                      <w:marLeft w:val="0"/>
                      <w:marRight w:val="0"/>
                      <w:marTop w:val="0"/>
                      <w:marBottom w:val="0"/>
                      <w:divBdr>
                        <w:top w:val="none" w:sz="0" w:space="0" w:color="auto"/>
                        <w:left w:val="none" w:sz="0" w:space="0" w:color="auto"/>
                        <w:bottom w:val="none" w:sz="0" w:space="0" w:color="auto"/>
                        <w:right w:val="none" w:sz="0" w:space="0" w:color="auto"/>
                      </w:divBdr>
                    </w:div>
                  </w:divsChild>
                </w:div>
                <w:div w:id="1316840835">
                  <w:marLeft w:val="0"/>
                  <w:marRight w:val="0"/>
                  <w:marTop w:val="0"/>
                  <w:marBottom w:val="0"/>
                  <w:divBdr>
                    <w:top w:val="none" w:sz="0" w:space="0" w:color="auto"/>
                    <w:left w:val="none" w:sz="0" w:space="0" w:color="auto"/>
                    <w:bottom w:val="none" w:sz="0" w:space="0" w:color="auto"/>
                    <w:right w:val="none" w:sz="0" w:space="0" w:color="auto"/>
                  </w:divBdr>
                </w:div>
              </w:divsChild>
            </w:div>
            <w:div w:id="1115365489">
              <w:marLeft w:val="0"/>
              <w:marRight w:val="0"/>
              <w:marTop w:val="0"/>
              <w:marBottom w:val="0"/>
              <w:divBdr>
                <w:top w:val="none" w:sz="0" w:space="0" w:color="auto"/>
                <w:left w:val="none" w:sz="0" w:space="0" w:color="auto"/>
                <w:bottom w:val="none" w:sz="0" w:space="0" w:color="auto"/>
                <w:right w:val="none" w:sz="0" w:space="0" w:color="auto"/>
              </w:divBdr>
              <w:divsChild>
                <w:div w:id="1113670510">
                  <w:marLeft w:val="0"/>
                  <w:marRight w:val="0"/>
                  <w:marTop w:val="0"/>
                  <w:marBottom w:val="0"/>
                  <w:divBdr>
                    <w:top w:val="none" w:sz="0" w:space="0" w:color="auto"/>
                    <w:left w:val="none" w:sz="0" w:space="0" w:color="auto"/>
                    <w:bottom w:val="none" w:sz="0" w:space="0" w:color="auto"/>
                    <w:right w:val="none" w:sz="0" w:space="0" w:color="auto"/>
                  </w:divBdr>
                </w:div>
                <w:div w:id="1193497047">
                  <w:marLeft w:val="0"/>
                  <w:marRight w:val="0"/>
                  <w:marTop w:val="0"/>
                  <w:marBottom w:val="0"/>
                  <w:divBdr>
                    <w:top w:val="none" w:sz="0" w:space="0" w:color="auto"/>
                    <w:left w:val="none" w:sz="0" w:space="0" w:color="auto"/>
                    <w:bottom w:val="none" w:sz="0" w:space="0" w:color="auto"/>
                    <w:right w:val="none" w:sz="0" w:space="0" w:color="auto"/>
                  </w:divBdr>
                  <w:divsChild>
                    <w:div w:id="17622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593">
              <w:marLeft w:val="0"/>
              <w:marRight w:val="0"/>
              <w:marTop w:val="0"/>
              <w:marBottom w:val="0"/>
              <w:divBdr>
                <w:top w:val="none" w:sz="0" w:space="0" w:color="auto"/>
                <w:left w:val="none" w:sz="0" w:space="0" w:color="auto"/>
                <w:bottom w:val="none" w:sz="0" w:space="0" w:color="auto"/>
                <w:right w:val="none" w:sz="0" w:space="0" w:color="auto"/>
              </w:divBdr>
              <w:divsChild>
                <w:div w:id="89668781">
                  <w:marLeft w:val="0"/>
                  <w:marRight w:val="0"/>
                  <w:marTop w:val="0"/>
                  <w:marBottom w:val="0"/>
                  <w:divBdr>
                    <w:top w:val="none" w:sz="0" w:space="0" w:color="auto"/>
                    <w:left w:val="none" w:sz="0" w:space="0" w:color="auto"/>
                    <w:bottom w:val="none" w:sz="0" w:space="0" w:color="auto"/>
                    <w:right w:val="none" w:sz="0" w:space="0" w:color="auto"/>
                  </w:divBdr>
                  <w:divsChild>
                    <w:div w:id="1919365063">
                      <w:marLeft w:val="0"/>
                      <w:marRight w:val="0"/>
                      <w:marTop w:val="0"/>
                      <w:marBottom w:val="0"/>
                      <w:divBdr>
                        <w:top w:val="none" w:sz="0" w:space="0" w:color="auto"/>
                        <w:left w:val="none" w:sz="0" w:space="0" w:color="auto"/>
                        <w:bottom w:val="none" w:sz="0" w:space="0" w:color="auto"/>
                        <w:right w:val="none" w:sz="0" w:space="0" w:color="auto"/>
                      </w:divBdr>
                    </w:div>
                  </w:divsChild>
                </w:div>
                <w:div w:id="784036274">
                  <w:marLeft w:val="0"/>
                  <w:marRight w:val="0"/>
                  <w:marTop w:val="0"/>
                  <w:marBottom w:val="0"/>
                  <w:divBdr>
                    <w:top w:val="none" w:sz="0" w:space="0" w:color="auto"/>
                    <w:left w:val="none" w:sz="0" w:space="0" w:color="auto"/>
                    <w:bottom w:val="none" w:sz="0" w:space="0" w:color="auto"/>
                    <w:right w:val="none" w:sz="0" w:space="0" w:color="auto"/>
                  </w:divBdr>
                </w:div>
              </w:divsChild>
            </w:div>
            <w:div w:id="1188326379">
              <w:marLeft w:val="0"/>
              <w:marRight w:val="0"/>
              <w:marTop w:val="0"/>
              <w:marBottom w:val="0"/>
              <w:divBdr>
                <w:top w:val="none" w:sz="0" w:space="0" w:color="auto"/>
                <w:left w:val="none" w:sz="0" w:space="0" w:color="auto"/>
                <w:bottom w:val="none" w:sz="0" w:space="0" w:color="auto"/>
                <w:right w:val="none" w:sz="0" w:space="0" w:color="auto"/>
              </w:divBdr>
              <w:divsChild>
                <w:div w:id="1994675771">
                  <w:marLeft w:val="0"/>
                  <w:marRight w:val="0"/>
                  <w:marTop w:val="0"/>
                  <w:marBottom w:val="0"/>
                  <w:divBdr>
                    <w:top w:val="none" w:sz="0" w:space="0" w:color="auto"/>
                    <w:left w:val="none" w:sz="0" w:space="0" w:color="auto"/>
                    <w:bottom w:val="none" w:sz="0" w:space="0" w:color="auto"/>
                    <w:right w:val="none" w:sz="0" w:space="0" w:color="auto"/>
                  </w:divBdr>
                  <w:divsChild>
                    <w:div w:id="13975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393">
              <w:marLeft w:val="0"/>
              <w:marRight w:val="0"/>
              <w:marTop w:val="0"/>
              <w:marBottom w:val="0"/>
              <w:divBdr>
                <w:top w:val="none" w:sz="0" w:space="0" w:color="auto"/>
                <w:left w:val="none" w:sz="0" w:space="0" w:color="auto"/>
                <w:bottom w:val="none" w:sz="0" w:space="0" w:color="auto"/>
                <w:right w:val="none" w:sz="0" w:space="0" w:color="auto"/>
              </w:divBdr>
              <w:divsChild>
                <w:div w:id="305820120">
                  <w:marLeft w:val="0"/>
                  <w:marRight w:val="0"/>
                  <w:marTop w:val="0"/>
                  <w:marBottom w:val="0"/>
                  <w:divBdr>
                    <w:top w:val="none" w:sz="0" w:space="0" w:color="auto"/>
                    <w:left w:val="none" w:sz="0" w:space="0" w:color="auto"/>
                    <w:bottom w:val="none" w:sz="0" w:space="0" w:color="auto"/>
                    <w:right w:val="none" w:sz="0" w:space="0" w:color="auto"/>
                  </w:divBdr>
                </w:div>
                <w:div w:id="1823545221">
                  <w:marLeft w:val="0"/>
                  <w:marRight w:val="0"/>
                  <w:marTop w:val="0"/>
                  <w:marBottom w:val="0"/>
                  <w:divBdr>
                    <w:top w:val="none" w:sz="0" w:space="0" w:color="auto"/>
                    <w:left w:val="none" w:sz="0" w:space="0" w:color="auto"/>
                    <w:bottom w:val="none" w:sz="0" w:space="0" w:color="auto"/>
                    <w:right w:val="none" w:sz="0" w:space="0" w:color="auto"/>
                  </w:divBdr>
                  <w:divsChild>
                    <w:div w:id="4647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4056">
              <w:marLeft w:val="0"/>
              <w:marRight w:val="0"/>
              <w:marTop w:val="0"/>
              <w:marBottom w:val="0"/>
              <w:divBdr>
                <w:top w:val="none" w:sz="0" w:space="0" w:color="auto"/>
                <w:left w:val="none" w:sz="0" w:space="0" w:color="auto"/>
                <w:bottom w:val="none" w:sz="0" w:space="0" w:color="auto"/>
                <w:right w:val="none" w:sz="0" w:space="0" w:color="auto"/>
              </w:divBdr>
              <w:divsChild>
                <w:div w:id="1157693905">
                  <w:marLeft w:val="0"/>
                  <w:marRight w:val="0"/>
                  <w:marTop w:val="0"/>
                  <w:marBottom w:val="0"/>
                  <w:divBdr>
                    <w:top w:val="none" w:sz="0" w:space="0" w:color="auto"/>
                    <w:left w:val="none" w:sz="0" w:space="0" w:color="auto"/>
                    <w:bottom w:val="none" w:sz="0" w:space="0" w:color="auto"/>
                    <w:right w:val="none" w:sz="0" w:space="0" w:color="auto"/>
                  </w:divBdr>
                  <w:divsChild>
                    <w:div w:id="786896245">
                      <w:marLeft w:val="0"/>
                      <w:marRight w:val="0"/>
                      <w:marTop w:val="0"/>
                      <w:marBottom w:val="0"/>
                      <w:divBdr>
                        <w:top w:val="none" w:sz="0" w:space="0" w:color="auto"/>
                        <w:left w:val="none" w:sz="0" w:space="0" w:color="auto"/>
                        <w:bottom w:val="none" w:sz="0" w:space="0" w:color="auto"/>
                        <w:right w:val="none" w:sz="0" w:space="0" w:color="auto"/>
                      </w:divBdr>
                    </w:div>
                  </w:divsChild>
                </w:div>
                <w:div w:id="2095586217">
                  <w:marLeft w:val="0"/>
                  <w:marRight w:val="0"/>
                  <w:marTop w:val="0"/>
                  <w:marBottom w:val="0"/>
                  <w:divBdr>
                    <w:top w:val="none" w:sz="0" w:space="0" w:color="auto"/>
                    <w:left w:val="none" w:sz="0" w:space="0" w:color="auto"/>
                    <w:bottom w:val="none" w:sz="0" w:space="0" w:color="auto"/>
                    <w:right w:val="none" w:sz="0" w:space="0" w:color="auto"/>
                  </w:divBdr>
                </w:div>
              </w:divsChild>
            </w:div>
            <w:div w:id="1267275348">
              <w:marLeft w:val="0"/>
              <w:marRight w:val="0"/>
              <w:marTop w:val="0"/>
              <w:marBottom w:val="0"/>
              <w:divBdr>
                <w:top w:val="none" w:sz="0" w:space="0" w:color="auto"/>
                <w:left w:val="none" w:sz="0" w:space="0" w:color="auto"/>
                <w:bottom w:val="none" w:sz="0" w:space="0" w:color="auto"/>
                <w:right w:val="none" w:sz="0" w:space="0" w:color="auto"/>
              </w:divBdr>
              <w:divsChild>
                <w:div w:id="366875198">
                  <w:marLeft w:val="0"/>
                  <w:marRight w:val="0"/>
                  <w:marTop w:val="0"/>
                  <w:marBottom w:val="0"/>
                  <w:divBdr>
                    <w:top w:val="none" w:sz="0" w:space="0" w:color="auto"/>
                    <w:left w:val="none" w:sz="0" w:space="0" w:color="auto"/>
                    <w:bottom w:val="none" w:sz="0" w:space="0" w:color="auto"/>
                    <w:right w:val="none" w:sz="0" w:space="0" w:color="auto"/>
                  </w:divBdr>
                </w:div>
                <w:div w:id="919751313">
                  <w:marLeft w:val="0"/>
                  <w:marRight w:val="0"/>
                  <w:marTop w:val="0"/>
                  <w:marBottom w:val="0"/>
                  <w:divBdr>
                    <w:top w:val="none" w:sz="0" w:space="0" w:color="auto"/>
                    <w:left w:val="none" w:sz="0" w:space="0" w:color="auto"/>
                    <w:bottom w:val="none" w:sz="0" w:space="0" w:color="auto"/>
                    <w:right w:val="none" w:sz="0" w:space="0" w:color="auto"/>
                  </w:divBdr>
                  <w:divsChild>
                    <w:div w:id="17734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4721">
              <w:marLeft w:val="0"/>
              <w:marRight w:val="0"/>
              <w:marTop w:val="0"/>
              <w:marBottom w:val="0"/>
              <w:divBdr>
                <w:top w:val="none" w:sz="0" w:space="0" w:color="auto"/>
                <w:left w:val="none" w:sz="0" w:space="0" w:color="auto"/>
                <w:bottom w:val="none" w:sz="0" w:space="0" w:color="auto"/>
                <w:right w:val="none" w:sz="0" w:space="0" w:color="auto"/>
              </w:divBdr>
              <w:divsChild>
                <w:div w:id="107967396">
                  <w:marLeft w:val="0"/>
                  <w:marRight w:val="0"/>
                  <w:marTop w:val="0"/>
                  <w:marBottom w:val="0"/>
                  <w:divBdr>
                    <w:top w:val="none" w:sz="0" w:space="0" w:color="auto"/>
                    <w:left w:val="none" w:sz="0" w:space="0" w:color="auto"/>
                    <w:bottom w:val="none" w:sz="0" w:space="0" w:color="auto"/>
                    <w:right w:val="none" w:sz="0" w:space="0" w:color="auto"/>
                  </w:divBdr>
                </w:div>
                <w:div w:id="1766462898">
                  <w:marLeft w:val="0"/>
                  <w:marRight w:val="0"/>
                  <w:marTop w:val="0"/>
                  <w:marBottom w:val="0"/>
                  <w:divBdr>
                    <w:top w:val="none" w:sz="0" w:space="0" w:color="auto"/>
                    <w:left w:val="none" w:sz="0" w:space="0" w:color="auto"/>
                    <w:bottom w:val="none" w:sz="0" w:space="0" w:color="auto"/>
                    <w:right w:val="none" w:sz="0" w:space="0" w:color="auto"/>
                  </w:divBdr>
                  <w:divsChild>
                    <w:div w:id="3813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4675">
              <w:marLeft w:val="0"/>
              <w:marRight w:val="0"/>
              <w:marTop w:val="0"/>
              <w:marBottom w:val="0"/>
              <w:divBdr>
                <w:top w:val="none" w:sz="0" w:space="0" w:color="auto"/>
                <w:left w:val="none" w:sz="0" w:space="0" w:color="auto"/>
                <w:bottom w:val="none" w:sz="0" w:space="0" w:color="auto"/>
                <w:right w:val="none" w:sz="0" w:space="0" w:color="auto"/>
              </w:divBdr>
              <w:divsChild>
                <w:div w:id="285358119">
                  <w:marLeft w:val="0"/>
                  <w:marRight w:val="0"/>
                  <w:marTop w:val="0"/>
                  <w:marBottom w:val="0"/>
                  <w:divBdr>
                    <w:top w:val="none" w:sz="0" w:space="0" w:color="auto"/>
                    <w:left w:val="none" w:sz="0" w:space="0" w:color="auto"/>
                    <w:bottom w:val="none" w:sz="0" w:space="0" w:color="auto"/>
                    <w:right w:val="none" w:sz="0" w:space="0" w:color="auto"/>
                  </w:divBdr>
                  <w:divsChild>
                    <w:div w:id="1616674135">
                      <w:marLeft w:val="0"/>
                      <w:marRight w:val="0"/>
                      <w:marTop w:val="0"/>
                      <w:marBottom w:val="0"/>
                      <w:divBdr>
                        <w:top w:val="none" w:sz="0" w:space="0" w:color="auto"/>
                        <w:left w:val="none" w:sz="0" w:space="0" w:color="auto"/>
                        <w:bottom w:val="none" w:sz="0" w:space="0" w:color="auto"/>
                        <w:right w:val="none" w:sz="0" w:space="0" w:color="auto"/>
                      </w:divBdr>
                    </w:div>
                  </w:divsChild>
                </w:div>
                <w:div w:id="1126463712">
                  <w:marLeft w:val="0"/>
                  <w:marRight w:val="0"/>
                  <w:marTop w:val="0"/>
                  <w:marBottom w:val="0"/>
                  <w:divBdr>
                    <w:top w:val="none" w:sz="0" w:space="0" w:color="auto"/>
                    <w:left w:val="none" w:sz="0" w:space="0" w:color="auto"/>
                    <w:bottom w:val="none" w:sz="0" w:space="0" w:color="auto"/>
                    <w:right w:val="none" w:sz="0" w:space="0" w:color="auto"/>
                  </w:divBdr>
                </w:div>
              </w:divsChild>
            </w:div>
            <w:div w:id="1422722772">
              <w:marLeft w:val="0"/>
              <w:marRight w:val="0"/>
              <w:marTop w:val="0"/>
              <w:marBottom w:val="0"/>
              <w:divBdr>
                <w:top w:val="none" w:sz="0" w:space="0" w:color="auto"/>
                <w:left w:val="none" w:sz="0" w:space="0" w:color="auto"/>
                <w:bottom w:val="none" w:sz="0" w:space="0" w:color="auto"/>
                <w:right w:val="none" w:sz="0" w:space="0" w:color="auto"/>
              </w:divBdr>
              <w:divsChild>
                <w:div w:id="467943527">
                  <w:marLeft w:val="0"/>
                  <w:marRight w:val="0"/>
                  <w:marTop w:val="0"/>
                  <w:marBottom w:val="0"/>
                  <w:divBdr>
                    <w:top w:val="none" w:sz="0" w:space="0" w:color="auto"/>
                    <w:left w:val="none" w:sz="0" w:space="0" w:color="auto"/>
                    <w:bottom w:val="none" w:sz="0" w:space="0" w:color="auto"/>
                    <w:right w:val="none" w:sz="0" w:space="0" w:color="auto"/>
                  </w:divBdr>
                  <w:divsChild>
                    <w:div w:id="1822964587">
                      <w:marLeft w:val="0"/>
                      <w:marRight w:val="0"/>
                      <w:marTop w:val="0"/>
                      <w:marBottom w:val="0"/>
                      <w:divBdr>
                        <w:top w:val="none" w:sz="0" w:space="0" w:color="auto"/>
                        <w:left w:val="none" w:sz="0" w:space="0" w:color="auto"/>
                        <w:bottom w:val="none" w:sz="0" w:space="0" w:color="auto"/>
                        <w:right w:val="none" w:sz="0" w:space="0" w:color="auto"/>
                      </w:divBdr>
                    </w:div>
                  </w:divsChild>
                </w:div>
                <w:div w:id="717316169">
                  <w:marLeft w:val="0"/>
                  <w:marRight w:val="0"/>
                  <w:marTop w:val="0"/>
                  <w:marBottom w:val="0"/>
                  <w:divBdr>
                    <w:top w:val="none" w:sz="0" w:space="0" w:color="auto"/>
                    <w:left w:val="none" w:sz="0" w:space="0" w:color="auto"/>
                    <w:bottom w:val="none" w:sz="0" w:space="0" w:color="auto"/>
                    <w:right w:val="none" w:sz="0" w:space="0" w:color="auto"/>
                  </w:divBdr>
                </w:div>
              </w:divsChild>
            </w:div>
            <w:div w:id="1434205305">
              <w:marLeft w:val="0"/>
              <w:marRight w:val="0"/>
              <w:marTop w:val="0"/>
              <w:marBottom w:val="0"/>
              <w:divBdr>
                <w:top w:val="none" w:sz="0" w:space="0" w:color="auto"/>
                <w:left w:val="none" w:sz="0" w:space="0" w:color="auto"/>
                <w:bottom w:val="none" w:sz="0" w:space="0" w:color="auto"/>
                <w:right w:val="none" w:sz="0" w:space="0" w:color="auto"/>
              </w:divBdr>
              <w:divsChild>
                <w:div w:id="682629354">
                  <w:marLeft w:val="0"/>
                  <w:marRight w:val="0"/>
                  <w:marTop w:val="0"/>
                  <w:marBottom w:val="0"/>
                  <w:divBdr>
                    <w:top w:val="none" w:sz="0" w:space="0" w:color="auto"/>
                    <w:left w:val="none" w:sz="0" w:space="0" w:color="auto"/>
                    <w:bottom w:val="none" w:sz="0" w:space="0" w:color="auto"/>
                    <w:right w:val="none" w:sz="0" w:space="0" w:color="auto"/>
                  </w:divBdr>
                </w:div>
                <w:div w:id="1420561971">
                  <w:marLeft w:val="0"/>
                  <w:marRight w:val="0"/>
                  <w:marTop w:val="0"/>
                  <w:marBottom w:val="0"/>
                  <w:divBdr>
                    <w:top w:val="none" w:sz="0" w:space="0" w:color="auto"/>
                    <w:left w:val="none" w:sz="0" w:space="0" w:color="auto"/>
                    <w:bottom w:val="none" w:sz="0" w:space="0" w:color="auto"/>
                    <w:right w:val="none" w:sz="0" w:space="0" w:color="auto"/>
                  </w:divBdr>
                  <w:divsChild>
                    <w:div w:id="17260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8658">
              <w:marLeft w:val="0"/>
              <w:marRight w:val="0"/>
              <w:marTop w:val="0"/>
              <w:marBottom w:val="0"/>
              <w:divBdr>
                <w:top w:val="none" w:sz="0" w:space="0" w:color="auto"/>
                <w:left w:val="none" w:sz="0" w:space="0" w:color="auto"/>
                <w:bottom w:val="none" w:sz="0" w:space="0" w:color="auto"/>
                <w:right w:val="none" w:sz="0" w:space="0" w:color="auto"/>
              </w:divBdr>
              <w:divsChild>
                <w:div w:id="841890092">
                  <w:marLeft w:val="0"/>
                  <w:marRight w:val="0"/>
                  <w:marTop w:val="0"/>
                  <w:marBottom w:val="0"/>
                  <w:divBdr>
                    <w:top w:val="none" w:sz="0" w:space="0" w:color="auto"/>
                    <w:left w:val="none" w:sz="0" w:space="0" w:color="auto"/>
                    <w:bottom w:val="none" w:sz="0" w:space="0" w:color="auto"/>
                    <w:right w:val="none" w:sz="0" w:space="0" w:color="auto"/>
                  </w:divBdr>
                  <w:divsChild>
                    <w:div w:id="615327611">
                      <w:marLeft w:val="0"/>
                      <w:marRight w:val="0"/>
                      <w:marTop w:val="0"/>
                      <w:marBottom w:val="0"/>
                      <w:divBdr>
                        <w:top w:val="none" w:sz="0" w:space="0" w:color="auto"/>
                        <w:left w:val="none" w:sz="0" w:space="0" w:color="auto"/>
                        <w:bottom w:val="none" w:sz="0" w:space="0" w:color="auto"/>
                        <w:right w:val="none" w:sz="0" w:space="0" w:color="auto"/>
                      </w:divBdr>
                    </w:div>
                  </w:divsChild>
                </w:div>
                <w:div w:id="1572040309">
                  <w:marLeft w:val="0"/>
                  <w:marRight w:val="0"/>
                  <w:marTop w:val="0"/>
                  <w:marBottom w:val="0"/>
                  <w:divBdr>
                    <w:top w:val="none" w:sz="0" w:space="0" w:color="auto"/>
                    <w:left w:val="none" w:sz="0" w:space="0" w:color="auto"/>
                    <w:bottom w:val="none" w:sz="0" w:space="0" w:color="auto"/>
                    <w:right w:val="none" w:sz="0" w:space="0" w:color="auto"/>
                  </w:divBdr>
                </w:div>
              </w:divsChild>
            </w:div>
            <w:div w:id="1498573275">
              <w:marLeft w:val="0"/>
              <w:marRight w:val="0"/>
              <w:marTop w:val="0"/>
              <w:marBottom w:val="0"/>
              <w:divBdr>
                <w:top w:val="none" w:sz="0" w:space="0" w:color="auto"/>
                <w:left w:val="none" w:sz="0" w:space="0" w:color="auto"/>
                <w:bottom w:val="none" w:sz="0" w:space="0" w:color="auto"/>
                <w:right w:val="none" w:sz="0" w:space="0" w:color="auto"/>
              </w:divBdr>
              <w:divsChild>
                <w:div w:id="283730913">
                  <w:marLeft w:val="0"/>
                  <w:marRight w:val="0"/>
                  <w:marTop w:val="0"/>
                  <w:marBottom w:val="0"/>
                  <w:divBdr>
                    <w:top w:val="none" w:sz="0" w:space="0" w:color="auto"/>
                    <w:left w:val="none" w:sz="0" w:space="0" w:color="auto"/>
                    <w:bottom w:val="none" w:sz="0" w:space="0" w:color="auto"/>
                    <w:right w:val="none" w:sz="0" w:space="0" w:color="auto"/>
                  </w:divBdr>
                </w:div>
                <w:div w:id="1634948698">
                  <w:marLeft w:val="0"/>
                  <w:marRight w:val="0"/>
                  <w:marTop w:val="0"/>
                  <w:marBottom w:val="0"/>
                  <w:divBdr>
                    <w:top w:val="none" w:sz="0" w:space="0" w:color="auto"/>
                    <w:left w:val="none" w:sz="0" w:space="0" w:color="auto"/>
                    <w:bottom w:val="none" w:sz="0" w:space="0" w:color="auto"/>
                    <w:right w:val="none" w:sz="0" w:space="0" w:color="auto"/>
                  </w:divBdr>
                  <w:divsChild>
                    <w:div w:id="15661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0544">
              <w:marLeft w:val="0"/>
              <w:marRight w:val="0"/>
              <w:marTop w:val="0"/>
              <w:marBottom w:val="0"/>
              <w:divBdr>
                <w:top w:val="none" w:sz="0" w:space="0" w:color="auto"/>
                <w:left w:val="none" w:sz="0" w:space="0" w:color="auto"/>
                <w:bottom w:val="none" w:sz="0" w:space="0" w:color="auto"/>
                <w:right w:val="none" w:sz="0" w:space="0" w:color="auto"/>
              </w:divBdr>
              <w:divsChild>
                <w:div w:id="153037916">
                  <w:marLeft w:val="0"/>
                  <w:marRight w:val="0"/>
                  <w:marTop w:val="0"/>
                  <w:marBottom w:val="0"/>
                  <w:divBdr>
                    <w:top w:val="none" w:sz="0" w:space="0" w:color="auto"/>
                    <w:left w:val="none" w:sz="0" w:space="0" w:color="auto"/>
                    <w:bottom w:val="none" w:sz="0" w:space="0" w:color="auto"/>
                    <w:right w:val="none" w:sz="0" w:space="0" w:color="auto"/>
                  </w:divBdr>
                  <w:divsChild>
                    <w:div w:id="1736273938">
                      <w:marLeft w:val="0"/>
                      <w:marRight w:val="0"/>
                      <w:marTop w:val="0"/>
                      <w:marBottom w:val="0"/>
                      <w:divBdr>
                        <w:top w:val="none" w:sz="0" w:space="0" w:color="auto"/>
                        <w:left w:val="none" w:sz="0" w:space="0" w:color="auto"/>
                        <w:bottom w:val="none" w:sz="0" w:space="0" w:color="auto"/>
                        <w:right w:val="none" w:sz="0" w:space="0" w:color="auto"/>
                      </w:divBdr>
                    </w:div>
                  </w:divsChild>
                </w:div>
                <w:div w:id="1022324459">
                  <w:marLeft w:val="0"/>
                  <w:marRight w:val="0"/>
                  <w:marTop w:val="0"/>
                  <w:marBottom w:val="0"/>
                  <w:divBdr>
                    <w:top w:val="none" w:sz="0" w:space="0" w:color="auto"/>
                    <w:left w:val="none" w:sz="0" w:space="0" w:color="auto"/>
                    <w:bottom w:val="none" w:sz="0" w:space="0" w:color="auto"/>
                    <w:right w:val="none" w:sz="0" w:space="0" w:color="auto"/>
                  </w:divBdr>
                </w:div>
              </w:divsChild>
            </w:div>
            <w:div w:id="1534541770">
              <w:marLeft w:val="0"/>
              <w:marRight w:val="0"/>
              <w:marTop w:val="0"/>
              <w:marBottom w:val="0"/>
              <w:divBdr>
                <w:top w:val="none" w:sz="0" w:space="0" w:color="auto"/>
                <w:left w:val="none" w:sz="0" w:space="0" w:color="auto"/>
                <w:bottom w:val="none" w:sz="0" w:space="0" w:color="auto"/>
                <w:right w:val="none" w:sz="0" w:space="0" w:color="auto"/>
              </w:divBdr>
              <w:divsChild>
                <w:div w:id="831944842">
                  <w:marLeft w:val="0"/>
                  <w:marRight w:val="0"/>
                  <w:marTop w:val="0"/>
                  <w:marBottom w:val="0"/>
                  <w:divBdr>
                    <w:top w:val="none" w:sz="0" w:space="0" w:color="auto"/>
                    <w:left w:val="none" w:sz="0" w:space="0" w:color="auto"/>
                    <w:bottom w:val="none" w:sz="0" w:space="0" w:color="auto"/>
                    <w:right w:val="none" w:sz="0" w:space="0" w:color="auto"/>
                  </w:divBdr>
                </w:div>
                <w:div w:id="2115323381">
                  <w:marLeft w:val="0"/>
                  <w:marRight w:val="0"/>
                  <w:marTop w:val="0"/>
                  <w:marBottom w:val="0"/>
                  <w:divBdr>
                    <w:top w:val="none" w:sz="0" w:space="0" w:color="auto"/>
                    <w:left w:val="none" w:sz="0" w:space="0" w:color="auto"/>
                    <w:bottom w:val="none" w:sz="0" w:space="0" w:color="auto"/>
                    <w:right w:val="none" w:sz="0" w:space="0" w:color="auto"/>
                  </w:divBdr>
                  <w:divsChild>
                    <w:div w:id="21100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48">
              <w:marLeft w:val="0"/>
              <w:marRight w:val="0"/>
              <w:marTop w:val="0"/>
              <w:marBottom w:val="0"/>
              <w:divBdr>
                <w:top w:val="none" w:sz="0" w:space="0" w:color="auto"/>
                <w:left w:val="none" w:sz="0" w:space="0" w:color="auto"/>
                <w:bottom w:val="none" w:sz="0" w:space="0" w:color="auto"/>
                <w:right w:val="none" w:sz="0" w:space="0" w:color="auto"/>
              </w:divBdr>
              <w:divsChild>
                <w:div w:id="317003187">
                  <w:marLeft w:val="0"/>
                  <w:marRight w:val="0"/>
                  <w:marTop w:val="0"/>
                  <w:marBottom w:val="0"/>
                  <w:divBdr>
                    <w:top w:val="none" w:sz="0" w:space="0" w:color="auto"/>
                    <w:left w:val="none" w:sz="0" w:space="0" w:color="auto"/>
                    <w:bottom w:val="none" w:sz="0" w:space="0" w:color="auto"/>
                    <w:right w:val="none" w:sz="0" w:space="0" w:color="auto"/>
                  </w:divBdr>
                </w:div>
                <w:div w:id="1839881008">
                  <w:marLeft w:val="0"/>
                  <w:marRight w:val="0"/>
                  <w:marTop w:val="0"/>
                  <w:marBottom w:val="0"/>
                  <w:divBdr>
                    <w:top w:val="none" w:sz="0" w:space="0" w:color="auto"/>
                    <w:left w:val="none" w:sz="0" w:space="0" w:color="auto"/>
                    <w:bottom w:val="none" w:sz="0" w:space="0" w:color="auto"/>
                    <w:right w:val="none" w:sz="0" w:space="0" w:color="auto"/>
                  </w:divBdr>
                  <w:divsChild>
                    <w:div w:id="2597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7507">
              <w:marLeft w:val="0"/>
              <w:marRight w:val="0"/>
              <w:marTop w:val="0"/>
              <w:marBottom w:val="0"/>
              <w:divBdr>
                <w:top w:val="none" w:sz="0" w:space="0" w:color="auto"/>
                <w:left w:val="none" w:sz="0" w:space="0" w:color="auto"/>
                <w:bottom w:val="none" w:sz="0" w:space="0" w:color="auto"/>
                <w:right w:val="none" w:sz="0" w:space="0" w:color="auto"/>
              </w:divBdr>
              <w:divsChild>
                <w:div w:id="118425549">
                  <w:marLeft w:val="0"/>
                  <w:marRight w:val="0"/>
                  <w:marTop w:val="0"/>
                  <w:marBottom w:val="0"/>
                  <w:divBdr>
                    <w:top w:val="none" w:sz="0" w:space="0" w:color="auto"/>
                    <w:left w:val="none" w:sz="0" w:space="0" w:color="auto"/>
                    <w:bottom w:val="none" w:sz="0" w:space="0" w:color="auto"/>
                    <w:right w:val="none" w:sz="0" w:space="0" w:color="auto"/>
                  </w:divBdr>
                </w:div>
                <w:div w:id="232593032">
                  <w:marLeft w:val="0"/>
                  <w:marRight w:val="0"/>
                  <w:marTop w:val="0"/>
                  <w:marBottom w:val="0"/>
                  <w:divBdr>
                    <w:top w:val="none" w:sz="0" w:space="0" w:color="auto"/>
                    <w:left w:val="none" w:sz="0" w:space="0" w:color="auto"/>
                    <w:bottom w:val="none" w:sz="0" w:space="0" w:color="auto"/>
                    <w:right w:val="none" w:sz="0" w:space="0" w:color="auto"/>
                  </w:divBdr>
                  <w:divsChild>
                    <w:div w:id="12811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0693">
              <w:marLeft w:val="0"/>
              <w:marRight w:val="0"/>
              <w:marTop w:val="0"/>
              <w:marBottom w:val="0"/>
              <w:divBdr>
                <w:top w:val="none" w:sz="0" w:space="0" w:color="auto"/>
                <w:left w:val="none" w:sz="0" w:space="0" w:color="auto"/>
                <w:bottom w:val="none" w:sz="0" w:space="0" w:color="auto"/>
                <w:right w:val="none" w:sz="0" w:space="0" w:color="auto"/>
              </w:divBdr>
              <w:divsChild>
                <w:div w:id="951403814">
                  <w:marLeft w:val="0"/>
                  <w:marRight w:val="0"/>
                  <w:marTop w:val="0"/>
                  <w:marBottom w:val="0"/>
                  <w:divBdr>
                    <w:top w:val="none" w:sz="0" w:space="0" w:color="auto"/>
                    <w:left w:val="none" w:sz="0" w:space="0" w:color="auto"/>
                    <w:bottom w:val="none" w:sz="0" w:space="0" w:color="auto"/>
                    <w:right w:val="none" w:sz="0" w:space="0" w:color="auto"/>
                  </w:divBdr>
                  <w:divsChild>
                    <w:div w:id="263149515">
                      <w:marLeft w:val="0"/>
                      <w:marRight w:val="0"/>
                      <w:marTop w:val="0"/>
                      <w:marBottom w:val="0"/>
                      <w:divBdr>
                        <w:top w:val="none" w:sz="0" w:space="0" w:color="auto"/>
                        <w:left w:val="none" w:sz="0" w:space="0" w:color="auto"/>
                        <w:bottom w:val="none" w:sz="0" w:space="0" w:color="auto"/>
                        <w:right w:val="none" w:sz="0" w:space="0" w:color="auto"/>
                      </w:divBdr>
                    </w:div>
                  </w:divsChild>
                </w:div>
                <w:div w:id="1983924803">
                  <w:marLeft w:val="0"/>
                  <w:marRight w:val="0"/>
                  <w:marTop w:val="0"/>
                  <w:marBottom w:val="0"/>
                  <w:divBdr>
                    <w:top w:val="none" w:sz="0" w:space="0" w:color="auto"/>
                    <w:left w:val="none" w:sz="0" w:space="0" w:color="auto"/>
                    <w:bottom w:val="none" w:sz="0" w:space="0" w:color="auto"/>
                    <w:right w:val="none" w:sz="0" w:space="0" w:color="auto"/>
                  </w:divBdr>
                </w:div>
              </w:divsChild>
            </w:div>
            <w:div w:id="1812551787">
              <w:marLeft w:val="0"/>
              <w:marRight w:val="0"/>
              <w:marTop w:val="0"/>
              <w:marBottom w:val="0"/>
              <w:divBdr>
                <w:top w:val="none" w:sz="0" w:space="0" w:color="auto"/>
                <w:left w:val="none" w:sz="0" w:space="0" w:color="auto"/>
                <w:bottom w:val="none" w:sz="0" w:space="0" w:color="auto"/>
                <w:right w:val="none" w:sz="0" w:space="0" w:color="auto"/>
              </w:divBdr>
              <w:divsChild>
                <w:div w:id="831721363">
                  <w:marLeft w:val="0"/>
                  <w:marRight w:val="0"/>
                  <w:marTop w:val="0"/>
                  <w:marBottom w:val="0"/>
                  <w:divBdr>
                    <w:top w:val="none" w:sz="0" w:space="0" w:color="auto"/>
                    <w:left w:val="none" w:sz="0" w:space="0" w:color="auto"/>
                    <w:bottom w:val="none" w:sz="0" w:space="0" w:color="auto"/>
                    <w:right w:val="none" w:sz="0" w:space="0" w:color="auto"/>
                  </w:divBdr>
                </w:div>
                <w:div w:id="1318265878">
                  <w:marLeft w:val="0"/>
                  <w:marRight w:val="0"/>
                  <w:marTop w:val="0"/>
                  <w:marBottom w:val="0"/>
                  <w:divBdr>
                    <w:top w:val="none" w:sz="0" w:space="0" w:color="auto"/>
                    <w:left w:val="none" w:sz="0" w:space="0" w:color="auto"/>
                    <w:bottom w:val="none" w:sz="0" w:space="0" w:color="auto"/>
                    <w:right w:val="none" w:sz="0" w:space="0" w:color="auto"/>
                  </w:divBdr>
                  <w:divsChild>
                    <w:div w:id="19873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6357">
              <w:marLeft w:val="0"/>
              <w:marRight w:val="0"/>
              <w:marTop w:val="0"/>
              <w:marBottom w:val="0"/>
              <w:divBdr>
                <w:top w:val="none" w:sz="0" w:space="0" w:color="auto"/>
                <w:left w:val="none" w:sz="0" w:space="0" w:color="auto"/>
                <w:bottom w:val="none" w:sz="0" w:space="0" w:color="auto"/>
                <w:right w:val="none" w:sz="0" w:space="0" w:color="auto"/>
              </w:divBdr>
              <w:divsChild>
                <w:div w:id="1532262595">
                  <w:marLeft w:val="0"/>
                  <w:marRight w:val="0"/>
                  <w:marTop w:val="0"/>
                  <w:marBottom w:val="0"/>
                  <w:divBdr>
                    <w:top w:val="none" w:sz="0" w:space="0" w:color="auto"/>
                    <w:left w:val="none" w:sz="0" w:space="0" w:color="auto"/>
                    <w:bottom w:val="none" w:sz="0" w:space="0" w:color="auto"/>
                    <w:right w:val="none" w:sz="0" w:space="0" w:color="auto"/>
                  </w:divBdr>
                  <w:divsChild>
                    <w:div w:id="1122458012">
                      <w:marLeft w:val="0"/>
                      <w:marRight w:val="0"/>
                      <w:marTop w:val="0"/>
                      <w:marBottom w:val="0"/>
                      <w:divBdr>
                        <w:top w:val="none" w:sz="0" w:space="0" w:color="auto"/>
                        <w:left w:val="none" w:sz="0" w:space="0" w:color="auto"/>
                        <w:bottom w:val="none" w:sz="0" w:space="0" w:color="auto"/>
                        <w:right w:val="none" w:sz="0" w:space="0" w:color="auto"/>
                      </w:divBdr>
                    </w:div>
                  </w:divsChild>
                </w:div>
                <w:div w:id="2039624225">
                  <w:marLeft w:val="0"/>
                  <w:marRight w:val="0"/>
                  <w:marTop w:val="0"/>
                  <w:marBottom w:val="0"/>
                  <w:divBdr>
                    <w:top w:val="none" w:sz="0" w:space="0" w:color="auto"/>
                    <w:left w:val="none" w:sz="0" w:space="0" w:color="auto"/>
                    <w:bottom w:val="none" w:sz="0" w:space="0" w:color="auto"/>
                    <w:right w:val="none" w:sz="0" w:space="0" w:color="auto"/>
                  </w:divBdr>
                </w:div>
              </w:divsChild>
            </w:div>
            <w:div w:id="1833763542">
              <w:marLeft w:val="0"/>
              <w:marRight w:val="0"/>
              <w:marTop w:val="0"/>
              <w:marBottom w:val="0"/>
              <w:divBdr>
                <w:top w:val="none" w:sz="0" w:space="0" w:color="auto"/>
                <w:left w:val="none" w:sz="0" w:space="0" w:color="auto"/>
                <w:bottom w:val="none" w:sz="0" w:space="0" w:color="auto"/>
                <w:right w:val="none" w:sz="0" w:space="0" w:color="auto"/>
              </w:divBdr>
              <w:divsChild>
                <w:div w:id="443038323">
                  <w:marLeft w:val="0"/>
                  <w:marRight w:val="0"/>
                  <w:marTop w:val="0"/>
                  <w:marBottom w:val="0"/>
                  <w:divBdr>
                    <w:top w:val="none" w:sz="0" w:space="0" w:color="auto"/>
                    <w:left w:val="none" w:sz="0" w:space="0" w:color="auto"/>
                    <w:bottom w:val="none" w:sz="0" w:space="0" w:color="auto"/>
                    <w:right w:val="none" w:sz="0" w:space="0" w:color="auto"/>
                  </w:divBdr>
                  <w:divsChild>
                    <w:div w:id="831524502">
                      <w:marLeft w:val="0"/>
                      <w:marRight w:val="0"/>
                      <w:marTop w:val="0"/>
                      <w:marBottom w:val="0"/>
                      <w:divBdr>
                        <w:top w:val="none" w:sz="0" w:space="0" w:color="auto"/>
                        <w:left w:val="none" w:sz="0" w:space="0" w:color="auto"/>
                        <w:bottom w:val="none" w:sz="0" w:space="0" w:color="auto"/>
                        <w:right w:val="none" w:sz="0" w:space="0" w:color="auto"/>
                      </w:divBdr>
                    </w:div>
                  </w:divsChild>
                </w:div>
                <w:div w:id="1165246213">
                  <w:marLeft w:val="0"/>
                  <w:marRight w:val="0"/>
                  <w:marTop w:val="0"/>
                  <w:marBottom w:val="0"/>
                  <w:divBdr>
                    <w:top w:val="none" w:sz="0" w:space="0" w:color="auto"/>
                    <w:left w:val="none" w:sz="0" w:space="0" w:color="auto"/>
                    <w:bottom w:val="none" w:sz="0" w:space="0" w:color="auto"/>
                    <w:right w:val="none" w:sz="0" w:space="0" w:color="auto"/>
                  </w:divBdr>
                </w:div>
              </w:divsChild>
            </w:div>
            <w:div w:id="1911308483">
              <w:marLeft w:val="0"/>
              <w:marRight w:val="0"/>
              <w:marTop w:val="0"/>
              <w:marBottom w:val="0"/>
              <w:divBdr>
                <w:top w:val="none" w:sz="0" w:space="0" w:color="auto"/>
                <w:left w:val="none" w:sz="0" w:space="0" w:color="auto"/>
                <w:bottom w:val="none" w:sz="0" w:space="0" w:color="auto"/>
                <w:right w:val="none" w:sz="0" w:space="0" w:color="auto"/>
              </w:divBdr>
              <w:divsChild>
                <w:div w:id="1219706740">
                  <w:marLeft w:val="0"/>
                  <w:marRight w:val="0"/>
                  <w:marTop w:val="0"/>
                  <w:marBottom w:val="0"/>
                  <w:divBdr>
                    <w:top w:val="none" w:sz="0" w:space="0" w:color="auto"/>
                    <w:left w:val="none" w:sz="0" w:space="0" w:color="auto"/>
                    <w:bottom w:val="none" w:sz="0" w:space="0" w:color="auto"/>
                    <w:right w:val="none" w:sz="0" w:space="0" w:color="auto"/>
                  </w:divBdr>
                </w:div>
                <w:div w:id="1549340449">
                  <w:marLeft w:val="0"/>
                  <w:marRight w:val="0"/>
                  <w:marTop w:val="0"/>
                  <w:marBottom w:val="0"/>
                  <w:divBdr>
                    <w:top w:val="none" w:sz="0" w:space="0" w:color="auto"/>
                    <w:left w:val="none" w:sz="0" w:space="0" w:color="auto"/>
                    <w:bottom w:val="none" w:sz="0" w:space="0" w:color="auto"/>
                    <w:right w:val="none" w:sz="0" w:space="0" w:color="auto"/>
                  </w:divBdr>
                  <w:divsChild>
                    <w:div w:id="16442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605">
              <w:marLeft w:val="0"/>
              <w:marRight w:val="0"/>
              <w:marTop w:val="0"/>
              <w:marBottom w:val="0"/>
              <w:divBdr>
                <w:top w:val="none" w:sz="0" w:space="0" w:color="auto"/>
                <w:left w:val="none" w:sz="0" w:space="0" w:color="auto"/>
                <w:bottom w:val="none" w:sz="0" w:space="0" w:color="auto"/>
                <w:right w:val="none" w:sz="0" w:space="0" w:color="auto"/>
              </w:divBdr>
              <w:divsChild>
                <w:div w:id="499122288">
                  <w:marLeft w:val="0"/>
                  <w:marRight w:val="0"/>
                  <w:marTop w:val="0"/>
                  <w:marBottom w:val="0"/>
                  <w:divBdr>
                    <w:top w:val="none" w:sz="0" w:space="0" w:color="auto"/>
                    <w:left w:val="none" w:sz="0" w:space="0" w:color="auto"/>
                    <w:bottom w:val="none" w:sz="0" w:space="0" w:color="auto"/>
                    <w:right w:val="none" w:sz="0" w:space="0" w:color="auto"/>
                  </w:divBdr>
                </w:div>
                <w:div w:id="1142115700">
                  <w:marLeft w:val="0"/>
                  <w:marRight w:val="0"/>
                  <w:marTop w:val="0"/>
                  <w:marBottom w:val="0"/>
                  <w:divBdr>
                    <w:top w:val="none" w:sz="0" w:space="0" w:color="auto"/>
                    <w:left w:val="none" w:sz="0" w:space="0" w:color="auto"/>
                    <w:bottom w:val="none" w:sz="0" w:space="0" w:color="auto"/>
                    <w:right w:val="none" w:sz="0" w:space="0" w:color="auto"/>
                  </w:divBdr>
                  <w:divsChild>
                    <w:div w:id="14484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677">
              <w:marLeft w:val="0"/>
              <w:marRight w:val="0"/>
              <w:marTop w:val="0"/>
              <w:marBottom w:val="0"/>
              <w:divBdr>
                <w:top w:val="none" w:sz="0" w:space="0" w:color="auto"/>
                <w:left w:val="none" w:sz="0" w:space="0" w:color="auto"/>
                <w:bottom w:val="none" w:sz="0" w:space="0" w:color="auto"/>
                <w:right w:val="none" w:sz="0" w:space="0" w:color="auto"/>
              </w:divBdr>
              <w:divsChild>
                <w:div w:id="113792162">
                  <w:marLeft w:val="0"/>
                  <w:marRight w:val="0"/>
                  <w:marTop w:val="0"/>
                  <w:marBottom w:val="0"/>
                  <w:divBdr>
                    <w:top w:val="none" w:sz="0" w:space="0" w:color="auto"/>
                    <w:left w:val="none" w:sz="0" w:space="0" w:color="auto"/>
                    <w:bottom w:val="none" w:sz="0" w:space="0" w:color="auto"/>
                    <w:right w:val="none" w:sz="0" w:space="0" w:color="auto"/>
                  </w:divBdr>
                </w:div>
                <w:div w:id="1175876976">
                  <w:marLeft w:val="0"/>
                  <w:marRight w:val="0"/>
                  <w:marTop w:val="0"/>
                  <w:marBottom w:val="0"/>
                  <w:divBdr>
                    <w:top w:val="none" w:sz="0" w:space="0" w:color="auto"/>
                    <w:left w:val="none" w:sz="0" w:space="0" w:color="auto"/>
                    <w:bottom w:val="none" w:sz="0" w:space="0" w:color="auto"/>
                    <w:right w:val="none" w:sz="0" w:space="0" w:color="auto"/>
                  </w:divBdr>
                  <w:divsChild>
                    <w:div w:id="19591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59588">
              <w:marLeft w:val="0"/>
              <w:marRight w:val="0"/>
              <w:marTop w:val="0"/>
              <w:marBottom w:val="0"/>
              <w:divBdr>
                <w:top w:val="none" w:sz="0" w:space="0" w:color="auto"/>
                <w:left w:val="none" w:sz="0" w:space="0" w:color="auto"/>
                <w:bottom w:val="none" w:sz="0" w:space="0" w:color="auto"/>
                <w:right w:val="none" w:sz="0" w:space="0" w:color="auto"/>
              </w:divBdr>
              <w:divsChild>
                <w:div w:id="1422802134">
                  <w:marLeft w:val="0"/>
                  <w:marRight w:val="0"/>
                  <w:marTop w:val="0"/>
                  <w:marBottom w:val="0"/>
                  <w:divBdr>
                    <w:top w:val="none" w:sz="0" w:space="0" w:color="auto"/>
                    <w:left w:val="none" w:sz="0" w:space="0" w:color="auto"/>
                    <w:bottom w:val="none" w:sz="0" w:space="0" w:color="auto"/>
                    <w:right w:val="none" w:sz="0" w:space="0" w:color="auto"/>
                  </w:divBdr>
                </w:div>
                <w:div w:id="1665622169">
                  <w:marLeft w:val="0"/>
                  <w:marRight w:val="0"/>
                  <w:marTop w:val="0"/>
                  <w:marBottom w:val="0"/>
                  <w:divBdr>
                    <w:top w:val="none" w:sz="0" w:space="0" w:color="auto"/>
                    <w:left w:val="none" w:sz="0" w:space="0" w:color="auto"/>
                    <w:bottom w:val="none" w:sz="0" w:space="0" w:color="auto"/>
                    <w:right w:val="none" w:sz="0" w:space="0" w:color="auto"/>
                  </w:divBdr>
                  <w:divsChild>
                    <w:div w:id="19813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1291">
              <w:marLeft w:val="0"/>
              <w:marRight w:val="0"/>
              <w:marTop w:val="0"/>
              <w:marBottom w:val="0"/>
              <w:divBdr>
                <w:top w:val="none" w:sz="0" w:space="0" w:color="auto"/>
                <w:left w:val="none" w:sz="0" w:space="0" w:color="auto"/>
                <w:bottom w:val="none" w:sz="0" w:space="0" w:color="auto"/>
                <w:right w:val="none" w:sz="0" w:space="0" w:color="auto"/>
              </w:divBdr>
              <w:divsChild>
                <w:div w:id="429550463">
                  <w:marLeft w:val="0"/>
                  <w:marRight w:val="0"/>
                  <w:marTop w:val="0"/>
                  <w:marBottom w:val="0"/>
                  <w:divBdr>
                    <w:top w:val="none" w:sz="0" w:space="0" w:color="auto"/>
                    <w:left w:val="none" w:sz="0" w:space="0" w:color="auto"/>
                    <w:bottom w:val="none" w:sz="0" w:space="0" w:color="auto"/>
                    <w:right w:val="none" w:sz="0" w:space="0" w:color="auto"/>
                  </w:divBdr>
                </w:div>
                <w:div w:id="1990672275">
                  <w:marLeft w:val="0"/>
                  <w:marRight w:val="0"/>
                  <w:marTop w:val="0"/>
                  <w:marBottom w:val="0"/>
                  <w:divBdr>
                    <w:top w:val="none" w:sz="0" w:space="0" w:color="auto"/>
                    <w:left w:val="none" w:sz="0" w:space="0" w:color="auto"/>
                    <w:bottom w:val="none" w:sz="0" w:space="0" w:color="auto"/>
                    <w:right w:val="none" w:sz="0" w:space="0" w:color="auto"/>
                  </w:divBdr>
                  <w:divsChild>
                    <w:div w:id="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4398">
              <w:marLeft w:val="0"/>
              <w:marRight w:val="0"/>
              <w:marTop w:val="0"/>
              <w:marBottom w:val="0"/>
              <w:divBdr>
                <w:top w:val="none" w:sz="0" w:space="0" w:color="auto"/>
                <w:left w:val="none" w:sz="0" w:space="0" w:color="auto"/>
                <w:bottom w:val="none" w:sz="0" w:space="0" w:color="auto"/>
                <w:right w:val="none" w:sz="0" w:space="0" w:color="auto"/>
              </w:divBdr>
              <w:divsChild>
                <w:div w:id="623463132">
                  <w:marLeft w:val="0"/>
                  <w:marRight w:val="0"/>
                  <w:marTop w:val="0"/>
                  <w:marBottom w:val="0"/>
                  <w:divBdr>
                    <w:top w:val="none" w:sz="0" w:space="0" w:color="auto"/>
                    <w:left w:val="none" w:sz="0" w:space="0" w:color="auto"/>
                    <w:bottom w:val="none" w:sz="0" w:space="0" w:color="auto"/>
                    <w:right w:val="none" w:sz="0" w:space="0" w:color="auto"/>
                  </w:divBdr>
                </w:div>
                <w:div w:id="662120280">
                  <w:marLeft w:val="0"/>
                  <w:marRight w:val="0"/>
                  <w:marTop w:val="0"/>
                  <w:marBottom w:val="0"/>
                  <w:divBdr>
                    <w:top w:val="none" w:sz="0" w:space="0" w:color="auto"/>
                    <w:left w:val="none" w:sz="0" w:space="0" w:color="auto"/>
                    <w:bottom w:val="none" w:sz="0" w:space="0" w:color="auto"/>
                    <w:right w:val="none" w:sz="0" w:space="0" w:color="auto"/>
                  </w:divBdr>
                  <w:divsChild>
                    <w:div w:id="1830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0553">
              <w:marLeft w:val="0"/>
              <w:marRight w:val="0"/>
              <w:marTop w:val="0"/>
              <w:marBottom w:val="0"/>
              <w:divBdr>
                <w:top w:val="none" w:sz="0" w:space="0" w:color="auto"/>
                <w:left w:val="none" w:sz="0" w:space="0" w:color="auto"/>
                <w:bottom w:val="none" w:sz="0" w:space="0" w:color="auto"/>
                <w:right w:val="none" w:sz="0" w:space="0" w:color="auto"/>
              </w:divBdr>
              <w:divsChild>
                <w:div w:id="135151050">
                  <w:marLeft w:val="0"/>
                  <w:marRight w:val="0"/>
                  <w:marTop w:val="0"/>
                  <w:marBottom w:val="0"/>
                  <w:divBdr>
                    <w:top w:val="none" w:sz="0" w:space="0" w:color="auto"/>
                    <w:left w:val="none" w:sz="0" w:space="0" w:color="auto"/>
                    <w:bottom w:val="none" w:sz="0" w:space="0" w:color="auto"/>
                    <w:right w:val="none" w:sz="0" w:space="0" w:color="auto"/>
                  </w:divBdr>
                  <w:divsChild>
                    <w:div w:id="997075724">
                      <w:marLeft w:val="0"/>
                      <w:marRight w:val="0"/>
                      <w:marTop w:val="0"/>
                      <w:marBottom w:val="0"/>
                      <w:divBdr>
                        <w:top w:val="none" w:sz="0" w:space="0" w:color="auto"/>
                        <w:left w:val="none" w:sz="0" w:space="0" w:color="auto"/>
                        <w:bottom w:val="none" w:sz="0" w:space="0" w:color="auto"/>
                        <w:right w:val="none" w:sz="0" w:space="0" w:color="auto"/>
                      </w:divBdr>
                    </w:div>
                  </w:divsChild>
                </w:div>
                <w:div w:id="1484665621">
                  <w:marLeft w:val="0"/>
                  <w:marRight w:val="0"/>
                  <w:marTop w:val="0"/>
                  <w:marBottom w:val="0"/>
                  <w:divBdr>
                    <w:top w:val="none" w:sz="0" w:space="0" w:color="auto"/>
                    <w:left w:val="none" w:sz="0" w:space="0" w:color="auto"/>
                    <w:bottom w:val="none" w:sz="0" w:space="0" w:color="auto"/>
                    <w:right w:val="none" w:sz="0" w:space="0" w:color="auto"/>
                  </w:divBdr>
                </w:div>
              </w:divsChild>
            </w:div>
            <w:div w:id="2106728297">
              <w:marLeft w:val="0"/>
              <w:marRight w:val="0"/>
              <w:marTop w:val="0"/>
              <w:marBottom w:val="0"/>
              <w:divBdr>
                <w:top w:val="none" w:sz="0" w:space="0" w:color="auto"/>
                <w:left w:val="none" w:sz="0" w:space="0" w:color="auto"/>
                <w:bottom w:val="none" w:sz="0" w:space="0" w:color="auto"/>
                <w:right w:val="none" w:sz="0" w:space="0" w:color="auto"/>
              </w:divBdr>
              <w:divsChild>
                <w:div w:id="420562095">
                  <w:marLeft w:val="0"/>
                  <w:marRight w:val="0"/>
                  <w:marTop w:val="0"/>
                  <w:marBottom w:val="0"/>
                  <w:divBdr>
                    <w:top w:val="none" w:sz="0" w:space="0" w:color="auto"/>
                    <w:left w:val="none" w:sz="0" w:space="0" w:color="auto"/>
                    <w:bottom w:val="none" w:sz="0" w:space="0" w:color="auto"/>
                    <w:right w:val="none" w:sz="0" w:space="0" w:color="auto"/>
                  </w:divBdr>
                </w:div>
                <w:div w:id="1941141596">
                  <w:marLeft w:val="0"/>
                  <w:marRight w:val="0"/>
                  <w:marTop w:val="0"/>
                  <w:marBottom w:val="0"/>
                  <w:divBdr>
                    <w:top w:val="none" w:sz="0" w:space="0" w:color="auto"/>
                    <w:left w:val="none" w:sz="0" w:space="0" w:color="auto"/>
                    <w:bottom w:val="none" w:sz="0" w:space="0" w:color="auto"/>
                    <w:right w:val="none" w:sz="0" w:space="0" w:color="auto"/>
                  </w:divBdr>
                  <w:divsChild>
                    <w:div w:id="3174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5164">
              <w:marLeft w:val="0"/>
              <w:marRight w:val="0"/>
              <w:marTop w:val="0"/>
              <w:marBottom w:val="0"/>
              <w:divBdr>
                <w:top w:val="none" w:sz="0" w:space="0" w:color="auto"/>
                <w:left w:val="none" w:sz="0" w:space="0" w:color="auto"/>
                <w:bottom w:val="none" w:sz="0" w:space="0" w:color="auto"/>
                <w:right w:val="none" w:sz="0" w:space="0" w:color="auto"/>
              </w:divBdr>
              <w:divsChild>
                <w:div w:id="213008257">
                  <w:marLeft w:val="0"/>
                  <w:marRight w:val="0"/>
                  <w:marTop w:val="0"/>
                  <w:marBottom w:val="0"/>
                  <w:divBdr>
                    <w:top w:val="none" w:sz="0" w:space="0" w:color="auto"/>
                    <w:left w:val="none" w:sz="0" w:space="0" w:color="auto"/>
                    <w:bottom w:val="none" w:sz="0" w:space="0" w:color="auto"/>
                    <w:right w:val="none" w:sz="0" w:space="0" w:color="auto"/>
                  </w:divBdr>
                </w:div>
                <w:div w:id="1611934876">
                  <w:marLeft w:val="0"/>
                  <w:marRight w:val="0"/>
                  <w:marTop w:val="0"/>
                  <w:marBottom w:val="0"/>
                  <w:divBdr>
                    <w:top w:val="none" w:sz="0" w:space="0" w:color="auto"/>
                    <w:left w:val="none" w:sz="0" w:space="0" w:color="auto"/>
                    <w:bottom w:val="none" w:sz="0" w:space="0" w:color="auto"/>
                    <w:right w:val="none" w:sz="0" w:space="0" w:color="auto"/>
                  </w:divBdr>
                  <w:divsChild>
                    <w:div w:id="15330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4665">
              <w:marLeft w:val="0"/>
              <w:marRight w:val="0"/>
              <w:marTop w:val="0"/>
              <w:marBottom w:val="0"/>
              <w:divBdr>
                <w:top w:val="none" w:sz="0" w:space="0" w:color="auto"/>
                <w:left w:val="none" w:sz="0" w:space="0" w:color="auto"/>
                <w:bottom w:val="none" w:sz="0" w:space="0" w:color="auto"/>
                <w:right w:val="none" w:sz="0" w:space="0" w:color="auto"/>
              </w:divBdr>
              <w:divsChild>
                <w:div w:id="1375543167">
                  <w:marLeft w:val="0"/>
                  <w:marRight w:val="0"/>
                  <w:marTop w:val="0"/>
                  <w:marBottom w:val="0"/>
                  <w:divBdr>
                    <w:top w:val="none" w:sz="0" w:space="0" w:color="auto"/>
                    <w:left w:val="none" w:sz="0" w:space="0" w:color="auto"/>
                    <w:bottom w:val="none" w:sz="0" w:space="0" w:color="auto"/>
                    <w:right w:val="none" w:sz="0" w:space="0" w:color="auto"/>
                  </w:divBdr>
                </w:div>
                <w:div w:id="1508249501">
                  <w:marLeft w:val="0"/>
                  <w:marRight w:val="0"/>
                  <w:marTop w:val="0"/>
                  <w:marBottom w:val="0"/>
                  <w:divBdr>
                    <w:top w:val="none" w:sz="0" w:space="0" w:color="auto"/>
                    <w:left w:val="none" w:sz="0" w:space="0" w:color="auto"/>
                    <w:bottom w:val="none" w:sz="0" w:space="0" w:color="auto"/>
                    <w:right w:val="none" w:sz="0" w:space="0" w:color="auto"/>
                  </w:divBdr>
                  <w:divsChild>
                    <w:div w:id="12887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1266">
          <w:marLeft w:val="0"/>
          <w:marRight w:val="0"/>
          <w:marTop w:val="0"/>
          <w:marBottom w:val="0"/>
          <w:divBdr>
            <w:top w:val="none" w:sz="0" w:space="0" w:color="auto"/>
            <w:left w:val="none" w:sz="0" w:space="0" w:color="auto"/>
            <w:bottom w:val="none" w:sz="0" w:space="0" w:color="auto"/>
            <w:right w:val="none" w:sz="0" w:space="0" w:color="auto"/>
          </w:divBdr>
          <w:divsChild>
            <w:div w:id="826173156">
              <w:marLeft w:val="0"/>
              <w:marRight w:val="0"/>
              <w:marTop w:val="0"/>
              <w:marBottom w:val="0"/>
              <w:divBdr>
                <w:top w:val="none" w:sz="0" w:space="0" w:color="auto"/>
                <w:left w:val="none" w:sz="0" w:space="0" w:color="auto"/>
                <w:bottom w:val="none" w:sz="0" w:space="0" w:color="auto"/>
                <w:right w:val="none" w:sz="0" w:space="0" w:color="auto"/>
              </w:divBdr>
              <w:divsChild>
                <w:div w:id="1382705991">
                  <w:marLeft w:val="0"/>
                  <w:marRight w:val="0"/>
                  <w:marTop w:val="0"/>
                  <w:marBottom w:val="0"/>
                  <w:divBdr>
                    <w:top w:val="none" w:sz="0" w:space="0" w:color="auto"/>
                    <w:left w:val="none" w:sz="0" w:space="0" w:color="auto"/>
                    <w:bottom w:val="none" w:sz="0" w:space="0" w:color="auto"/>
                    <w:right w:val="none" w:sz="0" w:space="0" w:color="auto"/>
                  </w:divBdr>
                  <w:divsChild>
                    <w:div w:id="1073969384">
                      <w:marLeft w:val="0"/>
                      <w:marRight w:val="0"/>
                      <w:marTop w:val="0"/>
                      <w:marBottom w:val="0"/>
                      <w:divBdr>
                        <w:top w:val="none" w:sz="0" w:space="0" w:color="auto"/>
                        <w:left w:val="none" w:sz="0" w:space="0" w:color="auto"/>
                        <w:bottom w:val="none" w:sz="0" w:space="0" w:color="auto"/>
                        <w:right w:val="none" w:sz="0" w:space="0" w:color="auto"/>
                      </w:divBdr>
                    </w:div>
                    <w:div w:id="1972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4329">
      <w:bodyDiv w:val="1"/>
      <w:marLeft w:val="0"/>
      <w:marRight w:val="0"/>
      <w:marTop w:val="0"/>
      <w:marBottom w:val="0"/>
      <w:divBdr>
        <w:top w:val="none" w:sz="0" w:space="0" w:color="auto"/>
        <w:left w:val="none" w:sz="0" w:space="0" w:color="auto"/>
        <w:bottom w:val="none" w:sz="0" w:space="0" w:color="auto"/>
        <w:right w:val="none" w:sz="0" w:space="0" w:color="auto"/>
      </w:divBdr>
    </w:div>
    <w:div w:id="2089691945">
      <w:bodyDiv w:val="1"/>
      <w:marLeft w:val="0"/>
      <w:marRight w:val="0"/>
      <w:marTop w:val="0"/>
      <w:marBottom w:val="0"/>
      <w:divBdr>
        <w:top w:val="none" w:sz="0" w:space="0" w:color="auto"/>
        <w:left w:val="none" w:sz="0" w:space="0" w:color="auto"/>
        <w:bottom w:val="none" w:sz="0" w:space="0" w:color="auto"/>
        <w:right w:val="none" w:sz="0" w:space="0" w:color="auto"/>
      </w:divBdr>
    </w:div>
    <w:div w:id="2100053449">
      <w:bodyDiv w:val="1"/>
      <w:marLeft w:val="0"/>
      <w:marRight w:val="0"/>
      <w:marTop w:val="0"/>
      <w:marBottom w:val="0"/>
      <w:divBdr>
        <w:top w:val="none" w:sz="0" w:space="0" w:color="auto"/>
        <w:left w:val="none" w:sz="0" w:space="0" w:color="auto"/>
        <w:bottom w:val="none" w:sz="0" w:space="0" w:color="auto"/>
        <w:right w:val="none" w:sz="0" w:space="0" w:color="auto"/>
      </w:divBdr>
      <w:divsChild>
        <w:div w:id="550502967">
          <w:marLeft w:val="0"/>
          <w:marRight w:val="0"/>
          <w:marTop w:val="0"/>
          <w:marBottom w:val="0"/>
          <w:divBdr>
            <w:top w:val="none" w:sz="0" w:space="0" w:color="auto"/>
            <w:left w:val="none" w:sz="0" w:space="0" w:color="auto"/>
            <w:bottom w:val="none" w:sz="0" w:space="0" w:color="auto"/>
            <w:right w:val="none" w:sz="0" w:space="0" w:color="auto"/>
          </w:divBdr>
          <w:divsChild>
            <w:div w:id="23754663">
              <w:marLeft w:val="0"/>
              <w:marRight w:val="0"/>
              <w:marTop w:val="0"/>
              <w:marBottom w:val="0"/>
              <w:divBdr>
                <w:top w:val="none" w:sz="0" w:space="0" w:color="auto"/>
                <w:left w:val="none" w:sz="0" w:space="0" w:color="auto"/>
                <w:bottom w:val="none" w:sz="0" w:space="0" w:color="auto"/>
                <w:right w:val="none" w:sz="0" w:space="0" w:color="auto"/>
              </w:divBdr>
              <w:divsChild>
                <w:div w:id="405305786">
                  <w:marLeft w:val="0"/>
                  <w:marRight w:val="0"/>
                  <w:marTop w:val="0"/>
                  <w:marBottom w:val="0"/>
                  <w:divBdr>
                    <w:top w:val="none" w:sz="0" w:space="0" w:color="auto"/>
                    <w:left w:val="none" w:sz="0" w:space="0" w:color="auto"/>
                    <w:bottom w:val="none" w:sz="0" w:space="0" w:color="auto"/>
                    <w:right w:val="none" w:sz="0" w:space="0" w:color="auto"/>
                  </w:divBdr>
                  <w:divsChild>
                    <w:div w:id="545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773">
              <w:marLeft w:val="0"/>
              <w:marRight w:val="0"/>
              <w:marTop w:val="0"/>
              <w:marBottom w:val="0"/>
              <w:divBdr>
                <w:top w:val="none" w:sz="0" w:space="0" w:color="auto"/>
                <w:left w:val="none" w:sz="0" w:space="0" w:color="auto"/>
                <w:bottom w:val="none" w:sz="0" w:space="0" w:color="auto"/>
                <w:right w:val="none" w:sz="0" w:space="0" w:color="auto"/>
              </w:divBdr>
              <w:divsChild>
                <w:div w:id="2024890625">
                  <w:marLeft w:val="0"/>
                  <w:marRight w:val="0"/>
                  <w:marTop w:val="0"/>
                  <w:marBottom w:val="0"/>
                  <w:divBdr>
                    <w:top w:val="none" w:sz="0" w:space="0" w:color="auto"/>
                    <w:left w:val="none" w:sz="0" w:space="0" w:color="auto"/>
                    <w:bottom w:val="none" w:sz="0" w:space="0" w:color="auto"/>
                    <w:right w:val="none" w:sz="0" w:space="0" w:color="auto"/>
                  </w:divBdr>
                  <w:divsChild>
                    <w:div w:id="18931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0298">
              <w:marLeft w:val="0"/>
              <w:marRight w:val="0"/>
              <w:marTop w:val="0"/>
              <w:marBottom w:val="0"/>
              <w:divBdr>
                <w:top w:val="none" w:sz="0" w:space="0" w:color="auto"/>
                <w:left w:val="none" w:sz="0" w:space="0" w:color="auto"/>
                <w:bottom w:val="none" w:sz="0" w:space="0" w:color="auto"/>
                <w:right w:val="none" w:sz="0" w:space="0" w:color="auto"/>
              </w:divBdr>
              <w:divsChild>
                <w:div w:id="1457214630">
                  <w:marLeft w:val="0"/>
                  <w:marRight w:val="0"/>
                  <w:marTop w:val="0"/>
                  <w:marBottom w:val="0"/>
                  <w:divBdr>
                    <w:top w:val="none" w:sz="0" w:space="0" w:color="auto"/>
                    <w:left w:val="none" w:sz="0" w:space="0" w:color="auto"/>
                    <w:bottom w:val="none" w:sz="0" w:space="0" w:color="auto"/>
                    <w:right w:val="none" w:sz="0" w:space="0" w:color="auto"/>
                  </w:divBdr>
                  <w:divsChild>
                    <w:div w:id="13594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385">
              <w:marLeft w:val="0"/>
              <w:marRight w:val="0"/>
              <w:marTop w:val="0"/>
              <w:marBottom w:val="0"/>
              <w:divBdr>
                <w:top w:val="none" w:sz="0" w:space="0" w:color="auto"/>
                <w:left w:val="none" w:sz="0" w:space="0" w:color="auto"/>
                <w:bottom w:val="none" w:sz="0" w:space="0" w:color="auto"/>
                <w:right w:val="none" w:sz="0" w:space="0" w:color="auto"/>
              </w:divBdr>
              <w:divsChild>
                <w:div w:id="2127040206">
                  <w:marLeft w:val="0"/>
                  <w:marRight w:val="0"/>
                  <w:marTop w:val="0"/>
                  <w:marBottom w:val="0"/>
                  <w:divBdr>
                    <w:top w:val="none" w:sz="0" w:space="0" w:color="auto"/>
                    <w:left w:val="none" w:sz="0" w:space="0" w:color="auto"/>
                    <w:bottom w:val="none" w:sz="0" w:space="0" w:color="auto"/>
                    <w:right w:val="none" w:sz="0" w:space="0" w:color="auto"/>
                  </w:divBdr>
                  <w:divsChild>
                    <w:div w:id="8446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255">
              <w:marLeft w:val="0"/>
              <w:marRight w:val="0"/>
              <w:marTop w:val="0"/>
              <w:marBottom w:val="0"/>
              <w:divBdr>
                <w:top w:val="none" w:sz="0" w:space="0" w:color="auto"/>
                <w:left w:val="none" w:sz="0" w:space="0" w:color="auto"/>
                <w:bottom w:val="none" w:sz="0" w:space="0" w:color="auto"/>
                <w:right w:val="none" w:sz="0" w:space="0" w:color="auto"/>
              </w:divBdr>
              <w:divsChild>
                <w:div w:id="338894113">
                  <w:marLeft w:val="0"/>
                  <w:marRight w:val="0"/>
                  <w:marTop w:val="0"/>
                  <w:marBottom w:val="0"/>
                  <w:divBdr>
                    <w:top w:val="none" w:sz="0" w:space="0" w:color="auto"/>
                    <w:left w:val="none" w:sz="0" w:space="0" w:color="auto"/>
                    <w:bottom w:val="none" w:sz="0" w:space="0" w:color="auto"/>
                    <w:right w:val="none" w:sz="0" w:space="0" w:color="auto"/>
                  </w:divBdr>
                  <w:divsChild>
                    <w:div w:id="24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351">
              <w:marLeft w:val="0"/>
              <w:marRight w:val="0"/>
              <w:marTop w:val="0"/>
              <w:marBottom w:val="0"/>
              <w:divBdr>
                <w:top w:val="none" w:sz="0" w:space="0" w:color="auto"/>
                <w:left w:val="none" w:sz="0" w:space="0" w:color="auto"/>
                <w:bottom w:val="none" w:sz="0" w:space="0" w:color="auto"/>
                <w:right w:val="none" w:sz="0" w:space="0" w:color="auto"/>
              </w:divBdr>
              <w:divsChild>
                <w:div w:id="243147485">
                  <w:marLeft w:val="0"/>
                  <w:marRight w:val="0"/>
                  <w:marTop w:val="0"/>
                  <w:marBottom w:val="0"/>
                  <w:divBdr>
                    <w:top w:val="none" w:sz="0" w:space="0" w:color="auto"/>
                    <w:left w:val="none" w:sz="0" w:space="0" w:color="auto"/>
                    <w:bottom w:val="none" w:sz="0" w:space="0" w:color="auto"/>
                    <w:right w:val="none" w:sz="0" w:space="0" w:color="auto"/>
                  </w:divBdr>
                  <w:divsChild>
                    <w:div w:id="8088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480">
              <w:marLeft w:val="0"/>
              <w:marRight w:val="0"/>
              <w:marTop w:val="0"/>
              <w:marBottom w:val="0"/>
              <w:divBdr>
                <w:top w:val="none" w:sz="0" w:space="0" w:color="auto"/>
                <w:left w:val="none" w:sz="0" w:space="0" w:color="auto"/>
                <w:bottom w:val="none" w:sz="0" w:space="0" w:color="auto"/>
                <w:right w:val="none" w:sz="0" w:space="0" w:color="auto"/>
              </w:divBdr>
              <w:divsChild>
                <w:div w:id="1517160365">
                  <w:marLeft w:val="0"/>
                  <w:marRight w:val="0"/>
                  <w:marTop w:val="0"/>
                  <w:marBottom w:val="0"/>
                  <w:divBdr>
                    <w:top w:val="none" w:sz="0" w:space="0" w:color="auto"/>
                    <w:left w:val="none" w:sz="0" w:space="0" w:color="auto"/>
                    <w:bottom w:val="none" w:sz="0" w:space="0" w:color="auto"/>
                    <w:right w:val="none" w:sz="0" w:space="0" w:color="auto"/>
                  </w:divBdr>
                  <w:divsChild>
                    <w:div w:id="5089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8409">
              <w:marLeft w:val="0"/>
              <w:marRight w:val="0"/>
              <w:marTop w:val="0"/>
              <w:marBottom w:val="0"/>
              <w:divBdr>
                <w:top w:val="none" w:sz="0" w:space="0" w:color="auto"/>
                <w:left w:val="none" w:sz="0" w:space="0" w:color="auto"/>
                <w:bottom w:val="none" w:sz="0" w:space="0" w:color="auto"/>
                <w:right w:val="none" w:sz="0" w:space="0" w:color="auto"/>
              </w:divBdr>
              <w:divsChild>
                <w:div w:id="1673557611">
                  <w:marLeft w:val="0"/>
                  <w:marRight w:val="0"/>
                  <w:marTop w:val="0"/>
                  <w:marBottom w:val="0"/>
                  <w:divBdr>
                    <w:top w:val="none" w:sz="0" w:space="0" w:color="auto"/>
                    <w:left w:val="none" w:sz="0" w:space="0" w:color="auto"/>
                    <w:bottom w:val="none" w:sz="0" w:space="0" w:color="auto"/>
                    <w:right w:val="none" w:sz="0" w:space="0" w:color="auto"/>
                  </w:divBdr>
                  <w:divsChild>
                    <w:div w:id="178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8624">
              <w:marLeft w:val="0"/>
              <w:marRight w:val="0"/>
              <w:marTop w:val="0"/>
              <w:marBottom w:val="0"/>
              <w:divBdr>
                <w:top w:val="none" w:sz="0" w:space="0" w:color="auto"/>
                <w:left w:val="none" w:sz="0" w:space="0" w:color="auto"/>
                <w:bottom w:val="none" w:sz="0" w:space="0" w:color="auto"/>
                <w:right w:val="none" w:sz="0" w:space="0" w:color="auto"/>
              </w:divBdr>
              <w:divsChild>
                <w:div w:id="1355155267">
                  <w:marLeft w:val="0"/>
                  <w:marRight w:val="0"/>
                  <w:marTop w:val="0"/>
                  <w:marBottom w:val="0"/>
                  <w:divBdr>
                    <w:top w:val="none" w:sz="0" w:space="0" w:color="auto"/>
                    <w:left w:val="none" w:sz="0" w:space="0" w:color="auto"/>
                    <w:bottom w:val="none" w:sz="0" w:space="0" w:color="auto"/>
                    <w:right w:val="none" w:sz="0" w:space="0" w:color="auto"/>
                  </w:divBdr>
                  <w:divsChild>
                    <w:div w:id="10610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9830">
              <w:marLeft w:val="0"/>
              <w:marRight w:val="0"/>
              <w:marTop w:val="0"/>
              <w:marBottom w:val="0"/>
              <w:divBdr>
                <w:top w:val="none" w:sz="0" w:space="0" w:color="auto"/>
                <w:left w:val="none" w:sz="0" w:space="0" w:color="auto"/>
                <w:bottom w:val="none" w:sz="0" w:space="0" w:color="auto"/>
                <w:right w:val="none" w:sz="0" w:space="0" w:color="auto"/>
              </w:divBdr>
              <w:divsChild>
                <w:div w:id="831994311">
                  <w:marLeft w:val="0"/>
                  <w:marRight w:val="0"/>
                  <w:marTop w:val="0"/>
                  <w:marBottom w:val="0"/>
                  <w:divBdr>
                    <w:top w:val="none" w:sz="0" w:space="0" w:color="auto"/>
                    <w:left w:val="none" w:sz="0" w:space="0" w:color="auto"/>
                    <w:bottom w:val="none" w:sz="0" w:space="0" w:color="auto"/>
                    <w:right w:val="none" w:sz="0" w:space="0" w:color="auto"/>
                  </w:divBdr>
                  <w:divsChild>
                    <w:div w:id="10369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6684">
              <w:marLeft w:val="0"/>
              <w:marRight w:val="0"/>
              <w:marTop w:val="0"/>
              <w:marBottom w:val="0"/>
              <w:divBdr>
                <w:top w:val="none" w:sz="0" w:space="0" w:color="auto"/>
                <w:left w:val="none" w:sz="0" w:space="0" w:color="auto"/>
                <w:bottom w:val="none" w:sz="0" w:space="0" w:color="auto"/>
                <w:right w:val="none" w:sz="0" w:space="0" w:color="auto"/>
              </w:divBdr>
              <w:divsChild>
                <w:div w:id="750657085">
                  <w:marLeft w:val="0"/>
                  <w:marRight w:val="0"/>
                  <w:marTop w:val="0"/>
                  <w:marBottom w:val="0"/>
                  <w:divBdr>
                    <w:top w:val="none" w:sz="0" w:space="0" w:color="auto"/>
                    <w:left w:val="none" w:sz="0" w:space="0" w:color="auto"/>
                    <w:bottom w:val="none" w:sz="0" w:space="0" w:color="auto"/>
                    <w:right w:val="none" w:sz="0" w:space="0" w:color="auto"/>
                  </w:divBdr>
                  <w:divsChild>
                    <w:div w:id="17112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2057">
              <w:marLeft w:val="0"/>
              <w:marRight w:val="0"/>
              <w:marTop w:val="0"/>
              <w:marBottom w:val="0"/>
              <w:divBdr>
                <w:top w:val="none" w:sz="0" w:space="0" w:color="auto"/>
                <w:left w:val="none" w:sz="0" w:space="0" w:color="auto"/>
                <w:bottom w:val="none" w:sz="0" w:space="0" w:color="auto"/>
                <w:right w:val="none" w:sz="0" w:space="0" w:color="auto"/>
              </w:divBdr>
              <w:divsChild>
                <w:div w:id="2070379886">
                  <w:marLeft w:val="0"/>
                  <w:marRight w:val="0"/>
                  <w:marTop w:val="0"/>
                  <w:marBottom w:val="0"/>
                  <w:divBdr>
                    <w:top w:val="none" w:sz="0" w:space="0" w:color="auto"/>
                    <w:left w:val="none" w:sz="0" w:space="0" w:color="auto"/>
                    <w:bottom w:val="none" w:sz="0" w:space="0" w:color="auto"/>
                    <w:right w:val="none" w:sz="0" w:space="0" w:color="auto"/>
                  </w:divBdr>
                  <w:divsChild>
                    <w:div w:id="18963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0277">
              <w:marLeft w:val="0"/>
              <w:marRight w:val="0"/>
              <w:marTop w:val="0"/>
              <w:marBottom w:val="0"/>
              <w:divBdr>
                <w:top w:val="none" w:sz="0" w:space="0" w:color="auto"/>
                <w:left w:val="none" w:sz="0" w:space="0" w:color="auto"/>
                <w:bottom w:val="none" w:sz="0" w:space="0" w:color="auto"/>
                <w:right w:val="none" w:sz="0" w:space="0" w:color="auto"/>
              </w:divBdr>
              <w:divsChild>
                <w:div w:id="146477625">
                  <w:marLeft w:val="0"/>
                  <w:marRight w:val="0"/>
                  <w:marTop w:val="0"/>
                  <w:marBottom w:val="0"/>
                  <w:divBdr>
                    <w:top w:val="none" w:sz="0" w:space="0" w:color="auto"/>
                    <w:left w:val="none" w:sz="0" w:space="0" w:color="auto"/>
                    <w:bottom w:val="none" w:sz="0" w:space="0" w:color="auto"/>
                    <w:right w:val="none" w:sz="0" w:space="0" w:color="auto"/>
                  </w:divBdr>
                  <w:divsChild>
                    <w:div w:id="5148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1955">
              <w:marLeft w:val="0"/>
              <w:marRight w:val="0"/>
              <w:marTop w:val="0"/>
              <w:marBottom w:val="0"/>
              <w:divBdr>
                <w:top w:val="none" w:sz="0" w:space="0" w:color="auto"/>
                <w:left w:val="none" w:sz="0" w:space="0" w:color="auto"/>
                <w:bottom w:val="none" w:sz="0" w:space="0" w:color="auto"/>
                <w:right w:val="none" w:sz="0" w:space="0" w:color="auto"/>
              </w:divBdr>
              <w:divsChild>
                <w:div w:id="1126969771">
                  <w:marLeft w:val="0"/>
                  <w:marRight w:val="0"/>
                  <w:marTop w:val="0"/>
                  <w:marBottom w:val="0"/>
                  <w:divBdr>
                    <w:top w:val="none" w:sz="0" w:space="0" w:color="auto"/>
                    <w:left w:val="none" w:sz="0" w:space="0" w:color="auto"/>
                    <w:bottom w:val="none" w:sz="0" w:space="0" w:color="auto"/>
                    <w:right w:val="none" w:sz="0" w:space="0" w:color="auto"/>
                  </w:divBdr>
                  <w:divsChild>
                    <w:div w:id="19210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10950">
              <w:marLeft w:val="0"/>
              <w:marRight w:val="0"/>
              <w:marTop w:val="0"/>
              <w:marBottom w:val="0"/>
              <w:divBdr>
                <w:top w:val="none" w:sz="0" w:space="0" w:color="auto"/>
                <w:left w:val="none" w:sz="0" w:space="0" w:color="auto"/>
                <w:bottom w:val="none" w:sz="0" w:space="0" w:color="auto"/>
                <w:right w:val="none" w:sz="0" w:space="0" w:color="auto"/>
              </w:divBdr>
              <w:divsChild>
                <w:div w:id="1651519448">
                  <w:marLeft w:val="0"/>
                  <w:marRight w:val="0"/>
                  <w:marTop w:val="0"/>
                  <w:marBottom w:val="0"/>
                  <w:divBdr>
                    <w:top w:val="none" w:sz="0" w:space="0" w:color="auto"/>
                    <w:left w:val="none" w:sz="0" w:space="0" w:color="auto"/>
                    <w:bottom w:val="none" w:sz="0" w:space="0" w:color="auto"/>
                    <w:right w:val="none" w:sz="0" w:space="0" w:color="auto"/>
                  </w:divBdr>
                  <w:divsChild>
                    <w:div w:id="2121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254">
              <w:marLeft w:val="0"/>
              <w:marRight w:val="0"/>
              <w:marTop w:val="0"/>
              <w:marBottom w:val="0"/>
              <w:divBdr>
                <w:top w:val="none" w:sz="0" w:space="0" w:color="auto"/>
                <w:left w:val="none" w:sz="0" w:space="0" w:color="auto"/>
                <w:bottom w:val="none" w:sz="0" w:space="0" w:color="auto"/>
                <w:right w:val="none" w:sz="0" w:space="0" w:color="auto"/>
              </w:divBdr>
              <w:divsChild>
                <w:div w:id="699547379">
                  <w:marLeft w:val="0"/>
                  <w:marRight w:val="0"/>
                  <w:marTop w:val="0"/>
                  <w:marBottom w:val="0"/>
                  <w:divBdr>
                    <w:top w:val="none" w:sz="0" w:space="0" w:color="auto"/>
                    <w:left w:val="none" w:sz="0" w:space="0" w:color="auto"/>
                    <w:bottom w:val="none" w:sz="0" w:space="0" w:color="auto"/>
                    <w:right w:val="none" w:sz="0" w:space="0" w:color="auto"/>
                  </w:divBdr>
                  <w:divsChild>
                    <w:div w:id="20830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456">
              <w:marLeft w:val="0"/>
              <w:marRight w:val="0"/>
              <w:marTop w:val="0"/>
              <w:marBottom w:val="0"/>
              <w:divBdr>
                <w:top w:val="none" w:sz="0" w:space="0" w:color="auto"/>
                <w:left w:val="none" w:sz="0" w:space="0" w:color="auto"/>
                <w:bottom w:val="none" w:sz="0" w:space="0" w:color="auto"/>
                <w:right w:val="none" w:sz="0" w:space="0" w:color="auto"/>
              </w:divBdr>
              <w:divsChild>
                <w:div w:id="1170604133">
                  <w:marLeft w:val="0"/>
                  <w:marRight w:val="0"/>
                  <w:marTop w:val="0"/>
                  <w:marBottom w:val="0"/>
                  <w:divBdr>
                    <w:top w:val="none" w:sz="0" w:space="0" w:color="auto"/>
                    <w:left w:val="none" w:sz="0" w:space="0" w:color="auto"/>
                    <w:bottom w:val="none" w:sz="0" w:space="0" w:color="auto"/>
                    <w:right w:val="none" w:sz="0" w:space="0" w:color="auto"/>
                  </w:divBdr>
                  <w:divsChild>
                    <w:div w:id="7311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80">
              <w:marLeft w:val="0"/>
              <w:marRight w:val="0"/>
              <w:marTop w:val="0"/>
              <w:marBottom w:val="0"/>
              <w:divBdr>
                <w:top w:val="none" w:sz="0" w:space="0" w:color="auto"/>
                <w:left w:val="none" w:sz="0" w:space="0" w:color="auto"/>
                <w:bottom w:val="none" w:sz="0" w:space="0" w:color="auto"/>
                <w:right w:val="none" w:sz="0" w:space="0" w:color="auto"/>
              </w:divBdr>
              <w:divsChild>
                <w:div w:id="1112554554">
                  <w:marLeft w:val="0"/>
                  <w:marRight w:val="0"/>
                  <w:marTop w:val="0"/>
                  <w:marBottom w:val="0"/>
                  <w:divBdr>
                    <w:top w:val="none" w:sz="0" w:space="0" w:color="auto"/>
                    <w:left w:val="none" w:sz="0" w:space="0" w:color="auto"/>
                    <w:bottom w:val="none" w:sz="0" w:space="0" w:color="auto"/>
                    <w:right w:val="none" w:sz="0" w:space="0" w:color="auto"/>
                  </w:divBdr>
                  <w:divsChild>
                    <w:div w:id="3891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738">
              <w:marLeft w:val="0"/>
              <w:marRight w:val="0"/>
              <w:marTop w:val="0"/>
              <w:marBottom w:val="0"/>
              <w:divBdr>
                <w:top w:val="none" w:sz="0" w:space="0" w:color="auto"/>
                <w:left w:val="none" w:sz="0" w:space="0" w:color="auto"/>
                <w:bottom w:val="none" w:sz="0" w:space="0" w:color="auto"/>
                <w:right w:val="none" w:sz="0" w:space="0" w:color="auto"/>
              </w:divBdr>
              <w:divsChild>
                <w:div w:id="1591085644">
                  <w:marLeft w:val="0"/>
                  <w:marRight w:val="0"/>
                  <w:marTop w:val="0"/>
                  <w:marBottom w:val="0"/>
                  <w:divBdr>
                    <w:top w:val="none" w:sz="0" w:space="0" w:color="auto"/>
                    <w:left w:val="none" w:sz="0" w:space="0" w:color="auto"/>
                    <w:bottom w:val="none" w:sz="0" w:space="0" w:color="auto"/>
                    <w:right w:val="none" w:sz="0" w:space="0" w:color="auto"/>
                  </w:divBdr>
                  <w:divsChild>
                    <w:div w:id="1353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0403">
              <w:marLeft w:val="0"/>
              <w:marRight w:val="0"/>
              <w:marTop w:val="0"/>
              <w:marBottom w:val="0"/>
              <w:divBdr>
                <w:top w:val="none" w:sz="0" w:space="0" w:color="auto"/>
                <w:left w:val="none" w:sz="0" w:space="0" w:color="auto"/>
                <w:bottom w:val="none" w:sz="0" w:space="0" w:color="auto"/>
                <w:right w:val="none" w:sz="0" w:space="0" w:color="auto"/>
              </w:divBdr>
              <w:divsChild>
                <w:div w:id="1148128911">
                  <w:marLeft w:val="0"/>
                  <w:marRight w:val="0"/>
                  <w:marTop w:val="0"/>
                  <w:marBottom w:val="0"/>
                  <w:divBdr>
                    <w:top w:val="none" w:sz="0" w:space="0" w:color="auto"/>
                    <w:left w:val="none" w:sz="0" w:space="0" w:color="auto"/>
                    <w:bottom w:val="none" w:sz="0" w:space="0" w:color="auto"/>
                    <w:right w:val="none" w:sz="0" w:space="0" w:color="auto"/>
                  </w:divBdr>
                  <w:divsChild>
                    <w:div w:id="14177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7317">
              <w:marLeft w:val="0"/>
              <w:marRight w:val="0"/>
              <w:marTop w:val="0"/>
              <w:marBottom w:val="0"/>
              <w:divBdr>
                <w:top w:val="none" w:sz="0" w:space="0" w:color="auto"/>
                <w:left w:val="none" w:sz="0" w:space="0" w:color="auto"/>
                <w:bottom w:val="none" w:sz="0" w:space="0" w:color="auto"/>
                <w:right w:val="none" w:sz="0" w:space="0" w:color="auto"/>
              </w:divBdr>
              <w:divsChild>
                <w:div w:id="2137022208">
                  <w:marLeft w:val="0"/>
                  <w:marRight w:val="0"/>
                  <w:marTop w:val="0"/>
                  <w:marBottom w:val="0"/>
                  <w:divBdr>
                    <w:top w:val="none" w:sz="0" w:space="0" w:color="auto"/>
                    <w:left w:val="none" w:sz="0" w:space="0" w:color="auto"/>
                    <w:bottom w:val="none" w:sz="0" w:space="0" w:color="auto"/>
                    <w:right w:val="none" w:sz="0" w:space="0" w:color="auto"/>
                  </w:divBdr>
                  <w:divsChild>
                    <w:div w:id="9903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0332">
              <w:marLeft w:val="0"/>
              <w:marRight w:val="0"/>
              <w:marTop w:val="0"/>
              <w:marBottom w:val="0"/>
              <w:divBdr>
                <w:top w:val="none" w:sz="0" w:space="0" w:color="auto"/>
                <w:left w:val="none" w:sz="0" w:space="0" w:color="auto"/>
                <w:bottom w:val="none" w:sz="0" w:space="0" w:color="auto"/>
                <w:right w:val="none" w:sz="0" w:space="0" w:color="auto"/>
              </w:divBdr>
              <w:divsChild>
                <w:div w:id="470574">
                  <w:marLeft w:val="0"/>
                  <w:marRight w:val="0"/>
                  <w:marTop w:val="0"/>
                  <w:marBottom w:val="0"/>
                  <w:divBdr>
                    <w:top w:val="none" w:sz="0" w:space="0" w:color="auto"/>
                    <w:left w:val="none" w:sz="0" w:space="0" w:color="auto"/>
                    <w:bottom w:val="none" w:sz="0" w:space="0" w:color="auto"/>
                    <w:right w:val="none" w:sz="0" w:space="0" w:color="auto"/>
                  </w:divBdr>
                  <w:divsChild>
                    <w:div w:id="17050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8091">
              <w:marLeft w:val="0"/>
              <w:marRight w:val="0"/>
              <w:marTop w:val="0"/>
              <w:marBottom w:val="0"/>
              <w:divBdr>
                <w:top w:val="none" w:sz="0" w:space="0" w:color="auto"/>
                <w:left w:val="none" w:sz="0" w:space="0" w:color="auto"/>
                <w:bottom w:val="none" w:sz="0" w:space="0" w:color="auto"/>
                <w:right w:val="none" w:sz="0" w:space="0" w:color="auto"/>
              </w:divBdr>
              <w:divsChild>
                <w:div w:id="444886388">
                  <w:marLeft w:val="0"/>
                  <w:marRight w:val="0"/>
                  <w:marTop w:val="0"/>
                  <w:marBottom w:val="0"/>
                  <w:divBdr>
                    <w:top w:val="none" w:sz="0" w:space="0" w:color="auto"/>
                    <w:left w:val="none" w:sz="0" w:space="0" w:color="auto"/>
                    <w:bottom w:val="none" w:sz="0" w:space="0" w:color="auto"/>
                    <w:right w:val="none" w:sz="0" w:space="0" w:color="auto"/>
                  </w:divBdr>
                  <w:divsChild>
                    <w:div w:id="13563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099">
              <w:marLeft w:val="0"/>
              <w:marRight w:val="0"/>
              <w:marTop w:val="0"/>
              <w:marBottom w:val="0"/>
              <w:divBdr>
                <w:top w:val="none" w:sz="0" w:space="0" w:color="auto"/>
                <w:left w:val="none" w:sz="0" w:space="0" w:color="auto"/>
                <w:bottom w:val="none" w:sz="0" w:space="0" w:color="auto"/>
                <w:right w:val="none" w:sz="0" w:space="0" w:color="auto"/>
              </w:divBdr>
              <w:divsChild>
                <w:div w:id="257373752">
                  <w:marLeft w:val="0"/>
                  <w:marRight w:val="0"/>
                  <w:marTop w:val="0"/>
                  <w:marBottom w:val="0"/>
                  <w:divBdr>
                    <w:top w:val="none" w:sz="0" w:space="0" w:color="auto"/>
                    <w:left w:val="none" w:sz="0" w:space="0" w:color="auto"/>
                    <w:bottom w:val="none" w:sz="0" w:space="0" w:color="auto"/>
                    <w:right w:val="none" w:sz="0" w:space="0" w:color="auto"/>
                  </w:divBdr>
                  <w:divsChild>
                    <w:div w:id="9747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378">
              <w:marLeft w:val="0"/>
              <w:marRight w:val="0"/>
              <w:marTop w:val="0"/>
              <w:marBottom w:val="0"/>
              <w:divBdr>
                <w:top w:val="none" w:sz="0" w:space="0" w:color="auto"/>
                <w:left w:val="none" w:sz="0" w:space="0" w:color="auto"/>
                <w:bottom w:val="none" w:sz="0" w:space="0" w:color="auto"/>
                <w:right w:val="none" w:sz="0" w:space="0" w:color="auto"/>
              </w:divBdr>
              <w:divsChild>
                <w:div w:id="235020628">
                  <w:marLeft w:val="0"/>
                  <w:marRight w:val="0"/>
                  <w:marTop w:val="0"/>
                  <w:marBottom w:val="0"/>
                  <w:divBdr>
                    <w:top w:val="none" w:sz="0" w:space="0" w:color="auto"/>
                    <w:left w:val="none" w:sz="0" w:space="0" w:color="auto"/>
                    <w:bottom w:val="none" w:sz="0" w:space="0" w:color="auto"/>
                    <w:right w:val="none" w:sz="0" w:space="0" w:color="auto"/>
                  </w:divBdr>
                  <w:divsChild>
                    <w:div w:id="12617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4630">
              <w:marLeft w:val="0"/>
              <w:marRight w:val="0"/>
              <w:marTop w:val="0"/>
              <w:marBottom w:val="0"/>
              <w:divBdr>
                <w:top w:val="none" w:sz="0" w:space="0" w:color="auto"/>
                <w:left w:val="none" w:sz="0" w:space="0" w:color="auto"/>
                <w:bottom w:val="none" w:sz="0" w:space="0" w:color="auto"/>
                <w:right w:val="none" w:sz="0" w:space="0" w:color="auto"/>
              </w:divBdr>
              <w:divsChild>
                <w:div w:id="855196141">
                  <w:marLeft w:val="0"/>
                  <w:marRight w:val="0"/>
                  <w:marTop w:val="0"/>
                  <w:marBottom w:val="0"/>
                  <w:divBdr>
                    <w:top w:val="none" w:sz="0" w:space="0" w:color="auto"/>
                    <w:left w:val="none" w:sz="0" w:space="0" w:color="auto"/>
                    <w:bottom w:val="none" w:sz="0" w:space="0" w:color="auto"/>
                    <w:right w:val="none" w:sz="0" w:space="0" w:color="auto"/>
                  </w:divBdr>
                  <w:divsChild>
                    <w:div w:id="2187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1813">
              <w:marLeft w:val="0"/>
              <w:marRight w:val="0"/>
              <w:marTop w:val="0"/>
              <w:marBottom w:val="0"/>
              <w:divBdr>
                <w:top w:val="none" w:sz="0" w:space="0" w:color="auto"/>
                <w:left w:val="none" w:sz="0" w:space="0" w:color="auto"/>
                <w:bottom w:val="none" w:sz="0" w:space="0" w:color="auto"/>
                <w:right w:val="none" w:sz="0" w:space="0" w:color="auto"/>
              </w:divBdr>
              <w:divsChild>
                <w:div w:id="1025254827">
                  <w:marLeft w:val="0"/>
                  <w:marRight w:val="0"/>
                  <w:marTop w:val="0"/>
                  <w:marBottom w:val="0"/>
                  <w:divBdr>
                    <w:top w:val="none" w:sz="0" w:space="0" w:color="auto"/>
                    <w:left w:val="none" w:sz="0" w:space="0" w:color="auto"/>
                    <w:bottom w:val="none" w:sz="0" w:space="0" w:color="auto"/>
                    <w:right w:val="none" w:sz="0" w:space="0" w:color="auto"/>
                  </w:divBdr>
                  <w:divsChild>
                    <w:div w:id="13692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3381">
              <w:marLeft w:val="0"/>
              <w:marRight w:val="0"/>
              <w:marTop w:val="0"/>
              <w:marBottom w:val="0"/>
              <w:divBdr>
                <w:top w:val="none" w:sz="0" w:space="0" w:color="auto"/>
                <w:left w:val="none" w:sz="0" w:space="0" w:color="auto"/>
                <w:bottom w:val="none" w:sz="0" w:space="0" w:color="auto"/>
                <w:right w:val="none" w:sz="0" w:space="0" w:color="auto"/>
              </w:divBdr>
              <w:divsChild>
                <w:div w:id="712727553">
                  <w:marLeft w:val="0"/>
                  <w:marRight w:val="0"/>
                  <w:marTop w:val="0"/>
                  <w:marBottom w:val="0"/>
                  <w:divBdr>
                    <w:top w:val="none" w:sz="0" w:space="0" w:color="auto"/>
                    <w:left w:val="none" w:sz="0" w:space="0" w:color="auto"/>
                    <w:bottom w:val="none" w:sz="0" w:space="0" w:color="auto"/>
                    <w:right w:val="none" w:sz="0" w:space="0" w:color="auto"/>
                  </w:divBdr>
                  <w:divsChild>
                    <w:div w:id="907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4155">
              <w:marLeft w:val="0"/>
              <w:marRight w:val="0"/>
              <w:marTop w:val="0"/>
              <w:marBottom w:val="0"/>
              <w:divBdr>
                <w:top w:val="none" w:sz="0" w:space="0" w:color="auto"/>
                <w:left w:val="none" w:sz="0" w:space="0" w:color="auto"/>
                <w:bottom w:val="none" w:sz="0" w:space="0" w:color="auto"/>
                <w:right w:val="none" w:sz="0" w:space="0" w:color="auto"/>
              </w:divBdr>
              <w:divsChild>
                <w:div w:id="867371684">
                  <w:marLeft w:val="0"/>
                  <w:marRight w:val="0"/>
                  <w:marTop w:val="0"/>
                  <w:marBottom w:val="0"/>
                  <w:divBdr>
                    <w:top w:val="none" w:sz="0" w:space="0" w:color="auto"/>
                    <w:left w:val="none" w:sz="0" w:space="0" w:color="auto"/>
                    <w:bottom w:val="none" w:sz="0" w:space="0" w:color="auto"/>
                    <w:right w:val="none" w:sz="0" w:space="0" w:color="auto"/>
                  </w:divBdr>
                  <w:divsChild>
                    <w:div w:id="1051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1993">
              <w:marLeft w:val="0"/>
              <w:marRight w:val="0"/>
              <w:marTop w:val="0"/>
              <w:marBottom w:val="0"/>
              <w:divBdr>
                <w:top w:val="none" w:sz="0" w:space="0" w:color="auto"/>
                <w:left w:val="none" w:sz="0" w:space="0" w:color="auto"/>
                <w:bottom w:val="none" w:sz="0" w:space="0" w:color="auto"/>
                <w:right w:val="none" w:sz="0" w:space="0" w:color="auto"/>
              </w:divBdr>
              <w:divsChild>
                <w:div w:id="1263681101">
                  <w:marLeft w:val="0"/>
                  <w:marRight w:val="0"/>
                  <w:marTop w:val="0"/>
                  <w:marBottom w:val="0"/>
                  <w:divBdr>
                    <w:top w:val="none" w:sz="0" w:space="0" w:color="auto"/>
                    <w:left w:val="none" w:sz="0" w:space="0" w:color="auto"/>
                    <w:bottom w:val="none" w:sz="0" w:space="0" w:color="auto"/>
                    <w:right w:val="none" w:sz="0" w:space="0" w:color="auto"/>
                  </w:divBdr>
                  <w:divsChild>
                    <w:div w:id="21227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0921">
              <w:marLeft w:val="0"/>
              <w:marRight w:val="0"/>
              <w:marTop w:val="0"/>
              <w:marBottom w:val="0"/>
              <w:divBdr>
                <w:top w:val="none" w:sz="0" w:space="0" w:color="auto"/>
                <w:left w:val="none" w:sz="0" w:space="0" w:color="auto"/>
                <w:bottom w:val="none" w:sz="0" w:space="0" w:color="auto"/>
                <w:right w:val="none" w:sz="0" w:space="0" w:color="auto"/>
              </w:divBdr>
              <w:divsChild>
                <w:div w:id="752778373">
                  <w:marLeft w:val="0"/>
                  <w:marRight w:val="0"/>
                  <w:marTop w:val="0"/>
                  <w:marBottom w:val="0"/>
                  <w:divBdr>
                    <w:top w:val="none" w:sz="0" w:space="0" w:color="auto"/>
                    <w:left w:val="none" w:sz="0" w:space="0" w:color="auto"/>
                    <w:bottom w:val="none" w:sz="0" w:space="0" w:color="auto"/>
                    <w:right w:val="none" w:sz="0" w:space="0" w:color="auto"/>
                  </w:divBdr>
                  <w:divsChild>
                    <w:div w:id="2051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4780">
              <w:marLeft w:val="0"/>
              <w:marRight w:val="0"/>
              <w:marTop w:val="0"/>
              <w:marBottom w:val="0"/>
              <w:divBdr>
                <w:top w:val="none" w:sz="0" w:space="0" w:color="auto"/>
                <w:left w:val="none" w:sz="0" w:space="0" w:color="auto"/>
                <w:bottom w:val="none" w:sz="0" w:space="0" w:color="auto"/>
                <w:right w:val="none" w:sz="0" w:space="0" w:color="auto"/>
              </w:divBdr>
              <w:divsChild>
                <w:div w:id="386881100">
                  <w:marLeft w:val="0"/>
                  <w:marRight w:val="0"/>
                  <w:marTop w:val="0"/>
                  <w:marBottom w:val="0"/>
                  <w:divBdr>
                    <w:top w:val="none" w:sz="0" w:space="0" w:color="auto"/>
                    <w:left w:val="none" w:sz="0" w:space="0" w:color="auto"/>
                    <w:bottom w:val="none" w:sz="0" w:space="0" w:color="auto"/>
                    <w:right w:val="none" w:sz="0" w:space="0" w:color="auto"/>
                  </w:divBdr>
                  <w:divsChild>
                    <w:div w:id="14701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6446">
              <w:marLeft w:val="0"/>
              <w:marRight w:val="0"/>
              <w:marTop w:val="0"/>
              <w:marBottom w:val="0"/>
              <w:divBdr>
                <w:top w:val="none" w:sz="0" w:space="0" w:color="auto"/>
                <w:left w:val="none" w:sz="0" w:space="0" w:color="auto"/>
                <w:bottom w:val="none" w:sz="0" w:space="0" w:color="auto"/>
                <w:right w:val="none" w:sz="0" w:space="0" w:color="auto"/>
              </w:divBdr>
              <w:divsChild>
                <w:div w:id="98918805">
                  <w:marLeft w:val="0"/>
                  <w:marRight w:val="0"/>
                  <w:marTop w:val="0"/>
                  <w:marBottom w:val="0"/>
                  <w:divBdr>
                    <w:top w:val="none" w:sz="0" w:space="0" w:color="auto"/>
                    <w:left w:val="none" w:sz="0" w:space="0" w:color="auto"/>
                    <w:bottom w:val="none" w:sz="0" w:space="0" w:color="auto"/>
                    <w:right w:val="none" w:sz="0" w:space="0" w:color="auto"/>
                  </w:divBdr>
                  <w:divsChild>
                    <w:div w:id="702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9456">
              <w:marLeft w:val="0"/>
              <w:marRight w:val="0"/>
              <w:marTop w:val="0"/>
              <w:marBottom w:val="0"/>
              <w:divBdr>
                <w:top w:val="none" w:sz="0" w:space="0" w:color="auto"/>
                <w:left w:val="none" w:sz="0" w:space="0" w:color="auto"/>
                <w:bottom w:val="none" w:sz="0" w:space="0" w:color="auto"/>
                <w:right w:val="none" w:sz="0" w:space="0" w:color="auto"/>
              </w:divBdr>
              <w:divsChild>
                <w:div w:id="1726636167">
                  <w:marLeft w:val="0"/>
                  <w:marRight w:val="0"/>
                  <w:marTop w:val="0"/>
                  <w:marBottom w:val="0"/>
                  <w:divBdr>
                    <w:top w:val="none" w:sz="0" w:space="0" w:color="auto"/>
                    <w:left w:val="none" w:sz="0" w:space="0" w:color="auto"/>
                    <w:bottom w:val="none" w:sz="0" w:space="0" w:color="auto"/>
                    <w:right w:val="none" w:sz="0" w:space="0" w:color="auto"/>
                  </w:divBdr>
                  <w:divsChild>
                    <w:div w:id="982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766">
              <w:marLeft w:val="0"/>
              <w:marRight w:val="0"/>
              <w:marTop w:val="0"/>
              <w:marBottom w:val="0"/>
              <w:divBdr>
                <w:top w:val="none" w:sz="0" w:space="0" w:color="auto"/>
                <w:left w:val="none" w:sz="0" w:space="0" w:color="auto"/>
                <w:bottom w:val="none" w:sz="0" w:space="0" w:color="auto"/>
                <w:right w:val="none" w:sz="0" w:space="0" w:color="auto"/>
              </w:divBdr>
              <w:divsChild>
                <w:div w:id="379987061">
                  <w:marLeft w:val="0"/>
                  <w:marRight w:val="0"/>
                  <w:marTop w:val="0"/>
                  <w:marBottom w:val="0"/>
                  <w:divBdr>
                    <w:top w:val="none" w:sz="0" w:space="0" w:color="auto"/>
                    <w:left w:val="none" w:sz="0" w:space="0" w:color="auto"/>
                    <w:bottom w:val="none" w:sz="0" w:space="0" w:color="auto"/>
                    <w:right w:val="none" w:sz="0" w:space="0" w:color="auto"/>
                  </w:divBdr>
                  <w:divsChild>
                    <w:div w:id="1748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35">
              <w:marLeft w:val="0"/>
              <w:marRight w:val="0"/>
              <w:marTop w:val="0"/>
              <w:marBottom w:val="0"/>
              <w:divBdr>
                <w:top w:val="none" w:sz="0" w:space="0" w:color="auto"/>
                <w:left w:val="none" w:sz="0" w:space="0" w:color="auto"/>
                <w:bottom w:val="none" w:sz="0" w:space="0" w:color="auto"/>
                <w:right w:val="none" w:sz="0" w:space="0" w:color="auto"/>
              </w:divBdr>
              <w:divsChild>
                <w:div w:id="2136293085">
                  <w:marLeft w:val="0"/>
                  <w:marRight w:val="0"/>
                  <w:marTop w:val="0"/>
                  <w:marBottom w:val="0"/>
                  <w:divBdr>
                    <w:top w:val="none" w:sz="0" w:space="0" w:color="auto"/>
                    <w:left w:val="none" w:sz="0" w:space="0" w:color="auto"/>
                    <w:bottom w:val="none" w:sz="0" w:space="0" w:color="auto"/>
                    <w:right w:val="none" w:sz="0" w:space="0" w:color="auto"/>
                  </w:divBdr>
                  <w:divsChild>
                    <w:div w:id="1842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89031">
              <w:marLeft w:val="0"/>
              <w:marRight w:val="0"/>
              <w:marTop w:val="0"/>
              <w:marBottom w:val="0"/>
              <w:divBdr>
                <w:top w:val="none" w:sz="0" w:space="0" w:color="auto"/>
                <w:left w:val="none" w:sz="0" w:space="0" w:color="auto"/>
                <w:bottom w:val="none" w:sz="0" w:space="0" w:color="auto"/>
                <w:right w:val="none" w:sz="0" w:space="0" w:color="auto"/>
              </w:divBdr>
              <w:divsChild>
                <w:div w:id="1172255699">
                  <w:marLeft w:val="0"/>
                  <w:marRight w:val="0"/>
                  <w:marTop w:val="0"/>
                  <w:marBottom w:val="0"/>
                  <w:divBdr>
                    <w:top w:val="none" w:sz="0" w:space="0" w:color="auto"/>
                    <w:left w:val="none" w:sz="0" w:space="0" w:color="auto"/>
                    <w:bottom w:val="none" w:sz="0" w:space="0" w:color="auto"/>
                    <w:right w:val="none" w:sz="0" w:space="0" w:color="auto"/>
                  </w:divBdr>
                  <w:divsChild>
                    <w:div w:id="11556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7">
              <w:marLeft w:val="0"/>
              <w:marRight w:val="0"/>
              <w:marTop w:val="0"/>
              <w:marBottom w:val="0"/>
              <w:divBdr>
                <w:top w:val="none" w:sz="0" w:space="0" w:color="auto"/>
                <w:left w:val="none" w:sz="0" w:space="0" w:color="auto"/>
                <w:bottom w:val="none" w:sz="0" w:space="0" w:color="auto"/>
                <w:right w:val="none" w:sz="0" w:space="0" w:color="auto"/>
              </w:divBdr>
              <w:divsChild>
                <w:div w:id="1736929793">
                  <w:marLeft w:val="0"/>
                  <w:marRight w:val="0"/>
                  <w:marTop w:val="0"/>
                  <w:marBottom w:val="0"/>
                  <w:divBdr>
                    <w:top w:val="none" w:sz="0" w:space="0" w:color="auto"/>
                    <w:left w:val="none" w:sz="0" w:space="0" w:color="auto"/>
                    <w:bottom w:val="none" w:sz="0" w:space="0" w:color="auto"/>
                    <w:right w:val="none" w:sz="0" w:space="0" w:color="auto"/>
                  </w:divBdr>
                  <w:divsChild>
                    <w:div w:id="9782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298">
              <w:marLeft w:val="0"/>
              <w:marRight w:val="0"/>
              <w:marTop w:val="0"/>
              <w:marBottom w:val="0"/>
              <w:divBdr>
                <w:top w:val="none" w:sz="0" w:space="0" w:color="auto"/>
                <w:left w:val="none" w:sz="0" w:space="0" w:color="auto"/>
                <w:bottom w:val="none" w:sz="0" w:space="0" w:color="auto"/>
                <w:right w:val="none" w:sz="0" w:space="0" w:color="auto"/>
              </w:divBdr>
              <w:divsChild>
                <w:div w:id="1414667024">
                  <w:marLeft w:val="0"/>
                  <w:marRight w:val="0"/>
                  <w:marTop w:val="0"/>
                  <w:marBottom w:val="0"/>
                  <w:divBdr>
                    <w:top w:val="none" w:sz="0" w:space="0" w:color="auto"/>
                    <w:left w:val="none" w:sz="0" w:space="0" w:color="auto"/>
                    <w:bottom w:val="none" w:sz="0" w:space="0" w:color="auto"/>
                    <w:right w:val="none" w:sz="0" w:space="0" w:color="auto"/>
                  </w:divBdr>
                  <w:divsChild>
                    <w:div w:id="9977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3276">
              <w:marLeft w:val="0"/>
              <w:marRight w:val="0"/>
              <w:marTop w:val="0"/>
              <w:marBottom w:val="0"/>
              <w:divBdr>
                <w:top w:val="none" w:sz="0" w:space="0" w:color="auto"/>
                <w:left w:val="none" w:sz="0" w:space="0" w:color="auto"/>
                <w:bottom w:val="none" w:sz="0" w:space="0" w:color="auto"/>
                <w:right w:val="none" w:sz="0" w:space="0" w:color="auto"/>
              </w:divBdr>
              <w:divsChild>
                <w:div w:id="575021173">
                  <w:marLeft w:val="0"/>
                  <w:marRight w:val="0"/>
                  <w:marTop w:val="0"/>
                  <w:marBottom w:val="0"/>
                  <w:divBdr>
                    <w:top w:val="none" w:sz="0" w:space="0" w:color="auto"/>
                    <w:left w:val="none" w:sz="0" w:space="0" w:color="auto"/>
                    <w:bottom w:val="none" w:sz="0" w:space="0" w:color="auto"/>
                    <w:right w:val="none" w:sz="0" w:space="0" w:color="auto"/>
                  </w:divBdr>
                  <w:divsChild>
                    <w:div w:id="863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49839">
              <w:marLeft w:val="0"/>
              <w:marRight w:val="0"/>
              <w:marTop w:val="0"/>
              <w:marBottom w:val="0"/>
              <w:divBdr>
                <w:top w:val="none" w:sz="0" w:space="0" w:color="auto"/>
                <w:left w:val="none" w:sz="0" w:space="0" w:color="auto"/>
                <w:bottom w:val="none" w:sz="0" w:space="0" w:color="auto"/>
                <w:right w:val="none" w:sz="0" w:space="0" w:color="auto"/>
              </w:divBdr>
              <w:divsChild>
                <w:div w:id="916134672">
                  <w:marLeft w:val="0"/>
                  <w:marRight w:val="0"/>
                  <w:marTop w:val="0"/>
                  <w:marBottom w:val="0"/>
                  <w:divBdr>
                    <w:top w:val="none" w:sz="0" w:space="0" w:color="auto"/>
                    <w:left w:val="none" w:sz="0" w:space="0" w:color="auto"/>
                    <w:bottom w:val="none" w:sz="0" w:space="0" w:color="auto"/>
                    <w:right w:val="none" w:sz="0" w:space="0" w:color="auto"/>
                  </w:divBdr>
                  <w:divsChild>
                    <w:div w:id="209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2712">
              <w:marLeft w:val="0"/>
              <w:marRight w:val="0"/>
              <w:marTop w:val="0"/>
              <w:marBottom w:val="0"/>
              <w:divBdr>
                <w:top w:val="none" w:sz="0" w:space="0" w:color="auto"/>
                <w:left w:val="none" w:sz="0" w:space="0" w:color="auto"/>
                <w:bottom w:val="none" w:sz="0" w:space="0" w:color="auto"/>
                <w:right w:val="none" w:sz="0" w:space="0" w:color="auto"/>
              </w:divBdr>
              <w:divsChild>
                <w:div w:id="628359950">
                  <w:marLeft w:val="0"/>
                  <w:marRight w:val="0"/>
                  <w:marTop w:val="0"/>
                  <w:marBottom w:val="0"/>
                  <w:divBdr>
                    <w:top w:val="none" w:sz="0" w:space="0" w:color="auto"/>
                    <w:left w:val="none" w:sz="0" w:space="0" w:color="auto"/>
                    <w:bottom w:val="none" w:sz="0" w:space="0" w:color="auto"/>
                    <w:right w:val="none" w:sz="0" w:space="0" w:color="auto"/>
                  </w:divBdr>
                  <w:divsChild>
                    <w:div w:id="1799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7957">
              <w:marLeft w:val="0"/>
              <w:marRight w:val="0"/>
              <w:marTop w:val="0"/>
              <w:marBottom w:val="0"/>
              <w:divBdr>
                <w:top w:val="none" w:sz="0" w:space="0" w:color="auto"/>
                <w:left w:val="none" w:sz="0" w:space="0" w:color="auto"/>
                <w:bottom w:val="none" w:sz="0" w:space="0" w:color="auto"/>
                <w:right w:val="none" w:sz="0" w:space="0" w:color="auto"/>
              </w:divBdr>
              <w:divsChild>
                <w:div w:id="844321026">
                  <w:marLeft w:val="0"/>
                  <w:marRight w:val="0"/>
                  <w:marTop w:val="0"/>
                  <w:marBottom w:val="0"/>
                  <w:divBdr>
                    <w:top w:val="none" w:sz="0" w:space="0" w:color="auto"/>
                    <w:left w:val="none" w:sz="0" w:space="0" w:color="auto"/>
                    <w:bottom w:val="none" w:sz="0" w:space="0" w:color="auto"/>
                    <w:right w:val="none" w:sz="0" w:space="0" w:color="auto"/>
                  </w:divBdr>
                  <w:divsChild>
                    <w:div w:id="13354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9768">
              <w:marLeft w:val="0"/>
              <w:marRight w:val="0"/>
              <w:marTop w:val="0"/>
              <w:marBottom w:val="0"/>
              <w:divBdr>
                <w:top w:val="none" w:sz="0" w:space="0" w:color="auto"/>
                <w:left w:val="none" w:sz="0" w:space="0" w:color="auto"/>
                <w:bottom w:val="none" w:sz="0" w:space="0" w:color="auto"/>
                <w:right w:val="none" w:sz="0" w:space="0" w:color="auto"/>
              </w:divBdr>
              <w:divsChild>
                <w:div w:id="741829014">
                  <w:marLeft w:val="0"/>
                  <w:marRight w:val="0"/>
                  <w:marTop w:val="0"/>
                  <w:marBottom w:val="0"/>
                  <w:divBdr>
                    <w:top w:val="none" w:sz="0" w:space="0" w:color="auto"/>
                    <w:left w:val="none" w:sz="0" w:space="0" w:color="auto"/>
                    <w:bottom w:val="none" w:sz="0" w:space="0" w:color="auto"/>
                    <w:right w:val="none" w:sz="0" w:space="0" w:color="auto"/>
                  </w:divBdr>
                  <w:divsChild>
                    <w:div w:id="14338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7189">
              <w:marLeft w:val="0"/>
              <w:marRight w:val="0"/>
              <w:marTop w:val="0"/>
              <w:marBottom w:val="0"/>
              <w:divBdr>
                <w:top w:val="none" w:sz="0" w:space="0" w:color="auto"/>
                <w:left w:val="none" w:sz="0" w:space="0" w:color="auto"/>
                <w:bottom w:val="none" w:sz="0" w:space="0" w:color="auto"/>
                <w:right w:val="none" w:sz="0" w:space="0" w:color="auto"/>
              </w:divBdr>
              <w:divsChild>
                <w:div w:id="1182548168">
                  <w:marLeft w:val="0"/>
                  <w:marRight w:val="0"/>
                  <w:marTop w:val="0"/>
                  <w:marBottom w:val="0"/>
                  <w:divBdr>
                    <w:top w:val="none" w:sz="0" w:space="0" w:color="auto"/>
                    <w:left w:val="none" w:sz="0" w:space="0" w:color="auto"/>
                    <w:bottom w:val="none" w:sz="0" w:space="0" w:color="auto"/>
                    <w:right w:val="none" w:sz="0" w:space="0" w:color="auto"/>
                  </w:divBdr>
                  <w:divsChild>
                    <w:div w:id="969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1800">
              <w:marLeft w:val="0"/>
              <w:marRight w:val="0"/>
              <w:marTop w:val="0"/>
              <w:marBottom w:val="0"/>
              <w:divBdr>
                <w:top w:val="none" w:sz="0" w:space="0" w:color="auto"/>
                <w:left w:val="none" w:sz="0" w:space="0" w:color="auto"/>
                <w:bottom w:val="none" w:sz="0" w:space="0" w:color="auto"/>
                <w:right w:val="none" w:sz="0" w:space="0" w:color="auto"/>
              </w:divBdr>
              <w:divsChild>
                <w:div w:id="987054927">
                  <w:marLeft w:val="0"/>
                  <w:marRight w:val="0"/>
                  <w:marTop w:val="0"/>
                  <w:marBottom w:val="0"/>
                  <w:divBdr>
                    <w:top w:val="none" w:sz="0" w:space="0" w:color="auto"/>
                    <w:left w:val="none" w:sz="0" w:space="0" w:color="auto"/>
                    <w:bottom w:val="none" w:sz="0" w:space="0" w:color="auto"/>
                    <w:right w:val="none" w:sz="0" w:space="0" w:color="auto"/>
                  </w:divBdr>
                  <w:divsChild>
                    <w:div w:id="16004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0890">
              <w:marLeft w:val="0"/>
              <w:marRight w:val="0"/>
              <w:marTop w:val="0"/>
              <w:marBottom w:val="0"/>
              <w:divBdr>
                <w:top w:val="none" w:sz="0" w:space="0" w:color="auto"/>
                <w:left w:val="none" w:sz="0" w:space="0" w:color="auto"/>
                <w:bottom w:val="none" w:sz="0" w:space="0" w:color="auto"/>
                <w:right w:val="none" w:sz="0" w:space="0" w:color="auto"/>
              </w:divBdr>
              <w:divsChild>
                <w:div w:id="239993438">
                  <w:marLeft w:val="0"/>
                  <w:marRight w:val="0"/>
                  <w:marTop w:val="0"/>
                  <w:marBottom w:val="0"/>
                  <w:divBdr>
                    <w:top w:val="none" w:sz="0" w:space="0" w:color="auto"/>
                    <w:left w:val="none" w:sz="0" w:space="0" w:color="auto"/>
                    <w:bottom w:val="none" w:sz="0" w:space="0" w:color="auto"/>
                    <w:right w:val="none" w:sz="0" w:space="0" w:color="auto"/>
                  </w:divBdr>
                  <w:divsChild>
                    <w:div w:id="2443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535">
              <w:marLeft w:val="0"/>
              <w:marRight w:val="0"/>
              <w:marTop w:val="0"/>
              <w:marBottom w:val="0"/>
              <w:divBdr>
                <w:top w:val="none" w:sz="0" w:space="0" w:color="auto"/>
                <w:left w:val="none" w:sz="0" w:space="0" w:color="auto"/>
                <w:bottom w:val="none" w:sz="0" w:space="0" w:color="auto"/>
                <w:right w:val="none" w:sz="0" w:space="0" w:color="auto"/>
              </w:divBdr>
              <w:divsChild>
                <w:div w:id="1386488142">
                  <w:marLeft w:val="0"/>
                  <w:marRight w:val="0"/>
                  <w:marTop w:val="0"/>
                  <w:marBottom w:val="0"/>
                  <w:divBdr>
                    <w:top w:val="none" w:sz="0" w:space="0" w:color="auto"/>
                    <w:left w:val="none" w:sz="0" w:space="0" w:color="auto"/>
                    <w:bottom w:val="none" w:sz="0" w:space="0" w:color="auto"/>
                    <w:right w:val="none" w:sz="0" w:space="0" w:color="auto"/>
                  </w:divBdr>
                  <w:divsChild>
                    <w:div w:id="14507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999">
              <w:marLeft w:val="0"/>
              <w:marRight w:val="0"/>
              <w:marTop w:val="0"/>
              <w:marBottom w:val="0"/>
              <w:divBdr>
                <w:top w:val="none" w:sz="0" w:space="0" w:color="auto"/>
                <w:left w:val="none" w:sz="0" w:space="0" w:color="auto"/>
                <w:bottom w:val="none" w:sz="0" w:space="0" w:color="auto"/>
                <w:right w:val="none" w:sz="0" w:space="0" w:color="auto"/>
              </w:divBdr>
              <w:divsChild>
                <w:div w:id="76244417">
                  <w:marLeft w:val="0"/>
                  <w:marRight w:val="0"/>
                  <w:marTop w:val="0"/>
                  <w:marBottom w:val="0"/>
                  <w:divBdr>
                    <w:top w:val="none" w:sz="0" w:space="0" w:color="auto"/>
                    <w:left w:val="none" w:sz="0" w:space="0" w:color="auto"/>
                    <w:bottom w:val="none" w:sz="0" w:space="0" w:color="auto"/>
                    <w:right w:val="none" w:sz="0" w:space="0" w:color="auto"/>
                  </w:divBdr>
                  <w:divsChild>
                    <w:div w:id="1363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8827">
              <w:marLeft w:val="0"/>
              <w:marRight w:val="0"/>
              <w:marTop w:val="0"/>
              <w:marBottom w:val="0"/>
              <w:divBdr>
                <w:top w:val="none" w:sz="0" w:space="0" w:color="auto"/>
                <w:left w:val="none" w:sz="0" w:space="0" w:color="auto"/>
                <w:bottom w:val="none" w:sz="0" w:space="0" w:color="auto"/>
                <w:right w:val="none" w:sz="0" w:space="0" w:color="auto"/>
              </w:divBdr>
              <w:divsChild>
                <w:div w:id="1046107094">
                  <w:marLeft w:val="0"/>
                  <w:marRight w:val="0"/>
                  <w:marTop w:val="0"/>
                  <w:marBottom w:val="0"/>
                  <w:divBdr>
                    <w:top w:val="none" w:sz="0" w:space="0" w:color="auto"/>
                    <w:left w:val="none" w:sz="0" w:space="0" w:color="auto"/>
                    <w:bottom w:val="none" w:sz="0" w:space="0" w:color="auto"/>
                    <w:right w:val="none" w:sz="0" w:space="0" w:color="auto"/>
                  </w:divBdr>
                  <w:divsChild>
                    <w:div w:id="16123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8181">
              <w:marLeft w:val="0"/>
              <w:marRight w:val="0"/>
              <w:marTop w:val="0"/>
              <w:marBottom w:val="0"/>
              <w:divBdr>
                <w:top w:val="none" w:sz="0" w:space="0" w:color="auto"/>
                <w:left w:val="none" w:sz="0" w:space="0" w:color="auto"/>
                <w:bottom w:val="none" w:sz="0" w:space="0" w:color="auto"/>
                <w:right w:val="none" w:sz="0" w:space="0" w:color="auto"/>
              </w:divBdr>
              <w:divsChild>
                <w:div w:id="236407599">
                  <w:marLeft w:val="0"/>
                  <w:marRight w:val="0"/>
                  <w:marTop w:val="0"/>
                  <w:marBottom w:val="0"/>
                  <w:divBdr>
                    <w:top w:val="none" w:sz="0" w:space="0" w:color="auto"/>
                    <w:left w:val="none" w:sz="0" w:space="0" w:color="auto"/>
                    <w:bottom w:val="none" w:sz="0" w:space="0" w:color="auto"/>
                    <w:right w:val="none" w:sz="0" w:space="0" w:color="auto"/>
                  </w:divBdr>
                  <w:divsChild>
                    <w:div w:id="14815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3080">
              <w:marLeft w:val="0"/>
              <w:marRight w:val="0"/>
              <w:marTop w:val="0"/>
              <w:marBottom w:val="0"/>
              <w:divBdr>
                <w:top w:val="none" w:sz="0" w:space="0" w:color="auto"/>
                <w:left w:val="none" w:sz="0" w:space="0" w:color="auto"/>
                <w:bottom w:val="none" w:sz="0" w:space="0" w:color="auto"/>
                <w:right w:val="none" w:sz="0" w:space="0" w:color="auto"/>
              </w:divBdr>
              <w:divsChild>
                <w:div w:id="916595003">
                  <w:marLeft w:val="0"/>
                  <w:marRight w:val="0"/>
                  <w:marTop w:val="0"/>
                  <w:marBottom w:val="0"/>
                  <w:divBdr>
                    <w:top w:val="none" w:sz="0" w:space="0" w:color="auto"/>
                    <w:left w:val="none" w:sz="0" w:space="0" w:color="auto"/>
                    <w:bottom w:val="none" w:sz="0" w:space="0" w:color="auto"/>
                    <w:right w:val="none" w:sz="0" w:space="0" w:color="auto"/>
                  </w:divBdr>
                  <w:divsChild>
                    <w:div w:id="18811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426">
              <w:marLeft w:val="0"/>
              <w:marRight w:val="0"/>
              <w:marTop w:val="0"/>
              <w:marBottom w:val="0"/>
              <w:divBdr>
                <w:top w:val="none" w:sz="0" w:space="0" w:color="auto"/>
                <w:left w:val="none" w:sz="0" w:space="0" w:color="auto"/>
                <w:bottom w:val="none" w:sz="0" w:space="0" w:color="auto"/>
                <w:right w:val="none" w:sz="0" w:space="0" w:color="auto"/>
              </w:divBdr>
              <w:divsChild>
                <w:div w:id="1286692039">
                  <w:marLeft w:val="0"/>
                  <w:marRight w:val="0"/>
                  <w:marTop w:val="0"/>
                  <w:marBottom w:val="0"/>
                  <w:divBdr>
                    <w:top w:val="none" w:sz="0" w:space="0" w:color="auto"/>
                    <w:left w:val="none" w:sz="0" w:space="0" w:color="auto"/>
                    <w:bottom w:val="none" w:sz="0" w:space="0" w:color="auto"/>
                    <w:right w:val="none" w:sz="0" w:space="0" w:color="auto"/>
                  </w:divBdr>
                  <w:divsChild>
                    <w:div w:id="16664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5067">
              <w:marLeft w:val="0"/>
              <w:marRight w:val="0"/>
              <w:marTop w:val="0"/>
              <w:marBottom w:val="0"/>
              <w:divBdr>
                <w:top w:val="none" w:sz="0" w:space="0" w:color="auto"/>
                <w:left w:val="none" w:sz="0" w:space="0" w:color="auto"/>
                <w:bottom w:val="none" w:sz="0" w:space="0" w:color="auto"/>
                <w:right w:val="none" w:sz="0" w:space="0" w:color="auto"/>
              </w:divBdr>
              <w:divsChild>
                <w:div w:id="1088385464">
                  <w:marLeft w:val="0"/>
                  <w:marRight w:val="0"/>
                  <w:marTop w:val="0"/>
                  <w:marBottom w:val="0"/>
                  <w:divBdr>
                    <w:top w:val="none" w:sz="0" w:space="0" w:color="auto"/>
                    <w:left w:val="none" w:sz="0" w:space="0" w:color="auto"/>
                    <w:bottom w:val="none" w:sz="0" w:space="0" w:color="auto"/>
                    <w:right w:val="none" w:sz="0" w:space="0" w:color="auto"/>
                  </w:divBdr>
                  <w:divsChild>
                    <w:div w:id="17220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457">
              <w:marLeft w:val="0"/>
              <w:marRight w:val="0"/>
              <w:marTop w:val="0"/>
              <w:marBottom w:val="0"/>
              <w:divBdr>
                <w:top w:val="none" w:sz="0" w:space="0" w:color="auto"/>
                <w:left w:val="none" w:sz="0" w:space="0" w:color="auto"/>
                <w:bottom w:val="none" w:sz="0" w:space="0" w:color="auto"/>
                <w:right w:val="none" w:sz="0" w:space="0" w:color="auto"/>
              </w:divBdr>
              <w:divsChild>
                <w:div w:id="2143426657">
                  <w:marLeft w:val="0"/>
                  <w:marRight w:val="0"/>
                  <w:marTop w:val="0"/>
                  <w:marBottom w:val="0"/>
                  <w:divBdr>
                    <w:top w:val="none" w:sz="0" w:space="0" w:color="auto"/>
                    <w:left w:val="none" w:sz="0" w:space="0" w:color="auto"/>
                    <w:bottom w:val="none" w:sz="0" w:space="0" w:color="auto"/>
                    <w:right w:val="none" w:sz="0" w:space="0" w:color="auto"/>
                  </w:divBdr>
                  <w:divsChild>
                    <w:div w:id="4542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7519">
              <w:marLeft w:val="0"/>
              <w:marRight w:val="0"/>
              <w:marTop w:val="0"/>
              <w:marBottom w:val="0"/>
              <w:divBdr>
                <w:top w:val="none" w:sz="0" w:space="0" w:color="auto"/>
                <w:left w:val="none" w:sz="0" w:space="0" w:color="auto"/>
                <w:bottom w:val="none" w:sz="0" w:space="0" w:color="auto"/>
                <w:right w:val="none" w:sz="0" w:space="0" w:color="auto"/>
              </w:divBdr>
              <w:divsChild>
                <w:div w:id="1632974567">
                  <w:marLeft w:val="0"/>
                  <w:marRight w:val="0"/>
                  <w:marTop w:val="0"/>
                  <w:marBottom w:val="0"/>
                  <w:divBdr>
                    <w:top w:val="none" w:sz="0" w:space="0" w:color="auto"/>
                    <w:left w:val="none" w:sz="0" w:space="0" w:color="auto"/>
                    <w:bottom w:val="none" w:sz="0" w:space="0" w:color="auto"/>
                    <w:right w:val="none" w:sz="0" w:space="0" w:color="auto"/>
                  </w:divBdr>
                  <w:divsChild>
                    <w:div w:id="8993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9484">
              <w:marLeft w:val="0"/>
              <w:marRight w:val="0"/>
              <w:marTop w:val="0"/>
              <w:marBottom w:val="0"/>
              <w:divBdr>
                <w:top w:val="none" w:sz="0" w:space="0" w:color="auto"/>
                <w:left w:val="none" w:sz="0" w:space="0" w:color="auto"/>
                <w:bottom w:val="none" w:sz="0" w:space="0" w:color="auto"/>
                <w:right w:val="none" w:sz="0" w:space="0" w:color="auto"/>
              </w:divBdr>
              <w:divsChild>
                <w:div w:id="472450057">
                  <w:marLeft w:val="0"/>
                  <w:marRight w:val="0"/>
                  <w:marTop w:val="0"/>
                  <w:marBottom w:val="0"/>
                  <w:divBdr>
                    <w:top w:val="none" w:sz="0" w:space="0" w:color="auto"/>
                    <w:left w:val="none" w:sz="0" w:space="0" w:color="auto"/>
                    <w:bottom w:val="none" w:sz="0" w:space="0" w:color="auto"/>
                    <w:right w:val="none" w:sz="0" w:space="0" w:color="auto"/>
                  </w:divBdr>
                  <w:divsChild>
                    <w:div w:id="130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0762">
              <w:marLeft w:val="0"/>
              <w:marRight w:val="0"/>
              <w:marTop w:val="0"/>
              <w:marBottom w:val="0"/>
              <w:divBdr>
                <w:top w:val="none" w:sz="0" w:space="0" w:color="auto"/>
                <w:left w:val="none" w:sz="0" w:space="0" w:color="auto"/>
                <w:bottom w:val="none" w:sz="0" w:space="0" w:color="auto"/>
                <w:right w:val="none" w:sz="0" w:space="0" w:color="auto"/>
              </w:divBdr>
              <w:divsChild>
                <w:div w:id="845904593">
                  <w:marLeft w:val="0"/>
                  <w:marRight w:val="0"/>
                  <w:marTop w:val="0"/>
                  <w:marBottom w:val="0"/>
                  <w:divBdr>
                    <w:top w:val="none" w:sz="0" w:space="0" w:color="auto"/>
                    <w:left w:val="none" w:sz="0" w:space="0" w:color="auto"/>
                    <w:bottom w:val="none" w:sz="0" w:space="0" w:color="auto"/>
                    <w:right w:val="none" w:sz="0" w:space="0" w:color="auto"/>
                  </w:divBdr>
                  <w:divsChild>
                    <w:div w:id="1713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0385">
              <w:marLeft w:val="0"/>
              <w:marRight w:val="0"/>
              <w:marTop w:val="0"/>
              <w:marBottom w:val="0"/>
              <w:divBdr>
                <w:top w:val="none" w:sz="0" w:space="0" w:color="auto"/>
                <w:left w:val="none" w:sz="0" w:space="0" w:color="auto"/>
                <w:bottom w:val="none" w:sz="0" w:space="0" w:color="auto"/>
                <w:right w:val="none" w:sz="0" w:space="0" w:color="auto"/>
              </w:divBdr>
              <w:divsChild>
                <w:div w:id="6372846">
                  <w:marLeft w:val="0"/>
                  <w:marRight w:val="0"/>
                  <w:marTop w:val="0"/>
                  <w:marBottom w:val="0"/>
                  <w:divBdr>
                    <w:top w:val="none" w:sz="0" w:space="0" w:color="auto"/>
                    <w:left w:val="none" w:sz="0" w:space="0" w:color="auto"/>
                    <w:bottom w:val="none" w:sz="0" w:space="0" w:color="auto"/>
                    <w:right w:val="none" w:sz="0" w:space="0" w:color="auto"/>
                  </w:divBdr>
                  <w:divsChild>
                    <w:div w:id="15689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1008">
              <w:marLeft w:val="0"/>
              <w:marRight w:val="0"/>
              <w:marTop w:val="0"/>
              <w:marBottom w:val="0"/>
              <w:divBdr>
                <w:top w:val="none" w:sz="0" w:space="0" w:color="auto"/>
                <w:left w:val="none" w:sz="0" w:space="0" w:color="auto"/>
                <w:bottom w:val="none" w:sz="0" w:space="0" w:color="auto"/>
                <w:right w:val="none" w:sz="0" w:space="0" w:color="auto"/>
              </w:divBdr>
              <w:divsChild>
                <w:div w:id="2114939273">
                  <w:marLeft w:val="0"/>
                  <w:marRight w:val="0"/>
                  <w:marTop w:val="0"/>
                  <w:marBottom w:val="0"/>
                  <w:divBdr>
                    <w:top w:val="none" w:sz="0" w:space="0" w:color="auto"/>
                    <w:left w:val="none" w:sz="0" w:space="0" w:color="auto"/>
                    <w:bottom w:val="none" w:sz="0" w:space="0" w:color="auto"/>
                    <w:right w:val="none" w:sz="0" w:space="0" w:color="auto"/>
                  </w:divBdr>
                  <w:divsChild>
                    <w:div w:id="2337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8787">
              <w:marLeft w:val="0"/>
              <w:marRight w:val="0"/>
              <w:marTop w:val="0"/>
              <w:marBottom w:val="0"/>
              <w:divBdr>
                <w:top w:val="none" w:sz="0" w:space="0" w:color="auto"/>
                <w:left w:val="none" w:sz="0" w:space="0" w:color="auto"/>
                <w:bottom w:val="none" w:sz="0" w:space="0" w:color="auto"/>
                <w:right w:val="none" w:sz="0" w:space="0" w:color="auto"/>
              </w:divBdr>
              <w:divsChild>
                <w:div w:id="2071029870">
                  <w:marLeft w:val="0"/>
                  <w:marRight w:val="0"/>
                  <w:marTop w:val="0"/>
                  <w:marBottom w:val="0"/>
                  <w:divBdr>
                    <w:top w:val="none" w:sz="0" w:space="0" w:color="auto"/>
                    <w:left w:val="none" w:sz="0" w:space="0" w:color="auto"/>
                    <w:bottom w:val="none" w:sz="0" w:space="0" w:color="auto"/>
                    <w:right w:val="none" w:sz="0" w:space="0" w:color="auto"/>
                  </w:divBdr>
                  <w:divsChild>
                    <w:div w:id="8440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3139">
              <w:marLeft w:val="0"/>
              <w:marRight w:val="0"/>
              <w:marTop w:val="0"/>
              <w:marBottom w:val="0"/>
              <w:divBdr>
                <w:top w:val="none" w:sz="0" w:space="0" w:color="auto"/>
                <w:left w:val="none" w:sz="0" w:space="0" w:color="auto"/>
                <w:bottom w:val="none" w:sz="0" w:space="0" w:color="auto"/>
                <w:right w:val="none" w:sz="0" w:space="0" w:color="auto"/>
              </w:divBdr>
              <w:divsChild>
                <w:div w:id="1349942060">
                  <w:marLeft w:val="0"/>
                  <w:marRight w:val="0"/>
                  <w:marTop w:val="0"/>
                  <w:marBottom w:val="0"/>
                  <w:divBdr>
                    <w:top w:val="none" w:sz="0" w:space="0" w:color="auto"/>
                    <w:left w:val="none" w:sz="0" w:space="0" w:color="auto"/>
                    <w:bottom w:val="none" w:sz="0" w:space="0" w:color="auto"/>
                    <w:right w:val="none" w:sz="0" w:space="0" w:color="auto"/>
                  </w:divBdr>
                  <w:divsChild>
                    <w:div w:id="17503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104">
              <w:marLeft w:val="0"/>
              <w:marRight w:val="0"/>
              <w:marTop w:val="0"/>
              <w:marBottom w:val="0"/>
              <w:divBdr>
                <w:top w:val="none" w:sz="0" w:space="0" w:color="auto"/>
                <w:left w:val="none" w:sz="0" w:space="0" w:color="auto"/>
                <w:bottom w:val="none" w:sz="0" w:space="0" w:color="auto"/>
                <w:right w:val="none" w:sz="0" w:space="0" w:color="auto"/>
              </w:divBdr>
              <w:divsChild>
                <w:div w:id="1665278404">
                  <w:marLeft w:val="0"/>
                  <w:marRight w:val="0"/>
                  <w:marTop w:val="0"/>
                  <w:marBottom w:val="0"/>
                  <w:divBdr>
                    <w:top w:val="none" w:sz="0" w:space="0" w:color="auto"/>
                    <w:left w:val="none" w:sz="0" w:space="0" w:color="auto"/>
                    <w:bottom w:val="none" w:sz="0" w:space="0" w:color="auto"/>
                    <w:right w:val="none" w:sz="0" w:space="0" w:color="auto"/>
                  </w:divBdr>
                  <w:divsChild>
                    <w:div w:id="1670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1870">
              <w:marLeft w:val="0"/>
              <w:marRight w:val="0"/>
              <w:marTop w:val="0"/>
              <w:marBottom w:val="0"/>
              <w:divBdr>
                <w:top w:val="none" w:sz="0" w:space="0" w:color="auto"/>
                <w:left w:val="none" w:sz="0" w:space="0" w:color="auto"/>
                <w:bottom w:val="none" w:sz="0" w:space="0" w:color="auto"/>
                <w:right w:val="none" w:sz="0" w:space="0" w:color="auto"/>
              </w:divBdr>
              <w:divsChild>
                <w:div w:id="1138838666">
                  <w:marLeft w:val="0"/>
                  <w:marRight w:val="0"/>
                  <w:marTop w:val="0"/>
                  <w:marBottom w:val="0"/>
                  <w:divBdr>
                    <w:top w:val="none" w:sz="0" w:space="0" w:color="auto"/>
                    <w:left w:val="none" w:sz="0" w:space="0" w:color="auto"/>
                    <w:bottom w:val="none" w:sz="0" w:space="0" w:color="auto"/>
                    <w:right w:val="none" w:sz="0" w:space="0" w:color="auto"/>
                  </w:divBdr>
                  <w:divsChild>
                    <w:div w:id="662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3167">
              <w:marLeft w:val="0"/>
              <w:marRight w:val="0"/>
              <w:marTop w:val="0"/>
              <w:marBottom w:val="0"/>
              <w:divBdr>
                <w:top w:val="none" w:sz="0" w:space="0" w:color="auto"/>
                <w:left w:val="none" w:sz="0" w:space="0" w:color="auto"/>
                <w:bottom w:val="none" w:sz="0" w:space="0" w:color="auto"/>
                <w:right w:val="none" w:sz="0" w:space="0" w:color="auto"/>
              </w:divBdr>
              <w:divsChild>
                <w:div w:id="48310738">
                  <w:marLeft w:val="0"/>
                  <w:marRight w:val="0"/>
                  <w:marTop w:val="0"/>
                  <w:marBottom w:val="0"/>
                  <w:divBdr>
                    <w:top w:val="none" w:sz="0" w:space="0" w:color="auto"/>
                    <w:left w:val="none" w:sz="0" w:space="0" w:color="auto"/>
                    <w:bottom w:val="none" w:sz="0" w:space="0" w:color="auto"/>
                    <w:right w:val="none" w:sz="0" w:space="0" w:color="auto"/>
                  </w:divBdr>
                  <w:divsChild>
                    <w:div w:id="16133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285">
              <w:marLeft w:val="0"/>
              <w:marRight w:val="0"/>
              <w:marTop w:val="0"/>
              <w:marBottom w:val="0"/>
              <w:divBdr>
                <w:top w:val="none" w:sz="0" w:space="0" w:color="auto"/>
                <w:left w:val="none" w:sz="0" w:space="0" w:color="auto"/>
                <w:bottom w:val="none" w:sz="0" w:space="0" w:color="auto"/>
                <w:right w:val="none" w:sz="0" w:space="0" w:color="auto"/>
              </w:divBdr>
              <w:divsChild>
                <w:div w:id="541862044">
                  <w:marLeft w:val="0"/>
                  <w:marRight w:val="0"/>
                  <w:marTop w:val="0"/>
                  <w:marBottom w:val="0"/>
                  <w:divBdr>
                    <w:top w:val="none" w:sz="0" w:space="0" w:color="auto"/>
                    <w:left w:val="none" w:sz="0" w:space="0" w:color="auto"/>
                    <w:bottom w:val="none" w:sz="0" w:space="0" w:color="auto"/>
                    <w:right w:val="none" w:sz="0" w:space="0" w:color="auto"/>
                  </w:divBdr>
                  <w:divsChild>
                    <w:div w:id="11520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793">
              <w:marLeft w:val="0"/>
              <w:marRight w:val="0"/>
              <w:marTop w:val="0"/>
              <w:marBottom w:val="0"/>
              <w:divBdr>
                <w:top w:val="none" w:sz="0" w:space="0" w:color="auto"/>
                <w:left w:val="none" w:sz="0" w:space="0" w:color="auto"/>
                <w:bottom w:val="none" w:sz="0" w:space="0" w:color="auto"/>
                <w:right w:val="none" w:sz="0" w:space="0" w:color="auto"/>
              </w:divBdr>
              <w:divsChild>
                <w:div w:id="1725986383">
                  <w:marLeft w:val="0"/>
                  <w:marRight w:val="0"/>
                  <w:marTop w:val="0"/>
                  <w:marBottom w:val="0"/>
                  <w:divBdr>
                    <w:top w:val="none" w:sz="0" w:space="0" w:color="auto"/>
                    <w:left w:val="none" w:sz="0" w:space="0" w:color="auto"/>
                    <w:bottom w:val="none" w:sz="0" w:space="0" w:color="auto"/>
                    <w:right w:val="none" w:sz="0" w:space="0" w:color="auto"/>
                  </w:divBdr>
                  <w:divsChild>
                    <w:div w:id="35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425">
              <w:marLeft w:val="0"/>
              <w:marRight w:val="0"/>
              <w:marTop w:val="0"/>
              <w:marBottom w:val="0"/>
              <w:divBdr>
                <w:top w:val="none" w:sz="0" w:space="0" w:color="auto"/>
                <w:left w:val="none" w:sz="0" w:space="0" w:color="auto"/>
                <w:bottom w:val="none" w:sz="0" w:space="0" w:color="auto"/>
                <w:right w:val="none" w:sz="0" w:space="0" w:color="auto"/>
              </w:divBdr>
              <w:divsChild>
                <w:div w:id="1609506014">
                  <w:marLeft w:val="0"/>
                  <w:marRight w:val="0"/>
                  <w:marTop w:val="0"/>
                  <w:marBottom w:val="0"/>
                  <w:divBdr>
                    <w:top w:val="none" w:sz="0" w:space="0" w:color="auto"/>
                    <w:left w:val="none" w:sz="0" w:space="0" w:color="auto"/>
                    <w:bottom w:val="none" w:sz="0" w:space="0" w:color="auto"/>
                    <w:right w:val="none" w:sz="0" w:space="0" w:color="auto"/>
                  </w:divBdr>
                  <w:divsChild>
                    <w:div w:id="2472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0557">
              <w:marLeft w:val="0"/>
              <w:marRight w:val="0"/>
              <w:marTop w:val="0"/>
              <w:marBottom w:val="0"/>
              <w:divBdr>
                <w:top w:val="none" w:sz="0" w:space="0" w:color="auto"/>
                <w:left w:val="none" w:sz="0" w:space="0" w:color="auto"/>
                <w:bottom w:val="none" w:sz="0" w:space="0" w:color="auto"/>
                <w:right w:val="none" w:sz="0" w:space="0" w:color="auto"/>
              </w:divBdr>
              <w:divsChild>
                <w:div w:id="2103869295">
                  <w:marLeft w:val="0"/>
                  <w:marRight w:val="0"/>
                  <w:marTop w:val="0"/>
                  <w:marBottom w:val="0"/>
                  <w:divBdr>
                    <w:top w:val="none" w:sz="0" w:space="0" w:color="auto"/>
                    <w:left w:val="none" w:sz="0" w:space="0" w:color="auto"/>
                    <w:bottom w:val="none" w:sz="0" w:space="0" w:color="auto"/>
                    <w:right w:val="none" w:sz="0" w:space="0" w:color="auto"/>
                  </w:divBdr>
                  <w:divsChild>
                    <w:div w:id="13252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4888">
              <w:marLeft w:val="0"/>
              <w:marRight w:val="0"/>
              <w:marTop w:val="0"/>
              <w:marBottom w:val="0"/>
              <w:divBdr>
                <w:top w:val="none" w:sz="0" w:space="0" w:color="auto"/>
                <w:left w:val="none" w:sz="0" w:space="0" w:color="auto"/>
                <w:bottom w:val="none" w:sz="0" w:space="0" w:color="auto"/>
                <w:right w:val="none" w:sz="0" w:space="0" w:color="auto"/>
              </w:divBdr>
              <w:divsChild>
                <w:div w:id="206454664">
                  <w:marLeft w:val="0"/>
                  <w:marRight w:val="0"/>
                  <w:marTop w:val="0"/>
                  <w:marBottom w:val="0"/>
                  <w:divBdr>
                    <w:top w:val="none" w:sz="0" w:space="0" w:color="auto"/>
                    <w:left w:val="none" w:sz="0" w:space="0" w:color="auto"/>
                    <w:bottom w:val="none" w:sz="0" w:space="0" w:color="auto"/>
                    <w:right w:val="none" w:sz="0" w:space="0" w:color="auto"/>
                  </w:divBdr>
                  <w:divsChild>
                    <w:div w:id="18598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7361">
              <w:marLeft w:val="0"/>
              <w:marRight w:val="0"/>
              <w:marTop w:val="0"/>
              <w:marBottom w:val="0"/>
              <w:divBdr>
                <w:top w:val="none" w:sz="0" w:space="0" w:color="auto"/>
                <w:left w:val="none" w:sz="0" w:space="0" w:color="auto"/>
                <w:bottom w:val="none" w:sz="0" w:space="0" w:color="auto"/>
                <w:right w:val="none" w:sz="0" w:space="0" w:color="auto"/>
              </w:divBdr>
              <w:divsChild>
                <w:div w:id="618218373">
                  <w:marLeft w:val="0"/>
                  <w:marRight w:val="0"/>
                  <w:marTop w:val="0"/>
                  <w:marBottom w:val="0"/>
                  <w:divBdr>
                    <w:top w:val="none" w:sz="0" w:space="0" w:color="auto"/>
                    <w:left w:val="none" w:sz="0" w:space="0" w:color="auto"/>
                    <w:bottom w:val="none" w:sz="0" w:space="0" w:color="auto"/>
                    <w:right w:val="none" w:sz="0" w:space="0" w:color="auto"/>
                  </w:divBdr>
                  <w:divsChild>
                    <w:div w:id="18314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3272">
              <w:marLeft w:val="0"/>
              <w:marRight w:val="0"/>
              <w:marTop w:val="0"/>
              <w:marBottom w:val="0"/>
              <w:divBdr>
                <w:top w:val="none" w:sz="0" w:space="0" w:color="auto"/>
                <w:left w:val="none" w:sz="0" w:space="0" w:color="auto"/>
                <w:bottom w:val="none" w:sz="0" w:space="0" w:color="auto"/>
                <w:right w:val="none" w:sz="0" w:space="0" w:color="auto"/>
              </w:divBdr>
              <w:divsChild>
                <w:div w:id="1645815190">
                  <w:marLeft w:val="0"/>
                  <w:marRight w:val="0"/>
                  <w:marTop w:val="0"/>
                  <w:marBottom w:val="0"/>
                  <w:divBdr>
                    <w:top w:val="none" w:sz="0" w:space="0" w:color="auto"/>
                    <w:left w:val="none" w:sz="0" w:space="0" w:color="auto"/>
                    <w:bottom w:val="none" w:sz="0" w:space="0" w:color="auto"/>
                    <w:right w:val="none" w:sz="0" w:space="0" w:color="auto"/>
                  </w:divBdr>
                  <w:divsChild>
                    <w:div w:id="1696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62">
              <w:marLeft w:val="0"/>
              <w:marRight w:val="0"/>
              <w:marTop w:val="0"/>
              <w:marBottom w:val="0"/>
              <w:divBdr>
                <w:top w:val="none" w:sz="0" w:space="0" w:color="auto"/>
                <w:left w:val="none" w:sz="0" w:space="0" w:color="auto"/>
                <w:bottom w:val="none" w:sz="0" w:space="0" w:color="auto"/>
                <w:right w:val="none" w:sz="0" w:space="0" w:color="auto"/>
              </w:divBdr>
              <w:divsChild>
                <w:div w:id="1656957958">
                  <w:marLeft w:val="0"/>
                  <w:marRight w:val="0"/>
                  <w:marTop w:val="0"/>
                  <w:marBottom w:val="0"/>
                  <w:divBdr>
                    <w:top w:val="none" w:sz="0" w:space="0" w:color="auto"/>
                    <w:left w:val="none" w:sz="0" w:space="0" w:color="auto"/>
                    <w:bottom w:val="none" w:sz="0" w:space="0" w:color="auto"/>
                    <w:right w:val="none" w:sz="0" w:space="0" w:color="auto"/>
                  </w:divBdr>
                  <w:divsChild>
                    <w:div w:id="4876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2896">
              <w:marLeft w:val="0"/>
              <w:marRight w:val="0"/>
              <w:marTop w:val="0"/>
              <w:marBottom w:val="0"/>
              <w:divBdr>
                <w:top w:val="none" w:sz="0" w:space="0" w:color="auto"/>
                <w:left w:val="none" w:sz="0" w:space="0" w:color="auto"/>
                <w:bottom w:val="none" w:sz="0" w:space="0" w:color="auto"/>
                <w:right w:val="none" w:sz="0" w:space="0" w:color="auto"/>
              </w:divBdr>
              <w:divsChild>
                <w:div w:id="630325965">
                  <w:marLeft w:val="0"/>
                  <w:marRight w:val="0"/>
                  <w:marTop w:val="0"/>
                  <w:marBottom w:val="0"/>
                  <w:divBdr>
                    <w:top w:val="none" w:sz="0" w:space="0" w:color="auto"/>
                    <w:left w:val="none" w:sz="0" w:space="0" w:color="auto"/>
                    <w:bottom w:val="none" w:sz="0" w:space="0" w:color="auto"/>
                    <w:right w:val="none" w:sz="0" w:space="0" w:color="auto"/>
                  </w:divBdr>
                  <w:divsChild>
                    <w:div w:id="1576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6004">
              <w:marLeft w:val="0"/>
              <w:marRight w:val="0"/>
              <w:marTop w:val="0"/>
              <w:marBottom w:val="0"/>
              <w:divBdr>
                <w:top w:val="none" w:sz="0" w:space="0" w:color="auto"/>
                <w:left w:val="none" w:sz="0" w:space="0" w:color="auto"/>
                <w:bottom w:val="none" w:sz="0" w:space="0" w:color="auto"/>
                <w:right w:val="none" w:sz="0" w:space="0" w:color="auto"/>
              </w:divBdr>
              <w:divsChild>
                <w:div w:id="1621642969">
                  <w:marLeft w:val="0"/>
                  <w:marRight w:val="0"/>
                  <w:marTop w:val="0"/>
                  <w:marBottom w:val="0"/>
                  <w:divBdr>
                    <w:top w:val="none" w:sz="0" w:space="0" w:color="auto"/>
                    <w:left w:val="none" w:sz="0" w:space="0" w:color="auto"/>
                    <w:bottom w:val="none" w:sz="0" w:space="0" w:color="auto"/>
                    <w:right w:val="none" w:sz="0" w:space="0" w:color="auto"/>
                  </w:divBdr>
                  <w:divsChild>
                    <w:div w:id="1184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1542">
              <w:marLeft w:val="0"/>
              <w:marRight w:val="0"/>
              <w:marTop w:val="0"/>
              <w:marBottom w:val="0"/>
              <w:divBdr>
                <w:top w:val="none" w:sz="0" w:space="0" w:color="auto"/>
                <w:left w:val="none" w:sz="0" w:space="0" w:color="auto"/>
                <w:bottom w:val="none" w:sz="0" w:space="0" w:color="auto"/>
                <w:right w:val="none" w:sz="0" w:space="0" w:color="auto"/>
              </w:divBdr>
              <w:divsChild>
                <w:div w:id="1004547542">
                  <w:marLeft w:val="0"/>
                  <w:marRight w:val="0"/>
                  <w:marTop w:val="0"/>
                  <w:marBottom w:val="0"/>
                  <w:divBdr>
                    <w:top w:val="none" w:sz="0" w:space="0" w:color="auto"/>
                    <w:left w:val="none" w:sz="0" w:space="0" w:color="auto"/>
                    <w:bottom w:val="none" w:sz="0" w:space="0" w:color="auto"/>
                    <w:right w:val="none" w:sz="0" w:space="0" w:color="auto"/>
                  </w:divBdr>
                  <w:divsChild>
                    <w:div w:id="13406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6165">
      <w:bodyDiv w:val="1"/>
      <w:marLeft w:val="0"/>
      <w:marRight w:val="0"/>
      <w:marTop w:val="0"/>
      <w:marBottom w:val="0"/>
      <w:divBdr>
        <w:top w:val="none" w:sz="0" w:space="0" w:color="auto"/>
        <w:left w:val="none" w:sz="0" w:space="0" w:color="auto"/>
        <w:bottom w:val="none" w:sz="0" w:space="0" w:color="auto"/>
        <w:right w:val="none" w:sz="0" w:space="0" w:color="auto"/>
      </w:divBdr>
      <w:divsChild>
        <w:div w:id="352390498">
          <w:marLeft w:val="0"/>
          <w:marRight w:val="0"/>
          <w:marTop w:val="0"/>
          <w:marBottom w:val="0"/>
          <w:divBdr>
            <w:top w:val="none" w:sz="0" w:space="0" w:color="auto"/>
            <w:left w:val="none" w:sz="0" w:space="0" w:color="auto"/>
            <w:bottom w:val="none" w:sz="0" w:space="0" w:color="auto"/>
            <w:right w:val="none" w:sz="0" w:space="0" w:color="auto"/>
          </w:divBdr>
          <w:divsChild>
            <w:div w:id="89938582">
              <w:marLeft w:val="0"/>
              <w:marRight w:val="0"/>
              <w:marTop w:val="0"/>
              <w:marBottom w:val="0"/>
              <w:divBdr>
                <w:top w:val="none" w:sz="0" w:space="0" w:color="auto"/>
                <w:left w:val="none" w:sz="0" w:space="0" w:color="auto"/>
                <w:bottom w:val="none" w:sz="0" w:space="0" w:color="auto"/>
                <w:right w:val="none" w:sz="0" w:space="0" w:color="auto"/>
              </w:divBdr>
              <w:divsChild>
                <w:div w:id="349188720">
                  <w:marLeft w:val="0"/>
                  <w:marRight w:val="0"/>
                  <w:marTop w:val="0"/>
                  <w:marBottom w:val="0"/>
                  <w:divBdr>
                    <w:top w:val="none" w:sz="0" w:space="0" w:color="auto"/>
                    <w:left w:val="none" w:sz="0" w:space="0" w:color="auto"/>
                    <w:bottom w:val="none" w:sz="0" w:space="0" w:color="auto"/>
                    <w:right w:val="none" w:sz="0" w:space="0" w:color="auto"/>
                  </w:divBdr>
                  <w:divsChild>
                    <w:div w:id="17399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9592">
              <w:marLeft w:val="0"/>
              <w:marRight w:val="0"/>
              <w:marTop w:val="0"/>
              <w:marBottom w:val="0"/>
              <w:divBdr>
                <w:top w:val="none" w:sz="0" w:space="0" w:color="auto"/>
                <w:left w:val="none" w:sz="0" w:space="0" w:color="auto"/>
                <w:bottom w:val="none" w:sz="0" w:space="0" w:color="auto"/>
                <w:right w:val="none" w:sz="0" w:space="0" w:color="auto"/>
              </w:divBdr>
              <w:divsChild>
                <w:div w:id="949360228">
                  <w:marLeft w:val="0"/>
                  <w:marRight w:val="0"/>
                  <w:marTop w:val="0"/>
                  <w:marBottom w:val="0"/>
                  <w:divBdr>
                    <w:top w:val="none" w:sz="0" w:space="0" w:color="auto"/>
                    <w:left w:val="none" w:sz="0" w:space="0" w:color="auto"/>
                    <w:bottom w:val="none" w:sz="0" w:space="0" w:color="auto"/>
                    <w:right w:val="none" w:sz="0" w:space="0" w:color="auto"/>
                  </w:divBdr>
                  <w:divsChild>
                    <w:div w:id="815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4555">
              <w:marLeft w:val="0"/>
              <w:marRight w:val="0"/>
              <w:marTop w:val="0"/>
              <w:marBottom w:val="0"/>
              <w:divBdr>
                <w:top w:val="none" w:sz="0" w:space="0" w:color="auto"/>
                <w:left w:val="none" w:sz="0" w:space="0" w:color="auto"/>
                <w:bottom w:val="none" w:sz="0" w:space="0" w:color="auto"/>
                <w:right w:val="none" w:sz="0" w:space="0" w:color="auto"/>
              </w:divBdr>
              <w:divsChild>
                <w:div w:id="90584959">
                  <w:marLeft w:val="0"/>
                  <w:marRight w:val="0"/>
                  <w:marTop w:val="0"/>
                  <w:marBottom w:val="0"/>
                  <w:divBdr>
                    <w:top w:val="none" w:sz="0" w:space="0" w:color="auto"/>
                    <w:left w:val="none" w:sz="0" w:space="0" w:color="auto"/>
                    <w:bottom w:val="none" w:sz="0" w:space="0" w:color="auto"/>
                    <w:right w:val="none" w:sz="0" w:space="0" w:color="auto"/>
                  </w:divBdr>
                  <w:divsChild>
                    <w:div w:id="558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8996">
              <w:marLeft w:val="0"/>
              <w:marRight w:val="0"/>
              <w:marTop w:val="0"/>
              <w:marBottom w:val="0"/>
              <w:divBdr>
                <w:top w:val="none" w:sz="0" w:space="0" w:color="auto"/>
                <w:left w:val="none" w:sz="0" w:space="0" w:color="auto"/>
                <w:bottom w:val="none" w:sz="0" w:space="0" w:color="auto"/>
                <w:right w:val="none" w:sz="0" w:space="0" w:color="auto"/>
              </w:divBdr>
              <w:divsChild>
                <w:div w:id="1201241721">
                  <w:marLeft w:val="0"/>
                  <w:marRight w:val="0"/>
                  <w:marTop w:val="0"/>
                  <w:marBottom w:val="0"/>
                  <w:divBdr>
                    <w:top w:val="none" w:sz="0" w:space="0" w:color="auto"/>
                    <w:left w:val="none" w:sz="0" w:space="0" w:color="auto"/>
                    <w:bottom w:val="none" w:sz="0" w:space="0" w:color="auto"/>
                    <w:right w:val="none" w:sz="0" w:space="0" w:color="auto"/>
                  </w:divBdr>
                  <w:divsChild>
                    <w:div w:id="3949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8703">
              <w:marLeft w:val="0"/>
              <w:marRight w:val="0"/>
              <w:marTop w:val="0"/>
              <w:marBottom w:val="0"/>
              <w:divBdr>
                <w:top w:val="none" w:sz="0" w:space="0" w:color="auto"/>
                <w:left w:val="none" w:sz="0" w:space="0" w:color="auto"/>
                <w:bottom w:val="none" w:sz="0" w:space="0" w:color="auto"/>
                <w:right w:val="none" w:sz="0" w:space="0" w:color="auto"/>
              </w:divBdr>
              <w:divsChild>
                <w:div w:id="1468552228">
                  <w:marLeft w:val="0"/>
                  <w:marRight w:val="0"/>
                  <w:marTop w:val="0"/>
                  <w:marBottom w:val="0"/>
                  <w:divBdr>
                    <w:top w:val="none" w:sz="0" w:space="0" w:color="auto"/>
                    <w:left w:val="none" w:sz="0" w:space="0" w:color="auto"/>
                    <w:bottom w:val="none" w:sz="0" w:space="0" w:color="auto"/>
                    <w:right w:val="none" w:sz="0" w:space="0" w:color="auto"/>
                  </w:divBdr>
                  <w:divsChild>
                    <w:div w:id="20492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304">
              <w:marLeft w:val="0"/>
              <w:marRight w:val="0"/>
              <w:marTop w:val="0"/>
              <w:marBottom w:val="0"/>
              <w:divBdr>
                <w:top w:val="none" w:sz="0" w:space="0" w:color="auto"/>
                <w:left w:val="none" w:sz="0" w:space="0" w:color="auto"/>
                <w:bottom w:val="none" w:sz="0" w:space="0" w:color="auto"/>
                <w:right w:val="none" w:sz="0" w:space="0" w:color="auto"/>
              </w:divBdr>
              <w:divsChild>
                <w:div w:id="762798040">
                  <w:marLeft w:val="0"/>
                  <w:marRight w:val="0"/>
                  <w:marTop w:val="0"/>
                  <w:marBottom w:val="0"/>
                  <w:divBdr>
                    <w:top w:val="none" w:sz="0" w:space="0" w:color="auto"/>
                    <w:left w:val="none" w:sz="0" w:space="0" w:color="auto"/>
                    <w:bottom w:val="none" w:sz="0" w:space="0" w:color="auto"/>
                    <w:right w:val="none" w:sz="0" w:space="0" w:color="auto"/>
                  </w:divBdr>
                  <w:divsChild>
                    <w:div w:id="12098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4613">
              <w:marLeft w:val="0"/>
              <w:marRight w:val="0"/>
              <w:marTop w:val="0"/>
              <w:marBottom w:val="0"/>
              <w:divBdr>
                <w:top w:val="none" w:sz="0" w:space="0" w:color="auto"/>
                <w:left w:val="none" w:sz="0" w:space="0" w:color="auto"/>
                <w:bottom w:val="none" w:sz="0" w:space="0" w:color="auto"/>
                <w:right w:val="none" w:sz="0" w:space="0" w:color="auto"/>
              </w:divBdr>
              <w:divsChild>
                <w:div w:id="2024236577">
                  <w:marLeft w:val="0"/>
                  <w:marRight w:val="0"/>
                  <w:marTop w:val="0"/>
                  <w:marBottom w:val="0"/>
                  <w:divBdr>
                    <w:top w:val="none" w:sz="0" w:space="0" w:color="auto"/>
                    <w:left w:val="none" w:sz="0" w:space="0" w:color="auto"/>
                    <w:bottom w:val="none" w:sz="0" w:space="0" w:color="auto"/>
                    <w:right w:val="none" w:sz="0" w:space="0" w:color="auto"/>
                  </w:divBdr>
                  <w:divsChild>
                    <w:div w:id="14113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71">
              <w:marLeft w:val="0"/>
              <w:marRight w:val="0"/>
              <w:marTop w:val="0"/>
              <w:marBottom w:val="0"/>
              <w:divBdr>
                <w:top w:val="none" w:sz="0" w:space="0" w:color="auto"/>
                <w:left w:val="none" w:sz="0" w:space="0" w:color="auto"/>
                <w:bottom w:val="none" w:sz="0" w:space="0" w:color="auto"/>
                <w:right w:val="none" w:sz="0" w:space="0" w:color="auto"/>
              </w:divBdr>
              <w:divsChild>
                <w:div w:id="919411157">
                  <w:marLeft w:val="0"/>
                  <w:marRight w:val="0"/>
                  <w:marTop w:val="0"/>
                  <w:marBottom w:val="0"/>
                  <w:divBdr>
                    <w:top w:val="none" w:sz="0" w:space="0" w:color="auto"/>
                    <w:left w:val="none" w:sz="0" w:space="0" w:color="auto"/>
                    <w:bottom w:val="none" w:sz="0" w:space="0" w:color="auto"/>
                    <w:right w:val="none" w:sz="0" w:space="0" w:color="auto"/>
                  </w:divBdr>
                  <w:divsChild>
                    <w:div w:id="2616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7365">
              <w:marLeft w:val="0"/>
              <w:marRight w:val="0"/>
              <w:marTop w:val="0"/>
              <w:marBottom w:val="0"/>
              <w:divBdr>
                <w:top w:val="none" w:sz="0" w:space="0" w:color="auto"/>
                <w:left w:val="none" w:sz="0" w:space="0" w:color="auto"/>
                <w:bottom w:val="none" w:sz="0" w:space="0" w:color="auto"/>
                <w:right w:val="none" w:sz="0" w:space="0" w:color="auto"/>
              </w:divBdr>
              <w:divsChild>
                <w:div w:id="1650817737">
                  <w:marLeft w:val="0"/>
                  <w:marRight w:val="0"/>
                  <w:marTop w:val="0"/>
                  <w:marBottom w:val="0"/>
                  <w:divBdr>
                    <w:top w:val="none" w:sz="0" w:space="0" w:color="auto"/>
                    <w:left w:val="none" w:sz="0" w:space="0" w:color="auto"/>
                    <w:bottom w:val="none" w:sz="0" w:space="0" w:color="auto"/>
                    <w:right w:val="none" w:sz="0" w:space="0" w:color="auto"/>
                  </w:divBdr>
                  <w:divsChild>
                    <w:div w:id="9184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1195">
              <w:marLeft w:val="0"/>
              <w:marRight w:val="0"/>
              <w:marTop w:val="0"/>
              <w:marBottom w:val="0"/>
              <w:divBdr>
                <w:top w:val="none" w:sz="0" w:space="0" w:color="auto"/>
                <w:left w:val="none" w:sz="0" w:space="0" w:color="auto"/>
                <w:bottom w:val="none" w:sz="0" w:space="0" w:color="auto"/>
                <w:right w:val="none" w:sz="0" w:space="0" w:color="auto"/>
              </w:divBdr>
              <w:divsChild>
                <w:div w:id="323825825">
                  <w:marLeft w:val="0"/>
                  <w:marRight w:val="0"/>
                  <w:marTop w:val="0"/>
                  <w:marBottom w:val="0"/>
                  <w:divBdr>
                    <w:top w:val="none" w:sz="0" w:space="0" w:color="auto"/>
                    <w:left w:val="none" w:sz="0" w:space="0" w:color="auto"/>
                    <w:bottom w:val="none" w:sz="0" w:space="0" w:color="auto"/>
                    <w:right w:val="none" w:sz="0" w:space="0" w:color="auto"/>
                  </w:divBdr>
                  <w:divsChild>
                    <w:div w:id="6192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7082">
              <w:marLeft w:val="0"/>
              <w:marRight w:val="0"/>
              <w:marTop w:val="0"/>
              <w:marBottom w:val="0"/>
              <w:divBdr>
                <w:top w:val="none" w:sz="0" w:space="0" w:color="auto"/>
                <w:left w:val="none" w:sz="0" w:space="0" w:color="auto"/>
                <w:bottom w:val="none" w:sz="0" w:space="0" w:color="auto"/>
                <w:right w:val="none" w:sz="0" w:space="0" w:color="auto"/>
              </w:divBdr>
              <w:divsChild>
                <w:div w:id="1805342857">
                  <w:marLeft w:val="0"/>
                  <w:marRight w:val="0"/>
                  <w:marTop w:val="0"/>
                  <w:marBottom w:val="0"/>
                  <w:divBdr>
                    <w:top w:val="none" w:sz="0" w:space="0" w:color="auto"/>
                    <w:left w:val="none" w:sz="0" w:space="0" w:color="auto"/>
                    <w:bottom w:val="none" w:sz="0" w:space="0" w:color="auto"/>
                    <w:right w:val="none" w:sz="0" w:space="0" w:color="auto"/>
                  </w:divBdr>
                  <w:divsChild>
                    <w:div w:id="7075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09769">
              <w:marLeft w:val="0"/>
              <w:marRight w:val="0"/>
              <w:marTop w:val="0"/>
              <w:marBottom w:val="0"/>
              <w:divBdr>
                <w:top w:val="none" w:sz="0" w:space="0" w:color="auto"/>
                <w:left w:val="none" w:sz="0" w:space="0" w:color="auto"/>
                <w:bottom w:val="none" w:sz="0" w:space="0" w:color="auto"/>
                <w:right w:val="none" w:sz="0" w:space="0" w:color="auto"/>
              </w:divBdr>
              <w:divsChild>
                <w:div w:id="2018339364">
                  <w:marLeft w:val="0"/>
                  <w:marRight w:val="0"/>
                  <w:marTop w:val="0"/>
                  <w:marBottom w:val="0"/>
                  <w:divBdr>
                    <w:top w:val="none" w:sz="0" w:space="0" w:color="auto"/>
                    <w:left w:val="none" w:sz="0" w:space="0" w:color="auto"/>
                    <w:bottom w:val="none" w:sz="0" w:space="0" w:color="auto"/>
                    <w:right w:val="none" w:sz="0" w:space="0" w:color="auto"/>
                  </w:divBdr>
                  <w:divsChild>
                    <w:div w:id="11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6814">
              <w:marLeft w:val="0"/>
              <w:marRight w:val="0"/>
              <w:marTop w:val="0"/>
              <w:marBottom w:val="0"/>
              <w:divBdr>
                <w:top w:val="none" w:sz="0" w:space="0" w:color="auto"/>
                <w:left w:val="none" w:sz="0" w:space="0" w:color="auto"/>
                <w:bottom w:val="none" w:sz="0" w:space="0" w:color="auto"/>
                <w:right w:val="none" w:sz="0" w:space="0" w:color="auto"/>
              </w:divBdr>
              <w:divsChild>
                <w:div w:id="1586956273">
                  <w:marLeft w:val="0"/>
                  <w:marRight w:val="0"/>
                  <w:marTop w:val="0"/>
                  <w:marBottom w:val="0"/>
                  <w:divBdr>
                    <w:top w:val="none" w:sz="0" w:space="0" w:color="auto"/>
                    <w:left w:val="none" w:sz="0" w:space="0" w:color="auto"/>
                    <w:bottom w:val="none" w:sz="0" w:space="0" w:color="auto"/>
                    <w:right w:val="none" w:sz="0" w:space="0" w:color="auto"/>
                  </w:divBdr>
                  <w:divsChild>
                    <w:div w:id="18837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4859">
              <w:marLeft w:val="0"/>
              <w:marRight w:val="0"/>
              <w:marTop w:val="0"/>
              <w:marBottom w:val="0"/>
              <w:divBdr>
                <w:top w:val="none" w:sz="0" w:space="0" w:color="auto"/>
                <w:left w:val="none" w:sz="0" w:space="0" w:color="auto"/>
                <w:bottom w:val="none" w:sz="0" w:space="0" w:color="auto"/>
                <w:right w:val="none" w:sz="0" w:space="0" w:color="auto"/>
              </w:divBdr>
              <w:divsChild>
                <w:div w:id="2105999548">
                  <w:marLeft w:val="0"/>
                  <w:marRight w:val="0"/>
                  <w:marTop w:val="0"/>
                  <w:marBottom w:val="0"/>
                  <w:divBdr>
                    <w:top w:val="none" w:sz="0" w:space="0" w:color="auto"/>
                    <w:left w:val="none" w:sz="0" w:space="0" w:color="auto"/>
                    <w:bottom w:val="none" w:sz="0" w:space="0" w:color="auto"/>
                    <w:right w:val="none" w:sz="0" w:space="0" w:color="auto"/>
                  </w:divBdr>
                  <w:divsChild>
                    <w:div w:id="4684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1895">
              <w:marLeft w:val="0"/>
              <w:marRight w:val="0"/>
              <w:marTop w:val="0"/>
              <w:marBottom w:val="0"/>
              <w:divBdr>
                <w:top w:val="none" w:sz="0" w:space="0" w:color="auto"/>
                <w:left w:val="none" w:sz="0" w:space="0" w:color="auto"/>
                <w:bottom w:val="none" w:sz="0" w:space="0" w:color="auto"/>
                <w:right w:val="none" w:sz="0" w:space="0" w:color="auto"/>
              </w:divBdr>
              <w:divsChild>
                <w:div w:id="336857223">
                  <w:marLeft w:val="0"/>
                  <w:marRight w:val="0"/>
                  <w:marTop w:val="0"/>
                  <w:marBottom w:val="0"/>
                  <w:divBdr>
                    <w:top w:val="none" w:sz="0" w:space="0" w:color="auto"/>
                    <w:left w:val="none" w:sz="0" w:space="0" w:color="auto"/>
                    <w:bottom w:val="none" w:sz="0" w:space="0" w:color="auto"/>
                    <w:right w:val="none" w:sz="0" w:space="0" w:color="auto"/>
                  </w:divBdr>
                  <w:divsChild>
                    <w:div w:id="13157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2183">
              <w:marLeft w:val="0"/>
              <w:marRight w:val="0"/>
              <w:marTop w:val="0"/>
              <w:marBottom w:val="0"/>
              <w:divBdr>
                <w:top w:val="none" w:sz="0" w:space="0" w:color="auto"/>
                <w:left w:val="none" w:sz="0" w:space="0" w:color="auto"/>
                <w:bottom w:val="none" w:sz="0" w:space="0" w:color="auto"/>
                <w:right w:val="none" w:sz="0" w:space="0" w:color="auto"/>
              </w:divBdr>
              <w:divsChild>
                <w:div w:id="1426268567">
                  <w:marLeft w:val="0"/>
                  <w:marRight w:val="0"/>
                  <w:marTop w:val="0"/>
                  <w:marBottom w:val="0"/>
                  <w:divBdr>
                    <w:top w:val="none" w:sz="0" w:space="0" w:color="auto"/>
                    <w:left w:val="none" w:sz="0" w:space="0" w:color="auto"/>
                    <w:bottom w:val="none" w:sz="0" w:space="0" w:color="auto"/>
                    <w:right w:val="none" w:sz="0" w:space="0" w:color="auto"/>
                  </w:divBdr>
                  <w:divsChild>
                    <w:div w:id="13235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1982">
              <w:marLeft w:val="0"/>
              <w:marRight w:val="0"/>
              <w:marTop w:val="0"/>
              <w:marBottom w:val="0"/>
              <w:divBdr>
                <w:top w:val="none" w:sz="0" w:space="0" w:color="auto"/>
                <w:left w:val="none" w:sz="0" w:space="0" w:color="auto"/>
                <w:bottom w:val="none" w:sz="0" w:space="0" w:color="auto"/>
                <w:right w:val="none" w:sz="0" w:space="0" w:color="auto"/>
              </w:divBdr>
              <w:divsChild>
                <w:div w:id="1507329639">
                  <w:marLeft w:val="0"/>
                  <w:marRight w:val="0"/>
                  <w:marTop w:val="0"/>
                  <w:marBottom w:val="0"/>
                  <w:divBdr>
                    <w:top w:val="none" w:sz="0" w:space="0" w:color="auto"/>
                    <w:left w:val="none" w:sz="0" w:space="0" w:color="auto"/>
                    <w:bottom w:val="none" w:sz="0" w:space="0" w:color="auto"/>
                    <w:right w:val="none" w:sz="0" w:space="0" w:color="auto"/>
                  </w:divBdr>
                  <w:divsChild>
                    <w:div w:id="122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785">
              <w:marLeft w:val="0"/>
              <w:marRight w:val="0"/>
              <w:marTop w:val="0"/>
              <w:marBottom w:val="0"/>
              <w:divBdr>
                <w:top w:val="none" w:sz="0" w:space="0" w:color="auto"/>
                <w:left w:val="none" w:sz="0" w:space="0" w:color="auto"/>
                <w:bottom w:val="none" w:sz="0" w:space="0" w:color="auto"/>
                <w:right w:val="none" w:sz="0" w:space="0" w:color="auto"/>
              </w:divBdr>
              <w:divsChild>
                <w:div w:id="288779042">
                  <w:marLeft w:val="0"/>
                  <w:marRight w:val="0"/>
                  <w:marTop w:val="0"/>
                  <w:marBottom w:val="0"/>
                  <w:divBdr>
                    <w:top w:val="none" w:sz="0" w:space="0" w:color="auto"/>
                    <w:left w:val="none" w:sz="0" w:space="0" w:color="auto"/>
                    <w:bottom w:val="none" w:sz="0" w:space="0" w:color="auto"/>
                    <w:right w:val="none" w:sz="0" w:space="0" w:color="auto"/>
                  </w:divBdr>
                  <w:divsChild>
                    <w:div w:id="1443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947">
              <w:marLeft w:val="0"/>
              <w:marRight w:val="0"/>
              <w:marTop w:val="0"/>
              <w:marBottom w:val="0"/>
              <w:divBdr>
                <w:top w:val="none" w:sz="0" w:space="0" w:color="auto"/>
                <w:left w:val="none" w:sz="0" w:space="0" w:color="auto"/>
                <w:bottom w:val="none" w:sz="0" w:space="0" w:color="auto"/>
                <w:right w:val="none" w:sz="0" w:space="0" w:color="auto"/>
              </w:divBdr>
              <w:divsChild>
                <w:div w:id="1059477718">
                  <w:marLeft w:val="0"/>
                  <w:marRight w:val="0"/>
                  <w:marTop w:val="0"/>
                  <w:marBottom w:val="0"/>
                  <w:divBdr>
                    <w:top w:val="none" w:sz="0" w:space="0" w:color="auto"/>
                    <w:left w:val="none" w:sz="0" w:space="0" w:color="auto"/>
                    <w:bottom w:val="none" w:sz="0" w:space="0" w:color="auto"/>
                    <w:right w:val="none" w:sz="0" w:space="0" w:color="auto"/>
                  </w:divBdr>
                  <w:divsChild>
                    <w:div w:id="21138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4902">
              <w:marLeft w:val="0"/>
              <w:marRight w:val="0"/>
              <w:marTop w:val="0"/>
              <w:marBottom w:val="0"/>
              <w:divBdr>
                <w:top w:val="none" w:sz="0" w:space="0" w:color="auto"/>
                <w:left w:val="none" w:sz="0" w:space="0" w:color="auto"/>
                <w:bottom w:val="none" w:sz="0" w:space="0" w:color="auto"/>
                <w:right w:val="none" w:sz="0" w:space="0" w:color="auto"/>
              </w:divBdr>
              <w:divsChild>
                <w:div w:id="1402757094">
                  <w:marLeft w:val="0"/>
                  <w:marRight w:val="0"/>
                  <w:marTop w:val="0"/>
                  <w:marBottom w:val="0"/>
                  <w:divBdr>
                    <w:top w:val="none" w:sz="0" w:space="0" w:color="auto"/>
                    <w:left w:val="none" w:sz="0" w:space="0" w:color="auto"/>
                    <w:bottom w:val="none" w:sz="0" w:space="0" w:color="auto"/>
                    <w:right w:val="none" w:sz="0" w:space="0" w:color="auto"/>
                  </w:divBdr>
                  <w:divsChild>
                    <w:div w:id="12999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8723">
              <w:marLeft w:val="0"/>
              <w:marRight w:val="0"/>
              <w:marTop w:val="0"/>
              <w:marBottom w:val="0"/>
              <w:divBdr>
                <w:top w:val="none" w:sz="0" w:space="0" w:color="auto"/>
                <w:left w:val="none" w:sz="0" w:space="0" w:color="auto"/>
                <w:bottom w:val="none" w:sz="0" w:space="0" w:color="auto"/>
                <w:right w:val="none" w:sz="0" w:space="0" w:color="auto"/>
              </w:divBdr>
              <w:divsChild>
                <w:div w:id="1675381589">
                  <w:marLeft w:val="0"/>
                  <w:marRight w:val="0"/>
                  <w:marTop w:val="0"/>
                  <w:marBottom w:val="0"/>
                  <w:divBdr>
                    <w:top w:val="none" w:sz="0" w:space="0" w:color="auto"/>
                    <w:left w:val="none" w:sz="0" w:space="0" w:color="auto"/>
                    <w:bottom w:val="none" w:sz="0" w:space="0" w:color="auto"/>
                    <w:right w:val="none" w:sz="0" w:space="0" w:color="auto"/>
                  </w:divBdr>
                  <w:divsChild>
                    <w:div w:id="6040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5203">
              <w:marLeft w:val="0"/>
              <w:marRight w:val="0"/>
              <w:marTop w:val="0"/>
              <w:marBottom w:val="0"/>
              <w:divBdr>
                <w:top w:val="none" w:sz="0" w:space="0" w:color="auto"/>
                <w:left w:val="none" w:sz="0" w:space="0" w:color="auto"/>
                <w:bottom w:val="none" w:sz="0" w:space="0" w:color="auto"/>
                <w:right w:val="none" w:sz="0" w:space="0" w:color="auto"/>
              </w:divBdr>
              <w:divsChild>
                <w:div w:id="1639804176">
                  <w:marLeft w:val="0"/>
                  <w:marRight w:val="0"/>
                  <w:marTop w:val="0"/>
                  <w:marBottom w:val="0"/>
                  <w:divBdr>
                    <w:top w:val="none" w:sz="0" w:space="0" w:color="auto"/>
                    <w:left w:val="none" w:sz="0" w:space="0" w:color="auto"/>
                    <w:bottom w:val="none" w:sz="0" w:space="0" w:color="auto"/>
                    <w:right w:val="none" w:sz="0" w:space="0" w:color="auto"/>
                  </w:divBdr>
                  <w:divsChild>
                    <w:div w:id="7895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94">
              <w:marLeft w:val="0"/>
              <w:marRight w:val="0"/>
              <w:marTop w:val="0"/>
              <w:marBottom w:val="0"/>
              <w:divBdr>
                <w:top w:val="none" w:sz="0" w:space="0" w:color="auto"/>
                <w:left w:val="none" w:sz="0" w:space="0" w:color="auto"/>
                <w:bottom w:val="none" w:sz="0" w:space="0" w:color="auto"/>
                <w:right w:val="none" w:sz="0" w:space="0" w:color="auto"/>
              </w:divBdr>
              <w:divsChild>
                <w:div w:id="154493593">
                  <w:marLeft w:val="0"/>
                  <w:marRight w:val="0"/>
                  <w:marTop w:val="0"/>
                  <w:marBottom w:val="0"/>
                  <w:divBdr>
                    <w:top w:val="none" w:sz="0" w:space="0" w:color="auto"/>
                    <w:left w:val="none" w:sz="0" w:space="0" w:color="auto"/>
                    <w:bottom w:val="none" w:sz="0" w:space="0" w:color="auto"/>
                    <w:right w:val="none" w:sz="0" w:space="0" w:color="auto"/>
                  </w:divBdr>
                  <w:divsChild>
                    <w:div w:id="18335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3824">
              <w:marLeft w:val="0"/>
              <w:marRight w:val="0"/>
              <w:marTop w:val="0"/>
              <w:marBottom w:val="0"/>
              <w:divBdr>
                <w:top w:val="none" w:sz="0" w:space="0" w:color="auto"/>
                <w:left w:val="none" w:sz="0" w:space="0" w:color="auto"/>
                <w:bottom w:val="none" w:sz="0" w:space="0" w:color="auto"/>
                <w:right w:val="none" w:sz="0" w:space="0" w:color="auto"/>
              </w:divBdr>
              <w:divsChild>
                <w:div w:id="1776056036">
                  <w:marLeft w:val="0"/>
                  <w:marRight w:val="0"/>
                  <w:marTop w:val="0"/>
                  <w:marBottom w:val="0"/>
                  <w:divBdr>
                    <w:top w:val="none" w:sz="0" w:space="0" w:color="auto"/>
                    <w:left w:val="none" w:sz="0" w:space="0" w:color="auto"/>
                    <w:bottom w:val="none" w:sz="0" w:space="0" w:color="auto"/>
                    <w:right w:val="none" w:sz="0" w:space="0" w:color="auto"/>
                  </w:divBdr>
                  <w:divsChild>
                    <w:div w:id="1900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0635">
              <w:marLeft w:val="0"/>
              <w:marRight w:val="0"/>
              <w:marTop w:val="0"/>
              <w:marBottom w:val="0"/>
              <w:divBdr>
                <w:top w:val="none" w:sz="0" w:space="0" w:color="auto"/>
                <w:left w:val="none" w:sz="0" w:space="0" w:color="auto"/>
                <w:bottom w:val="none" w:sz="0" w:space="0" w:color="auto"/>
                <w:right w:val="none" w:sz="0" w:space="0" w:color="auto"/>
              </w:divBdr>
              <w:divsChild>
                <w:div w:id="1568223927">
                  <w:marLeft w:val="0"/>
                  <w:marRight w:val="0"/>
                  <w:marTop w:val="0"/>
                  <w:marBottom w:val="0"/>
                  <w:divBdr>
                    <w:top w:val="none" w:sz="0" w:space="0" w:color="auto"/>
                    <w:left w:val="none" w:sz="0" w:space="0" w:color="auto"/>
                    <w:bottom w:val="none" w:sz="0" w:space="0" w:color="auto"/>
                    <w:right w:val="none" w:sz="0" w:space="0" w:color="auto"/>
                  </w:divBdr>
                  <w:divsChild>
                    <w:div w:id="16371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1199">
              <w:marLeft w:val="0"/>
              <w:marRight w:val="0"/>
              <w:marTop w:val="0"/>
              <w:marBottom w:val="0"/>
              <w:divBdr>
                <w:top w:val="none" w:sz="0" w:space="0" w:color="auto"/>
                <w:left w:val="none" w:sz="0" w:space="0" w:color="auto"/>
                <w:bottom w:val="none" w:sz="0" w:space="0" w:color="auto"/>
                <w:right w:val="none" w:sz="0" w:space="0" w:color="auto"/>
              </w:divBdr>
              <w:divsChild>
                <w:div w:id="2060858443">
                  <w:marLeft w:val="0"/>
                  <w:marRight w:val="0"/>
                  <w:marTop w:val="0"/>
                  <w:marBottom w:val="0"/>
                  <w:divBdr>
                    <w:top w:val="none" w:sz="0" w:space="0" w:color="auto"/>
                    <w:left w:val="none" w:sz="0" w:space="0" w:color="auto"/>
                    <w:bottom w:val="none" w:sz="0" w:space="0" w:color="auto"/>
                    <w:right w:val="none" w:sz="0" w:space="0" w:color="auto"/>
                  </w:divBdr>
                  <w:divsChild>
                    <w:div w:id="2970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1331">
              <w:marLeft w:val="0"/>
              <w:marRight w:val="0"/>
              <w:marTop w:val="0"/>
              <w:marBottom w:val="0"/>
              <w:divBdr>
                <w:top w:val="none" w:sz="0" w:space="0" w:color="auto"/>
                <w:left w:val="none" w:sz="0" w:space="0" w:color="auto"/>
                <w:bottom w:val="none" w:sz="0" w:space="0" w:color="auto"/>
                <w:right w:val="none" w:sz="0" w:space="0" w:color="auto"/>
              </w:divBdr>
              <w:divsChild>
                <w:div w:id="1649020029">
                  <w:marLeft w:val="0"/>
                  <w:marRight w:val="0"/>
                  <w:marTop w:val="0"/>
                  <w:marBottom w:val="0"/>
                  <w:divBdr>
                    <w:top w:val="none" w:sz="0" w:space="0" w:color="auto"/>
                    <w:left w:val="none" w:sz="0" w:space="0" w:color="auto"/>
                    <w:bottom w:val="none" w:sz="0" w:space="0" w:color="auto"/>
                    <w:right w:val="none" w:sz="0" w:space="0" w:color="auto"/>
                  </w:divBdr>
                  <w:divsChild>
                    <w:div w:id="11894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677">
              <w:marLeft w:val="0"/>
              <w:marRight w:val="0"/>
              <w:marTop w:val="0"/>
              <w:marBottom w:val="0"/>
              <w:divBdr>
                <w:top w:val="none" w:sz="0" w:space="0" w:color="auto"/>
                <w:left w:val="none" w:sz="0" w:space="0" w:color="auto"/>
                <w:bottom w:val="none" w:sz="0" w:space="0" w:color="auto"/>
                <w:right w:val="none" w:sz="0" w:space="0" w:color="auto"/>
              </w:divBdr>
              <w:divsChild>
                <w:div w:id="563495448">
                  <w:marLeft w:val="0"/>
                  <w:marRight w:val="0"/>
                  <w:marTop w:val="0"/>
                  <w:marBottom w:val="0"/>
                  <w:divBdr>
                    <w:top w:val="none" w:sz="0" w:space="0" w:color="auto"/>
                    <w:left w:val="none" w:sz="0" w:space="0" w:color="auto"/>
                    <w:bottom w:val="none" w:sz="0" w:space="0" w:color="auto"/>
                    <w:right w:val="none" w:sz="0" w:space="0" w:color="auto"/>
                  </w:divBdr>
                  <w:divsChild>
                    <w:div w:id="1692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594">
              <w:marLeft w:val="0"/>
              <w:marRight w:val="0"/>
              <w:marTop w:val="0"/>
              <w:marBottom w:val="0"/>
              <w:divBdr>
                <w:top w:val="none" w:sz="0" w:space="0" w:color="auto"/>
                <w:left w:val="none" w:sz="0" w:space="0" w:color="auto"/>
                <w:bottom w:val="none" w:sz="0" w:space="0" w:color="auto"/>
                <w:right w:val="none" w:sz="0" w:space="0" w:color="auto"/>
              </w:divBdr>
              <w:divsChild>
                <w:div w:id="1884320354">
                  <w:marLeft w:val="0"/>
                  <w:marRight w:val="0"/>
                  <w:marTop w:val="0"/>
                  <w:marBottom w:val="0"/>
                  <w:divBdr>
                    <w:top w:val="none" w:sz="0" w:space="0" w:color="auto"/>
                    <w:left w:val="none" w:sz="0" w:space="0" w:color="auto"/>
                    <w:bottom w:val="none" w:sz="0" w:space="0" w:color="auto"/>
                    <w:right w:val="none" w:sz="0" w:space="0" w:color="auto"/>
                  </w:divBdr>
                  <w:divsChild>
                    <w:div w:id="306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466">
              <w:marLeft w:val="0"/>
              <w:marRight w:val="0"/>
              <w:marTop w:val="0"/>
              <w:marBottom w:val="0"/>
              <w:divBdr>
                <w:top w:val="none" w:sz="0" w:space="0" w:color="auto"/>
                <w:left w:val="none" w:sz="0" w:space="0" w:color="auto"/>
                <w:bottom w:val="none" w:sz="0" w:space="0" w:color="auto"/>
                <w:right w:val="none" w:sz="0" w:space="0" w:color="auto"/>
              </w:divBdr>
              <w:divsChild>
                <w:div w:id="1842968349">
                  <w:marLeft w:val="0"/>
                  <w:marRight w:val="0"/>
                  <w:marTop w:val="0"/>
                  <w:marBottom w:val="0"/>
                  <w:divBdr>
                    <w:top w:val="none" w:sz="0" w:space="0" w:color="auto"/>
                    <w:left w:val="none" w:sz="0" w:space="0" w:color="auto"/>
                    <w:bottom w:val="none" w:sz="0" w:space="0" w:color="auto"/>
                    <w:right w:val="none" w:sz="0" w:space="0" w:color="auto"/>
                  </w:divBdr>
                  <w:divsChild>
                    <w:div w:id="13125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9744">
              <w:marLeft w:val="0"/>
              <w:marRight w:val="0"/>
              <w:marTop w:val="0"/>
              <w:marBottom w:val="0"/>
              <w:divBdr>
                <w:top w:val="none" w:sz="0" w:space="0" w:color="auto"/>
                <w:left w:val="none" w:sz="0" w:space="0" w:color="auto"/>
                <w:bottom w:val="none" w:sz="0" w:space="0" w:color="auto"/>
                <w:right w:val="none" w:sz="0" w:space="0" w:color="auto"/>
              </w:divBdr>
              <w:divsChild>
                <w:div w:id="553153979">
                  <w:marLeft w:val="0"/>
                  <w:marRight w:val="0"/>
                  <w:marTop w:val="0"/>
                  <w:marBottom w:val="0"/>
                  <w:divBdr>
                    <w:top w:val="none" w:sz="0" w:space="0" w:color="auto"/>
                    <w:left w:val="none" w:sz="0" w:space="0" w:color="auto"/>
                    <w:bottom w:val="none" w:sz="0" w:space="0" w:color="auto"/>
                    <w:right w:val="none" w:sz="0" w:space="0" w:color="auto"/>
                  </w:divBdr>
                  <w:divsChild>
                    <w:div w:id="19118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534">
              <w:marLeft w:val="0"/>
              <w:marRight w:val="0"/>
              <w:marTop w:val="0"/>
              <w:marBottom w:val="0"/>
              <w:divBdr>
                <w:top w:val="none" w:sz="0" w:space="0" w:color="auto"/>
                <w:left w:val="none" w:sz="0" w:space="0" w:color="auto"/>
                <w:bottom w:val="none" w:sz="0" w:space="0" w:color="auto"/>
                <w:right w:val="none" w:sz="0" w:space="0" w:color="auto"/>
              </w:divBdr>
              <w:divsChild>
                <w:div w:id="2096589596">
                  <w:marLeft w:val="0"/>
                  <w:marRight w:val="0"/>
                  <w:marTop w:val="0"/>
                  <w:marBottom w:val="0"/>
                  <w:divBdr>
                    <w:top w:val="none" w:sz="0" w:space="0" w:color="auto"/>
                    <w:left w:val="none" w:sz="0" w:space="0" w:color="auto"/>
                    <w:bottom w:val="none" w:sz="0" w:space="0" w:color="auto"/>
                    <w:right w:val="none" w:sz="0" w:space="0" w:color="auto"/>
                  </w:divBdr>
                  <w:divsChild>
                    <w:div w:id="1797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2266">
              <w:marLeft w:val="0"/>
              <w:marRight w:val="0"/>
              <w:marTop w:val="0"/>
              <w:marBottom w:val="0"/>
              <w:divBdr>
                <w:top w:val="none" w:sz="0" w:space="0" w:color="auto"/>
                <w:left w:val="none" w:sz="0" w:space="0" w:color="auto"/>
                <w:bottom w:val="none" w:sz="0" w:space="0" w:color="auto"/>
                <w:right w:val="none" w:sz="0" w:space="0" w:color="auto"/>
              </w:divBdr>
              <w:divsChild>
                <w:div w:id="2040931479">
                  <w:marLeft w:val="0"/>
                  <w:marRight w:val="0"/>
                  <w:marTop w:val="0"/>
                  <w:marBottom w:val="0"/>
                  <w:divBdr>
                    <w:top w:val="none" w:sz="0" w:space="0" w:color="auto"/>
                    <w:left w:val="none" w:sz="0" w:space="0" w:color="auto"/>
                    <w:bottom w:val="none" w:sz="0" w:space="0" w:color="auto"/>
                    <w:right w:val="none" w:sz="0" w:space="0" w:color="auto"/>
                  </w:divBdr>
                  <w:divsChild>
                    <w:div w:id="1754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5210">
              <w:marLeft w:val="0"/>
              <w:marRight w:val="0"/>
              <w:marTop w:val="0"/>
              <w:marBottom w:val="0"/>
              <w:divBdr>
                <w:top w:val="none" w:sz="0" w:space="0" w:color="auto"/>
                <w:left w:val="none" w:sz="0" w:space="0" w:color="auto"/>
                <w:bottom w:val="none" w:sz="0" w:space="0" w:color="auto"/>
                <w:right w:val="none" w:sz="0" w:space="0" w:color="auto"/>
              </w:divBdr>
              <w:divsChild>
                <w:div w:id="1746878593">
                  <w:marLeft w:val="0"/>
                  <w:marRight w:val="0"/>
                  <w:marTop w:val="0"/>
                  <w:marBottom w:val="0"/>
                  <w:divBdr>
                    <w:top w:val="none" w:sz="0" w:space="0" w:color="auto"/>
                    <w:left w:val="none" w:sz="0" w:space="0" w:color="auto"/>
                    <w:bottom w:val="none" w:sz="0" w:space="0" w:color="auto"/>
                    <w:right w:val="none" w:sz="0" w:space="0" w:color="auto"/>
                  </w:divBdr>
                  <w:divsChild>
                    <w:div w:id="17269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2414">
              <w:marLeft w:val="0"/>
              <w:marRight w:val="0"/>
              <w:marTop w:val="0"/>
              <w:marBottom w:val="0"/>
              <w:divBdr>
                <w:top w:val="none" w:sz="0" w:space="0" w:color="auto"/>
                <w:left w:val="none" w:sz="0" w:space="0" w:color="auto"/>
                <w:bottom w:val="none" w:sz="0" w:space="0" w:color="auto"/>
                <w:right w:val="none" w:sz="0" w:space="0" w:color="auto"/>
              </w:divBdr>
              <w:divsChild>
                <w:div w:id="1664091044">
                  <w:marLeft w:val="0"/>
                  <w:marRight w:val="0"/>
                  <w:marTop w:val="0"/>
                  <w:marBottom w:val="0"/>
                  <w:divBdr>
                    <w:top w:val="none" w:sz="0" w:space="0" w:color="auto"/>
                    <w:left w:val="none" w:sz="0" w:space="0" w:color="auto"/>
                    <w:bottom w:val="none" w:sz="0" w:space="0" w:color="auto"/>
                    <w:right w:val="none" w:sz="0" w:space="0" w:color="auto"/>
                  </w:divBdr>
                  <w:divsChild>
                    <w:div w:id="18816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6023">
              <w:marLeft w:val="0"/>
              <w:marRight w:val="0"/>
              <w:marTop w:val="0"/>
              <w:marBottom w:val="0"/>
              <w:divBdr>
                <w:top w:val="none" w:sz="0" w:space="0" w:color="auto"/>
                <w:left w:val="none" w:sz="0" w:space="0" w:color="auto"/>
                <w:bottom w:val="none" w:sz="0" w:space="0" w:color="auto"/>
                <w:right w:val="none" w:sz="0" w:space="0" w:color="auto"/>
              </w:divBdr>
              <w:divsChild>
                <w:div w:id="864749070">
                  <w:marLeft w:val="0"/>
                  <w:marRight w:val="0"/>
                  <w:marTop w:val="0"/>
                  <w:marBottom w:val="0"/>
                  <w:divBdr>
                    <w:top w:val="none" w:sz="0" w:space="0" w:color="auto"/>
                    <w:left w:val="none" w:sz="0" w:space="0" w:color="auto"/>
                    <w:bottom w:val="none" w:sz="0" w:space="0" w:color="auto"/>
                    <w:right w:val="none" w:sz="0" w:space="0" w:color="auto"/>
                  </w:divBdr>
                  <w:divsChild>
                    <w:div w:id="6868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0186">
              <w:marLeft w:val="0"/>
              <w:marRight w:val="0"/>
              <w:marTop w:val="0"/>
              <w:marBottom w:val="0"/>
              <w:divBdr>
                <w:top w:val="none" w:sz="0" w:space="0" w:color="auto"/>
                <w:left w:val="none" w:sz="0" w:space="0" w:color="auto"/>
                <w:bottom w:val="none" w:sz="0" w:space="0" w:color="auto"/>
                <w:right w:val="none" w:sz="0" w:space="0" w:color="auto"/>
              </w:divBdr>
              <w:divsChild>
                <w:div w:id="1370835571">
                  <w:marLeft w:val="0"/>
                  <w:marRight w:val="0"/>
                  <w:marTop w:val="0"/>
                  <w:marBottom w:val="0"/>
                  <w:divBdr>
                    <w:top w:val="none" w:sz="0" w:space="0" w:color="auto"/>
                    <w:left w:val="none" w:sz="0" w:space="0" w:color="auto"/>
                    <w:bottom w:val="none" w:sz="0" w:space="0" w:color="auto"/>
                    <w:right w:val="none" w:sz="0" w:space="0" w:color="auto"/>
                  </w:divBdr>
                  <w:divsChild>
                    <w:div w:id="2273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0778">
              <w:marLeft w:val="0"/>
              <w:marRight w:val="0"/>
              <w:marTop w:val="0"/>
              <w:marBottom w:val="0"/>
              <w:divBdr>
                <w:top w:val="none" w:sz="0" w:space="0" w:color="auto"/>
                <w:left w:val="none" w:sz="0" w:space="0" w:color="auto"/>
                <w:bottom w:val="none" w:sz="0" w:space="0" w:color="auto"/>
                <w:right w:val="none" w:sz="0" w:space="0" w:color="auto"/>
              </w:divBdr>
              <w:divsChild>
                <w:div w:id="861824733">
                  <w:marLeft w:val="0"/>
                  <w:marRight w:val="0"/>
                  <w:marTop w:val="0"/>
                  <w:marBottom w:val="0"/>
                  <w:divBdr>
                    <w:top w:val="none" w:sz="0" w:space="0" w:color="auto"/>
                    <w:left w:val="none" w:sz="0" w:space="0" w:color="auto"/>
                    <w:bottom w:val="none" w:sz="0" w:space="0" w:color="auto"/>
                    <w:right w:val="none" w:sz="0" w:space="0" w:color="auto"/>
                  </w:divBdr>
                  <w:divsChild>
                    <w:div w:id="1580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8033">
              <w:marLeft w:val="0"/>
              <w:marRight w:val="0"/>
              <w:marTop w:val="0"/>
              <w:marBottom w:val="0"/>
              <w:divBdr>
                <w:top w:val="none" w:sz="0" w:space="0" w:color="auto"/>
                <w:left w:val="none" w:sz="0" w:space="0" w:color="auto"/>
                <w:bottom w:val="none" w:sz="0" w:space="0" w:color="auto"/>
                <w:right w:val="none" w:sz="0" w:space="0" w:color="auto"/>
              </w:divBdr>
              <w:divsChild>
                <w:div w:id="760754815">
                  <w:marLeft w:val="0"/>
                  <w:marRight w:val="0"/>
                  <w:marTop w:val="0"/>
                  <w:marBottom w:val="0"/>
                  <w:divBdr>
                    <w:top w:val="none" w:sz="0" w:space="0" w:color="auto"/>
                    <w:left w:val="none" w:sz="0" w:space="0" w:color="auto"/>
                    <w:bottom w:val="none" w:sz="0" w:space="0" w:color="auto"/>
                    <w:right w:val="none" w:sz="0" w:space="0" w:color="auto"/>
                  </w:divBdr>
                  <w:divsChild>
                    <w:div w:id="7464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788">
              <w:marLeft w:val="0"/>
              <w:marRight w:val="0"/>
              <w:marTop w:val="0"/>
              <w:marBottom w:val="0"/>
              <w:divBdr>
                <w:top w:val="none" w:sz="0" w:space="0" w:color="auto"/>
                <w:left w:val="none" w:sz="0" w:space="0" w:color="auto"/>
                <w:bottom w:val="none" w:sz="0" w:space="0" w:color="auto"/>
                <w:right w:val="none" w:sz="0" w:space="0" w:color="auto"/>
              </w:divBdr>
              <w:divsChild>
                <w:div w:id="1672564823">
                  <w:marLeft w:val="0"/>
                  <w:marRight w:val="0"/>
                  <w:marTop w:val="0"/>
                  <w:marBottom w:val="0"/>
                  <w:divBdr>
                    <w:top w:val="none" w:sz="0" w:space="0" w:color="auto"/>
                    <w:left w:val="none" w:sz="0" w:space="0" w:color="auto"/>
                    <w:bottom w:val="none" w:sz="0" w:space="0" w:color="auto"/>
                    <w:right w:val="none" w:sz="0" w:space="0" w:color="auto"/>
                  </w:divBdr>
                  <w:divsChild>
                    <w:div w:id="14568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0990">
              <w:marLeft w:val="0"/>
              <w:marRight w:val="0"/>
              <w:marTop w:val="0"/>
              <w:marBottom w:val="0"/>
              <w:divBdr>
                <w:top w:val="none" w:sz="0" w:space="0" w:color="auto"/>
                <w:left w:val="none" w:sz="0" w:space="0" w:color="auto"/>
                <w:bottom w:val="none" w:sz="0" w:space="0" w:color="auto"/>
                <w:right w:val="none" w:sz="0" w:space="0" w:color="auto"/>
              </w:divBdr>
              <w:divsChild>
                <w:div w:id="2114592191">
                  <w:marLeft w:val="0"/>
                  <w:marRight w:val="0"/>
                  <w:marTop w:val="0"/>
                  <w:marBottom w:val="0"/>
                  <w:divBdr>
                    <w:top w:val="none" w:sz="0" w:space="0" w:color="auto"/>
                    <w:left w:val="none" w:sz="0" w:space="0" w:color="auto"/>
                    <w:bottom w:val="none" w:sz="0" w:space="0" w:color="auto"/>
                    <w:right w:val="none" w:sz="0" w:space="0" w:color="auto"/>
                  </w:divBdr>
                  <w:divsChild>
                    <w:div w:id="411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308">
              <w:marLeft w:val="0"/>
              <w:marRight w:val="0"/>
              <w:marTop w:val="0"/>
              <w:marBottom w:val="0"/>
              <w:divBdr>
                <w:top w:val="none" w:sz="0" w:space="0" w:color="auto"/>
                <w:left w:val="none" w:sz="0" w:space="0" w:color="auto"/>
                <w:bottom w:val="none" w:sz="0" w:space="0" w:color="auto"/>
                <w:right w:val="none" w:sz="0" w:space="0" w:color="auto"/>
              </w:divBdr>
              <w:divsChild>
                <w:div w:id="1500002283">
                  <w:marLeft w:val="0"/>
                  <w:marRight w:val="0"/>
                  <w:marTop w:val="0"/>
                  <w:marBottom w:val="0"/>
                  <w:divBdr>
                    <w:top w:val="none" w:sz="0" w:space="0" w:color="auto"/>
                    <w:left w:val="none" w:sz="0" w:space="0" w:color="auto"/>
                    <w:bottom w:val="none" w:sz="0" w:space="0" w:color="auto"/>
                    <w:right w:val="none" w:sz="0" w:space="0" w:color="auto"/>
                  </w:divBdr>
                  <w:divsChild>
                    <w:div w:id="1013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4276">
              <w:marLeft w:val="0"/>
              <w:marRight w:val="0"/>
              <w:marTop w:val="0"/>
              <w:marBottom w:val="0"/>
              <w:divBdr>
                <w:top w:val="none" w:sz="0" w:space="0" w:color="auto"/>
                <w:left w:val="none" w:sz="0" w:space="0" w:color="auto"/>
                <w:bottom w:val="none" w:sz="0" w:space="0" w:color="auto"/>
                <w:right w:val="none" w:sz="0" w:space="0" w:color="auto"/>
              </w:divBdr>
              <w:divsChild>
                <w:div w:id="1928340788">
                  <w:marLeft w:val="0"/>
                  <w:marRight w:val="0"/>
                  <w:marTop w:val="0"/>
                  <w:marBottom w:val="0"/>
                  <w:divBdr>
                    <w:top w:val="none" w:sz="0" w:space="0" w:color="auto"/>
                    <w:left w:val="none" w:sz="0" w:space="0" w:color="auto"/>
                    <w:bottom w:val="none" w:sz="0" w:space="0" w:color="auto"/>
                    <w:right w:val="none" w:sz="0" w:space="0" w:color="auto"/>
                  </w:divBdr>
                  <w:divsChild>
                    <w:div w:id="11312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1346">
              <w:marLeft w:val="0"/>
              <w:marRight w:val="0"/>
              <w:marTop w:val="0"/>
              <w:marBottom w:val="0"/>
              <w:divBdr>
                <w:top w:val="none" w:sz="0" w:space="0" w:color="auto"/>
                <w:left w:val="none" w:sz="0" w:space="0" w:color="auto"/>
                <w:bottom w:val="none" w:sz="0" w:space="0" w:color="auto"/>
                <w:right w:val="none" w:sz="0" w:space="0" w:color="auto"/>
              </w:divBdr>
              <w:divsChild>
                <w:div w:id="217518954">
                  <w:marLeft w:val="0"/>
                  <w:marRight w:val="0"/>
                  <w:marTop w:val="0"/>
                  <w:marBottom w:val="0"/>
                  <w:divBdr>
                    <w:top w:val="none" w:sz="0" w:space="0" w:color="auto"/>
                    <w:left w:val="none" w:sz="0" w:space="0" w:color="auto"/>
                    <w:bottom w:val="none" w:sz="0" w:space="0" w:color="auto"/>
                    <w:right w:val="none" w:sz="0" w:space="0" w:color="auto"/>
                  </w:divBdr>
                  <w:divsChild>
                    <w:div w:id="15097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3149">
              <w:marLeft w:val="0"/>
              <w:marRight w:val="0"/>
              <w:marTop w:val="0"/>
              <w:marBottom w:val="0"/>
              <w:divBdr>
                <w:top w:val="none" w:sz="0" w:space="0" w:color="auto"/>
                <w:left w:val="none" w:sz="0" w:space="0" w:color="auto"/>
                <w:bottom w:val="none" w:sz="0" w:space="0" w:color="auto"/>
                <w:right w:val="none" w:sz="0" w:space="0" w:color="auto"/>
              </w:divBdr>
              <w:divsChild>
                <w:div w:id="1897012628">
                  <w:marLeft w:val="0"/>
                  <w:marRight w:val="0"/>
                  <w:marTop w:val="0"/>
                  <w:marBottom w:val="0"/>
                  <w:divBdr>
                    <w:top w:val="none" w:sz="0" w:space="0" w:color="auto"/>
                    <w:left w:val="none" w:sz="0" w:space="0" w:color="auto"/>
                    <w:bottom w:val="none" w:sz="0" w:space="0" w:color="auto"/>
                    <w:right w:val="none" w:sz="0" w:space="0" w:color="auto"/>
                  </w:divBdr>
                  <w:divsChild>
                    <w:div w:id="1364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8320">
              <w:marLeft w:val="0"/>
              <w:marRight w:val="0"/>
              <w:marTop w:val="0"/>
              <w:marBottom w:val="0"/>
              <w:divBdr>
                <w:top w:val="none" w:sz="0" w:space="0" w:color="auto"/>
                <w:left w:val="none" w:sz="0" w:space="0" w:color="auto"/>
                <w:bottom w:val="none" w:sz="0" w:space="0" w:color="auto"/>
                <w:right w:val="none" w:sz="0" w:space="0" w:color="auto"/>
              </w:divBdr>
              <w:divsChild>
                <w:div w:id="311715953">
                  <w:marLeft w:val="0"/>
                  <w:marRight w:val="0"/>
                  <w:marTop w:val="0"/>
                  <w:marBottom w:val="0"/>
                  <w:divBdr>
                    <w:top w:val="none" w:sz="0" w:space="0" w:color="auto"/>
                    <w:left w:val="none" w:sz="0" w:space="0" w:color="auto"/>
                    <w:bottom w:val="none" w:sz="0" w:space="0" w:color="auto"/>
                    <w:right w:val="none" w:sz="0" w:space="0" w:color="auto"/>
                  </w:divBdr>
                  <w:divsChild>
                    <w:div w:id="20715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4719">
              <w:marLeft w:val="0"/>
              <w:marRight w:val="0"/>
              <w:marTop w:val="0"/>
              <w:marBottom w:val="0"/>
              <w:divBdr>
                <w:top w:val="none" w:sz="0" w:space="0" w:color="auto"/>
                <w:left w:val="none" w:sz="0" w:space="0" w:color="auto"/>
                <w:bottom w:val="none" w:sz="0" w:space="0" w:color="auto"/>
                <w:right w:val="none" w:sz="0" w:space="0" w:color="auto"/>
              </w:divBdr>
              <w:divsChild>
                <w:div w:id="1628003260">
                  <w:marLeft w:val="0"/>
                  <w:marRight w:val="0"/>
                  <w:marTop w:val="0"/>
                  <w:marBottom w:val="0"/>
                  <w:divBdr>
                    <w:top w:val="none" w:sz="0" w:space="0" w:color="auto"/>
                    <w:left w:val="none" w:sz="0" w:space="0" w:color="auto"/>
                    <w:bottom w:val="none" w:sz="0" w:space="0" w:color="auto"/>
                    <w:right w:val="none" w:sz="0" w:space="0" w:color="auto"/>
                  </w:divBdr>
                  <w:divsChild>
                    <w:div w:id="19457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0503">
              <w:marLeft w:val="0"/>
              <w:marRight w:val="0"/>
              <w:marTop w:val="0"/>
              <w:marBottom w:val="0"/>
              <w:divBdr>
                <w:top w:val="none" w:sz="0" w:space="0" w:color="auto"/>
                <w:left w:val="none" w:sz="0" w:space="0" w:color="auto"/>
                <w:bottom w:val="none" w:sz="0" w:space="0" w:color="auto"/>
                <w:right w:val="none" w:sz="0" w:space="0" w:color="auto"/>
              </w:divBdr>
              <w:divsChild>
                <w:div w:id="513107944">
                  <w:marLeft w:val="0"/>
                  <w:marRight w:val="0"/>
                  <w:marTop w:val="0"/>
                  <w:marBottom w:val="0"/>
                  <w:divBdr>
                    <w:top w:val="none" w:sz="0" w:space="0" w:color="auto"/>
                    <w:left w:val="none" w:sz="0" w:space="0" w:color="auto"/>
                    <w:bottom w:val="none" w:sz="0" w:space="0" w:color="auto"/>
                    <w:right w:val="none" w:sz="0" w:space="0" w:color="auto"/>
                  </w:divBdr>
                  <w:divsChild>
                    <w:div w:id="658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1642">
              <w:marLeft w:val="0"/>
              <w:marRight w:val="0"/>
              <w:marTop w:val="0"/>
              <w:marBottom w:val="0"/>
              <w:divBdr>
                <w:top w:val="none" w:sz="0" w:space="0" w:color="auto"/>
                <w:left w:val="none" w:sz="0" w:space="0" w:color="auto"/>
                <w:bottom w:val="none" w:sz="0" w:space="0" w:color="auto"/>
                <w:right w:val="none" w:sz="0" w:space="0" w:color="auto"/>
              </w:divBdr>
              <w:divsChild>
                <w:div w:id="1874228895">
                  <w:marLeft w:val="0"/>
                  <w:marRight w:val="0"/>
                  <w:marTop w:val="0"/>
                  <w:marBottom w:val="0"/>
                  <w:divBdr>
                    <w:top w:val="none" w:sz="0" w:space="0" w:color="auto"/>
                    <w:left w:val="none" w:sz="0" w:space="0" w:color="auto"/>
                    <w:bottom w:val="none" w:sz="0" w:space="0" w:color="auto"/>
                    <w:right w:val="none" w:sz="0" w:space="0" w:color="auto"/>
                  </w:divBdr>
                  <w:divsChild>
                    <w:div w:id="20618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972">
              <w:marLeft w:val="0"/>
              <w:marRight w:val="0"/>
              <w:marTop w:val="0"/>
              <w:marBottom w:val="0"/>
              <w:divBdr>
                <w:top w:val="none" w:sz="0" w:space="0" w:color="auto"/>
                <w:left w:val="none" w:sz="0" w:space="0" w:color="auto"/>
                <w:bottom w:val="none" w:sz="0" w:space="0" w:color="auto"/>
                <w:right w:val="none" w:sz="0" w:space="0" w:color="auto"/>
              </w:divBdr>
              <w:divsChild>
                <w:div w:id="502547446">
                  <w:marLeft w:val="0"/>
                  <w:marRight w:val="0"/>
                  <w:marTop w:val="0"/>
                  <w:marBottom w:val="0"/>
                  <w:divBdr>
                    <w:top w:val="none" w:sz="0" w:space="0" w:color="auto"/>
                    <w:left w:val="none" w:sz="0" w:space="0" w:color="auto"/>
                    <w:bottom w:val="none" w:sz="0" w:space="0" w:color="auto"/>
                    <w:right w:val="none" w:sz="0" w:space="0" w:color="auto"/>
                  </w:divBdr>
                  <w:divsChild>
                    <w:div w:id="11874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1054">
              <w:marLeft w:val="0"/>
              <w:marRight w:val="0"/>
              <w:marTop w:val="0"/>
              <w:marBottom w:val="0"/>
              <w:divBdr>
                <w:top w:val="none" w:sz="0" w:space="0" w:color="auto"/>
                <w:left w:val="none" w:sz="0" w:space="0" w:color="auto"/>
                <w:bottom w:val="none" w:sz="0" w:space="0" w:color="auto"/>
                <w:right w:val="none" w:sz="0" w:space="0" w:color="auto"/>
              </w:divBdr>
              <w:divsChild>
                <w:div w:id="783615492">
                  <w:marLeft w:val="0"/>
                  <w:marRight w:val="0"/>
                  <w:marTop w:val="0"/>
                  <w:marBottom w:val="0"/>
                  <w:divBdr>
                    <w:top w:val="none" w:sz="0" w:space="0" w:color="auto"/>
                    <w:left w:val="none" w:sz="0" w:space="0" w:color="auto"/>
                    <w:bottom w:val="none" w:sz="0" w:space="0" w:color="auto"/>
                    <w:right w:val="none" w:sz="0" w:space="0" w:color="auto"/>
                  </w:divBdr>
                  <w:divsChild>
                    <w:div w:id="9952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8815">
              <w:marLeft w:val="0"/>
              <w:marRight w:val="0"/>
              <w:marTop w:val="0"/>
              <w:marBottom w:val="0"/>
              <w:divBdr>
                <w:top w:val="none" w:sz="0" w:space="0" w:color="auto"/>
                <w:left w:val="none" w:sz="0" w:space="0" w:color="auto"/>
                <w:bottom w:val="none" w:sz="0" w:space="0" w:color="auto"/>
                <w:right w:val="none" w:sz="0" w:space="0" w:color="auto"/>
              </w:divBdr>
              <w:divsChild>
                <w:div w:id="143817555">
                  <w:marLeft w:val="0"/>
                  <w:marRight w:val="0"/>
                  <w:marTop w:val="0"/>
                  <w:marBottom w:val="0"/>
                  <w:divBdr>
                    <w:top w:val="none" w:sz="0" w:space="0" w:color="auto"/>
                    <w:left w:val="none" w:sz="0" w:space="0" w:color="auto"/>
                    <w:bottom w:val="none" w:sz="0" w:space="0" w:color="auto"/>
                    <w:right w:val="none" w:sz="0" w:space="0" w:color="auto"/>
                  </w:divBdr>
                  <w:divsChild>
                    <w:div w:id="15572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1813">
              <w:marLeft w:val="0"/>
              <w:marRight w:val="0"/>
              <w:marTop w:val="0"/>
              <w:marBottom w:val="0"/>
              <w:divBdr>
                <w:top w:val="none" w:sz="0" w:space="0" w:color="auto"/>
                <w:left w:val="none" w:sz="0" w:space="0" w:color="auto"/>
                <w:bottom w:val="none" w:sz="0" w:space="0" w:color="auto"/>
                <w:right w:val="none" w:sz="0" w:space="0" w:color="auto"/>
              </w:divBdr>
              <w:divsChild>
                <w:div w:id="965426399">
                  <w:marLeft w:val="0"/>
                  <w:marRight w:val="0"/>
                  <w:marTop w:val="0"/>
                  <w:marBottom w:val="0"/>
                  <w:divBdr>
                    <w:top w:val="none" w:sz="0" w:space="0" w:color="auto"/>
                    <w:left w:val="none" w:sz="0" w:space="0" w:color="auto"/>
                    <w:bottom w:val="none" w:sz="0" w:space="0" w:color="auto"/>
                    <w:right w:val="none" w:sz="0" w:space="0" w:color="auto"/>
                  </w:divBdr>
                  <w:divsChild>
                    <w:div w:id="17379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775">
              <w:marLeft w:val="0"/>
              <w:marRight w:val="0"/>
              <w:marTop w:val="0"/>
              <w:marBottom w:val="0"/>
              <w:divBdr>
                <w:top w:val="none" w:sz="0" w:space="0" w:color="auto"/>
                <w:left w:val="none" w:sz="0" w:space="0" w:color="auto"/>
                <w:bottom w:val="none" w:sz="0" w:space="0" w:color="auto"/>
                <w:right w:val="none" w:sz="0" w:space="0" w:color="auto"/>
              </w:divBdr>
              <w:divsChild>
                <w:div w:id="1665163129">
                  <w:marLeft w:val="0"/>
                  <w:marRight w:val="0"/>
                  <w:marTop w:val="0"/>
                  <w:marBottom w:val="0"/>
                  <w:divBdr>
                    <w:top w:val="none" w:sz="0" w:space="0" w:color="auto"/>
                    <w:left w:val="none" w:sz="0" w:space="0" w:color="auto"/>
                    <w:bottom w:val="none" w:sz="0" w:space="0" w:color="auto"/>
                    <w:right w:val="none" w:sz="0" w:space="0" w:color="auto"/>
                  </w:divBdr>
                  <w:divsChild>
                    <w:div w:id="5156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517">
              <w:marLeft w:val="0"/>
              <w:marRight w:val="0"/>
              <w:marTop w:val="0"/>
              <w:marBottom w:val="0"/>
              <w:divBdr>
                <w:top w:val="none" w:sz="0" w:space="0" w:color="auto"/>
                <w:left w:val="none" w:sz="0" w:space="0" w:color="auto"/>
                <w:bottom w:val="none" w:sz="0" w:space="0" w:color="auto"/>
                <w:right w:val="none" w:sz="0" w:space="0" w:color="auto"/>
              </w:divBdr>
              <w:divsChild>
                <w:div w:id="591938117">
                  <w:marLeft w:val="0"/>
                  <w:marRight w:val="0"/>
                  <w:marTop w:val="0"/>
                  <w:marBottom w:val="0"/>
                  <w:divBdr>
                    <w:top w:val="none" w:sz="0" w:space="0" w:color="auto"/>
                    <w:left w:val="none" w:sz="0" w:space="0" w:color="auto"/>
                    <w:bottom w:val="none" w:sz="0" w:space="0" w:color="auto"/>
                    <w:right w:val="none" w:sz="0" w:space="0" w:color="auto"/>
                  </w:divBdr>
                  <w:divsChild>
                    <w:div w:id="21294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858">
              <w:marLeft w:val="0"/>
              <w:marRight w:val="0"/>
              <w:marTop w:val="0"/>
              <w:marBottom w:val="0"/>
              <w:divBdr>
                <w:top w:val="none" w:sz="0" w:space="0" w:color="auto"/>
                <w:left w:val="none" w:sz="0" w:space="0" w:color="auto"/>
                <w:bottom w:val="none" w:sz="0" w:space="0" w:color="auto"/>
                <w:right w:val="none" w:sz="0" w:space="0" w:color="auto"/>
              </w:divBdr>
              <w:divsChild>
                <w:div w:id="737244774">
                  <w:marLeft w:val="0"/>
                  <w:marRight w:val="0"/>
                  <w:marTop w:val="0"/>
                  <w:marBottom w:val="0"/>
                  <w:divBdr>
                    <w:top w:val="none" w:sz="0" w:space="0" w:color="auto"/>
                    <w:left w:val="none" w:sz="0" w:space="0" w:color="auto"/>
                    <w:bottom w:val="none" w:sz="0" w:space="0" w:color="auto"/>
                    <w:right w:val="none" w:sz="0" w:space="0" w:color="auto"/>
                  </w:divBdr>
                  <w:divsChild>
                    <w:div w:id="17557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6659">
              <w:marLeft w:val="0"/>
              <w:marRight w:val="0"/>
              <w:marTop w:val="0"/>
              <w:marBottom w:val="0"/>
              <w:divBdr>
                <w:top w:val="none" w:sz="0" w:space="0" w:color="auto"/>
                <w:left w:val="none" w:sz="0" w:space="0" w:color="auto"/>
                <w:bottom w:val="none" w:sz="0" w:space="0" w:color="auto"/>
                <w:right w:val="none" w:sz="0" w:space="0" w:color="auto"/>
              </w:divBdr>
              <w:divsChild>
                <w:div w:id="825164639">
                  <w:marLeft w:val="0"/>
                  <w:marRight w:val="0"/>
                  <w:marTop w:val="0"/>
                  <w:marBottom w:val="0"/>
                  <w:divBdr>
                    <w:top w:val="none" w:sz="0" w:space="0" w:color="auto"/>
                    <w:left w:val="none" w:sz="0" w:space="0" w:color="auto"/>
                    <w:bottom w:val="none" w:sz="0" w:space="0" w:color="auto"/>
                    <w:right w:val="none" w:sz="0" w:space="0" w:color="auto"/>
                  </w:divBdr>
                  <w:divsChild>
                    <w:div w:id="8686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8458">
              <w:marLeft w:val="0"/>
              <w:marRight w:val="0"/>
              <w:marTop w:val="0"/>
              <w:marBottom w:val="0"/>
              <w:divBdr>
                <w:top w:val="none" w:sz="0" w:space="0" w:color="auto"/>
                <w:left w:val="none" w:sz="0" w:space="0" w:color="auto"/>
                <w:bottom w:val="none" w:sz="0" w:space="0" w:color="auto"/>
                <w:right w:val="none" w:sz="0" w:space="0" w:color="auto"/>
              </w:divBdr>
              <w:divsChild>
                <w:div w:id="1338191601">
                  <w:marLeft w:val="0"/>
                  <w:marRight w:val="0"/>
                  <w:marTop w:val="0"/>
                  <w:marBottom w:val="0"/>
                  <w:divBdr>
                    <w:top w:val="none" w:sz="0" w:space="0" w:color="auto"/>
                    <w:left w:val="none" w:sz="0" w:space="0" w:color="auto"/>
                    <w:bottom w:val="none" w:sz="0" w:space="0" w:color="auto"/>
                    <w:right w:val="none" w:sz="0" w:space="0" w:color="auto"/>
                  </w:divBdr>
                  <w:divsChild>
                    <w:div w:id="18062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3181">
              <w:marLeft w:val="0"/>
              <w:marRight w:val="0"/>
              <w:marTop w:val="0"/>
              <w:marBottom w:val="0"/>
              <w:divBdr>
                <w:top w:val="none" w:sz="0" w:space="0" w:color="auto"/>
                <w:left w:val="none" w:sz="0" w:space="0" w:color="auto"/>
                <w:bottom w:val="none" w:sz="0" w:space="0" w:color="auto"/>
                <w:right w:val="none" w:sz="0" w:space="0" w:color="auto"/>
              </w:divBdr>
              <w:divsChild>
                <w:div w:id="258947125">
                  <w:marLeft w:val="0"/>
                  <w:marRight w:val="0"/>
                  <w:marTop w:val="0"/>
                  <w:marBottom w:val="0"/>
                  <w:divBdr>
                    <w:top w:val="none" w:sz="0" w:space="0" w:color="auto"/>
                    <w:left w:val="none" w:sz="0" w:space="0" w:color="auto"/>
                    <w:bottom w:val="none" w:sz="0" w:space="0" w:color="auto"/>
                    <w:right w:val="none" w:sz="0" w:space="0" w:color="auto"/>
                  </w:divBdr>
                  <w:divsChild>
                    <w:div w:id="17122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2928">
              <w:marLeft w:val="0"/>
              <w:marRight w:val="0"/>
              <w:marTop w:val="0"/>
              <w:marBottom w:val="0"/>
              <w:divBdr>
                <w:top w:val="none" w:sz="0" w:space="0" w:color="auto"/>
                <w:left w:val="none" w:sz="0" w:space="0" w:color="auto"/>
                <w:bottom w:val="none" w:sz="0" w:space="0" w:color="auto"/>
                <w:right w:val="none" w:sz="0" w:space="0" w:color="auto"/>
              </w:divBdr>
              <w:divsChild>
                <w:div w:id="1209689114">
                  <w:marLeft w:val="0"/>
                  <w:marRight w:val="0"/>
                  <w:marTop w:val="0"/>
                  <w:marBottom w:val="0"/>
                  <w:divBdr>
                    <w:top w:val="none" w:sz="0" w:space="0" w:color="auto"/>
                    <w:left w:val="none" w:sz="0" w:space="0" w:color="auto"/>
                    <w:bottom w:val="none" w:sz="0" w:space="0" w:color="auto"/>
                    <w:right w:val="none" w:sz="0" w:space="0" w:color="auto"/>
                  </w:divBdr>
                  <w:divsChild>
                    <w:div w:id="202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6852">
              <w:marLeft w:val="0"/>
              <w:marRight w:val="0"/>
              <w:marTop w:val="0"/>
              <w:marBottom w:val="0"/>
              <w:divBdr>
                <w:top w:val="none" w:sz="0" w:space="0" w:color="auto"/>
                <w:left w:val="none" w:sz="0" w:space="0" w:color="auto"/>
                <w:bottom w:val="none" w:sz="0" w:space="0" w:color="auto"/>
                <w:right w:val="none" w:sz="0" w:space="0" w:color="auto"/>
              </w:divBdr>
              <w:divsChild>
                <w:div w:id="1564633488">
                  <w:marLeft w:val="0"/>
                  <w:marRight w:val="0"/>
                  <w:marTop w:val="0"/>
                  <w:marBottom w:val="0"/>
                  <w:divBdr>
                    <w:top w:val="none" w:sz="0" w:space="0" w:color="auto"/>
                    <w:left w:val="none" w:sz="0" w:space="0" w:color="auto"/>
                    <w:bottom w:val="none" w:sz="0" w:space="0" w:color="auto"/>
                    <w:right w:val="none" w:sz="0" w:space="0" w:color="auto"/>
                  </w:divBdr>
                  <w:divsChild>
                    <w:div w:id="1951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5108">
              <w:marLeft w:val="0"/>
              <w:marRight w:val="0"/>
              <w:marTop w:val="0"/>
              <w:marBottom w:val="0"/>
              <w:divBdr>
                <w:top w:val="none" w:sz="0" w:space="0" w:color="auto"/>
                <w:left w:val="none" w:sz="0" w:space="0" w:color="auto"/>
                <w:bottom w:val="none" w:sz="0" w:space="0" w:color="auto"/>
                <w:right w:val="none" w:sz="0" w:space="0" w:color="auto"/>
              </w:divBdr>
              <w:divsChild>
                <w:div w:id="761025438">
                  <w:marLeft w:val="0"/>
                  <w:marRight w:val="0"/>
                  <w:marTop w:val="0"/>
                  <w:marBottom w:val="0"/>
                  <w:divBdr>
                    <w:top w:val="none" w:sz="0" w:space="0" w:color="auto"/>
                    <w:left w:val="none" w:sz="0" w:space="0" w:color="auto"/>
                    <w:bottom w:val="none" w:sz="0" w:space="0" w:color="auto"/>
                    <w:right w:val="none" w:sz="0" w:space="0" w:color="auto"/>
                  </w:divBdr>
                  <w:divsChild>
                    <w:div w:id="12035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2686">
              <w:marLeft w:val="0"/>
              <w:marRight w:val="0"/>
              <w:marTop w:val="0"/>
              <w:marBottom w:val="0"/>
              <w:divBdr>
                <w:top w:val="none" w:sz="0" w:space="0" w:color="auto"/>
                <w:left w:val="none" w:sz="0" w:space="0" w:color="auto"/>
                <w:bottom w:val="none" w:sz="0" w:space="0" w:color="auto"/>
                <w:right w:val="none" w:sz="0" w:space="0" w:color="auto"/>
              </w:divBdr>
              <w:divsChild>
                <w:div w:id="143206255">
                  <w:marLeft w:val="0"/>
                  <w:marRight w:val="0"/>
                  <w:marTop w:val="0"/>
                  <w:marBottom w:val="0"/>
                  <w:divBdr>
                    <w:top w:val="none" w:sz="0" w:space="0" w:color="auto"/>
                    <w:left w:val="none" w:sz="0" w:space="0" w:color="auto"/>
                    <w:bottom w:val="none" w:sz="0" w:space="0" w:color="auto"/>
                    <w:right w:val="none" w:sz="0" w:space="0" w:color="auto"/>
                  </w:divBdr>
                  <w:divsChild>
                    <w:div w:id="17740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8213">
              <w:marLeft w:val="0"/>
              <w:marRight w:val="0"/>
              <w:marTop w:val="0"/>
              <w:marBottom w:val="0"/>
              <w:divBdr>
                <w:top w:val="none" w:sz="0" w:space="0" w:color="auto"/>
                <w:left w:val="none" w:sz="0" w:space="0" w:color="auto"/>
                <w:bottom w:val="none" w:sz="0" w:space="0" w:color="auto"/>
                <w:right w:val="none" w:sz="0" w:space="0" w:color="auto"/>
              </w:divBdr>
              <w:divsChild>
                <w:div w:id="1979995655">
                  <w:marLeft w:val="0"/>
                  <w:marRight w:val="0"/>
                  <w:marTop w:val="0"/>
                  <w:marBottom w:val="0"/>
                  <w:divBdr>
                    <w:top w:val="none" w:sz="0" w:space="0" w:color="auto"/>
                    <w:left w:val="none" w:sz="0" w:space="0" w:color="auto"/>
                    <w:bottom w:val="none" w:sz="0" w:space="0" w:color="auto"/>
                    <w:right w:val="none" w:sz="0" w:space="0" w:color="auto"/>
                  </w:divBdr>
                  <w:divsChild>
                    <w:div w:id="17572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0503">
              <w:marLeft w:val="0"/>
              <w:marRight w:val="0"/>
              <w:marTop w:val="0"/>
              <w:marBottom w:val="0"/>
              <w:divBdr>
                <w:top w:val="none" w:sz="0" w:space="0" w:color="auto"/>
                <w:left w:val="none" w:sz="0" w:space="0" w:color="auto"/>
                <w:bottom w:val="none" w:sz="0" w:space="0" w:color="auto"/>
                <w:right w:val="none" w:sz="0" w:space="0" w:color="auto"/>
              </w:divBdr>
              <w:divsChild>
                <w:div w:id="2100255339">
                  <w:marLeft w:val="0"/>
                  <w:marRight w:val="0"/>
                  <w:marTop w:val="0"/>
                  <w:marBottom w:val="0"/>
                  <w:divBdr>
                    <w:top w:val="none" w:sz="0" w:space="0" w:color="auto"/>
                    <w:left w:val="none" w:sz="0" w:space="0" w:color="auto"/>
                    <w:bottom w:val="none" w:sz="0" w:space="0" w:color="auto"/>
                    <w:right w:val="none" w:sz="0" w:space="0" w:color="auto"/>
                  </w:divBdr>
                  <w:divsChild>
                    <w:div w:id="1865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2594">
              <w:marLeft w:val="0"/>
              <w:marRight w:val="0"/>
              <w:marTop w:val="0"/>
              <w:marBottom w:val="0"/>
              <w:divBdr>
                <w:top w:val="none" w:sz="0" w:space="0" w:color="auto"/>
                <w:left w:val="none" w:sz="0" w:space="0" w:color="auto"/>
                <w:bottom w:val="none" w:sz="0" w:space="0" w:color="auto"/>
                <w:right w:val="none" w:sz="0" w:space="0" w:color="auto"/>
              </w:divBdr>
              <w:divsChild>
                <w:div w:id="1749033465">
                  <w:marLeft w:val="0"/>
                  <w:marRight w:val="0"/>
                  <w:marTop w:val="0"/>
                  <w:marBottom w:val="0"/>
                  <w:divBdr>
                    <w:top w:val="none" w:sz="0" w:space="0" w:color="auto"/>
                    <w:left w:val="none" w:sz="0" w:space="0" w:color="auto"/>
                    <w:bottom w:val="none" w:sz="0" w:space="0" w:color="auto"/>
                    <w:right w:val="none" w:sz="0" w:space="0" w:color="auto"/>
                  </w:divBdr>
                  <w:divsChild>
                    <w:div w:id="20172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3815">
              <w:marLeft w:val="0"/>
              <w:marRight w:val="0"/>
              <w:marTop w:val="0"/>
              <w:marBottom w:val="0"/>
              <w:divBdr>
                <w:top w:val="none" w:sz="0" w:space="0" w:color="auto"/>
                <w:left w:val="none" w:sz="0" w:space="0" w:color="auto"/>
                <w:bottom w:val="none" w:sz="0" w:space="0" w:color="auto"/>
                <w:right w:val="none" w:sz="0" w:space="0" w:color="auto"/>
              </w:divBdr>
              <w:divsChild>
                <w:div w:id="501505861">
                  <w:marLeft w:val="0"/>
                  <w:marRight w:val="0"/>
                  <w:marTop w:val="0"/>
                  <w:marBottom w:val="0"/>
                  <w:divBdr>
                    <w:top w:val="none" w:sz="0" w:space="0" w:color="auto"/>
                    <w:left w:val="none" w:sz="0" w:space="0" w:color="auto"/>
                    <w:bottom w:val="none" w:sz="0" w:space="0" w:color="auto"/>
                    <w:right w:val="none" w:sz="0" w:space="0" w:color="auto"/>
                  </w:divBdr>
                  <w:divsChild>
                    <w:div w:id="4141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5743">
              <w:marLeft w:val="0"/>
              <w:marRight w:val="0"/>
              <w:marTop w:val="0"/>
              <w:marBottom w:val="0"/>
              <w:divBdr>
                <w:top w:val="none" w:sz="0" w:space="0" w:color="auto"/>
                <w:left w:val="none" w:sz="0" w:space="0" w:color="auto"/>
                <w:bottom w:val="none" w:sz="0" w:space="0" w:color="auto"/>
                <w:right w:val="none" w:sz="0" w:space="0" w:color="auto"/>
              </w:divBdr>
              <w:divsChild>
                <w:div w:id="1307199386">
                  <w:marLeft w:val="0"/>
                  <w:marRight w:val="0"/>
                  <w:marTop w:val="0"/>
                  <w:marBottom w:val="0"/>
                  <w:divBdr>
                    <w:top w:val="none" w:sz="0" w:space="0" w:color="auto"/>
                    <w:left w:val="none" w:sz="0" w:space="0" w:color="auto"/>
                    <w:bottom w:val="none" w:sz="0" w:space="0" w:color="auto"/>
                    <w:right w:val="none" w:sz="0" w:space="0" w:color="auto"/>
                  </w:divBdr>
                  <w:divsChild>
                    <w:div w:id="19458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2618">
              <w:marLeft w:val="0"/>
              <w:marRight w:val="0"/>
              <w:marTop w:val="0"/>
              <w:marBottom w:val="0"/>
              <w:divBdr>
                <w:top w:val="none" w:sz="0" w:space="0" w:color="auto"/>
                <w:left w:val="none" w:sz="0" w:space="0" w:color="auto"/>
                <w:bottom w:val="none" w:sz="0" w:space="0" w:color="auto"/>
                <w:right w:val="none" w:sz="0" w:space="0" w:color="auto"/>
              </w:divBdr>
              <w:divsChild>
                <w:div w:id="1202093871">
                  <w:marLeft w:val="0"/>
                  <w:marRight w:val="0"/>
                  <w:marTop w:val="0"/>
                  <w:marBottom w:val="0"/>
                  <w:divBdr>
                    <w:top w:val="none" w:sz="0" w:space="0" w:color="auto"/>
                    <w:left w:val="none" w:sz="0" w:space="0" w:color="auto"/>
                    <w:bottom w:val="none" w:sz="0" w:space="0" w:color="auto"/>
                    <w:right w:val="none" w:sz="0" w:space="0" w:color="auto"/>
                  </w:divBdr>
                  <w:divsChild>
                    <w:div w:id="734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484">
              <w:marLeft w:val="0"/>
              <w:marRight w:val="0"/>
              <w:marTop w:val="0"/>
              <w:marBottom w:val="0"/>
              <w:divBdr>
                <w:top w:val="none" w:sz="0" w:space="0" w:color="auto"/>
                <w:left w:val="none" w:sz="0" w:space="0" w:color="auto"/>
                <w:bottom w:val="none" w:sz="0" w:space="0" w:color="auto"/>
                <w:right w:val="none" w:sz="0" w:space="0" w:color="auto"/>
              </w:divBdr>
              <w:divsChild>
                <w:div w:id="425882545">
                  <w:marLeft w:val="0"/>
                  <w:marRight w:val="0"/>
                  <w:marTop w:val="0"/>
                  <w:marBottom w:val="0"/>
                  <w:divBdr>
                    <w:top w:val="none" w:sz="0" w:space="0" w:color="auto"/>
                    <w:left w:val="none" w:sz="0" w:space="0" w:color="auto"/>
                    <w:bottom w:val="none" w:sz="0" w:space="0" w:color="auto"/>
                    <w:right w:val="none" w:sz="0" w:space="0" w:color="auto"/>
                  </w:divBdr>
                  <w:divsChild>
                    <w:div w:id="19690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3878">
              <w:marLeft w:val="0"/>
              <w:marRight w:val="0"/>
              <w:marTop w:val="0"/>
              <w:marBottom w:val="0"/>
              <w:divBdr>
                <w:top w:val="none" w:sz="0" w:space="0" w:color="auto"/>
                <w:left w:val="none" w:sz="0" w:space="0" w:color="auto"/>
                <w:bottom w:val="none" w:sz="0" w:space="0" w:color="auto"/>
                <w:right w:val="none" w:sz="0" w:space="0" w:color="auto"/>
              </w:divBdr>
              <w:divsChild>
                <w:div w:id="1197039222">
                  <w:marLeft w:val="0"/>
                  <w:marRight w:val="0"/>
                  <w:marTop w:val="0"/>
                  <w:marBottom w:val="0"/>
                  <w:divBdr>
                    <w:top w:val="none" w:sz="0" w:space="0" w:color="auto"/>
                    <w:left w:val="none" w:sz="0" w:space="0" w:color="auto"/>
                    <w:bottom w:val="none" w:sz="0" w:space="0" w:color="auto"/>
                    <w:right w:val="none" w:sz="0" w:space="0" w:color="auto"/>
                  </w:divBdr>
                  <w:divsChild>
                    <w:div w:id="259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8345">
              <w:marLeft w:val="0"/>
              <w:marRight w:val="0"/>
              <w:marTop w:val="0"/>
              <w:marBottom w:val="0"/>
              <w:divBdr>
                <w:top w:val="none" w:sz="0" w:space="0" w:color="auto"/>
                <w:left w:val="none" w:sz="0" w:space="0" w:color="auto"/>
                <w:bottom w:val="none" w:sz="0" w:space="0" w:color="auto"/>
                <w:right w:val="none" w:sz="0" w:space="0" w:color="auto"/>
              </w:divBdr>
              <w:divsChild>
                <w:div w:id="10034958">
                  <w:marLeft w:val="0"/>
                  <w:marRight w:val="0"/>
                  <w:marTop w:val="0"/>
                  <w:marBottom w:val="0"/>
                  <w:divBdr>
                    <w:top w:val="none" w:sz="0" w:space="0" w:color="auto"/>
                    <w:left w:val="none" w:sz="0" w:space="0" w:color="auto"/>
                    <w:bottom w:val="none" w:sz="0" w:space="0" w:color="auto"/>
                    <w:right w:val="none" w:sz="0" w:space="0" w:color="auto"/>
                  </w:divBdr>
                  <w:divsChild>
                    <w:div w:id="20295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2734">
              <w:marLeft w:val="0"/>
              <w:marRight w:val="0"/>
              <w:marTop w:val="0"/>
              <w:marBottom w:val="0"/>
              <w:divBdr>
                <w:top w:val="none" w:sz="0" w:space="0" w:color="auto"/>
                <w:left w:val="none" w:sz="0" w:space="0" w:color="auto"/>
                <w:bottom w:val="none" w:sz="0" w:space="0" w:color="auto"/>
                <w:right w:val="none" w:sz="0" w:space="0" w:color="auto"/>
              </w:divBdr>
              <w:divsChild>
                <w:div w:id="11032558">
                  <w:marLeft w:val="0"/>
                  <w:marRight w:val="0"/>
                  <w:marTop w:val="0"/>
                  <w:marBottom w:val="0"/>
                  <w:divBdr>
                    <w:top w:val="none" w:sz="0" w:space="0" w:color="auto"/>
                    <w:left w:val="none" w:sz="0" w:space="0" w:color="auto"/>
                    <w:bottom w:val="none" w:sz="0" w:space="0" w:color="auto"/>
                    <w:right w:val="none" w:sz="0" w:space="0" w:color="auto"/>
                  </w:divBdr>
                  <w:divsChild>
                    <w:div w:id="5448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9173">
              <w:marLeft w:val="0"/>
              <w:marRight w:val="0"/>
              <w:marTop w:val="0"/>
              <w:marBottom w:val="0"/>
              <w:divBdr>
                <w:top w:val="none" w:sz="0" w:space="0" w:color="auto"/>
                <w:left w:val="none" w:sz="0" w:space="0" w:color="auto"/>
                <w:bottom w:val="none" w:sz="0" w:space="0" w:color="auto"/>
                <w:right w:val="none" w:sz="0" w:space="0" w:color="auto"/>
              </w:divBdr>
              <w:divsChild>
                <w:div w:id="942372668">
                  <w:marLeft w:val="0"/>
                  <w:marRight w:val="0"/>
                  <w:marTop w:val="0"/>
                  <w:marBottom w:val="0"/>
                  <w:divBdr>
                    <w:top w:val="none" w:sz="0" w:space="0" w:color="auto"/>
                    <w:left w:val="none" w:sz="0" w:space="0" w:color="auto"/>
                    <w:bottom w:val="none" w:sz="0" w:space="0" w:color="auto"/>
                    <w:right w:val="none" w:sz="0" w:space="0" w:color="auto"/>
                  </w:divBdr>
                  <w:divsChild>
                    <w:div w:id="658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5417">
              <w:marLeft w:val="0"/>
              <w:marRight w:val="0"/>
              <w:marTop w:val="0"/>
              <w:marBottom w:val="0"/>
              <w:divBdr>
                <w:top w:val="none" w:sz="0" w:space="0" w:color="auto"/>
                <w:left w:val="none" w:sz="0" w:space="0" w:color="auto"/>
                <w:bottom w:val="none" w:sz="0" w:space="0" w:color="auto"/>
                <w:right w:val="none" w:sz="0" w:space="0" w:color="auto"/>
              </w:divBdr>
              <w:divsChild>
                <w:div w:id="366495318">
                  <w:marLeft w:val="0"/>
                  <w:marRight w:val="0"/>
                  <w:marTop w:val="0"/>
                  <w:marBottom w:val="0"/>
                  <w:divBdr>
                    <w:top w:val="none" w:sz="0" w:space="0" w:color="auto"/>
                    <w:left w:val="none" w:sz="0" w:space="0" w:color="auto"/>
                    <w:bottom w:val="none" w:sz="0" w:space="0" w:color="auto"/>
                    <w:right w:val="none" w:sz="0" w:space="0" w:color="auto"/>
                  </w:divBdr>
                  <w:divsChild>
                    <w:div w:id="13852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0377">
              <w:marLeft w:val="0"/>
              <w:marRight w:val="0"/>
              <w:marTop w:val="0"/>
              <w:marBottom w:val="0"/>
              <w:divBdr>
                <w:top w:val="none" w:sz="0" w:space="0" w:color="auto"/>
                <w:left w:val="none" w:sz="0" w:space="0" w:color="auto"/>
                <w:bottom w:val="none" w:sz="0" w:space="0" w:color="auto"/>
                <w:right w:val="none" w:sz="0" w:space="0" w:color="auto"/>
              </w:divBdr>
              <w:divsChild>
                <w:div w:id="1534876348">
                  <w:marLeft w:val="0"/>
                  <w:marRight w:val="0"/>
                  <w:marTop w:val="0"/>
                  <w:marBottom w:val="0"/>
                  <w:divBdr>
                    <w:top w:val="none" w:sz="0" w:space="0" w:color="auto"/>
                    <w:left w:val="none" w:sz="0" w:space="0" w:color="auto"/>
                    <w:bottom w:val="none" w:sz="0" w:space="0" w:color="auto"/>
                    <w:right w:val="none" w:sz="0" w:space="0" w:color="auto"/>
                  </w:divBdr>
                  <w:divsChild>
                    <w:div w:id="468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3525">
              <w:marLeft w:val="0"/>
              <w:marRight w:val="0"/>
              <w:marTop w:val="0"/>
              <w:marBottom w:val="0"/>
              <w:divBdr>
                <w:top w:val="none" w:sz="0" w:space="0" w:color="auto"/>
                <w:left w:val="none" w:sz="0" w:space="0" w:color="auto"/>
                <w:bottom w:val="none" w:sz="0" w:space="0" w:color="auto"/>
                <w:right w:val="none" w:sz="0" w:space="0" w:color="auto"/>
              </w:divBdr>
              <w:divsChild>
                <w:div w:id="1313872961">
                  <w:marLeft w:val="0"/>
                  <w:marRight w:val="0"/>
                  <w:marTop w:val="0"/>
                  <w:marBottom w:val="0"/>
                  <w:divBdr>
                    <w:top w:val="none" w:sz="0" w:space="0" w:color="auto"/>
                    <w:left w:val="none" w:sz="0" w:space="0" w:color="auto"/>
                    <w:bottom w:val="none" w:sz="0" w:space="0" w:color="auto"/>
                    <w:right w:val="none" w:sz="0" w:space="0" w:color="auto"/>
                  </w:divBdr>
                  <w:divsChild>
                    <w:div w:id="6273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5663">
              <w:marLeft w:val="0"/>
              <w:marRight w:val="0"/>
              <w:marTop w:val="0"/>
              <w:marBottom w:val="0"/>
              <w:divBdr>
                <w:top w:val="none" w:sz="0" w:space="0" w:color="auto"/>
                <w:left w:val="none" w:sz="0" w:space="0" w:color="auto"/>
                <w:bottom w:val="none" w:sz="0" w:space="0" w:color="auto"/>
                <w:right w:val="none" w:sz="0" w:space="0" w:color="auto"/>
              </w:divBdr>
              <w:divsChild>
                <w:div w:id="1468890811">
                  <w:marLeft w:val="0"/>
                  <w:marRight w:val="0"/>
                  <w:marTop w:val="0"/>
                  <w:marBottom w:val="0"/>
                  <w:divBdr>
                    <w:top w:val="none" w:sz="0" w:space="0" w:color="auto"/>
                    <w:left w:val="none" w:sz="0" w:space="0" w:color="auto"/>
                    <w:bottom w:val="none" w:sz="0" w:space="0" w:color="auto"/>
                    <w:right w:val="none" w:sz="0" w:space="0" w:color="auto"/>
                  </w:divBdr>
                  <w:divsChild>
                    <w:div w:id="1326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5242">
              <w:marLeft w:val="0"/>
              <w:marRight w:val="0"/>
              <w:marTop w:val="0"/>
              <w:marBottom w:val="0"/>
              <w:divBdr>
                <w:top w:val="none" w:sz="0" w:space="0" w:color="auto"/>
                <w:left w:val="none" w:sz="0" w:space="0" w:color="auto"/>
                <w:bottom w:val="none" w:sz="0" w:space="0" w:color="auto"/>
                <w:right w:val="none" w:sz="0" w:space="0" w:color="auto"/>
              </w:divBdr>
              <w:divsChild>
                <w:div w:id="521823466">
                  <w:marLeft w:val="0"/>
                  <w:marRight w:val="0"/>
                  <w:marTop w:val="0"/>
                  <w:marBottom w:val="0"/>
                  <w:divBdr>
                    <w:top w:val="none" w:sz="0" w:space="0" w:color="auto"/>
                    <w:left w:val="none" w:sz="0" w:space="0" w:color="auto"/>
                    <w:bottom w:val="none" w:sz="0" w:space="0" w:color="auto"/>
                    <w:right w:val="none" w:sz="0" w:space="0" w:color="auto"/>
                  </w:divBdr>
                  <w:divsChild>
                    <w:div w:id="15933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4785">
              <w:marLeft w:val="0"/>
              <w:marRight w:val="0"/>
              <w:marTop w:val="0"/>
              <w:marBottom w:val="0"/>
              <w:divBdr>
                <w:top w:val="none" w:sz="0" w:space="0" w:color="auto"/>
                <w:left w:val="none" w:sz="0" w:space="0" w:color="auto"/>
                <w:bottom w:val="none" w:sz="0" w:space="0" w:color="auto"/>
                <w:right w:val="none" w:sz="0" w:space="0" w:color="auto"/>
              </w:divBdr>
              <w:divsChild>
                <w:div w:id="703095598">
                  <w:marLeft w:val="0"/>
                  <w:marRight w:val="0"/>
                  <w:marTop w:val="0"/>
                  <w:marBottom w:val="0"/>
                  <w:divBdr>
                    <w:top w:val="none" w:sz="0" w:space="0" w:color="auto"/>
                    <w:left w:val="none" w:sz="0" w:space="0" w:color="auto"/>
                    <w:bottom w:val="none" w:sz="0" w:space="0" w:color="auto"/>
                    <w:right w:val="none" w:sz="0" w:space="0" w:color="auto"/>
                  </w:divBdr>
                  <w:divsChild>
                    <w:div w:id="13602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6398">
              <w:marLeft w:val="0"/>
              <w:marRight w:val="0"/>
              <w:marTop w:val="0"/>
              <w:marBottom w:val="0"/>
              <w:divBdr>
                <w:top w:val="none" w:sz="0" w:space="0" w:color="auto"/>
                <w:left w:val="none" w:sz="0" w:space="0" w:color="auto"/>
                <w:bottom w:val="none" w:sz="0" w:space="0" w:color="auto"/>
                <w:right w:val="none" w:sz="0" w:space="0" w:color="auto"/>
              </w:divBdr>
              <w:divsChild>
                <w:div w:id="1382754407">
                  <w:marLeft w:val="0"/>
                  <w:marRight w:val="0"/>
                  <w:marTop w:val="0"/>
                  <w:marBottom w:val="0"/>
                  <w:divBdr>
                    <w:top w:val="none" w:sz="0" w:space="0" w:color="auto"/>
                    <w:left w:val="none" w:sz="0" w:space="0" w:color="auto"/>
                    <w:bottom w:val="none" w:sz="0" w:space="0" w:color="auto"/>
                    <w:right w:val="none" w:sz="0" w:space="0" w:color="auto"/>
                  </w:divBdr>
                  <w:divsChild>
                    <w:div w:id="13933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266">
              <w:marLeft w:val="0"/>
              <w:marRight w:val="0"/>
              <w:marTop w:val="0"/>
              <w:marBottom w:val="0"/>
              <w:divBdr>
                <w:top w:val="none" w:sz="0" w:space="0" w:color="auto"/>
                <w:left w:val="none" w:sz="0" w:space="0" w:color="auto"/>
                <w:bottom w:val="none" w:sz="0" w:space="0" w:color="auto"/>
                <w:right w:val="none" w:sz="0" w:space="0" w:color="auto"/>
              </w:divBdr>
              <w:divsChild>
                <w:div w:id="205142660">
                  <w:marLeft w:val="0"/>
                  <w:marRight w:val="0"/>
                  <w:marTop w:val="0"/>
                  <w:marBottom w:val="0"/>
                  <w:divBdr>
                    <w:top w:val="none" w:sz="0" w:space="0" w:color="auto"/>
                    <w:left w:val="none" w:sz="0" w:space="0" w:color="auto"/>
                    <w:bottom w:val="none" w:sz="0" w:space="0" w:color="auto"/>
                    <w:right w:val="none" w:sz="0" w:space="0" w:color="auto"/>
                  </w:divBdr>
                  <w:divsChild>
                    <w:div w:id="5738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506">
              <w:marLeft w:val="0"/>
              <w:marRight w:val="0"/>
              <w:marTop w:val="0"/>
              <w:marBottom w:val="0"/>
              <w:divBdr>
                <w:top w:val="none" w:sz="0" w:space="0" w:color="auto"/>
                <w:left w:val="none" w:sz="0" w:space="0" w:color="auto"/>
                <w:bottom w:val="none" w:sz="0" w:space="0" w:color="auto"/>
                <w:right w:val="none" w:sz="0" w:space="0" w:color="auto"/>
              </w:divBdr>
              <w:divsChild>
                <w:div w:id="2019581735">
                  <w:marLeft w:val="0"/>
                  <w:marRight w:val="0"/>
                  <w:marTop w:val="0"/>
                  <w:marBottom w:val="0"/>
                  <w:divBdr>
                    <w:top w:val="none" w:sz="0" w:space="0" w:color="auto"/>
                    <w:left w:val="none" w:sz="0" w:space="0" w:color="auto"/>
                    <w:bottom w:val="none" w:sz="0" w:space="0" w:color="auto"/>
                    <w:right w:val="none" w:sz="0" w:space="0" w:color="auto"/>
                  </w:divBdr>
                  <w:divsChild>
                    <w:div w:id="8139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justice.europa.eu/content_european_arrest_warrant-90-en.do" TargetMode="External"/><Relationship Id="rId21" Type="http://schemas.openxmlformats.org/officeDocument/2006/relationships/hyperlink" Target="https://www.ejn-crimjust.europa.eu/ejnupload/News/HANDBOOK-909-EN_TXT.pdf" TargetMode="External"/><Relationship Id="rId42" Type="http://schemas.openxmlformats.org/officeDocument/2006/relationships/hyperlink" Target="https://dictionary.cambridge.org/dictionary/english/start" TargetMode="External"/><Relationship Id="rId47" Type="http://schemas.openxmlformats.org/officeDocument/2006/relationships/hyperlink" Target="https://dictionary.cambridge.org/dictionary/english/especially" TargetMode="External"/><Relationship Id="rId63" Type="http://schemas.openxmlformats.org/officeDocument/2006/relationships/hyperlink" Target="https://www.ejn-crimjust.europa.eu/ejn/libdocumentproperties/EN/315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liamentlive.tv/Main/Player.aspx?meetingId=6498" TargetMode="External"/><Relationship Id="rId29" Type="http://schemas.openxmlformats.org/officeDocument/2006/relationships/hyperlink" Target="http://www.eurojust.europa.eu/doclibrary/Eurojust-framework/Casework/Joint%20note%20of%20Eurojust%20and%20the%20EJN%20on%20the%20practical%20application%20of%20the%20European%20Investigation%20Order%20(June%202019)/2019-06-Joint_Note_EJ-EJN_practical_application_EIO.pdf" TargetMode="External"/><Relationship Id="rId11" Type="http://schemas.openxmlformats.org/officeDocument/2006/relationships/hyperlink" Target="https://www.youtube.com/watch?v=KBo3WZsZBH0" TargetMode="External"/><Relationship Id="rId24" Type="http://schemas.openxmlformats.org/officeDocument/2006/relationships/hyperlink" Target="https://www.coe.int/en/web/conventions/full-list/-/conventions/rms/09000016800656ce" TargetMode="External"/><Relationship Id="rId32" Type="http://schemas.openxmlformats.org/officeDocument/2006/relationships/hyperlink" Target="https://eur-lex.europa.eu/legal-content/EN/TXT/?uri=celex%3A32008F0947" TargetMode="External"/><Relationship Id="rId37" Type="http://schemas.openxmlformats.org/officeDocument/2006/relationships/image" Target="media/image6.jpeg"/><Relationship Id="rId40" Type="http://schemas.openxmlformats.org/officeDocument/2006/relationships/hyperlink" Target="https://dictionary.cambridge.org/dictionary/english/crime" TargetMode="External"/><Relationship Id="rId45" Type="http://schemas.openxmlformats.org/officeDocument/2006/relationships/hyperlink" Target="https://dictionary.cambridge.org/dictionary/english/damage" TargetMode="External"/><Relationship Id="rId53" Type="http://schemas.openxmlformats.org/officeDocument/2006/relationships/hyperlink" Target="http://curia.europa.eu/juris/document/document.jsf?text=&amp;docid=219454&amp;pageIndex=0&amp;doclang=EN&amp;mode=lst&amp;dir=&amp;occ=first&amp;part=1&amp;cid=4649872" TargetMode="External"/><Relationship Id="rId58" Type="http://schemas.openxmlformats.org/officeDocument/2006/relationships/hyperlink" Target="https://www.coe.int/en/web/conventions/full-list/-/conventions/rms/09000016800656ce" TargetMode="External"/><Relationship Id="rId66" Type="http://schemas.openxmlformats.org/officeDocument/2006/relationships/hyperlink" Target="https://eur-lex.europa.eu/legal-content/EN/TXT/PDF/?uri=CELEX:32006F0783&amp;from=EN" TargetMode="External"/><Relationship Id="rId5" Type="http://schemas.openxmlformats.org/officeDocument/2006/relationships/webSettings" Target="webSettings.xml"/><Relationship Id="rId61" Type="http://schemas.openxmlformats.org/officeDocument/2006/relationships/hyperlink" Target="https://curia.europa.eu/jcms/upload/docs/application/pdf/2019-05/cp190068en.pdf" TargetMode="External"/><Relationship Id="rId19" Type="http://schemas.openxmlformats.org/officeDocument/2006/relationships/hyperlink" Target="http://en.wikipedia.org/wiki/EIO" TargetMode="External"/><Relationship Id="rId14" Type="http://schemas.openxmlformats.org/officeDocument/2006/relationships/image" Target="media/image4.JPG"/><Relationship Id="rId22" Type="http://schemas.openxmlformats.org/officeDocument/2006/relationships/footer" Target="footer2.xml"/><Relationship Id="rId27" Type="http://schemas.openxmlformats.org/officeDocument/2006/relationships/hyperlink" Target="http://www.eurojust.europa.eu/doclibrary/corporate/Infographics/European%20Investigation%20Order/2020-02_European-Investigation-Order.pdf" TargetMode="External"/><Relationship Id="rId30" Type="http://schemas.openxmlformats.org/officeDocument/2006/relationships/image" Target="media/image5.jpeg"/><Relationship Id="rId35" Type="http://schemas.openxmlformats.org/officeDocument/2006/relationships/hyperlink" Target="http://www.diplomatmagazine.eu/2019/02/14/judicial-cooperation-across-borders-crucial-for-successful-confiscation-of-criminal-assets/" TargetMode="External"/><Relationship Id="rId43" Type="http://schemas.openxmlformats.org/officeDocument/2006/relationships/hyperlink" Target="https://dictionary.cambridge.org/dictionary/english/fire" TargetMode="External"/><Relationship Id="rId48" Type="http://schemas.openxmlformats.org/officeDocument/2006/relationships/hyperlink" Target="https://dictionary.cambridge.org/dictionary/english/building" TargetMode="External"/><Relationship Id="rId56" Type="http://schemas.openxmlformats.org/officeDocument/2006/relationships/hyperlink" Target="https://eur-lex.europa.eu/legal-content/EN/TXT/PDF/?uri=CELEX%3A32014L0042&amp;qid=1541682532524&amp;from=EN" TargetMode="External"/><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dictionary.cambridge.org/dictionary/english/deceiv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n.wikipedia.org/wiki/MLA" TargetMode="External"/><Relationship Id="rId25" Type="http://schemas.openxmlformats.org/officeDocument/2006/relationships/hyperlink" Target="https://eur-lex.europa.eu/LexUriServ/LexUriServ.do?uri=OJ:C:2000:197:0001:0023:EN:PDF" TargetMode="External"/><Relationship Id="rId33" Type="http://schemas.openxmlformats.org/officeDocument/2006/relationships/hyperlink" Target="https://eur-lex.europa.eu/legal-content/EN/TXT/?uri=celex%3A32008F0947" TargetMode="External"/><Relationship Id="rId38" Type="http://schemas.openxmlformats.org/officeDocument/2006/relationships/image" Target="media/image7.jpeg"/><Relationship Id="rId46" Type="http://schemas.openxmlformats.org/officeDocument/2006/relationships/hyperlink" Target="https://dictionary.cambridge.org/dictionary/english/destroy" TargetMode="External"/><Relationship Id="rId59" Type="http://schemas.openxmlformats.org/officeDocument/2006/relationships/hyperlink" Target="https://eur-lex.europa.eu/LexUriServ/LexUriServ.do?uri=OJ:C:2000:197:0001:0023:EN:PDF" TargetMode="External"/><Relationship Id="rId67" Type="http://schemas.openxmlformats.org/officeDocument/2006/relationships/hyperlink" Target="https://eur-lex.europa.eu/legal-content/EN/TXT/PDF/?uri=CELEX:32003F0577&amp;from=EN" TargetMode="External"/><Relationship Id="rId20" Type="http://schemas.openxmlformats.org/officeDocument/2006/relationships/hyperlink" Target="http://en.wikipedia.org/wiki/ACPO" TargetMode="External"/><Relationship Id="rId41" Type="http://schemas.openxmlformats.org/officeDocument/2006/relationships/hyperlink" Target="https://dictionary.cambridge.org/dictionary/english/intend" TargetMode="External"/><Relationship Id="rId54" Type="http://schemas.openxmlformats.org/officeDocument/2006/relationships/hyperlink" Target="https://eur-lex.europa.eu/legal-content/EN/TXT/?uri=CELEX%3A32008F0909" TargetMode="External"/><Relationship Id="rId62" Type="http://schemas.openxmlformats.org/officeDocument/2006/relationships/hyperlink" Target="https://audiovisual.ec.europa.eu/en/video/I-1731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9JEYOwg4qUw" TargetMode="External"/><Relationship Id="rId23" Type="http://schemas.openxmlformats.org/officeDocument/2006/relationships/hyperlink" Target="https://www.youtube.com/watch?v=JIERLmmKCgY" TargetMode="External"/><Relationship Id="rId28" Type="http://schemas.openxmlformats.org/officeDocument/2006/relationships/hyperlink" Target="https://e-justice.europa.eu/content_european_investigation_order_mutual_legal_assistance_and_joint_investigation_teams-92-en.do" TargetMode="External"/><Relationship Id="rId36" Type="http://schemas.openxmlformats.org/officeDocument/2006/relationships/hyperlink" Target="https://www.europol.europa.eu/newsroom/news/does-crime-still-pay" TargetMode="External"/><Relationship Id="rId49" Type="http://schemas.openxmlformats.org/officeDocument/2006/relationships/hyperlink" Target="https://dictionary.cambridge.org/dictionary/english/money" TargetMode="External"/><Relationship Id="rId57" Type="http://schemas.openxmlformats.org/officeDocument/2006/relationships/hyperlink" Target="https://eur-lex.europa.eu/legal-content/EN/TXT/PDF/?uri=CELEX:32018L0843&amp;from=EN" TargetMode="External"/><Relationship Id="rId10" Type="http://schemas.openxmlformats.org/officeDocument/2006/relationships/image" Target="media/image3.png"/><Relationship Id="rId31" Type="http://schemas.openxmlformats.org/officeDocument/2006/relationships/hyperlink" Target="https://rm.coe.int/16806f3dfd" TargetMode="External"/><Relationship Id="rId44" Type="http://schemas.openxmlformats.org/officeDocument/2006/relationships/hyperlink" Target="https://dictionary.cambridge.org/dictionary/english/order" TargetMode="External"/><Relationship Id="rId52" Type="http://schemas.openxmlformats.org/officeDocument/2006/relationships/hyperlink" Target="https://dictionary.cambridge.org/dictionary/english/cheat" TargetMode="External"/><Relationship Id="rId60" Type="http://schemas.openxmlformats.org/officeDocument/2006/relationships/image" Target="media/image8.jpeg"/><Relationship Id="rId65" Type="http://schemas.openxmlformats.org/officeDocument/2006/relationships/hyperlink" Target="http://curia.europa.eu/juris/document/document.jsf;jsessionid=C9BE2F16680A809E253C4384D6843F19?text=&amp;docid=224731&amp;pageIndex=0&amp;doclang=EN&amp;mode=lst&amp;dir=&amp;occ=first&amp;part=1&amp;cid=7576442"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youtube.com/watch?v=1eg26o5cD3c" TargetMode="External"/><Relationship Id="rId18" Type="http://schemas.openxmlformats.org/officeDocument/2006/relationships/hyperlink" Target="http://en.wikipedia.org/wiki/The_European" TargetMode="External"/><Relationship Id="rId39" Type="http://schemas.openxmlformats.org/officeDocument/2006/relationships/hyperlink" Target="https://eur-lex.europa.eu/legal-content/EN/TXT/?uri=celex%3A42000A0712%2801%29" TargetMode="External"/><Relationship Id="rId34" Type="http://schemas.openxmlformats.org/officeDocument/2006/relationships/hyperlink" Target="http://www.euromed-justice-iii.eu/document/eu-2009-council-framework-decision-2009829jha-23-october-2009-application-between-member" TargetMode="External"/><Relationship Id="rId50" Type="http://schemas.openxmlformats.org/officeDocument/2006/relationships/hyperlink" Target="https://dictionary.cambridge.org/dictionary/english/dishonestly" TargetMode="External"/><Relationship Id="rId55" Type="http://schemas.openxmlformats.org/officeDocument/2006/relationships/hyperlink" Target="https://eur-lex.europa.eu/legal-content/EN/TXT/?uri=celex%3A32008F09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8FEC-50DC-4E73-BB97-A8BEEF21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66</Pages>
  <Words>18453</Words>
  <Characters>98911</Characters>
  <Application>Microsoft Office Word</Application>
  <DocSecurity>0</DocSecurity>
  <Lines>2060</Lines>
  <Paragraphs>1096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SAMANIEGO FERNANDEZ</dc:creator>
  <cp:keywords/>
  <dc:description/>
  <cp:lastModifiedBy>HP Inc.</cp:lastModifiedBy>
  <cp:revision>13</cp:revision>
  <cp:lastPrinted>2020-12-27T15:45:00Z</cp:lastPrinted>
  <dcterms:created xsi:type="dcterms:W3CDTF">2021-01-13T07:05:00Z</dcterms:created>
  <dcterms:modified xsi:type="dcterms:W3CDTF">2021-01-30T20:08:00Z</dcterms:modified>
</cp:coreProperties>
</file>