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DE873" w14:textId="2C6B233A" w:rsidR="00FE35AA" w:rsidRPr="00AD446C" w:rsidRDefault="00FE35AA" w:rsidP="007946D4">
      <w:pPr>
        <w:spacing w:line="240" w:lineRule="auto"/>
        <w:jc w:val="center"/>
        <w:rPr>
          <w:rFonts w:ascii="Times New Roman" w:hAnsi="Times New Roman" w:cs="Times New Roman"/>
          <w:b/>
          <w:bCs/>
          <w:sz w:val="32"/>
          <w:szCs w:val="32"/>
        </w:rPr>
      </w:pPr>
      <w:bookmarkStart w:id="0" w:name="_Hlk32923245"/>
    </w:p>
    <w:p w14:paraId="25333C25" w14:textId="77777777" w:rsidR="00FE35AA" w:rsidRPr="00AD446C" w:rsidRDefault="00FE35AA" w:rsidP="007946D4">
      <w:pPr>
        <w:spacing w:line="240" w:lineRule="auto"/>
        <w:jc w:val="center"/>
        <w:rPr>
          <w:rFonts w:ascii="Times New Roman" w:hAnsi="Times New Roman" w:cs="Times New Roman"/>
          <w:b/>
          <w:bCs/>
          <w:sz w:val="32"/>
          <w:szCs w:val="32"/>
        </w:rPr>
      </w:pPr>
    </w:p>
    <w:p w14:paraId="25C3D26A" w14:textId="717C2A78" w:rsidR="002E78DD" w:rsidRPr="00AD446C" w:rsidRDefault="00E3705E" w:rsidP="007946D4">
      <w:pPr>
        <w:spacing w:line="240" w:lineRule="auto"/>
        <w:jc w:val="center"/>
        <w:rPr>
          <w:rFonts w:ascii="Times New Roman" w:hAnsi="Times New Roman" w:cs="Times New Roman"/>
          <w:b/>
          <w:bCs/>
          <w:sz w:val="36"/>
          <w:szCs w:val="36"/>
        </w:rPr>
      </w:pPr>
      <w:r w:rsidRPr="00AD446C">
        <w:rPr>
          <w:rFonts w:ascii="Times New Roman" w:hAnsi="Times New Roman" w:cs="Times New Roman"/>
          <w:b/>
          <w:bCs/>
          <w:sz w:val="36"/>
          <w:szCs w:val="36"/>
        </w:rPr>
        <w:t>Ordinul european de anchetă</w:t>
      </w:r>
    </w:p>
    <w:p w14:paraId="08888C2E" w14:textId="70768EAF" w:rsidR="00CF0D90" w:rsidRPr="00AD446C" w:rsidRDefault="005435A2" w:rsidP="007946D4">
      <w:pPr>
        <w:spacing w:line="240" w:lineRule="auto"/>
        <w:jc w:val="center"/>
        <w:rPr>
          <w:rFonts w:ascii="Times New Roman" w:hAnsi="Times New Roman" w:cs="Times New Roman"/>
          <w:b/>
          <w:bCs/>
          <w:sz w:val="28"/>
          <w:szCs w:val="28"/>
        </w:rPr>
      </w:pPr>
      <w:r w:rsidRPr="00AD446C">
        <w:rPr>
          <w:rFonts w:ascii="Times New Roman" w:hAnsi="Times New Roman" w:cs="Times New Roman"/>
          <w:b/>
          <w:bCs/>
          <w:sz w:val="28"/>
          <w:szCs w:val="28"/>
        </w:rPr>
        <w:t>Directiva 2014/41/</w:t>
      </w:r>
      <w:r w:rsidR="009B49A2" w:rsidRPr="00AD446C">
        <w:rPr>
          <w:rFonts w:ascii="Times New Roman" w:hAnsi="Times New Roman" w:cs="Times New Roman"/>
          <w:b/>
          <w:bCs/>
          <w:sz w:val="28"/>
          <w:szCs w:val="28"/>
        </w:rPr>
        <w:t>U</w:t>
      </w:r>
      <w:r w:rsidRPr="00AD446C">
        <w:rPr>
          <w:rFonts w:ascii="Times New Roman" w:hAnsi="Times New Roman" w:cs="Times New Roman"/>
          <w:b/>
          <w:bCs/>
          <w:sz w:val="28"/>
          <w:szCs w:val="28"/>
        </w:rPr>
        <w:t>E</w:t>
      </w:r>
      <w:r w:rsidR="009B49A2"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a Parlamentului European şi a Consiliului</w:t>
      </w:r>
      <w:r w:rsidR="009B49A2"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din</w:t>
      </w:r>
      <w:r w:rsidR="009B49A2" w:rsidRPr="00AD446C">
        <w:rPr>
          <w:rFonts w:ascii="Times New Roman" w:hAnsi="Times New Roman" w:cs="Times New Roman"/>
          <w:b/>
          <w:bCs/>
          <w:sz w:val="28"/>
          <w:szCs w:val="28"/>
        </w:rPr>
        <w:t xml:space="preserve"> 3 </w:t>
      </w:r>
      <w:r w:rsidRPr="00AD446C">
        <w:rPr>
          <w:rFonts w:ascii="Times New Roman" w:hAnsi="Times New Roman" w:cs="Times New Roman"/>
          <w:b/>
          <w:bCs/>
          <w:sz w:val="28"/>
          <w:szCs w:val="28"/>
        </w:rPr>
        <w:t>aprilie</w:t>
      </w:r>
      <w:r w:rsidR="009B49A2" w:rsidRPr="00AD446C">
        <w:rPr>
          <w:rFonts w:ascii="Times New Roman" w:hAnsi="Times New Roman" w:cs="Times New Roman"/>
          <w:b/>
          <w:bCs/>
          <w:sz w:val="28"/>
          <w:szCs w:val="28"/>
        </w:rPr>
        <w:t xml:space="preserve"> 2014 </w:t>
      </w:r>
      <w:r w:rsidRPr="00AD446C">
        <w:rPr>
          <w:rFonts w:ascii="Times New Roman" w:hAnsi="Times New Roman" w:cs="Times New Roman"/>
          <w:b/>
          <w:bCs/>
          <w:sz w:val="28"/>
          <w:szCs w:val="28"/>
        </w:rPr>
        <w:t>privind</w:t>
      </w:r>
      <w:r w:rsidR="009B49A2"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ordinul european de anchetă în materie penală</w:t>
      </w:r>
    </w:p>
    <w:bookmarkEnd w:id="0"/>
    <w:p w14:paraId="0CE209E4" w14:textId="5C2CA081" w:rsidR="002E78DD" w:rsidRPr="00AD446C" w:rsidRDefault="005435A2" w:rsidP="007946D4">
      <w:pPr>
        <w:spacing w:line="240" w:lineRule="auto"/>
        <w:jc w:val="center"/>
        <w:rPr>
          <w:rFonts w:ascii="Times New Roman" w:hAnsi="Times New Roman" w:cs="Times New Roman"/>
          <w:bCs/>
          <w:i/>
          <w:sz w:val="28"/>
          <w:szCs w:val="28"/>
        </w:rPr>
      </w:pPr>
      <w:r w:rsidRPr="00AD446C">
        <w:rPr>
          <w:rFonts w:ascii="Times New Roman" w:hAnsi="Times New Roman" w:cs="Times New Roman"/>
          <w:bCs/>
          <w:i/>
          <w:sz w:val="28"/>
          <w:szCs w:val="28"/>
        </w:rPr>
        <w:t>Culegere de speţe – Ghid pentru formatori</w:t>
      </w:r>
    </w:p>
    <w:p w14:paraId="497281BB" w14:textId="286AEE67" w:rsidR="00FE35AA" w:rsidRPr="00AD446C" w:rsidRDefault="00FE35AA" w:rsidP="007946D4">
      <w:pPr>
        <w:spacing w:line="240" w:lineRule="auto"/>
        <w:jc w:val="center"/>
        <w:rPr>
          <w:rFonts w:ascii="Times New Roman" w:hAnsi="Times New Roman" w:cs="Times New Roman"/>
          <w:bCs/>
          <w:i/>
          <w:sz w:val="28"/>
          <w:szCs w:val="28"/>
        </w:rPr>
      </w:pPr>
    </w:p>
    <w:p w14:paraId="2948A81B" w14:textId="77777777" w:rsidR="00CE4C95" w:rsidRPr="00AD446C" w:rsidRDefault="00CE4C95" w:rsidP="007946D4">
      <w:pPr>
        <w:spacing w:line="240" w:lineRule="auto"/>
        <w:jc w:val="center"/>
        <w:rPr>
          <w:rFonts w:ascii="Times New Roman" w:hAnsi="Times New Roman" w:cs="Times New Roman"/>
          <w:bCs/>
          <w:i/>
          <w:sz w:val="28"/>
          <w:szCs w:val="28"/>
        </w:rPr>
      </w:pPr>
      <w:bookmarkStart w:id="1" w:name="_Hlk54342640"/>
    </w:p>
    <w:p w14:paraId="6585EAD3" w14:textId="77777777" w:rsidR="005435A2" w:rsidRPr="00AD446C" w:rsidRDefault="005435A2" w:rsidP="007946D4">
      <w:pPr>
        <w:spacing w:line="240" w:lineRule="auto"/>
        <w:rPr>
          <w:rFonts w:ascii="Times New Roman" w:hAnsi="Times New Roman" w:cs="Times New Roman"/>
          <w:bCs/>
          <w:sz w:val="32"/>
          <w:szCs w:val="28"/>
        </w:rPr>
      </w:pPr>
      <w:bookmarkStart w:id="2" w:name="_Hlk54274199"/>
      <w:r w:rsidRPr="00AD446C">
        <w:rPr>
          <w:rFonts w:ascii="Times New Roman" w:hAnsi="Times New Roman" w:cs="Times New Roman"/>
          <w:bCs/>
          <w:sz w:val="32"/>
          <w:szCs w:val="28"/>
        </w:rPr>
        <w:t>Autor:</w:t>
      </w:r>
    </w:p>
    <w:p w14:paraId="5D8E7EFC" w14:textId="77777777" w:rsidR="005435A2" w:rsidRPr="00AD446C" w:rsidRDefault="005435A2" w:rsidP="007946D4">
      <w:pPr>
        <w:spacing w:line="240" w:lineRule="auto"/>
        <w:rPr>
          <w:rFonts w:ascii="Times New Roman" w:hAnsi="Times New Roman" w:cs="Times New Roman"/>
          <w:bCs/>
          <w:i/>
          <w:sz w:val="28"/>
          <w:szCs w:val="28"/>
        </w:rPr>
      </w:pPr>
      <w:r w:rsidRPr="00AD446C">
        <w:rPr>
          <w:rFonts w:ascii="Times New Roman" w:hAnsi="Times New Roman" w:cs="Times New Roman"/>
          <w:bCs/>
          <w:i/>
          <w:sz w:val="28"/>
          <w:szCs w:val="28"/>
        </w:rPr>
        <w:t>Daniel Constantin Motoi</w:t>
      </w:r>
    </w:p>
    <w:p w14:paraId="3EAA7DB0" w14:textId="77777777" w:rsidR="005435A2" w:rsidRPr="00AD446C" w:rsidRDefault="005435A2" w:rsidP="007946D4">
      <w:pPr>
        <w:spacing w:line="240" w:lineRule="auto"/>
        <w:rPr>
          <w:rFonts w:ascii="Times New Roman" w:hAnsi="Times New Roman" w:cs="Times New Roman"/>
          <w:bCs/>
          <w:i/>
          <w:sz w:val="28"/>
          <w:szCs w:val="28"/>
        </w:rPr>
      </w:pPr>
      <w:r w:rsidRPr="00AD446C">
        <w:rPr>
          <w:rFonts w:ascii="Times New Roman" w:hAnsi="Times New Roman" w:cs="Times New Roman"/>
          <w:bCs/>
          <w:i/>
          <w:sz w:val="28"/>
          <w:szCs w:val="28"/>
        </w:rPr>
        <w:t xml:space="preserve">Judecător, </w:t>
      </w:r>
    </w:p>
    <w:p w14:paraId="1B00A0C1" w14:textId="2DA4913F" w:rsidR="002D0E67" w:rsidRPr="00AD446C" w:rsidRDefault="005435A2" w:rsidP="007946D4">
      <w:pPr>
        <w:spacing w:line="240" w:lineRule="auto"/>
        <w:rPr>
          <w:rFonts w:ascii="Times New Roman" w:hAnsi="Times New Roman" w:cs="Times New Roman"/>
          <w:bCs/>
          <w:i/>
          <w:sz w:val="28"/>
          <w:szCs w:val="28"/>
        </w:rPr>
      </w:pPr>
      <w:r w:rsidRPr="00AD446C">
        <w:rPr>
          <w:rFonts w:ascii="Times New Roman" w:hAnsi="Times New Roman" w:cs="Times New Roman"/>
          <w:bCs/>
          <w:i/>
          <w:sz w:val="28"/>
          <w:szCs w:val="28"/>
        </w:rPr>
        <w:t>Judecătoria Sectorului 4 Bucureşti, Tribunalul Bucureşti</w:t>
      </w:r>
    </w:p>
    <w:p w14:paraId="4C6C5443" w14:textId="77777777" w:rsidR="00D714D5" w:rsidRPr="00AD446C" w:rsidRDefault="00D714D5" w:rsidP="007946D4">
      <w:pPr>
        <w:spacing w:line="240" w:lineRule="auto"/>
        <w:rPr>
          <w:rFonts w:ascii="Times New Roman" w:hAnsi="Times New Roman" w:cs="Times New Roman"/>
          <w:bCs/>
          <w:sz w:val="28"/>
          <w:szCs w:val="28"/>
        </w:rPr>
      </w:pPr>
    </w:p>
    <w:p w14:paraId="1549FC6D" w14:textId="25431F1D" w:rsidR="00FE35AA" w:rsidRPr="00AD446C" w:rsidRDefault="005435A2" w:rsidP="007946D4">
      <w:pPr>
        <w:pBdr>
          <w:top w:val="single" w:sz="4" w:space="1" w:color="auto"/>
          <w:left w:val="single" w:sz="4" w:space="4" w:color="auto"/>
          <w:bottom w:val="single" w:sz="4" w:space="1" w:color="auto"/>
          <w:right w:val="single" w:sz="4" w:space="4" w:color="auto"/>
        </w:pBdr>
        <w:spacing w:line="240" w:lineRule="auto"/>
        <w:jc w:val="center"/>
        <w:rPr>
          <w:rStyle w:val="Strong"/>
          <w:rFonts w:ascii="Times New Roman" w:hAnsi="Times New Roman" w:cs="Times New Roman"/>
          <w:i/>
          <w:color w:val="000000"/>
          <w:sz w:val="32"/>
          <w:szCs w:val="28"/>
        </w:rPr>
      </w:pPr>
      <w:bookmarkStart w:id="3" w:name="_Hlk54347722"/>
      <w:r w:rsidRPr="00AD446C">
        <w:rPr>
          <w:rStyle w:val="Strong"/>
          <w:rFonts w:ascii="Times New Roman" w:hAnsi="Times New Roman" w:cs="Times New Roman"/>
          <w:i/>
          <w:color w:val="000000"/>
          <w:sz w:val="32"/>
          <w:szCs w:val="28"/>
        </w:rPr>
        <w:t>Cuprins</w:t>
      </w:r>
    </w:p>
    <w:p w14:paraId="52659F6A" w14:textId="77777777" w:rsidR="00FE35AA" w:rsidRPr="00AD446C" w:rsidRDefault="00FE35AA" w:rsidP="007946D4">
      <w:pPr>
        <w:pBdr>
          <w:top w:val="single" w:sz="4" w:space="1" w:color="auto"/>
          <w:left w:val="single" w:sz="4" w:space="4" w:color="auto"/>
          <w:bottom w:val="single" w:sz="4" w:space="1" w:color="auto"/>
          <w:right w:val="single" w:sz="4" w:space="4" w:color="auto"/>
        </w:pBdr>
        <w:spacing w:line="240" w:lineRule="auto"/>
        <w:rPr>
          <w:rStyle w:val="Strong"/>
          <w:rFonts w:ascii="Times New Roman" w:hAnsi="Times New Roman" w:cs="Times New Roman"/>
          <w:color w:val="000000"/>
          <w:sz w:val="28"/>
          <w:szCs w:val="28"/>
        </w:rPr>
      </w:pPr>
    </w:p>
    <w:p w14:paraId="1FA179BB" w14:textId="4F579B5E"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color w:val="000000"/>
          <w:sz w:val="28"/>
          <w:szCs w:val="28"/>
        </w:rPr>
      </w:pPr>
      <w:r w:rsidRPr="00AD446C">
        <w:rPr>
          <w:rStyle w:val="Strong"/>
          <w:rFonts w:ascii="Times New Roman" w:hAnsi="Times New Roman" w:cs="Times New Roman"/>
          <w:color w:val="000000"/>
          <w:sz w:val="28"/>
          <w:szCs w:val="28"/>
        </w:rPr>
        <w:t xml:space="preserve">A. </w:t>
      </w:r>
      <w:r w:rsidRPr="00AD446C">
        <w:rPr>
          <w:rStyle w:val="Strong"/>
          <w:rFonts w:ascii="Times New Roman" w:hAnsi="Times New Roman" w:cs="Times New Roman"/>
          <w:color w:val="000000"/>
          <w:sz w:val="28"/>
          <w:szCs w:val="28"/>
        </w:rPr>
        <w:tab/>
      </w:r>
      <w:r w:rsidR="005435A2" w:rsidRPr="00AD446C">
        <w:rPr>
          <w:rStyle w:val="Strong"/>
          <w:rFonts w:ascii="Times New Roman" w:hAnsi="Times New Roman" w:cs="Times New Roman"/>
          <w:color w:val="000000"/>
          <w:sz w:val="28"/>
          <w:szCs w:val="28"/>
        </w:rPr>
        <w:t>Cazuri</w:t>
      </w:r>
      <w:r w:rsidRPr="00AD446C">
        <w:rPr>
          <w:rStyle w:val="Strong"/>
          <w:rFonts w:ascii="Times New Roman" w:hAnsi="Times New Roman" w:cs="Times New Roman"/>
          <w:color w:val="000000"/>
          <w:sz w:val="28"/>
          <w:szCs w:val="28"/>
        </w:rPr>
        <w:tab/>
        <w:t>1</w:t>
      </w:r>
    </w:p>
    <w:p w14:paraId="10C7B4B5" w14:textId="6CA440CC"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color w:val="000000"/>
          <w:sz w:val="28"/>
          <w:szCs w:val="28"/>
        </w:rPr>
      </w:pPr>
      <w:r w:rsidRPr="00AD446C">
        <w:rPr>
          <w:rStyle w:val="Strong"/>
          <w:rFonts w:ascii="Times New Roman" w:hAnsi="Times New Roman" w:cs="Times New Roman"/>
          <w:color w:val="000000"/>
          <w:sz w:val="28"/>
          <w:szCs w:val="28"/>
        </w:rPr>
        <w:t xml:space="preserve">I.  </w:t>
      </w:r>
      <w:r w:rsidRPr="00AD446C">
        <w:rPr>
          <w:rStyle w:val="Strong"/>
          <w:rFonts w:ascii="Times New Roman" w:hAnsi="Times New Roman" w:cs="Times New Roman"/>
          <w:color w:val="000000"/>
          <w:sz w:val="28"/>
          <w:szCs w:val="28"/>
        </w:rPr>
        <w:tab/>
      </w:r>
      <w:r w:rsidR="005435A2" w:rsidRPr="00AD446C">
        <w:rPr>
          <w:rStyle w:val="Strong"/>
          <w:rFonts w:ascii="Times New Roman" w:hAnsi="Times New Roman" w:cs="Times New Roman"/>
          <w:b w:val="0"/>
          <w:color w:val="000000"/>
          <w:sz w:val="28"/>
          <w:szCs w:val="28"/>
        </w:rPr>
        <w:t>Speţa nr.</w:t>
      </w:r>
      <w:r w:rsidR="00094A90" w:rsidRPr="00AD446C">
        <w:rPr>
          <w:rStyle w:val="Strong"/>
          <w:rFonts w:ascii="Times New Roman" w:hAnsi="Times New Roman" w:cs="Times New Roman"/>
          <w:b w:val="0"/>
          <w:color w:val="000000"/>
          <w:sz w:val="28"/>
          <w:szCs w:val="28"/>
        </w:rPr>
        <w:t xml:space="preserve"> 1</w:t>
      </w:r>
      <w:r w:rsidRPr="00AD446C">
        <w:rPr>
          <w:rStyle w:val="Strong"/>
          <w:rFonts w:ascii="Times New Roman" w:hAnsi="Times New Roman" w:cs="Times New Roman"/>
          <w:b w:val="0"/>
          <w:color w:val="000000"/>
          <w:sz w:val="28"/>
          <w:szCs w:val="28"/>
        </w:rPr>
        <w:t xml:space="preserve">; </w:t>
      </w:r>
      <w:r w:rsidR="005435A2" w:rsidRPr="00AD446C">
        <w:rPr>
          <w:rStyle w:val="Strong"/>
          <w:rFonts w:ascii="Times New Roman" w:hAnsi="Times New Roman" w:cs="Times New Roman"/>
          <w:b w:val="0"/>
          <w:color w:val="000000"/>
          <w:sz w:val="28"/>
          <w:szCs w:val="28"/>
        </w:rPr>
        <w:t>Întrebări</w:t>
      </w:r>
      <w:r w:rsidRPr="00AD446C">
        <w:rPr>
          <w:rStyle w:val="Strong"/>
          <w:rFonts w:ascii="Times New Roman" w:hAnsi="Times New Roman" w:cs="Times New Roman"/>
          <w:b w:val="0"/>
          <w:color w:val="000000"/>
          <w:sz w:val="28"/>
          <w:szCs w:val="28"/>
        </w:rPr>
        <w:t xml:space="preserve"> </w:t>
      </w:r>
      <w:r w:rsidRPr="00AD446C">
        <w:rPr>
          <w:rStyle w:val="Strong"/>
          <w:rFonts w:ascii="Times New Roman" w:hAnsi="Times New Roman" w:cs="Times New Roman"/>
          <w:b w:val="0"/>
          <w:color w:val="000000"/>
          <w:sz w:val="28"/>
          <w:szCs w:val="28"/>
        </w:rPr>
        <w:tab/>
        <w:t>1</w:t>
      </w:r>
    </w:p>
    <w:p w14:paraId="586C38F4" w14:textId="03E8670D"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color w:val="000000"/>
          <w:sz w:val="28"/>
          <w:szCs w:val="28"/>
        </w:rPr>
      </w:pPr>
      <w:r w:rsidRPr="00AD446C">
        <w:rPr>
          <w:rStyle w:val="Strong"/>
          <w:rFonts w:ascii="Times New Roman" w:hAnsi="Times New Roman" w:cs="Times New Roman"/>
          <w:b w:val="0"/>
          <w:color w:val="000000"/>
          <w:sz w:val="28"/>
          <w:szCs w:val="28"/>
        </w:rPr>
        <w:t xml:space="preserve">II. </w:t>
      </w:r>
      <w:r w:rsidRPr="00AD446C">
        <w:rPr>
          <w:rStyle w:val="Strong"/>
          <w:rFonts w:ascii="Times New Roman" w:hAnsi="Times New Roman" w:cs="Times New Roman"/>
          <w:b w:val="0"/>
          <w:color w:val="000000"/>
          <w:sz w:val="28"/>
          <w:szCs w:val="28"/>
        </w:rPr>
        <w:tab/>
      </w:r>
      <w:r w:rsidR="005435A2" w:rsidRPr="00AD446C">
        <w:rPr>
          <w:rStyle w:val="Strong"/>
          <w:rFonts w:ascii="Times New Roman" w:hAnsi="Times New Roman" w:cs="Times New Roman"/>
          <w:b w:val="0"/>
          <w:color w:val="000000"/>
          <w:sz w:val="28"/>
          <w:szCs w:val="28"/>
        </w:rPr>
        <w:t>Exerciţii</w:t>
      </w:r>
      <w:r w:rsidRPr="00AD446C">
        <w:rPr>
          <w:rStyle w:val="Strong"/>
          <w:rFonts w:ascii="Times New Roman" w:hAnsi="Times New Roman" w:cs="Times New Roman"/>
          <w:b w:val="0"/>
          <w:color w:val="000000"/>
          <w:sz w:val="28"/>
          <w:szCs w:val="28"/>
        </w:rPr>
        <w:tab/>
      </w:r>
      <w:r w:rsidR="00CA3588" w:rsidRPr="00AD446C">
        <w:rPr>
          <w:rStyle w:val="Strong"/>
          <w:rFonts w:ascii="Times New Roman" w:hAnsi="Times New Roman" w:cs="Times New Roman"/>
          <w:b w:val="0"/>
          <w:color w:val="000000"/>
          <w:sz w:val="28"/>
          <w:szCs w:val="28"/>
        </w:rPr>
        <w:t>2</w:t>
      </w:r>
    </w:p>
    <w:p w14:paraId="30EC9C6B" w14:textId="5283AE78"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color w:val="000000"/>
          <w:sz w:val="28"/>
          <w:szCs w:val="28"/>
        </w:rPr>
      </w:pPr>
      <w:r w:rsidRPr="00AD446C">
        <w:rPr>
          <w:rStyle w:val="Strong"/>
          <w:rFonts w:ascii="Times New Roman" w:hAnsi="Times New Roman" w:cs="Times New Roman"/>
          <w:b w:val="0"/>
          <w:color w:val="000000"/>
          <w:sz w:val="28"/>
          <w:szCs w:val="28"/>
        </w:rPr>
        <w:t xml:space="preserve">III. </w:t>
      </w:r>
      <w:r w:rsidRPr="00AD446C">
        <w:rPr>
          <w:rStyle w:val="Strong"/>
          <w:rFonts w:ascii="Times New Roman" w:hAnsi="Times New Roman" w:cs="Times New Roman"/>
          <w:b w:val="0"/>
          <w:color w:val="000000"/>
          <w:sz w:val="28"/>
          <w:szCs w:val="28"/>
        </w:rPr>
        <w:tab/>
      </w:r>
      <w:r w:rsidR="005435A2" w:rsidRPr="00AD446C">
        <w:rPr>
          <w:rStyle w:val="Strong"/>
          <w:rFonts w:ascii="Times New Roman" w:hAnsi="Times New Roman" w:cs="Times New Roman"/>
          <w:b w:val="0"/>
          <w:color w:val="000000"/>
          <w:sz w:val="28"/>
          <w:szCs w:val="28"/>
        </w:rPr>
        <w:t>Speţa nr. 2; Întrebări</w:t>
      </w:r>
      <w:r w:rsidRPr="00AD446C">
        <w:rPr>
          <w:rStyle w:val="Strong"/>
          <w:rFonts w:ascii="Times New Roman" w:hAnsi="Times New Roman" w:cs="Times New Roman"/>
          <w:b w:val="0"/>
          <w:color w:val="000000"/>
          <w:sz w:val="28"/>
          <w:szCs w:val="28"/>
        </w:rPr>
        <w:tab/>
      </w:r>
      <w:r w:rsidR="00CA3588" w:rsidRPr="00AD446C">
        <w:rPr>
          <w:rStyle w:val="Strong"/>
          <w:rFonts w:ascii="Times New Roman" w:hAnsi="Times New Roman" w:cs="Times New Roman"/>
          <w:b w:val="0"/>
          <w:color w:val="000000"/>
          <w:sz w:val="28"/>
          <w:szCs w:val="28"/>
        </w:rPr>
        <w:t>3</w:t>
      </w:r>
    </w:p>
    <w:p w14:paraId="38674D58" w14:textId="3DCAF0C1"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color w:val="000000"/>
          <w:sz w:val="28"/>
          <w:szCs w:val="28"/>
        </w:rPr>
      </w:pPr>
      <w:r w:rsidRPr="00AD446C">
        <w:rPr>
          <w:rStyle w:val="Strong"/>
          <w:rFonts w:ascii="Times New Roman" w:hAnsi="Times New Roman" w:cs="Times New Roman"/>
          <w:color w:val="000000"/>
          <w:sz w:val="28"/>
          <w:szCs w:val="28"/>
        </w:rPr>
        <w:t>B.</w:t>
      </w:r>
      <w:r w:rsidRPr="00AD446C">
        <w:rPr>
          <w:rStyle w:val="Strong"/>
          <w:rFonts w:ascii="Times New Roman" w:hAnsi="Times New Roman" w:cs="Times New Roman"/>
          <w:color w:val="000000"/>
          <w:sz w:val="28"/>
          <w:szCs w:val="28"/>
        </w:rPr>
        <w:tab/>
      </w:r>
      <w:r w:rsidR="005435A2" w:rsidRPr="00AD446C">
        <w:rPr>
          <w:rStyle w:val="Strong"/>
          <w:rFonts w:ascii="Times New Roman" w:hAnsi="Times New Roman" w:cs="Times New Roman"/>
          <w:color w:val="000000"/>
          <w:sz w:val="28"/>
          <w:szCs w:val="28"/>
        </w:rPr>
        <w:t>Informaţii suplimentare pentru formatori cu privire la cazuri</w:t>
      </w:r>
      <w:r w:rsidRPr="00AD446C">
        <w:rPr>
          <w:rStyle w:val="Strong"/>
          <w:rFonts w:ascii="Times New Roman" w:hAnsi="Times New Roman" w:cs="Times New Roman"/>
          <w:color w:val="000000"/>
          <w:sz w:val="28"/>
          <w:szCs w:val="28"/>
        </w:rPr>
        <w:tab/>
      </w:r>
      <w:r w:rsidR="00B65D29">
        <w:rPr>
          <w:rStyle w:val="Strong"/>
          <w:rFonts w:ascii="Times New Roman" w:hAnsi="Times New Roman" w:cs="Times New Roman"/>
          <w:color w:val="000000"/>
          <w:sz w:val="28"/>
          <w:szCs w:val="28"/>
        </w:rPr>
        <w:t>4</w:t>
      </w:r>
    </w:p>
    <w:p w14:paraId="6E0F0A73" w14:textId="7C42356C"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color w:val="000000"/>
          <w:sz w:val="28"/>
          <w:szCs w:val="28"/>
        </w:rPr>
      </w:pPr>
      <w:r w:rsidRPr="00AD446C">
        <w:rPr>
          <w:rStyle w:val="Strong"/>
          <w:rFonts w:ascii="Times New Roman" w:hAnsi="Times New Roman" w:cs="Times New Roman"/>
          <w:color w:val="000000"/>
          <w:sz w:val="28"/>
          <w:szCs w:val="28"/>
        </w:rPr>
        <w:t>C.</w:t>
      </w:r>
      <w:r w:rsidRPr="00AD446C">
        <w:rPr>
          <w:rStyle w:val="Strong"/>
          <w:rFonts w:ascii="Times New Roman" w:hAnsi="Times New Roman" w:cs="Times New Roman"/>
          <w:color w:val="000000"/>
          <w:sz w:val="28"/>
          <w:szCs w:val="28"/>
        </w:rPr>
        <w:tab/>
      </w:r>
      <w:r w:rsidR="005435A2" w:rsidRPr="00AD446C">
        <w:rPr>
          <w:rStyle w:val="Strong"/>
          <w:rFonts w:ascii="Times New Roman" w:hAnsi="Times New Roman" w:cs="Times New Roman"/>
          <w:color w:val="000000"/>
          <w:sz w:val="28"/>
          <w:szCs w:val="28"/>
        </w:rPr>
        <w:t>Abordare metodologică</w:t>
      </w:r>
      <w:r w:rsidRPr="00AD446C">
        <w:rPr>
          <w:rStyle w:val="Strong"/>
          <w:rFonts w:ascii="Times New Roman" w:hAnsi="Times New Roman" w:cs="Times New Roman"/>
          <w:color w:val="000000"/>
          <w:sz w:val="28"/>
          <w:szCs w:val="28"/>
        </w:rPr>
        <w:tab/>
      </w:r>
      <w:r w:rsidR="00B65D29">
        <w:rPr>
          <w:rStyle w:val="Strong"/>
          <w:rFonts w:ascii="Times New Roman" w:hAnsi="Times New Roman" w:cs="Times New Roman"/>
          <w:color w:val="000000"/>
          <w:sz w:val="28"/>
          <w:szCs w:val="28"/>
        </w:rPr>
        <w:t>5</w:t>
      </w:r>
    </w:p>
    <w:p w14:paraId="5210D211" w14:textId="22F412C0"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color w:val="000000"/>
          <w:sz w:val="28"/>
          <w:szCs w:val="28"/>
        </w:rPr>
      </w:pPr>
      <w:r w:rsidRPr="00AD446C">
        <w:rPr>
          <w:rStyle w:val="Strong"/>
          <w:rFonts w:ascii="Times New Roman" w:hAnsi="Times New Roman" w:cs="Times New Roman"/>
          <w:color w:val="000000"/>
          <w:sz w:val="28"/>
          <w:szCs w:val="28"/>
        </w:rPr>
        <w:t>I.</w:t>
      </w:r>
      <w:r w:rsidRPr="00AD446C">
        <w:rPr>
          <w:rStyle w:val="Strong"/>
          <w:rFonts w:ascii="Times New Roman" w:hAnsi="Times New Roman" w:cs="Times New Roman"/>
          <w:color w:val="000000"/>
          <w:sz w:val="28"/>
          <w:szCs w:val="28"/>
        </w:rPr>
        <w:tab/>
      </w:r>
      <w:r w:rsidR="005435A2" w:rsidRPr="00AD446C">
        <w:rPr>
          <w:rStyle w:val="Strong"/>
          <w:rFonts w:ascii="Times New Roman" w:hAnsi="Times New Roman" w:cs="Times New Roman"/>
          <w:b w:val="0"/>
          <w:color w:val="000000"/>
          <w:sz w:val="28"/>
          <w:szCs w:val="28"/>
        </w:rPr>
        <w:t>Ideile generale şi temele principale</w:t>
      </w:r>
      <w:r w:rsidRPr="00AD446C">
        <w:rPr>
          <w:rStyle w:val="Strong"/>
          <w:rFonts w:ascii="Times New Roman" w:hAnsi="Times New Roman" w:cs="Times New Roman"/>
          <w:b w:val="0"/>
          <w:color w:val="000000"/>
          <w:sz w:val="28"/>
          <w:szCs w:val="28"/>
        </w:rPr>
        <w:tab/>
      </w:r>
      <w:r w:rsidR="00B65D29">
        <w:rPr>
          <w:rStyle w:val="Strong"/>
          <w:rFonts w:ascii="Times New Roman" w:hAnsi="Times New Roman" w:cs="Times New Roman"/>
          <w:b w:val="0"/>
          <w:color w:val="000000"/>
          <w:sz w:val="28"/>
          <w:szCs w:val="28"/>
        </w:rPr>
        <w:t>5</w:t>
      </w:r>
    </w:p>
    <w:p w14:paraId="6A57AC6A" w14:textId="6AF001A6"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color w:val="000000"/>
          <w:sz w:val="28"/>
          <w:szCs w:val="28"/>
        </w:rPr>
      </w:pPr>
      <w:r w:rsidRPr="00AD446C">
        <w:rPr>
          <w:rStyle w:val="Strong"/>
          <w:rFonts w:ascii="Times New Roman" w:hAnsi="Times New Roman" w:cs="Times New Roman"/>
          <w:b w:val="0"/>
          <w:color w:val="000000"/>
          <w:sz w:val="28"/>
          <w:szCs w:val="28"/>
        </w:rPr>
        <w:t>II.</w:t>
      </w:r>
      <w:r w:rsidRPr="00AD446C">
        <w:rPr>
          <w:rStyle w:val="Strong"/>
          <w:rFonts w:ascii="Times New Roman" w:hAnsi="Times New Roman" w:cs="Times New Roman"/>
          <w:b w:val="0"/>
          <w:color w:val="000000"/>
          <w:sz w:val="28"/>
          <w:szCs w:val="28"/>
        </w:rPr>
        <w:tab/>
      </w:r>
      <w:r w:rsidR="005435A2" w:rsidRPr="00AD446C">
        <w:rPr>
          <w:rStyle w:val="Strong"/>
          <w:rFonts w:ascii="Times New Roman" w:hAnsi="Times New Roman" w:cs="Times New Roman"/>
          <w:b w:val="0"/>
          <w:color w:val="000000"/>
          <w:sz w:val="28"/>
          <w:szCs w:val="28"/>
        </w:rPr>
        <w:t>Grupuri de lucru şi structura seminarului</w:t>
      </w:r>
      <w:r w:rsidRPr="00AD446C">
        <w:rPr>
          <w:rStyle w:val="Strong"/>
          <w:rFonts w:ascii="Times New Roman" w:hAnsi="Times New Roman" w:cs="Times New Roman"/>
          <w:b w:val="0"/>
          <w:color w:val="000000"/>
          <w:sz w:val="28"/>
          <w:szCs w:val="28"/>
        </w:rPr>
        <w:tab/>
      </w:r>
      <w:r w:rsidR="00B65D29">
        <w:rPr>
          <w:rStyle w:val="Strong"/>
          <w:rFonts w:ascii="Times New Roman" w:hAnsi="Times New Roman" w:cs="Times New Roman"/>
          <w:b w:val="0"/>
          <w:color w:val="000000"/>
          <w:sz w:val="28"/>
          <w:szCs w:val="28"/>
        </w:rPr>
        <w:t>6</w:t>
      </w:r>
    </w:p>
    <w:p w14:paraId="1063C1F3" w14:textId="038CD709" w:rsidR="00FE35AA"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b w:val="0"/>
          <w:color w:val="000000"/>
          <w:sz w:val="28"/>
          <w:szCs w:val="28"/>
        </w:rPr>
      </w:pPr>
      <w:r w:rsidRPr="00AD446C">
        <w:rPr>
          <w:rStyle w:val="Strong"/>
          <w:rFonts w:ascii="Times New Roman" w:hAnsi="Times New Roman" w:cs="Times New Roman"/>
          <w:b w:val="0"/>
          <w:color w:val="000000"/>
          <w:sz w:val="28"/>
          <w:szCs w:val="28"/>
        </w:rPr>
        <w:t>III.</w:t>
      </w:r>
      <w:r w:rsidRPr="00AD446C">
        <w:rPr>
          <w:rStyle w:val="Strong"/>
          <w:rFonts w:ascii="Times New Roman" w:hAnsi="Times New Roman" w:cs="Times New Roman"/>
          <w:b w:val="0"/>
          <w:color w:val="000000"/>
          <w:sz w:val="28"/>
          <w:szCs w:val="28"/>
        </w:rPr>
        <w:tab/>
      </w:r>
      <w:r w:rsidR="005435A2" w:rsidRPr="00AD446C">
        <w:rPr>
          <w:rStyle w:val="Strong"/>
          <w:rFonts w:ascii="Times New Roman" w:hAnsi="Times New Roman" w:cs="Times New Roman"/>
          <w:b w:val="0"/>
          <w:color w:val="000000"/>
          <w:sz w:val="28"/>
          <w:szCs w:val="28"/>
        </w:rPr>
        <w:t>Materiale suplimentare</w:t>
      </w:r>
      <w:r w:rsidRPr="00AD446C">
        <w:rPr>
          <w:rStyle w:val="Strong"/>
          <w:rFonts w:ascii="Times New Roman" w:hAnsi="Times New Roman" w:cs="Times New Roman"/>
          <w:b w:val="0"/>
          <w:color w:val="000000"/>
          <w:sz w:val="28"/>
          <w:szCs w:val="28"/>
        </w:rPr>
        <w:tab/>
      </w:r>
      <w:r w:rsidR="00B65D29">
        <w:rPr>
          <w:rStyle w:val="Strong"/>
          <w:rFonts w:ascii="Times New Roman" w:hAnsi="Times New Roman" w:cs="Times New Roman"/>
          <w:b w:val="0"/>
          <w:color w:val="000000"/>
          <w:sz w:val="28"/>
          <w:szCs w:val="28"/>
        </w:rPr>
        <w:t>7</w:t>
      </w:r>
    </w:p>
    <w:p w14:paraId="2979843E" w14:textId="4E45F2C1" w:rsidR="00B074A0" w:rsidRPr="00AD446C" w:rsidRDefault="00FE35AA"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color w:val="000000"/>
          <w:sz w:val="28"/>
          <w:szCs w:val="28"/>
        </w:rPr>
      </w:pPr>
      <w:r w:rsidRPr="00AD446C">
        <w:rPr>
          <w:rStyle w:val="Strong"/>
          <w:rFonts w:ascii="Times New Roman" w:hAnsi="Times New Roman" w:cs="Times New Roman"/>
          <w:color w:val="000000"/>
          <w:sz w:val="28"/>
          <w:szCs w:val="28"/>
        </w:rPr>
        <w:t xml:space="preserve">D. </w:t>
      </w:r>
      <w:r w:rsidRPr="00AD446C">
        <w:rPr>
          <w:rStyle w:val="Strong"/>
          <w:rFonts w:ascii="Times New Roman" w:hAnsi="Times New Roman" w:cs="Times New Roman"/>
          <w:color w:val="000000"/>
          <w:sz w:val="28"/>
          <w:szCs w:val="28"/>
        </w:rPr>
        <w:tab/>
      </w:r>
      <w:r w:rsidR="005435A2" w:rsidRPr="00AD446C">
        <w:rPr>
          <w:rStyle w:val="Strong"/>
          <w:rFonts w:ascii="Times New Roman" w:hAnsi="Times New Roman" w:cs="Times New Roman"/>
          <w:color w:val="000000"/>
          <w:sz w:val="28"/>
          <w:szCs w:val="28"/>
        </w:rPr>
        <w:t>Rezolvări</w:t>
      </w:r>
      <w:r w:rsidRPr="00AD446C">
        <w:rPr>
          <w:rStyle w:val="Strong"/>
          <w:rFonts w:ascii="Times New Roman" w:hAnsi="Times New Roman" w:cs="Times New Roman"/>
          <w:color w:val="000000"/>
          <w:sz w:val="28"/>
          <w:szCs w:val="28"/>
        </w:rPr>
        <w:tab/>
      </w:r>
      <w:r w:rsidR="00B65D29">
        <w:rPr>
          <w:rStyle w:val="Strong"/>
          <w:rFonts w:ascii="Times New Roman" w:hAnsi="Times New Roman" w:cs="Times New Roman"/>
          <w:color w:val="000000"/>
          <w:sz w:val="28"/>
          <w:szCs w:val="28"/>
        </w:rPr>
        <w:t>8</w:t>
      </w:r>
    </w:p>
    <w:p w14:paraId="7E0FBCD1" w14:textId="3A0E4D82" w:rsidR="00B074A0" w:rsidRPr="00AD446C" w:rsidRDefault="005435A2"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Style w:val="Strong"/>
          <w:rFonts w:ascii="Times New Roman" w:hAnsi="Times New Roman" w:cs="Times New Roman"/>
          <w:color w:val="000000"/>
          <w:sz w:val="28"/>
          <w:szCs w:val="28"/>
        </w:rPr>
      </w:pPr>
      <w:r w:rsidRPr="00AD446C">
        <w:rPr>
          <w:rStyle w:val="Strong"/>
          <w:rFonts w:ascii="Times New Roman" w:hAnsi="Times New Roman" w:cs="Times New Roman"/>
          <w:color w:val="000000"/>
          <w:sz w:val="28"/>
          <w:szCs w:val="28"/>
        </w:rPr>
        <w:t>Anexă</w:t>
      </w:r>
      <w:r w:rsidR="00B074A0" w:rsidRPr="00AD446C">
        <w:rPr>
          <w:rStyle w:val="Strong"/>
          <w:rFonts w:ascii="Times New Roman" w:hAnsi="Times New Roman" w:cs="Times New Roman"/>
          <w:color w:val="000000"/>
          <w:sz w:val="28"/>
          <w:szCs w:val="28"/>
        </w:rPr>
        <w:tab/>
      </w:r>
      <w:r w:rsidRPr="00AD446C">
        <w:rPr>
          <w:rStyle w:val="Strong"/>
          <w:rFonts w:ascii="Times New Roman" w:hAnsi="Times New Roman" w:cs="Times New Roman"/>
          <w:color w:val="000000"/>
          <w:sz w:val="28"/>
          <w:szCs w:val="28"/>
        </w:rPr>
        <w:t>Rezolvări pas cu pas</w:t>
      </w:r>
      <w:r w:rsidR="00B074A0" w:rsidRPr="00AD446C">
        <w:rPr>
          <w:rStyle w:val="Strong"/>
          <w:rFonts w:ascii="Times New Roman" w:hAnsi="Times New Roman" w:cs="Times New Roman"/>
          <w:color w:val="000000"/>
          <w:sz w:val="28"/>
          <w:szCs w:val="28"/>
        </w:rPr>
        <w:tab/>
      </w:r>
      <w:r w:rsidR="00B65D29">
        <w:rPr>
          <w:rStyle w:val="Strong"/>
          <w:rFonts w:ascii="Times New Roman" w:hAnsi="Times New Roman" w:cs="Times New Roman"/>
          <w:color w:val="000000"/>
          <w:sz w:val="28"/>
          <w:szCs w:val="28"/>
        </w:rPr>
        <w:t>22</w:t>
      </w:r>
    </w:p>
    <w:p w14:paraId="64F37B70" w14:textId="77777777" w:rsidR="006A27CE" w:rsidRPr="00AD446C" w:rsidRDefault="006A27CE" w:rsidP="007946D4">
      <w:pPr>
        <w:pBdr>
          <w:top w:val="single" w:sz="4" w:space="1" w:color="auto"/>
          <w:left w:val="single" w:sz="4" w:space="4" w:color="auto"/>
          <w:bottom w:val="single" w:sz="4" w:space="1" w:color="auto"/>
          <w:right w:val="single" w:sz="4" w:space="4" w:color="auto"/>
        </w:pBdr>
        <w:tabs>
          <w:tab w:val="left" w:pos="1134"/>
          <w:tab w:val="center" w:leader="dot" w:pos="8647"/>
        </w:tabs>
        <w:spacing w:line="240" w:lineRule="auto"/>
        <w:rPr>
          <w:rFonts w:ascii="Times New Roman" w:hAnsi="Times New Roman" w:cs="Times New Roman"/>
          <w:b/>
          <w:bCs/>
          <w:color w:val="000000"/>
          <w:sz w:val="28"/>
          <w:szCs w:val="28"/>
        </w:rPr>
      </w:pPr>
    </w:p>
    <w:bookmarkEnd w:id="1"/>
    <w:bookmarkEnd w:id="2"/>
    <w:bookmarkEnd w:id="3"/>
    <w:p w14:paraId="72F7C821" w14:textId="009B0901" w:rsidR="00FE35AA" w:rsidRPr="00AD446C" w:rsidRDefault="00FE35AA" w:rsidP="007946D4">
      <w:pPr>
        <w:spacing w:line="240" w:lineRule="auto"/>
        <w:rPr>
          <w:rFonts w:ascii="Times New Roman" w:hAnsi="Times New Roman" w:cs="Times New Roman"/>
          <w:bCs/>
          <w:sz w:val="28"/>
          <w:szCs w:val="28"/>
        </w:rPr>
      </w:pPr>
      <w:r w:rsidRPr="00AD446C">
        <w:rPr>
          <w:rFonts w:ascii="Times New Roman" w:hAnsi="Times New Roman" w:cs="Times New Roman"/>
          <w:bCs/>
          <w:sz w:val="28"/>
          <w:szCs w:val="28"/>
        </w:rPr>
        <w:br w:type="page"/>
      </w:r>
    </w:p>
    <w:p w14:paraId="37CFD527" w14:textId="01B4B1E2" w:rsidR="00FE35AA" w:rsidRPr="00AD446C" w:rsidRDefault="005435A2" w:rsidP="007946D4">
      <w:pPr>
        <w:pStyle w:val="Test"/>
        <w:shd w:val="clear" w:color="auto" w:fill="DED888"/>
        <w:spacing w:after="160" w:line="240" w:lineRule="auto"/>
        <w:jc w:val="center"/>
        <w:rPr>
          <w:rStyle w:val="Strong"/>
          <w:rFonts w:ascii="Times New Roman" w:hAnsi="Times New Roman"/>
          <w:b/>
          <w:color w:val="2F5496" w:themeColor="accent1" w:themeShade="BF"/>
          <w:sz w:val="32"/>
          <w:szCs w:val="32"/>
          <w:lang w:val="ro-RO"/>
        </w:rPr>
      </w:pPr>
      <w:bookmarkStart w:id="4" w:name="_Hlk39595818"/>
      <w:r w:rsidRPr="00AD446C">
        <w:rPr>
          <w:rStyle w:val="Strong"/>
          <w:rFonts w:ascii="Times New Roman" w:hAnsi="Times New Roman"/>
          <w:b/>
          <w:color w:val="2F5496" w:themeColor="accent1" w:themeShade="BF"/>
          <w:sz w:val="32"/>
          <w:szCs w:val="32"/>
          <w:lang w:val="ro-RO"/>
        </w:rPr>
        <w:lastRenderedPageBreak/>
        <w:t>Ordinul european de anchetă</w:t>
      </w:r>
    </w:p>
    <w:p w14:paraId="32847B57" w14:textId="77777777" w:rsidR="006377A2" w:rsidRPr="00AD446C" w:rsidRDefault="006377A2" w:rsidP="007946D4">
      <w:pPr>
        <w:spacing w:line="240" w:lineRule="auto"/>
        <w:jc w:val="both"/>
        <w:rPr>
          <w:rStyle w:val="Strong"/>
          <w:rFonts w:ascii="Times New Roman" w:hAnsi="Times New Roman" w:cs="Times New Roman"/>
          <w:color w:val="2F5496" w:themeColor="accent1" w:themeShade="BF"/>
          <w:sz w:val="28"/>
          <w:szCs w:val="28"/>
        </w:rPr>
      </w:pPr>
    </w:p>
    <w:p w14:paraId="4ACD6C00" w14:textId="290266FB" w:rsidR="00D3089A" w:rsidRPr="00AD446C" w:rsidRDefault="00FE35AA" w:rsidP="007946D4">
      <w:pPr>
        <w:spacing w:line="240" w:lineRule="auto"/>
        <w:jc w:val="both"/>
        <w:rPr>
          <w:rFonts w:ascii="Times New Roman" w:hAnsi="Times New Roman" w:cs="Times New Roman"/>
          <w:b/>
          <w:bCs/>
          <w:color w:val="2F5496" w:themeColor="accent1" w:themeShade="BF"/>
          <w:sz w:val="28"/>
          <w:szCs w:val="28"/>
        </w:rPr>
      </w:pPr>
      <w:r w:rsidRPr="00AD446C">
        <w:rPr>
          <w:rStyle w:val="Strong"/>
          <w:rFonts w:ascii="Times New Roman" w:hAnsi="Times New Roman" w:cs="Times New Roman"/>
          <w:color w:val="2F5496" w:themeColor="accent1" w:themeShade="BF"/>
          <w:sz w:val="28"/>
          <w:szCs w:val="28"/>
        </w:rPr>
        <w:t xml:space="preserve">A. I.  </w:t>
      </w:r>
      <w:r w:rsidR="005435A2" w:rsidRPr="00AD446C">
        <w:rPr>
          <w:rFonts w:ascii="Times New Roman" w:hAnsi="Times New Roman" w:cs="Times New Roman"/>
          <w:b/>
          <w:color w:val="2F5496" w:themeColor="accent1" w:themeShade="BF"/>
          <w:sz w:val="28"/>
          <w:szCs w:val="28"/>
        </w:rPr>
        <w:t>Speţa nr.</w:t>
      </w:r>
      <w:r w:rsidRPr="00AD446C">
        <w:rPr>
          <w:rStyle w:val="Strong"/>
          <w:rFonts w:ascii="Times New Roman" w:hAnsi="Times New Roman" w:cs="Times New Roman"/>
          <w:color w:val="2F5496" w:themeColor="accent1" w:themeShade="BF"/>
          <w:sz w:val="28"/>
          <w:szCs w:val="28"/>
        </w:rPr>
        <w:t xml:space="preserve"> 1:</w:t>
      </w:r>
    </w:p>
    <w:p w14:paraId="29B879CB" w14:textId="6FD6593B" w:rsidR="00FE6CFC" w:rsidRPr="00AD446C" w:rsidRDefault="00E00F87"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bookmarkStart w:id="5" w:name="_Hlk33180685"/>
      <w:r w:rsidRPr="00AD446C">
        <w:rPr>
          <w:rFonts w:ascii="Times New Roman" w:hAnsi="Times New Roman" w:cs="Times New Roman"/>
          <w:sz w:val="28"/>
          <w:szCs w:val="28"/>
        </w:rPr>
        <w:t>În scopul obţinerii de probe în cursul urmăririi penale</w:t>
      </w:r>
      <w:r w:rsidR="004970F8" w:rsidRPr="00AD446C">
        <w:rPr>
          <w:rFonts w:ascii="Times New Roman" w:hAnsi="Times New Roman" w:cs="Times New Roman"/>
          <w:sz w:val="28"/>
          <w:szCs w:val="28"/>
        </w:rPr>
        <w:t xml:space="preserve">, </w:t>
      </w:r>
      <w:r w:rsidRPr="00AD446C">
        <w:rPr>
          <w:rFonts w:ascii="Times New Roman" w:hAnsi="Times New Roman" w:cs="Times New Roman"/>
          <w:sz w:val="28"/>
          <w:szCs w:val="28"/>
        </w:rPr>
        <w:t>un procuror român trebuie să</w:t>
      </w:r>
      <w:r w:rsidR="00737CC9" w:rsidRPr="00AD446C">
        <w:rPr>
          <w:rFonts w:ascii="Times New Roman" w:hAnsi="Times New Roman" w:cs="Times New Roman"/>
          <w:sz w:val="28"/>
          <w:szCs w:val="28"/>
        </w:rPr>
        <w:t>:</w:t>
      </w:r>
      <w:r w:rsidR="00FE6CFC" w:rsidRPr="00AD446C">
        <w:rPr>
          <w:rFonts w:ascii="Times New Roman" w:hAnsi="Times New Roman" w:cs="Times New Roman"/>
          <w:sz w:val="28"/>
          <w:szCs w:val="28"/>
        </w:rPr>
        <w:t xml:space="preserve"> </w:t>
      </w:r>
    </w:p>
    <w:p w14:paraId="1FEF220C" w14:textId="66CBF10D" w:rsidR="00FE6CFC" w:rsidRPr="00AD446C" w:rsidRDefault="00FE6CFC" w:rsidP="007946D4">
      <w:pPr>
        <w:pBdr>
          <w:top w:val="single" w:sz="4" w:space="1" w:color="auto"/>
          <w:left w:val="single" w:sz="4" w:space="4" w:color="auto"/>
          <w:bottom w:val="single" w:sz="4" w:space="1" w:color="auto"/>
          <w:right w:val="single" w:sz="4" w:space="4" w:color="auto"/>
        </w:pBdr>
        <w:spacing w:line="240" w:lineRule="auto"/>
        <w:ind w:firstLine="720"/>
        <w:jc w:val="both"/>
        <w:rPr>
          <w:rFonts w:ascii="Times New Roman" w:hAnsi="Times New Roman" w:cs="Times New Roman"/>
          <w:sz w:val="28"/>
          <w:szCs w:val="28"/>
        </w:rPr>
      </w:pPr>
      <w:r w:rsidRPr="00AD446C">
        <w:rPr>
          <w:rFonts w:ascii="Times New Roman" w:hAnsi="Times New Roman" w:cs="Times New Roman"/>
          <w:sz w:val="28"/>
          <w:szCs w:val="28"/>
        </w:rPr>
        <w:t xml:space="preserve">- </w:t>
      </w:r>
      <w:r w:rsidR="00E00F87" w:rsidRPr="00AD446C">
        <w:rPr>
          <w:rFonts w:ascii="Times New Roman" w:hAnsi="Times New Roman" w:cs="Times New Roman"/>
          <w:sz w:val="28"/>
          <w:szCs w:val="28"/>
        </w:rPr>
        <w:t>audieze prin videoconferinţă un martor domiciliat în Bulgaria</w:t>
      </w:r>
      <w:r w:rsidR="00E53FC8" w:rsidRPr="00AD446C">
        <w:rPr>
          <w:rFonts w:ascii="Times New Roman" w:hAnsi="Times New Roman" w:cs="Times New Roman"/>
          <w:sz w:val="28"/>
          <w:szCs w:val="28"/>
        </w:rPr>
        <w:t>,</w:t>
      </w:r>
      <w:r w:rsidRPr="00AD446C">
        <w:rPr>
          <w:rFonts w:ascii="Times New Roman" w:hAnsi="Times New Roman" w:cs="Times New Roman"/>
          <w:sz w:val="28"/>
          <w:szCs w:val="28"/>
        </w:rPr>
        <w:t xml:space="preserve"> </w:t>
      </w:r>
    </w:p>
    <w:p w14:paraId="145D2A73" w14:textId="4AC4946C" w:rsidR="00FE6CFC" w:rsidRPr="00AD446C" w:rsidRDefault="00FE6CFC" w:rsidP="007946D4">
      <w:pPr>
        <w:pBdr>
          <w:top w:val="single" w:sz="4" w:space="1" w:color="auto"/>
          <w:left w:val="single" w:sz="4" w:space="4" w:color="auto"/>
          <w:bottom w:val="single" w:sz="4" w:space="1" w:color="auto"/>
          <w:right w:val="single" w:sz="4" w:space="4" w:color="auto"/>
        </w:pBdr>
        <w:spacing w:line="240" w:lineRule="auto"/>
        <w:ind w:firstLine="720"/>
        <w:jc w:val="both"/>
        <w:rPr>
          <w:rFonts w:ascii="Times New Roman" w:hAnsi="Times New Roman" w:cs="Times New Roman"/>
          <w:sz w:val="28"/>
          <w:szCs w:val="28"/>
        </w:rPr>
      </w:pPr>
      <w:r w:rsidRPr="00AD446C">
        <w:rPr>
          <w:rFonts w:ascii="Times New Roman" w:hAnsi="Times New Roman" w:cs="Times New Roman"/>
          <w:sz w:val="28"/>
          <w:szCs w:val="28"/>
        </w:rPr>
        <w:t xml:space="preserve">- </w:t>
      </w:r>
      <w:r w:rsidR="00E00F87" w:rsidRPr="00AD446C">
        <w:rPr>
          <w:rFonts w:ascii="Times New Roman" w:hAnsi="Times New Roman" w:cs="Times New Roman"/>
          <w:sz w:val="28"/>
          <w:szCs w:val="28"/>
        </w:rPr>
        <w:t>efectueze o percheziţie domiciliară privind locuinţa unui suspect domiciliat în Austria şi</w:t>
      </w:r>
      <w:r w:rsidR="00737CC9" w:rsidRPr="00AD446C">
        <w:rPr>
          <w:rFonts w:ascii="Times New Roman" w:hAnsi="Times New Roman" w:cs="Times New Roman"/>
          <w:sz w:val="28"/>
          <w:szCs w:val="28"/>
        </w:rPr>
        <w:t>,</w:t>
      </w:r>
      <w:r w:rsidRPr="00AD446C">
        <w:rPr>
          <w:rFonts w:ascii="Times New Roman" w:hAnsi="Times New Roman" w:cs="Times New Roman"/>
          <w:sz w:val="28"/>
          <w:szCs w:val="28"/>
        </w:rPr>
        <w:t xml:space="preserve"> </w:t>
      </w:r>
    </w:p>
    <w:p w14:paraId="6A9DB1CE" w14:textId="08244FD0" w:rsidR="00FE6CFC" w:rsidRPr="00AD446C" w:rsidRDefault="00FE6CFC" w:rsidP="007946D4">
      <w:pPr>
        <w:pBdr>
          <w:top w:val="single" w:sz="4" w:space="1" w:color="auto"/>
          <w:left w:val="single" w:sz="4" w:space="4" w:color="auto"/>
          <w:bottom w:val="single" w:sz="4" w:space="1" w:color="auto"/>
          <w:right w:val="single" w:sz="4" w:space="4" w:color="auto"/>
        </w:pBdr>
        <w:spacing w:line="240" w:lineRule="auto"/>
        <w:ind w:firstLine="720"/>
        <w:jc w:val="both"/>
        <w:rPr>
          <w:rFonts w:ascii="Times New Roman" w:hAnsi="Times New Roman" w:cs="Times New Roman"/>
          <w:sz w:val="28"/>
          <w:szCs w:val="28"/>
        </w:rPr>
      </w:pPr>
      <w:r w:rsidRPr="00AD446C">
        <w:rPr>
          <w:rFonts w:ascii="Times New Roman" w:hAnsi="Times New Roman" w:cs="Times New Roman"/>
          <w:sz w:val="28"/>
          <w:szCs w:val="28"/>
        </w:rPr>
        <w:t xml:space="preserve">- </w:t>
      </w:r>
      <w:r w:rsidR="00E00F87" w:rsidRPr="00AD446C">
        <w:rPr>
          <w:rFonts w:ascii="Times New Roman" w:hAnsi="Times New Roman" w:cs="Times New Roman"/>
          <w:sz w:val="28"/>
          <w:szCs w:val="28"/>
        </w:rPr>
        <w:t>obţină informaţii cu privire la tranzacţiile financiare efectuate prin intermediul unui cont bancar de</w:t>
      </w:r>
      <w:r w:rsidR="007C7D80">
        <w:rPr>
          <w:rFonts w:ascii="Times New Roman" w:hAnsi="Times New Roman" w:cs="Times New Roman"/>
          <w:sz w:val="28"/>
          <w:szCs w:val="28"/>
        </w:rPr>
        <w:t>s</w:t>
      </w:r>
      <w:r w:rsidR="00E00F87" w:rsidRPr="00AD446C">
        <w:rPr>
          <w:rFonts w:ascii="Times New Roman" w:hAnsi="Times New Roman" w:cs="Times New Roman"/>
          <w:sz w:val="28"/>
          <w:szCs w:val="28"/>
        </w:rPr>
        <w:t>chis la o bancă din Polonia de către acelaşi suspect</w:t>
      </w:r>
      <w:r w:rsidR="00606182" w:rsidRPr="00AD446C">
        <w:rPr>
          <w:rFonts w:ascii="Times New Roman" w:hAnsi="Times New Roman" w:cs="Times New Roman"/>
          <w:sz w:val="28"/>
          <w:szCs w:val="28"/>
        </w:rPr>
        <w:t>.</w:t>
      </w:r>
    </w:p>
    <w:p w14:paraId="08B7BB34" w14:textId="2D9F3C56" w:rsidR="00D423F8" w:rsidRPr="00AD446C" w:rsidRDefault="005435A2" w:rsidP="007946D4">
      <w:pPr>
        <w:spacing w:line="240" w:lineRule="auto"/>
        <w:jc w:val="both"/>
        <w:rPr>
          <w:rFonts w:ascii="Times New Roman" w:hAnsi="Times New Roman" w:cs="Times New Roman"/>
          <w:b/>
          <w:bCs/>
          <w:iCs/>
          <w:color w:val="2F5496" w:themeColor="accent1" w:themeShade="BF"/>
          <w:sz w:val="28"/>
          <w:szCs w:val="28"/>
        </w:rPr>
      </w:pPr>
      <w:r w:rsidRPr="00AD446C">
        <w:rPr>
          <w:rFonts w:ascii="Times New Roman" w:hAnsi="Times New Roman" w:cs="Times New Roman"/>
          <w:b/>
          <w:bCs/>
          <w:iCs/>
          <w:color w:val="2F5496" w:themeColor="accent1" w:themeShade="BF"/>
          <w:sz w:val="28"/>
          <w:szCs w:val="28"/>
        </w:rPr>
        <w:t>Întrebări</w:t>
      </w:r>
      <w:r w:rsidR="00D423F8" w:rsidRPr="00AD446C">
        <w:rPr>
          <w:rFonts w:ascii="Times New Roman" w:hAnsi="Times New Roman" w:cs="Times New Roman"/>
          <w:b/>
          <w:bCs/>
          <w:iCs/>
          <w:color w:val="2F5496" w:themeColor="accent1" w:themeShade="BF"/>
          <w:sz w:val="28"/>
          <w:szCs w:val="28"/>
        </w:rPr>
        <w:t>:</w:t>
      </w:r>
    </w:p>
    <w:p w14:paraId="40021975" w14:textId="6E5F468B" w:rsidR="00D423F8" w:rsidRPr="00AD446C" w:rsidRDefault="00E00F87" w:rsidP="007946D4">
      <w:pPr>
        <w:pStyle w:val="ListParagraph"/>
        <w:numPr>
          <w:ilvl w:val="0"/>
          <w:numId w:val="1"/>
        </w:numPr>
        <w:spacing w:line="240" w:lineRule="auto"/>
        <w:contextualSpacing w:val="0"/>
        <w:jc w:val="both"/>
        <w:rPr>
          <w:rFonts w:ascii="Times New Roman" w:hAnsi="Times New Roman" w:cs="Times New Roman"/>
          <w:sz w:val="28"/>
          <w:szCs w:val="28"/>
        </w:rPr>
      </w:pPr>
      <w:r w:rsidRPr="00AD446C">
        <w:rPr>
          <w:rFonts w:ascii="Times New Roman" w:hAnsi="Times New Roman" w:cs="Times New Roman"/>
          <w:i/>
          <w:iCs/>
          <w:sz w:val="28"/>
          <w:szCs w:val="28"/>
        </w:rPr>
        <w:t>Ce instrument legal are la dispoziţie procurorul român pentru a putea obţine probele menţionate</w:t>
      </w:r>
      <w:r w:rsidR="00D423F8" w:rsidRPr="00AD446C">
        <w:rPr>
          <w:rFonts w:ascii="Times New Roman" w:hAnsi="Times New Roman" w:cs="Times New Roman"/>
          <w:sz w:val="28"/>
          <w:szCs w:val="28"/>
        </w:rPr>
        <w:t>?</w:t>
      </w:r>
    </w:p>
    <w:p w14:paraId="57062F9B" w14:textId="36C93BEC" w:rsidR="00D423F8" w:rsidRPr="00AD446C" w:rsidRDefault="00B432C3" w:rsidP="007946D4">
      <w:pPr>
        <w:pStyle w:val="ListParagraph"/>
        <w:numPr>
          <w:ilvl w:val="0"/>
          <w:numId w:val="1"/>
        </w:numPr>
        <w:spacing w:line="240" w:lineRule="auto"/>
        <w:contextualSpacing w:val="0"/>
        <w:jc w:val="both"/>
        <w:rPr>
          <w:rFonts w:ascii="Times New Roman" w:hAnsi="Times New Roman" w:cs="Times New Roman"/>
          <w:i/>
          <w:iCs/>
          <w:sz w:val="28"/>
          <w:szCs w:val="28"/>
        </w:rPr>
      </w:pPr>
      <w:bookmarkStart w:id="6" w:name="_Hlk33017891"/>
      <w:r w:rsidRPr="00AD446C">
        <w:rPr>
          <w:rFonts w:ascii="Times New Roman" w:hAnsi="Times New Roman" w:cs="Times New Roman"/>
          <w:i/>
          <w:iCs/>
          <w:sz w:val="28"/>
          <w:szCs w:val="28"/>
        </w:rPr>
        <w:t>Ce se întâmplă în situaţia în care martorul este domiciliat în Danemarca sau în Irlanda</w:t>
      </w:r>
      <w:r w:rsidR="00D423F8"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Acest lucru are relevanţă în privinţa instrumentului legal aplicabil</w:t>
      </w:r>
      <w:r w:rsidR="00D423F8" w:rsidRPr="00AD446C">
        <w:rPr>
          <w:rFonts w:ascii="Times New Roman" w:hAnsi="Times New Roman" w:cs="Times New Roman"/>
          <w:i/>
          <w:iCs/>
          <w:sz w:val="28"/>
          <w:szCs w:val="28"/>
        </w:rPr>
        <w:t>?</w:t>
      </w:r>
      <w:r w:rsidR="00D540DB" w:rsidRPr="00AD446C">
        <w:rPr>
          <w:rFonts w:ascii="Times New Roman" w:hAnsi="Times New Roman" w:cs="Times New Roman"/>
          <w:i/>
          <w:iCs/>
          <w:sz w:val="28"/>
          <w:szCs w:val="28"/>
        </w:rPr>
        <w:t xml:space="preserve"> </w:t>
      </w:r>
    </w:p>
    <w:bookmarkEnd w:id="6"/>
    <w:p w14:paraId="3728EC32" w14:textId="1943FD02" w:rsidR="00D423F8" w:rsidRPr="00AD446C" w:rsidRDefault="00B432C3" w:rsidP="007946D4">
      <w:pPr>
        <w:pStyle w:val="ListParagraph"/>
        <w:numPr>
          <w:ilvl w:val="0"/>
          <w:numId w:val="1"/>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Ce se întâmplă în cazul în care procurorul doreşte să citeze martorul din Bulgaria pentru a se prezenta în România în vederea audierii</w:t>
      </w:r>
      <w:r w:rsidR="00D540DB"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Va fi, în continuare, aplicabilă Directiva 2014/41/</w:t>
      </w:r>
      <w:r w:rsidR="00D540DB" w:rsidRPr="00AD446C">
        <w:rPr>
          <w:rFonts w:ascii="Times New Roman" w:hAnsi="Times New Roman" w:cs="Times New Roman"/>
          <w:i/>
          <w:iCs/>
          <w:sz w:val="28"/>
          <w:szCs w:val="28"/>
        </w:rPr>
        <w:t>U</w:t>
      </w:r>
      <w:r w:rsidRPr="00AD446C">
        <w:rPr>
          <w:rFonts w:ascii="Times New Roman" w:hAnsi="Times New Roman" w:cs="Times New Roman"/>
          <w:i/>
          <w:iCs/>
          <w:sz w:val="28"/>
          <w:szCs w:val="28"/>
        </w:rPr>
        <w:t>E</w:t>
      </w:r>
      <w:r w:rsidR="00D540DB" w:rsidRPr="00AD446C">
        <w:rPr>
          <w:rFonts w:ascii="Times New Roman" w:hAnsi="Times New Roman" w:cs="Times New Roman"/>
          <w:i/>
          <w:iCs/>
          <w:sz w:val="28"/>
          <w:szCs w:val="28"/>
        </w:rPr>
        <w:t>?</w:t>
      </w:r>
    </w:p>
    <w:p w14:paraId="5E96F22B" w14:textId="4DFFD7BF" w:rsidR="00607A4B" w:rsidRPr="00AD446C" w:rsidRDefault="00B432C3" w:rsidP="007946D4">
      <w:pPr>
        <w:pStyle w:val="ListParagraph"/>
        <w:numPr>
          <w:ilvl w:val="0"/>
          <w:numId w:val="1"/>
        </w:numPr>
        <w:spacing w:line="240" w:lineRule="auto"/>
        <w:contextualSpacing w:val="0"/>
        <w:jc w:val="both"/>
        <w:rPr>
          <w:rFonts w:ascii="Times New Roman" w:hAnsi="Times New Roman" w:cs="Times New Roman"/>
          <w:i/>
          <w:iCs/>
          <w:sz w:val="28"/>
          <w:szCs w:val="28"/>
        </w:rPr>
      </w:pPr>
      <w:bookmarkStart w:id="7" w:name="_Hlk33018066"/>
      <w:r w:rsidRPr="00AD446C">
        <w:rPr>
          <w:rFonts w:ascii="Times New Roman" w:hAnsi="Times New Roman" w:cs="Times New Roman"/>
          <w:i/>
          <w:iCs/>
          <w:sz w:val="28"/>
          <w:szCs w:val="28"/>
        </w:rPr>
        <w:t>Câte ordine europene de anchetă ar trebui să emită procuro</w:t>
      </w:r>
      <w:r w:rsidR="00616178" w:rsidRPr="00AD446C">
        <w:rPr>
          <w:rFonts w:ascii="Times New Roman" w:hAnsi="Times New Roman" w:cs="Times New Roman"/>
          <w:i/>
          <w:iCs/>
          <w:sz w:val="28"/>
          <w:szCs w:val="28"/>
        </w:rPr>
        <w:t>r</w:t>
      </w:r>
      <w:r w:rsidRPr="00AD446C">
        <w:rPr>
          <w:rFonts w:ascii="Times New Roman" w:hAnsi="Times New Roman" w:cs="Times New Roman"/>
          <w:i/>
          <w:iCs/>
          <w:sz w:val="28"/>
          <w:szCs w:val="28"/>
        </w:rPr>
        <w:t>ul român</w:t>
      </w:r>
      <w:r w:rsidR="0014132C" w:rsidRPr="00AD446C">
        <w:rPr>
          <w:rFonts w:ascii="Times New Roman" w:hAnsi="Times New Roman" w:cs="Times New Roman"/>
          <w:i/>
          <w:iCs/>
          <w:sz w:val="28"/>
          <w:szCs w:val="28"/>
        </w:rPr>
        <w:t xml:space="preserve">? </w:t>
      </w:r>
      <w:r w:rsidR="00F462B6" w:rsidRPr="00AD446C">
        <w:rPr>
          <w:rFonts w:ascii="Times New Roman" w:hAnsi="Times New Roman" w:cs="Times New Roman"/>
          <w:i/>
          <w:iCs/>
          <w:sz w:val="28"/>
          <w:szCs w:val="28"/>
        </w:rPr>
        <w:t>Motivaţi-vă răspunsul</w:t>
      </w:r>
      <w:r w:rsidR="0014132C" w:rsidRPr="00AD446C">
        <w:rPr>
          <w:rFonts w:ascii="Times New Roman" w:hAnsi="Times New Roman" w:cs="Times New Roman"/>
          <w:i/>
          <w:iCs/>
          <w:sz w:val="28"/>
          <w:szCs w:val="28"/>
        </w:rPr>
        <w:t>.</w:t>
      </w:r>
      <w:bookmarkEnd w:id="7"/>
    </w:p>
    <w:p w14:paraId="3EB55596" w14:textId="5725E0B9" w:rsidR="00E5457B" w:rsidRPr="00AD446C" w:rsidRDefault="006377A2" w:rsidP="007946D4">
      <w:pPr>
        <w:spacing w:line="240" w:lineRule="auto"/>
        <w:rPr>
          <w:rFonts w:ascii="Times New Roman" w:hAnsi="Times New Roman" w:cs="Times New Roman"/>
          <w:i/>
          <w:iCs/>
          <w:sz w:val="28"/>
          <w:szCs w:val="28"/>
        </w:rPr>
      </w:pPr>
      <w:r w:rsidRPr="00AD446C">
        <w:rPr>
          <w:rFonts w:ascii="Times New Roman" w:hAnsi="Times New Roman" w:cs="Times New Roman"/>
          <w:i/>
          <w:iCs/>
          <w:sz w:val="28"/>
          <w:szCs w:val="28"/>
        </w:rPr>
        <w:br w:type="page"/>
      </w:r>
    </w:p>
    <w:p w14:paraId="562285EA" w14:textId="6272A069" w:rsidR="00E5457B" w:rsidRPr="00AD446C" w:rsidRDefault="00844021" w:rsidP="007946D4">
      <w:pPr>
        <w:spacing w:line="240" w:lineRule="auto"/>
        <w:jc w:val="both"/>
        <w:rPr>
          <w:rFonts w:ascii="Times New Roman" w:hAnsi="Times New Roman" w:cs="Times New Roman"/>
          <w:b/>
          <w:bCs/>
          <w:color w:val="2F5496" w:themeColor="accent1" w:themeShade="BF"/>
          <w:sz w:val="28"/>
          <w:szCs w:val="28"/>
        </w:rPr>
      </w:pPr>
      <w:bookmarkStart w:id="8" w:name="_Hlk40640209"/>
      <w:bookmarkStart w:id="9" w:name="_Hlk41219047"/>
      <w:r w:rsidRPr="00AD446C">
        <w:rPr>
          <w:rFonts w:ascii="Times New Roman" w:hAnsi="Times New Roman" w:cs="Times New Roman"/>
          <w:b/>
          <w:bCs/>
          <w:color w:val="2F5496" w:themeColor="accent1" w:themeShade="BF"/>
          <w:sz w:val="28"/>
          <w:szCs w:val="28"/>
        </w:rPr>
        <w:lastRenderedPageBreak/>
        <w:t xml:space="preserve">A. </w:t>
      </w:r>
      <w:r w:rsidR="00E5457B" w:rsidRPr="00AD446C">
        <w:rPr>
          <w:rFonts w:ascii="Times New Roman" w:hAnsi="Times New Roman" w:cs="Times New Roman"/>
          <w:b/>
          <w:bCs/>
          <w:color w:val="2F5496" w:themeColor="accent1" w:themeShade="BF"/>
          <w:sz w:val="28"/>
          <w:szCs w:val="28"/>
        </w:rPr>
        <w:t xml:space="preserve">II.  </w:t>
      </w:r>
      <w:r w:rsidR="005435A2" w:rsidRPr="00AD446C">
        <w:rPr>
          <w:rFonts w:ascii="Times New Roman" w:hAnsi="Times New Roman" w:cs="Times New Roman"/>
          <w:b/>
          <w:bCs/>
          <w:color w:val="2F5496" w:themeColor="accent1" w:themeShade="BF"/>
          <w:sz w:val="28"/>
          <w:szCs w:val="28"/>
        </w:rPr>
        <w:t>Exerciţii</w:t>
      </w:r>
      <w:r w:rsidR="00E5457B" w:rsidRPr="00AD446C">
        <w:rPr>
          <w:rFonts w:ascii="Times New Roman" w:hAnsi="Times New Roman" w:cs="Times New Roman"/>
          <w:b/>
          <w:bCs/>
          <w:color w:val="2F5496" w:themeColor="accent1" w:themeShade="BF"/>
          <w:sz w:val="28"/>
          <w:szCs w:val="28"/>
        </w:rPr>
        <w:t>:</w:t>
      </w:r>
    </w:p>
    <w:p w14:paraId="716BBC31" w14:textId="05E50742" w:rsidR="00E5457B" w:rsidRPr="00AD446C" w:rsidRDefault="005435A2" w:rsidP="007946D4">
      <w:pPr>
        <w:spacing w:line="240" w:lineRule="auto"/>
        <w:jc w:val="both"/>
        <w:rPr>
          <w:rFonts w:ascii="Times New Roman" w:hAnsi="Times New Roman" w:cs="Times New Roman"/>
          <w:b/>
          <w:bCs/>
          <w:color w:val="2F5496" w:themeColor="accent1" w:themeShade="BF"/>
          <w:sz w:val="28"/>
          <w:szCs w:val="28"/>
        </w:rPr>
      </w:pPr>
      <w:r w:rsidRPr="00AD446C">
        <w:rPr>
          <w:rFonts w:ascii="Times New Roman" w:hAnsi="Times New Roman" w:cs="Times New Roman"/>
          <w:b/>
          <w:bCs/>
          <w:color w:val="2F5496" w:themeColor="accent1" w:themeShade="BF"/>
          <w:sz w:val="28"/>
          <w:szCs w:val="28"/>
        </w:rPr>
        <w:t>Identificaţi autorităţile executante ale ordinului european de anchetă</w:t>
      </w:r>
      <w:r w:rsidR="00E5457B" w:rsidRPr="00AD446C">
        <w:rPr>
          <w:rFonts w:ascii="Times New Roman" w:hAnsi="Times New Roman" w:cs="Times New Roman"/>
          <w:b/>
          <w:bCs/>
          <w:color w:val="2F5496" w:themeColor="accent1" w:themeShade="BF"/>
          <w:sz w:val="28"/>
          <w:szCs w:val="28"/>
        </w:rPr>
        <w:t xml:space="preserve"> (</w:t>
      </w:r>
      <w:r w:rsidRPr="00AD446C">
        <w:rPr>
          <w:rFonts w:ascii="Times New Roman" w:hAnsi="Times New Roman" w:cs="Times New Roman"/>
          <w:b/>
          <w:bCs/>
          <w:color w:val="2F5496" w:themeColor="accent1" w:themeShade="BF"/>
          <w:sz w:val="28"/>
          <w:szCs w:val="28"/>
        </w:rPr>
        <w:t>cauze penale</w:t>
      </w:r>
      <w:r w:rsidR="00E5457B" w:rsidRPr="00AD446C">
        <w:rPr>
          <w:rFonts w:ascii="Times New Roman" w:hAnsi="Times New Roman" w:cs="Times New Roman"/>
          <w:b/>
          <w:bCs/>
          <w:color w:val="2F5496" w:themeColor="accent1" w:themeShade="BF"/>
          <w:sz w:val="28"/>
          <w:szCs w:val="28"/>
        </w:rPr>
        <w:t>):</w:t>
      </w:r>
    </w:p>
    <w:p w14:paraId="4D1F8761" w14:textId="1ECA13AF" w:rsidR="00E5457B" w:rsidRPr="00AD446C" w:rsidRDefault="00BC0071"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1.</w:t>
      </w:r>
      <w:r w:rsidR="00E5457B" w:rsidRPr="00AD446C">
        <w:rPr>
          <w:rFonts w:ascii="Times New Roman" w:hAnsi="Times New Roman" w:cs="Times New Roman"/>
          <w:sz w:val="28"/>
          <w:szCs w:val="28"/>
        </w:rPr>
        <w:t xml:space="preserve"> </w:t>
      </w:r>
      <w:r w:rsidR="00DB13F7" w:rsidRPr="00AD446C">
        <w:rPr>
          <w:rFonts w:ascii="Times New Roman" w:hAnsi="Times New Roman" w:cs="Times New Roman"/>
          <w:sz w:val="28"/>
          <w:szCs w:val="28"/>
        </w:rPr>
        <w:t xml:space="preserve">O autoritate emitentă </w:t>
      </w:r>
      <w:r w:rsidR="00B53551" w:rsidRPr="00AD446C">
        <w:rPr>
          <w:rFonts w:ascii="Times New Roman" w:hAnsi="Times New Roman" w:cs="Times New Roman"/>
          <w:sz w:val="28"/>
          <w:szCs w:val="28"/>
        </w:rPr>
        <w:t>germană</w:t>
      </w:r>
      <w:r w:rsidR="00DB13F7" w:rsidRPr="00AD446C">
        <w:rPr>
          <w:rFonts w:ascii="Times New Roman" w:hAnsi="Times New Roman" w:cs="Times New Roman"/>
          <w:sz w:val="28"/>
          <w:szCs w:val="28"/>
        </w:rPr>
        <w:t xml:space="preserve"> doreşte să efectueze o percheziţie domiciliară a locuinţei unui suspect</w:t>
      </w:r>
      <w:r w:rsidR="00E5457B" w:rsidRPr="00AD446C">
        <w:rPr>
          <w:rFonts w:ascii="Times New Roman" w:hAnsi="Times New Roman" w:cs="Times New Roman"/>
          <w:sz w:val="28"/>
          <w:szCs w:val="28"/>
        </w:rPr>
        <w:t xml:space="preserve">, </w:t>
      </w:r>
      <w:r w:rsidR="00DB13F7" w:rsidRPr="00AD446C">
        <w:rPr>
          <w:rFonts w:ascii="Times New Roman" w:hAnsi="Times New Roman" w:cs="Times New Roman"/>
          <w:sz w:val="28"/>
          <w:szCs w:val="28"/>
        </w:rPr>
        <w:t>domiciliat în</w:t>
      </w:r>
      <w:r w:rsidR="00E5457B" w:rsidRPr="00AD446C">
        <w:rPr>
          <w:rFonts w:ascii="Times New Roman" w:hAnsi="Times New Roman" w:cs="Times New Roman"/>
          <w:sz w:val="28"/>
          <w:szCs w:val="28"/>
        </w:rPr>
        <w:t xml:space="preserve"> </w:t>
      </w:r>
      <w:r w:rsidR="00DB13F7" w:rsidRPr="00AD446C">
        <w:rPr>
          <w:rFonts w:ascii="Times New Roman" w:hAnsi="Times New Roman" w:cs="Times New Roman"/>
          <w:sz w:val="28"/>
          <w:szCs w:val="28"/>
        </w:rPr>
        <w:t>Bruxelles</w:t>
      </w:r>
      <w:r w:rsidR="00E5457B" w:rsidRPr="00AD446C">
        <w:rPr>
          <w:rFonts w:ascii="Times New Roman" w:hAnsi="Times New Roman" w:cs="Times New Roman"/>
          <w:sz w:val="28"/>
          <w:szCs w:val="28"/>
        </w:rPr>
        <w:t xml:space="preserve">, </w:t>
      </w:r>
      <w:r w:rsidR="00DB13F7" w:rsidRPr="00AD446C">
        <w:rPr>
          <w:rFonts w:ascii="Times New Roman" w:hAnsi="Times New Roman" w:cs="Times New Roman"/>
          <w:sz w:val="28"/>
          <w:szCs w:val="28"/>
        </w:rPr>
        <w:t>Belgia</w:t>
      </w:r>
      <w:r w:rsidR="00E5457B" w:rsidRPr="00AD446C">
        <w:rPr>
          <w:rFonts w:ascii="Times New Roman" w:hAnsi="Times New Roman" w:cs="Times New Roman"/>
          <w:sz w:val="28"/>
          <w:szCs w:val="28"/>
        </w:rPr>
        <w:t>.</w:t>
      </w:r>
    </w:p>
    <w:p w14:paraId="053A6644" w14:textId="399AFC9B" w:rsidR="00BC0071"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Autoritatea competentă</w:t>
      </w:r>
      <w:r w:rsidR="00BC0071" w:rsidRPr="00AD446C">
        <w:rPr>
          <w:rFonts w:ascii="Times New Roman" w:hAnsi="Times New Roman" w:cs="Times New Roman"/>
          <w:i/>
          <w:sz w:val="28"/>
          <w:szCs w:val="28"/>
        </w:rPr>
        <w:t>:</w:t>
      </w:r>
    </w:p>
    <w:p w14:paraId="0702A87F" w14:textId="173E411E" w:rsidR="00BC0071"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Limba</w:t>
      </w:r>
      <w:r w:rsidR="00BC0071" w:rsidRPr="00AD446C">
        <w:rPr>
          <w:rFonts w:ascii="Times New Roman" w:hAnsi="Times New Roman" w:cs="Times New Roman"/>
          <w:i/>
          <w:sz w:val="28"/>
          <w:szCs w:val="28"/>
        </w:rPr>
        <w:t>:</w:t>
      </w:r>
    </w:p>
    <w:p w14:paraId="4D997D83" w14:textId="201654A5" w:rsidR="00E5457B" w:rsidRPr="00AD446C" w:rsidRDefault="00BC0071"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2</w:t>
      </w:r>
      <w:r w:rsidR="00E5457B" w:rsidRPr="00AD446C">
        <w:rPr>
          <w:rFonts w:ascii="Times New Roman" w:hAnsi="Times New Roman" w:cs="Times New Roman"/>
          <w:sz w:val="28"/>
          <w:szCs w:val="28"/>
        </w:rPr>
        <w:t xml:space="preserve">. </w:t>
      </w:r>
      <w:r w:rsidR="00DB13F7" w:rsidRPr="00AD446C">
        <w:rPr>
          <w:rFonts w:ascii="Times New Roman" w:hAnsi="Times New Roman" w:cs="Times New Roman"/>
          <w:sz w:val="28"/>
          <w:szCs w:val="28"/>
        </w:rPr>
        <w:t xml:space="preserve">O autoritate emitentă </w:t>
      </w:r>
      <w:r w:rsidR="00B53551" w:rsidRPr="00AD446C">
        <w:rPr>
          <w:rFonts w:ascii="Times New Roman" w:hAnsi="Times New Roman" w:cs="Times New Roman"/>
          <w:sz w:val="28"/>
          <w:szCs w:val="28"/>
        </w:rPr>
        <w:t>franceză</w:t>
      </w:r>
      <w:r w:rsidR="00DB13F7" w:rsidRPr="00AD446C">
        <w:rPr>
          <w:rFonts w:ascii="Times New Roman" w:hAnsi="Times New Roman" w:cs="Times New Roman"/>
          <w:sz w:val="28"/>
          <w:szCs w:val="28"/>
        </w:rPr>
        <w:t xml:space="preserve"> doreşte să audieze prin videoconferinţă un martor</w:t>
      </w:r>
      <w:r w:rsidR="00E5457B" w:rsidRPr="00AD446C">
        <w:rPr>
          <w:rFonts w:ascii="Times New Roman" w:hAnsi="Times New Roman" w:cs="Times New Roman"/>
          <w:sz w:val="28"/>
          <w:szCs w:val="28"/>
        </w:rPr>
        <w:t xml:space="preserve"> </w:t>
      </w:r>
      <w:r w:rsidR="00DB13F7" w:rsidRPr="00AD446C">
        <w:rPr>
          <w:rFonts w:ascii="Times New Roman" w:hAnsi="Times New Roman" w:cs="Times New Roman"/>
          <w:sz w:val="28"/>
          <w:szCs w:val="28"/>
        </w:rPr>
        <w:t>domiciliat în</w:t>
      </w:r>
      <w:r w:rsidR="00E5457B" w:rsidRPr="00AD446C">
        <w:rPr>
          <w:rFonts w:ascii="Times New Roman" w:hAnsi="Times New Roman" w:cs="Times New Roman"/>
          <w:sz w:val="28"/>
          <w:szCs w:val="28"/>
        </w:rPr>
        <w:t xml:space="preserve"> Vigo, </w:t>
      </w:r>
      <w:r w:rsidR="00DB13F7" w:rsidRPr="00AD446C">
        <w:rPr>
          <w:rFonts w:ascii="Times New Roman" w:hAnsi="Times New Roman" w:cs="Times New Roman"/>
          <w:sz w:val="28"/>
          <w:szCs w:val="28"/>
        </w:rPr>
        <w:t>Spania</w:t>
      </w:r>
      <w:r w:rsidR="00E5457B" w:rsidRPr="00AD446C">
        <w:rPr>
          <w:rFonts w:ascii="Times New Roman" w:hAnsi="Times New Roman" w:cs="Times New Roman"/>
          <w:sz w:val="28"/>
          <w:szCs w:val="28"/>
        </w:rPr>
        <w:t>.</w:t>
      </w:r>
    </w:p>
    <w:p w14:paraId="27A5D841" w14:textId="77777777" w:rsidR="005435A2"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Autoritatea competentă:</w:t>
      </w:r>
    </w:p>
    <w:p w14:paraId="20660D95" w14:textId="77777777" w:rsidR="005435A2"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Limba:</w:t>
      </w:r>
    </w:p>
    <w:p w14:paraId="1470EC4D" w14:textId="77F26D2E" w:rsidR="00E5457B" w:rsidRPr="00AD446C" w:rsidRDefault="00BC0071"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3</w:t>
      </w:r>
      <w:r w:rsidR="00E5457B" w:rsidRPr="00AD446C">
        <w:rPr>
          <w:rFonts w:ascii="Times New Roman" w:hAnsi="Times New Roman" w:cs="Times New Roman"/>
          <w:sz w:val="28"/>
          <w:szCs w:val="28"/>
        </w:rPr>
        <w:t xml:space="preserve">. </w:t>
      </w:r>
      <w:r w:rsidR="00B53551" w:rsidRPr="00AD446C">
        <w:rPr>
          <w:rFonts w:ascii="Times New Roman" w:hAnsi="Times New Roman" w:cs="Times New Roman"/>
          <w:sz w:val="28"/>
          <w:szCs w:val="28"/>
        </w:rPr>
        <w:t>O autoritate emitentă spaniolă</w:t>
      </w:r>
      <w:r w:rsidR="00E5457B" w:rsidRPr="00AD446C">
        <w:rPr>
          <w:rFonts w:ascii="Times New Roman" w:hAnsi="Times New Roman" w:cs="Times New Roman"/>
          <w:sz w:val="28"/>
          <w:szCs w:val="28"/>
        </w:rPr>
        <w:t xml:space="preserve"> </w:t>
      </w:r>
      <w:r w:rsidR="00B53551" w:rsidRPr="00AD446C">
        <w:rPr>
          <w:rFonts w:ascii="Times New Roman" w:hAnsi="Times New Roman" w:cs="Times New Roman"/>
          <w:sz w:val="28"/>
          <w:szCs w:val="28"/>
        </w:rPr>
        <w:t>doreşte să audieze</w:t>
      </w:r>
      <w:r w:rsidR="00E5457B" w:rsidRPr="00AD446C">
        <w:rPr>
          <w:rFonts w:ascii="Times New Roman" w:hAnsi="Times New Roman" w:cs="Times New Roman"/>
          <w:sz w:val="28"/>
          <w:szCs w:val="28"/>
        </w:rPr>
        <w:t xml:space="preserve"> </w:t>
      </w:r>
      <w:r w:rsidR="00B53551" w:rsidRPr="00AD446C">
        <w:rPr>
          <w:rFonts w:ascii="Times New Roman" w:hAnsi="Times New Roman" w:cs="Times New Roman"/>
          <w:sz w:val="28"/>
          <w:szCs w:val="28"/>
        </w:rPr>
        <w:t>un expert</w:t>
      </w:r>
      <w:r w:rsidR="00E5457B" w:rsidRPr="00AD446C">
        <w:rPr>
          <w:rFonts w:ascii="Times New Roman" w:hAnsi="Times New Roman" w:cs="Times New Roman"/>
          <w:sz w:val="28"/>
          <w:szCs w:val="28"/>
        </w:rPr>
        <w:t xml:space="preserve"> </w:t>
      </w:r>
      <w:r w:rsidR="00B53551" w:rsidRPr="00AD446C">
        <w:rPr>
          <w:rFonts w:ascii="Times New Roman" w:hAnsi="Times New Roman" w:cs="Times New Roman"/>
          <w:sz w:val="28"/>
          <w:szCs w:val="28"/>
        </w:rPr>
        <w:t>domiciliat în</w:t>
      </w:r>
      <w:r w:rsidR="00E5457B" w:rsidRPr="00AD446C">
        <w:rPr>
          <w:rFonts w:ascii="Times New Roman" w:hAnsi="Times New Roman" w:cs="Times New Roman"/>
          <w:sz w:val="28"/>
          <w:szCs w:val="28"/>
        </w:rPr>
        <w:t xml:space="preserve"> </w:t>
      </w:r>
      <w:r w:rsidR="00B53551" w:rsidRPr="00AD446C">
        <w:rPr>
          <w:rFonts w:ascii="Times New Roman" w:hAnsi="Times New Roman" w:cs="Times New Roman"/>
          <w:sz w:val="28"/>
          <w:szCs w:val="28"/>
        </w:rPr>
        <w:t>Atena</w:t>
      </w:r>
      <w:r w:rsidR="00E5457B" w:rsidRPr="00AD446C">
        <w:rPr>
          <w:rFonts w:ascii="Times New Roman" w:hAnsi="Times New Roman" w:cs="Times New Roman"/>
          <w:sz w:val="28"/>
          <w:szCs w:val="28"/>
        </w:rPr>
        <w:t xml:space="preserve">, </w:t>
      </w:r>
      <w:r w:rsidR="00B53551" w:rsidRPr="00AD446C">
        <w:rPr>
          <w:rFonts w:ascii="Times New Roman" w:hAnsi="Times New Roman" w:cs="Times New Roman"/>
          <w:sz w:val="28"/>
          <w:szCs w:val="28"/>
        </w:rPr>
        <w:t>Grecia</w:t>
      </w:r>
      <w:r w:rsidR="00E5457B" w:rsidRPr="00AD446C">
        <w:rPr>
          <w:rFonts w:ascii="Times New Roman" w:hAnsi="Times New Roman" w:cs="Times New Roman"/>
          <w:sz w:val="28"/>
          <w:szCs w:val="28"/>
        </w:rPr>
        <w:t>.</w:t>
      </w:r>
    </w:p>
    <w:p w14:paraId="611270B0" w14:textId="77777777" w:rsidR="005435A2"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Autoritatea competentă:</w:t>
      </w:r>
    </w:p>
    <w:p w14:paraId="1B79EC67" w14:textId="77777777" w:rsidR="005435A2"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Limba:</w:t>
      </w:r>
    </w:p>
    <w:p w14:paraId="3A8F05C7" w14:textId="32D0880F" w:rsidR="00E5457B" w:rsidRPr="00AD446C" w:rsidRDefault="00BC0071"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4</w:t>
      </w:r>
      <w:r w:rsidR="00E5457B" w:rsidRPr="00AD446C">
        <w:rPr>
          <w:rFonts w:ascii="Times New Roman" w:hAnsi="Times New Roman" w:cs="Times New Roman"/>
          <w:sz w:val="28"/>
          <w:szCs w:val="28"/>
        </w:rPr>
        <w:t xml:space="preserve">. </w:t>
      </w:r>
      <w:r w:rsidR="00B53551" w:rsidRPr="00AD446C">
        <w:rPr>
          <w:rFonts w:ascii="Times New Roman" w:hAnsi="Times New Roman" w:cs="Times New Roman"/>
          <w:sz w:val="28"/>
          <w:szCs w:val="28"/>
        </w:rPr>
        <w:t>O autoritate emitentă română</w:t>
      </w:r>
      <w:r w:rsidR="00E5457B" w:rsidRPr="00AD446C">
        <w:rPr>
          <w:rFonts w:ascii="Times New Roman" w:hAnsi="Times New Roman" w:cs="Times New Roman"/>
          <w:sz w:val="28"/>
          <w:szCs w:val="28"/>
        </w:rPr>
        <w:t xml:space="preserve"> </w:t>
      </w:r>
      <w:r w:rsidR="009F777C" w:rsidRPr="00AD446C">
        <w:rPr>
          <w:rFonts w:ascii="Times New Roman" w:hAnsi="Times New Roman" w:cs="Times New Roman"/>
          <w:sz w:val="28"/>
          <w:szCs w:val="28"/>
        </w:rPr>
        <w:t xml:space="preserve">doreşte </w:t>
      </w:r>
      <w:r w:rsidR="007946D4" w:rsidRPr="00AD446C">
        <w:rPr>
          <w:rFonts w:ascii="Times New Roman" w:hAnsi="Times New Roman" w:cs="Times New Roman"/>
          <w:sz w:val="28"/>
          <w:szCs w:val="28"/>
        </w:rPr>
        <w:t>interceptarea</w:t>
      </w:r>
      <w:r w:rsidR="009F777C" w:rsidRPr="00AD446C">
        <w:rPr>
          <w:rFonts w:ascii="Times New Roman" w:hAnsi="Times New Roman" w:cs="Times New Roman"/>
          <w:sz w:val="28"/>
          <w:szCs w:val="28"/>
        </w:rPr>
        <w:t xml:space="preserve"> telecomunicaţiile unui suspect domiciliat în Franţa, fără asistenţă tehnică</w:t>
      </w:r>
      <w:r w:rsidR="00E5457B" w:rsidRPr="00AD446C">
        <w:rPr>
          <w:rFonts w:ascii="Times New Roman" w:hAnsi="Times New Roman" w:cs="Times New Roman"/>
          <w:sz w:val="28"/>
          <w:szCs w:val="28"/>
        </w:rPr>
        <w:t>.</w:t>
      </w:r>
      <w:bookmarkEnd w:id="8"/>
    </w:p>
    <w:p w14:paraId="4E58B9F2" w14:textId="77777777" w:rsidR="005435A2"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Autoritatea competentă:</w:t>
      </w:r>
    </w:p>
    <w:p w14:paraId="3CE24BB6" w14:textId="77777777" w:rsidR="005435A2" w:rsidRPr="00AD446C" w:rsidRDefault="005435A2"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Limba:</w:t>
      </w:r>
    </w:p>
    <w:p w14:paraId="5D8DD93D" w14:textId="3D71F33B" w:rsidR="00BC0071" w:rsidRPr="00AD446C" w:rsidRDefault="006377A2" w:rsidP="007946D4">
      <w:pPr>
        <w:spacing w:line="240" w:lineRule="auto"/>
        <w:rPr>
          <w:rFonts w:ascii="Times New Roman" w:hAnsi="Times New Roman" w:cs="Times New Roman"/>
          <w:sz w:val="28"/>
          <w:szCs w:val="28"/>
        </w:rPr>
      </w:pPr>
      <w:r w:rsidRPr="00AD446C">
        <w:rPr>
          <w:rFonts w:ascii="Times New Roman" w:hAnsi="Times New Roman" w:cs="Times New Roman"/>
          <w:sz w:val="28"/>
          <w:szCs w:val="28"/>
        </w:rPr>
        <w:br w:type="page"/>
      </w:r>
    </w:p>
    <w:bookmarkEnd w:id="9"/>
    <w:p w14:paraId="2EE60012" w14:textId="3EF233CF" w:rsidR="009B49A2" w:rsidRPr="00AD446C" w:rsidRDefault="00094A90" w:rsidP="007946D4">
      <w:pPr>
        <w:spacing w:line="240" w:lineRule="auto"/>
        <w:jc w:val="both"/>
        <w:rPr>
          <w:rFonts w:ascii="Times New Roman" w:hAnsi="Times New Roman" w:cs="Times New Roman"/>
          <w:color w:val="2F5496" w:themeColor="accent1" w:themeShade="BF"/>
          <w:sz w:val="28"/>
          <w:szCs w:val="28"/>
        </w:rPr>
      </w:pPr>
      <w:r w:rsidRPr="00AD446C">
        <w:rPr>
          <w:rFonts w:ascii="Times New Roman" w:hAnsi="Times New Roman" w:cs="Times New Roman"/>
          <w:b/>
          <w:bCs/>
          <w:iCs/>
          <w:color w:val="2F5496" w:themeColor="accent1" w:themeShade="BF"/>
          <w:sz w:val="28"/>
          <w:szCs w:val="28"/>
        </w:rPr>
        <w:lastRenderedPageBreak/>
        <w:t xml:space="preserve">A. </w:t>
      </w:r>
      <w:r w:rsidR="00A5333D" w:rsidRPr="00AD446C">
        <w:rPr>
          <w:rFonts w:ascii="Times New Roman" w:hAnsi="Times New Roman" w:cs="Times New Roman"/>
          <w:b/>
          <w:bCs/>
          <w:color w:val="2F5496" w:themeColor="accent1" w:themeShade="BF"/>
          <w:sz w:val="28"/>
          <w:szCs w:val="28"/>
        </w:rPr>
        <w:t>II</w:t>
      </w:r>
      <w:r w:rsidR="00E5457B" w:rsidRPr="00AD446C">
        <w:rPr>
          <w:rFonts w:ascii="Times New Roman" w:hAnsi="Times New Roman" w:cs="Times New Roman"/>
          <w:b/>
          <w:bCs/>
          <w:color w:val="2F5496" w:themeColor="accent1" w:themeShade="BF"/>
          <w:sz w:val="28"/>
          <w:szCs w:val="28"/>
        </w:rPr>
        <w:t>I</w:t>
      </w:r>
      <w:r w:rsidR="00A5333D" w:rsidRPr="00AD446C">
        <w:rPr>
          <w:rFonts w:ascii="Times New Roman" w:hAnsi="Times New Roman" w:cs="Times New Roman"/>
          <w:b/>
          <w:bCs/>
          <w:color w:val="2F5496" w:themeColor="accent1" w:themeShade="BF"/>
          <w:sz w:val="28"/>
          <w:szCs w:val="28"/>
        </w:rPr>
        <w:t xml:space="preserve">.  </w:t>
      </w:r>
      <w:r w:rsidR="005435A2" w:rsidRPr="00AD446C">
        <w:rPr>
          <w:rFonts w:ascii="Times New Roman" w:hAnsi="Times New Roman" w:cs="Times New Roman"/>
          <w:b/>
          <w:bCs/>
          <w:color w:val="2F5496" w:themeColor="accent1" w:themeShade="BF"/>
          <w:sz w:val="28"/>
          <w:szCs w:val="28"/>
        </w:rPr>
        <w:t>Speţa nr.</w:t>
      </w:r>
      <w:r w:rsidR="009B49A2" w:rsidRPr="00AD446C">
        <w:rPr>
          <w:rFonts w:ascii="Times New Roman" w:hAnsi="Times New Roman" w:cs="Times New Roman"/>
          <w:b/>
          <w:bCs/>
          <w:i/>
          <w:iCs/>
          <w:color w:val="2F5496" w:themeColor="accent1" w:themeShade="BF"/>
          <w:sz w:val="28"/>
          <w:szCs w:val="28"/>
        </w:rPr>
        <w:t xml:space="preserve"> </w:t>
      </w:r>
      <w:r w:rsidR="004A74F4" w:rsidRPr="00AD446C">
        <w:rPr>
          <w:rFonts w:ascii="Times New Roman" w:hAnsi="Times New Roman" w:cs="Times New Roman"/>
          <w:b/>
          <w:bCs/>
          <w:color w:val="2F5496" w:themeColor="accent1" w:themeShade="BF"/>
          <w:sz w:val="28"/>
          <w:szCs w:val="28"/>
        </w:rPr>
        <w:t>2</w:t>
      </w:r>
      <w:r w:rsidR="00BA6AA1" w:rsidRPr="00AD446C">
        <w:rPr>
          <w:rFonts w:ascii="Times New Roman" w:hAnsi="Times New Roman" w:cs="Times New Roman"/>
          <w:b/>
          <w:bCs/>
          <w:color w:val="2F5496" w:themeColor="accent1" w:themeShade="BF"/>
          <w:sz w:val="28"/>
          <w:szCs w:val="28"/>
        </w:rPr>
        <w:t>:</w:t>
      </w:r>
    </w:p>
    <w:p w14:paraId="2FEAF8E8" w14:textId="1E8636FC" w:rsidR="009F3C84" w:rsidRPr="00AD446C" w:rsidRDefault="00BB4A53"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martie 2020</w:t>
      </w:r>
      <w:r w:rsidR="00514741" w:rsidRPr="00AD446C">
        <w:rPr>
          <w:rFonts w:ascii="Times New Roman" w:hAnsi="Times New Roman" w:cs="Times New Roman"/>
          <w:sz w:val="28"/>
          <w:szCs w:val="28"/>
        </w:rPr>
        <w:t>,</w:t>
      </w:r>
      <w:r w:rsidR="009B49A2" w:rsidRPr="00AD446C">
        <w:rPr>
          <w:rFonts w:ascii="Times New Roman" w:hAnsi="Times New Roman" w:cs="Times New Roman"/>
          <w:sz w:val="28"/>
          <w:szCs w:val="28"/>
        </w:rPr>
        <w:t xml:space="preserve"> </w:t>
      </w:r>
      <w:r w:rsidR="00D324CA" w:rsidRPr="00AD446C">
        <w:rPr>
          <w:rFonts w:ascii="Times New Roman" w:hAnsi="Times New Roman" w:cs="Times New Roman"/>
          <w:sz w:val="28"/>
          <w:szCs w:val="28"/>
        </w:rPr>
        <w:t>în România a fost pusă în mişcare acţiunea penală faţă de inculpaţii</w:t>
      </w:r>
      <w:r w:rsidR="009B49A2" w:rsidRPr="00AD446C">
        <w:rPr>
          <w:rFonts w:ascii="Times New Roman" w:hAnsi="Times New Roman" w:cs="Times New Roman"/>
          <w:sz w:val="28"/>
          <w:szCs w:val="28"/>
        </w:rPr>
        <w:t xml:space="preserve"> </w:t>
      </w:r>
      <w:r w:rsidR="007F4E72" w:rsidRPr="00AD446C">
        <w:rPr>
          <w:rFonts w:ascii="Times New Roman" w:hAnsi="Times New Roman" w:cs="Times New Roman"/>
          <w:sz w:val="28"/>
          <w:szCs w:val="28"/>
        </w:rPr>
        <w:t>A.W.</w:t>
      </w:r>
      <w:r w:rsidR="00F30E75" w:rsidRPr="00AD446C">
        <w:rPr>
          <w:rFonts w:ascii="Times New Roman" w:hAnsi="Times New Roman" w:cs="Times New Roman"/>
          <w:sz w:val="28"/>
          <w:szCs w:val="28"/>
        </w:rPr>
        <w:t xml:space="preserve"> </w:t>
      </w:r>
      <w:r w:rsidR="009B49A2" w:rsidRPr="00AD446C">
        <w:rPr>
          <w:rFonts w:ascii="Times New Roman" w:hAnsi="Times New Roman" w:cs="Times New Roman"/>
          <w:sz w:val="28"/>
          <w:szCs w:val="28"/>
        </w:rPr>
        <w:t>(</w:t>
      </w:r>
      <w:r w:rsidR="00D324CA" w:rsidRPr="00AD446C">
        <w:rPr>
          <w:rFonts w:ascii="Times New Roman" w:hAnsi="Times New Roman" w:cs="Times New Roman"/>
          <w:sz w:val="28"/>
          <w:szCs w:val="28"/>
        </w:rPr>
        <w:t>cetăţean german</w:t>
      </w:r>
      <w:r w:rsidR="009B49A2" w:rsidRPr="00AD446C">
        <w:rPr>
          <w:rFonts w:ascii="Times New Roman" w:hAnsi="Times New Roman" w:cs="Times New Roman"/>
          <w:sz w:val="28"/>
          <w:szCs w:val="28"/>
        </w:rPr>
        <w:t>)</w:t>
      </w:r>
      <w:r w:rsidR="009F3C84" w:rsidRPr="00AD446C">
        <w:rPr>
          <w:rFonts w:ascii="Times New Roman" w:hAnsi="Times New Roman" w:cs="Times New Roman"/>
          <w:sz w:val="28"/>
          <w:szCs w:val="28"/>
        </w:rPr>
        <w:t xml:space="preserve">, J.P. </w:t>
      </w:r>
      <w:r w:rsidR="00D324CA" w:rsidRPr="00AD446C">
        <w:rPr>
          <w:rFonts w:ascii="Times New Roman" w:hAnsi="Times New Roman" w:cs="Times New Roman"/>
          <w:sz w:val="28"/>
          <w:szCs w:val="28"/>
        </w:rPr>
        <w:t>şi</w:t>
      </w:r>
      <w:r w:rsidR="009F3C84" w:rsidRPr="00AD446C">
        <w:rPr>
          <w:rFonts w:ascii="Times New Roman" w:hAnsi="Times New Roman" w:cs="Times New Roman"/>
          <w:sz w:val="28"/>
          <w:szCs w:val="28"/>
        </w:rPr>
        <w:t xml:space="preserve"> J.L. (</w:t>
      </w:r>
      <w:r w:rsidR="00D324CA" w:rsidRPr="00AD446C">
        <w:rPr>
          <w:rFonts w:ascii="Times New Roman" w:hAnsi="Times New Roman" w:cs="Times New Roman"/>
          <w:sz w:val="28"/>
          <w:szCs w:val="28"/>
        </w:rPr>
        <w:t>ambii cetăţeni români</w:t>
      </w:r>
      <w:r w:rsidR="000D3F0B" w:rsidRPr="00AD446C">
        <w:rPr>
          <w:rFonts w:ascii="Times New Roman" w:hAnsi="Times New Roman" w:cs="Times New Roman"/>
          <w:sz w:val="28"/>
          <w:szCs w:val="28"/>
        </w:rPr>
        <w:t>)</w:t>
      </w:r>
      <w:r w:rsidR="007946D4" w:rsidRPr="00AD446C">
        <w:rPr>
          <w:rFonts w:ascii="Times New Roman" w:hAnsi="Times New Roman" w:cs="Times New Roman"/>
          <w:sz w:val="28"/>
          <w:szCs w:val="28"/>
        </w:rPr>
        <w:t>,</w:t>
      </w:r>
      <w:r w:rsidR="0098115D" w:rsidRPr="00AD446C">
        <w:rPr>
          <w:rFonts w:ascii="Times New Roman" w:hAnsi="Times New Roman" w:cs="Times New Roman"/>
          <w:sz w:val="28"/>
          <w:szCs w:val="28"/>
        </w:rPr>
        <w:t xml:space="preserve"> </w:t>
      </w:r>
      <w:r w:rsidR="007946D4" w:rsidRPr="00AD446C">
        <w:rPr>
          <w:rFonts w:ascii="Times New Roman" w:hAnsi="Times New Roman" w:cs="Times New Roman"/>
          <w:sz w:val="28"/>
          <w:szCs w:val="28"/>
        </w:rPr>
        <w:t>cercetaţi</w:t>
      </w:r>
      <w:r w:rsidR="00D324CA" w:rsidRPr="00AD446C">
        <w:rPr>
          <w:rFonts w:ascii="Times New Roman" w:hAnsi="Times New Roman" w:cs="Times New Roman"/>
          <w:sz w:val="28"/>
          <w:szCs w:val="28"/>
        </w:rPr>
        <w:t xml:space="preserve"> sub aspectul săvârşirii a două infracţiuni</w:t>
      </w:r>
      <w:r w:rsidR="00B546C1" w:rsidRPr="00AD446C">
        <w:rPr>
          <w:rFonts w:ascii="Times New Roman" w:hAnsi="Times New Roman" w:cs="Times New Roman"/>
          <w:sz w:val="28"/>
          <w:szCs w:val="28"/>
        </w:rPr>
        <w:t xml:space="preserve"> de furt </w:t>
      </w:r>
      <w:r w:rsidR="007946D4" w:rsidRPr="00AD446C">
        <w:rPr>
          <w:rFonts w:ascii="Times New Roman" w:hAnsi="Times New Roman" w:cs="Times New Roman"/>
          <w:sz w:val="28"/>
          <w:szCs w:val="28"/>
        </w:rPr>
        <w:t xml:space="preserve">calificat </w:t>
      </w:r>
      <w:r w:rsidR="00B546C1" w:rsidRPr="00AD446C">
        <w:rPr>
          <w:rFonts w:ascii="Times New Roman" w:hAnsi="Times New Roman" w:cs="Times New Roman"/>
          <w:sz w:val="28"/>
          <w:szCs w:val="28"/>
        </w:rPr>
        <w:t>d</w:t>
      </w:r>
      <w:r w:rsidR="007946D4" w:rsidRPr="00AD446C">
        <w:rPr>
          <w:rFonts w:ascii="Times New Roman" w:hAnsi="Times New Roman" w:cs="Times New Roman"/>
          <w:sz w:val="28"/>
          <w:szCs w:val="28"/>
        </w:rPr>
        <w:t>e la</w:t>
      </w:r>
      <w:r w:rsidR="009F3C84"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mai multe bancomate situate în</w:t>
      </w:r>
      <w:r w:rsidR="009F3C84"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Constanţa</w:t>
      </w:r>
      <w:r w:rsidR="009F3C84"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România</w:t>
      </w:r>
      <w:r w:rsidR="00D3089A" w:rsidRPr="00AD446C">
        <w:rPr>
          <w:rFonts w:ascii="Times New Roman" w:hAnsi="Times New Roman" w:cs="Times New Roman"/>
          <w:sz w:val="28"/>
          <w:szCs w:val="28"/>
        </w:rPr>
        <w:t xml:space="preserve"> (</w:t>
      </w:r>
      <w:r w:rsidR="00D324CA" w:rsidRPr="00AD446C">
        <w:rPr>
          <w:rFonts w:ascii="Times New Roman" w:hAnsi="Times New Roman" w:cs="Times New Roman"/>
          <w:sz w:val="28"/>
          <w:szCs w:val="28"/>
        </w:rPr>
        <w:t>dosar penal nr</w:t>
      </w:r>
      <w:r w:rsidR="00D3089A" w:rsidRPr="00AD446C">
        <w:rPr>
          <w:rFonts w:ascii="Times New Roman" w:hAnsi="Times New Roman" w:cs="Times New Roman"/>
          <w:sz w:val="28"/>
          <w:szCs w:val="28"/>
        </w:rPr>
        <w:t>. 1200/P/2020)</w:t>
      </w:r>
      <w:r w:rsidR="009F3C84" w:rsidRPr="00AD446C">
        <w:rPr>
          <w:rFonts w:ascii="Times New Roman" w:hAnsi="Times New Roman" w:cs="Times New Roman"/>
          <w:sz w:val="28"/>
          <w:szCs w:val="28"/>
        </w:rPr>
        <w:t>.</w:t>
      </w:r>
      <w:r w:rsidR="00A0015D"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Autorităţile judiciare române au stabilit faptul că</w:t>
      </w:r>
      <w:r w:rsidR="00A60EA5"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în noaptea de</w:t>
      </w:r>
      <w:r w:rsidR="002D0A3E" w:rsidRPr="00AD446C">
        <w:rPr>
          <w:rFonts w:ascii="Times New Roman" w:hAnsi="Times New Roman" w:cs="Times New Roman"/>
          <w:sz w:val="28"/>
          <w:szCs w:val="28"/>
        </w:rPr>
        <w:t xml:space="preserve"> </w:t>
      </w:r>
      <w:r w:rsidR="00A60EA5" w:rsidRPr="00AD446C">
        <w:rPr>
          <w:rFonts w:ascii="Times New Roman" w:hAnsi="Times New Roman" w:cs="Times New Roman"/>
          <w:sz w:val="28"/>
          <w:szCs w:val="28"/>
        </w:rPr>
        <w:t>27.02.20</w:t>
      </w:r>
      <w:r w:rsidR="00D3089A" w:rsidRPr="00AD446C">
        <w:rPr>
          <w:rFonts w:ascii="Times New Roman" w:hAnsi="Times New Roman" w:cs="Times New Roman"/>
          <w:sz w:val="28"/>
          <w:szCs w:val="28"/>
        </w:rPr>
        <w:t>20</w:t>
      </w:r>
      <w:r w:rsidR="002D0A3E"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în jurul orei</w:t>
      </w:r>
      <w:r w:rsidR="002D0A3E" w:rsidRPr="00AD446C">
        <w:rPr>
          <w:rFonts w:ascii="Times New Roman" w:hAnsi="Times New Roman" w:cs="Times New Roman"/>
          <w:sz w:val="28"/>
          <w:szCs w:val="28"/>
        </w:rPr>
        <w:t xml:space="preserve"> 02.00 </w:t>
      </w:r>
      <w:r w:rsidR="00B546C1" w:rsidRPr="00AD446C">
        <w:rPr>
          <w:rFonts w:ascii="Times New Roman" w:hAnsi="Times New Roman" w:cs="Times New Roman"/>
          <w:sz w:val="28"/>
          <w:szCs w:val="28"/>
        </w:rPr>
        <w:t>şi</w:t>
      </w:r>
      <w:r w:rsidR="00A60EA5"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în noaptea de</w:t>
      </w:r>
      <w:r w:rsidR="00A60EA5" w:rsidRPr="00AD446C">
        <w:rPr>
          <w:rFonts w:ascii="Times New Roman" w:hAnsi="Times New Roman" w:cs="Times New Roman"/>
          <w:sz w:val="28"/>
          <w:szCs w:val="28"/>
        </w:rPr>
        <w:t xml:space="preserve"> 09.03.20</w:t>
      </w:r>
      <w:r w:rsidR="00D3089A" w:rsidRPr="00AD446C">
        <w:rPr>
          <w:rFonts w:ascii="Times New Roman" w:hAnsi="Times New Roman" w:cs="Times New Roman"/>
          <w:sz w:val="28"/>
          <w:szCs w:val="28"/>
        </w:rPr>
        <w:t>20</w:t>
      </w:r>
      <w:r w:rsidR="00A60EA5" w:rsidRPr="00AD446C">
        <w:rPr>
          <w:rFonts w:ascii="Times New Roman" w:hAnsi="Times New Roman" w:cs="Times New Roman"/>
          <w:sz w:val="28"/>
          <w:szCs w:val="28"/>
        </w:rPr>
        <w:t>,</w:t>
      </w:r>
      <w:r w:rsidR="00F30E75"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în jurul orei 03.20</w:t>
      </w:r>
      <w:r w:rsidR="002D0A3E"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A.</w:t>
      </w:r>
      <w:r w:rsidR="007F4E72" w:rsidRPr="00AD446C">
        <w:rPr>
          <w:rFonts w:ascii="Times New Roman" w:hAnsi="Times New Roman" w:cs="Times New Roman"/>
          <w:sz w:val="28"/>
          <w:szCs w:val="28"/>
        </w:rPr>
        <w:t>W.</w:t>
      </w:r>
      <w:r w:rsidR="00B54ECD"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cetăţean german</w:t>
      </w:r>
      <w:r w:rsidR="004C61F0"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născut în</w:t>
      </w:r>
      <w:r w:rsidR="004C61F0" w:rsidRPr="00AD446C">
        <w:rPr>
          <w:rFonts w:ascii="Times New Roman" w:hAnsi="Times New Roman" w:cs="Times New Roman"/>
          <w:sz w:val="28"/>
          <w:szCs w:val="28"/>
        </w:rPr>
        <w:t xml:space="preserve"> </w:t>
      </w:r>
      <w:r w:rsidR="00531E4C" w:rsidRPr="00AD446C">
        <w:rPr>
          <w:rFonts w:ascii="Times New Roman" w:hAnsi="Times New Roman" w:cs="Times New Roman"/>
          <w:sz w:val="28"/>
          <w:szCs w:val="28"/>
        </w:rPr>
        <w:t>Stuttgart</w:t>
      </w:r>
      <w:r w:rsidR="004C61F0"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Germania</w:t>
      </w:r>
      <w:r w:rsidR="00531E4C"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la data de</w:t>
      </w:r>
      <w:r w:rsidR="00531E4C" w:rsidRPr="00AD446C">
        <w:rPr>
          <w:rFonts w:ascii="Times New Roman" w:hAnsi="Times New Roman" w:cs="Times New Roman"/>
          <w:sz w:val="28"/>
          <w:szCs w:val="28"/>
        </w:rPr>
        <w:t xml:space="preserve"> </w:t>
      </w:r>
      <w:r w:rsidR="000E56C9" w:rsidRPr="00AD446C">
        <w:rPr>
          <w:rFonts w:ascii="Times New Roman" w:hAnsi="Times New Roman" w:cs="Times New Roman"/>
          <w:sz w:val="28"/>
          <w:szCs w:val="28"/>
        </w:rPr>
        <w:t>06.06.1955</w:t>
      </w:r>
      <w:r w:rsidR="00B54ECD" w:rsidRPr="00AD446C">
        <w:rPr>
          <w:rFonts w:ascii="Times New Roman" w:hAnsi="Times New Roman" w:cs="Times New Roman"/>
          <w:sz w:val="28"/>
          <w:szCs w:val="28"/>
        </w:rPr>
        <w:t>)</w:t>
      </w:r>
      <w:r w:rsidR="0098115D" w:rsidRPr="00AD446C">
        <w:rPr>
          <w:rFonts w:ascii="Times New Roman" w:hAnsi="Times New Roman" w:cs="Times New Roman"/>
          <w:sz w:val="28"/>
          <w:szCs w:val="28"/>
        </w:rPr>
        <w:t xml:space="preserve">, </w:t>
      </w:r>
      <w:r w:rsidR="00B54ECD" w:rsidRPr="00AD446C">
        <w:rPr>
          <w:rFonts w:ascii="Times New Roman" w:hAnsi="Times New Roman" w:cs="Times New Roman"/>
          <w:sz w:val="28"/>
          <w:szCs w:val="28"/>
        </w:rPr>
        <w:t>J.</w:t>
      </w:r>
      <w:r w:rsidR="009F3C84" w:rsidRPr="00AD446C">
        <w:rPr>
          <w:rFonts w:ascii="Times New Roman" w:hAnsi="Times New Roman" w:cs="Times New Roman"/>
          <w:sz w:val="28"/>
          <w:szCs w:val="28"/>
        </w:rPr>
        <w:t>P</w:t>
      </w:r>
      <w:r w:rsidR="00B54ECD" w:rsidRPr="00AD446C">
        <w:rPr>
          <w:rFonts w:ascii="Times New Roman" w:hAnsi="Times New Roman" w:cs="Times New Roman"/>
          <w:sz w:val="28"/>
          <w:szCs w:val="28"/>
        </w:rPr>
        <w:t xml:space="preserve">. </w:t>
      </w:r>
      <w:r w:rsidR="00A60EA5" w:rsidRPr="00AD446C">
        <w:rPr>
          <w:rFonts w:ascii="Times New Roman" w:hAnsi="Times New Roman" w:cs="Times New Roman"/>
          <w:sz w:val="28"/>
          <w:szCs w:val="28"/>
        </w:rPr>
        <w:t>(</w:t>
      </w:r>
      <w:r w:rsidR="00B546C1" w:rsidRPr="00AD446C">
        <w:rPr>
          <w:rFonts w:ascii="Times New Roman" w:hAnsi="Times New Roman" w:cs="Times New Roman"/>
          <w:sz w:val="28"/>
          <w:szCs w:val="28"/>
        </w:rPr>
        <w:t>cetăţean român</w:t>
      </w:r>
      <w:r w:rsidR="00A60EA5"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născut la data de</w:t>
      </w:r>
      <w:r w:rsidR="00A60EA5" w:rsidRPr="00AD446C">
        <w:rPr>
          <w:rFonts w:ascii="Times New Roman" w:hAnsi="Times New Roman" w:cs="Times New Roman"/>
          <w:sz w:val="28"/>
          <w:szCs w:val="28"/>
        </w:rPr>
        <w:t xml:space="preserve"> 25.03.1977) </w:t>
      </w:r>
      <w:r w:rsidR="00B546C1" w:rsidRPr="00AD446C">
        <w:rPr>
          <w:rFonts w:ascii="Times New Roman" w:hAnsi="Times New Roman" w:cs="Times New Roman"/>
          <w:sz w:val="28"/>
          <w:szCs w:val="28"/>
        </w:rPr>
        <w:t>şi</w:t>
      </w:r>
      <w:r w:rsidR="00B54ECD" w:rsidRPr="00AD446C">
        <w:rPr>
          <w:rFonts w:ascii="Times New Roman" w:hAnsi="Times New Roman" w:cs="Times New Roman"/>
          <w:sz w:val="28"/>
          <w:szCs w:val="28"/>
        </w:rPr>
        <w:t xml:space="preserve"> J.L. (</w:t>
      </w:r>
      <w:r w:rsidR="00B546C1" w:rsidRPr="00AD446C">
        <w:rPr>
          <w:rFonts w:ascii="Times New Roman" w:hAnsi="Times New Roman" w:cs="Times New Roman"/>
          <w:sz w:val="28"/>
          <w:szCs w:val="28"/>
        </w:rPr>
        <w:t>cetăţean român</w:t>
      </w:r>
      <w:r w:rsidR="00A60EA5"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născut la data de</w:t>
      </w:r>
      <w:r w:rsidR="00A60EA5" w:rsidRPr="00AD446C">
        <w:rPr>
          <w:rFonts w:ascii="Times New Roman" w:hAnsi="Times New Roman" w:cs="Times New Roman"/>
          <w:sz w:val="28"/>
          <w:szCs w:val="28"/>
        </w:rPr>
        <w:t xml:space="preserve"> 24.06.1978</w:t>
      </w:r>
      <w:r w:rsidR="00B54ECD" w:rsidRPr="00AD446C">
        <w:rPr>
          <w:rFonts w:ascii="Times New Roman" w:hAnsi="Times New Roman" w:cs="Times New Roman"/>
          <w:sz w:val="28"/>
          <w:szCs w:val="28"/>
        </w:rPr>
        <w:t>)</w:t>
      </w:r>
      <w:r w:rsidR="009F3C84"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folosin</w:t>
      </w:r>
      <w:r w:rsidR="007C7D80">
        <w:rPr>
          <w:rFonts w:ascii="Times New Roman" w:hAnsi="Times New Roman" w:cs="Times New Roman"/>
          <w:sz w:val="28"/>
          <w:szCs w:val="28"/>
        </w:rPr>
        <w:t>d</w:t>
      </w:r>
      <w:r w:rsidR="00B546C1" w:rsidRPr="00AD446C">
        <w:rPr>
          <w:rFonts w:ascii="Times New Roman" w:hAnsi="Times New Roman" w:cs="Times New Roman"/>
          <w:sz w:val="28"/>
          <w:szCs w:val="28"/>
        </w:rPr>
        <w:t xml:space="preserve"> instrumente </w:t>
      </w:r>
      <w:r w:rsidR="007946D4" w:rsidRPr="00AD446C">
        <w:rPr>
          <w:rFonts w:ascii="Times New Roman" w:hAnsi="Times New Roman" w:cs="Times New Roman"/>
          <w:sz w:val="28"/>
          <w:szCs w:val="28"/>
        </w:rPr>
        <w:t>speciale</w:t>
      </w:r>
      <w:r w:rsidR="00B546C1" w:rsidRPr="00AD446C">
        <w:rPr>
          <w:rFonts w:ascii="Times New Roman" w:hAnsi="Times New Roman" w:cs="Times New Roman"/>
          <w:sz w:val="28"/>
          <w:szCs w:val="28"/>
        </w:rPr>
        <w:t xml:space="preserve"> şi purtând măşti</w:t>
      </w:r>
      <w:r w:rsidR="0047693F" w:rsidRPr="00AD446C">
        <w:rPr>
          <w:rFonts w:ascii="Times New Roman" w:hAnsi="Times New Roman" w:cs="Times New Roman"/>
          <w:sz w:val="28"/>
          <w:szCs w:val="28"/>
        </w:rPr>
        <w:t>,</w:t>
      </w:r>
      <w:r w:rsidR="00B546C1" w:rsidRPr="00AD446C">
        <w:rPr>
          <w:rFonts w:ascii="Times New Roman" w:hAnsi="Times New Roman" w:cs="Times New Roman"/>
          <w:sz w:val="28"/>
          <w:szCs w:val="28"/>
        </w:rPr>
        <w:t xml:space="preserve"> au comis două infracţiuni de furt din bancomate situate pe Bulevardul Republicii din</w:t>
      </w:r>
      <w:r w:rsidR="0047693F"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Constanţa</w:t>
      </w:r>
      <w:r w:rsidR="009F3C84"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România</w:t>
      </w:r>
      <w:r w:rsidR="00A60EA5" w:rsidRPr="00AD446C">
        <w:rPr>
          <w:rFonts w:ascii="Times New Roman" w:hAnsi="Times New Roman" w:cs="Times New Roman"/>
          <w:sz w:val="28"/>
          <w:szCs w:val="28"/>
        </w:rPr>
        <w:t xml:space="preserve">, </w:t>
      </w:r>
      <w:r w:rsidR="00B546C1" w:rsidRPr="00AD446C">
        <w:rPr>
          <w:rFonts w:ascii="Times New Roman" w:hAnsi="Times New Roman" w:cs="Times New Roman"/>
          <w:sz w:val="28"/>
          <w:szCs w:val="28"/>
        </w:rPr>
        <w:t>au sustras suma de</w:t>
      </w:r>
      <w:r w:rsidR="00A60EA5" w:rsidRPr="00AD446C">
        <w:rPr>
          <w:rFonts w:ascii="Times New Roman" w:hAnsi="Times New Roman" w:cs="Times New Roman"/>
          <w:sz w:val="28"/>
          <w:szCs w:val="28"/>
        </w:rPr>
        <w:t xml:space="preserve"> 478.000 lei RON (</w:t>
      </w:r>
      <w:r w:rsidR="00B546C1" w:rsidRPr="00AD446C">
        <w:rPr>
          <w:rFonts w:ascii="Times New Roman" w:hAnsi="Times New Roman" w:cs="Times New Roman"/>
          <w:sz w:val="28"/>
          <w:szCs w:val="28"/>
        </w:rPr>
        <w:t>aprox. 100.000 euro</w:t>
      </w:r>
      <w:r w:rsidR="00A60EA5" w:rsidRPr="00AD446C">
        <w:rPr>
          <w:rFonts w:ascii="Times New Roman" w:hAnsi="Times New Roman" w:cs="Times New Roman"/>
          <w:sz w:val="28"/>
          <w:szCs w:val="28"/>
        </w:rPr>
        <w:t>)</w:t>
      </w:r>
      <w:r w:rsidR="00F30E75" w:rsidRPr="00AD446C">
        <w:rPr>
          <w:rFonts w:ascii="Times New Roman" w:hAnsi="Times New Roman" w:cs="Times New Roman"/>
          <w:sz w:val="28"/>
          <w:szCs w:val="28"/>
        </w:rPr>
        <w:t xml:space="preserve">. </w:t>
      </w:r>
    </w:p>
    <w:p w14:paraId="3C013C0E" w14:textId="4C92D29C" w:rsidR="006A232B" w:rsidRPr="00AD446C" w:rsidRDefault="009F3C84"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J.P. </w:t>
      </w:r>
      <w:r w:rsidR="00ED3721" w:rsidRPr="00AD446C">
        <w:rPr>
          <w:rFonts w:ascii="Times New Roman" w:hAnsi="Times New Roman" w:cs="Times New Roman"/>
          <w:sz w:val="28"/>
          <w:szCs w:val="28"/>
        </w:rPr>
        <w:t>şi</w:t>
      </w:r>
      <w:r w:rsidRPr="00AD446C">
        <w:rPr>
          <w:rFonts w:ascii="Times New Roman" w:hAnsi="Times New Roman" w:cs="Times New Roman"/>
          <w:sz w:val="28"/>
          <w:szCs w:val="28"/>
        </w:rPr>
        <w:t xml:space="preserve"> J.L. </w:t>
      </w:r>
      <w:r w:rsidR="00ED3721" w:rsidRPr="00AD446C">
        <w:rPr>
          <w:rFonts w:ascii="Times New Roman" w:hAnsi="Times New Roman" w:cs="Times New Roman"/>
          <w:sz w:val="28"/>
          <w:szCs w:val="28"/>
        </w:rPr>
        <w:t>au fost identificaţi şi prinşi de către organele de poliţie, însă</w:t>
      </w:r>
      <w:r w:rsidR="00A60EA5"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A.W. </w:t>
      </w:r>
      <w:r w:rsidR="00ED3721" w:rsidRPr="00AD446C">
        <w:rPr>
          <w:rFonts w:ascii="Times New Roman" w:hAnsi="Times New Roman" w:cs="Times New Roman"/>
          <w:sz w:val="28"/>
          <w:szCs w:val="28"/>
        </w:rPr>
        <w:t>a reuşit să fugă în Germania la data de</w:t>
      </w:r>
      <w:r w:rsidR="00A60EA5" w:rsidRPr="00AD446C">
        <w:rPr>
          <w:rFonts w:ascii="Times New Roman" w:hAnsi="Times New Roman" w:cs="Times New Roman"/>
          <w:sz w:val="28"/>
          <w:szCs w:val="28"/>
        </w:rPr>
        <w:t xml:space="preserve"> 10.03.20</w:t>
      </w:r>
      <w:r w:rsidR="00D3089A" w:rsidRPr="00AD446C">
        <w:rPr>
          <w:rFonts w:ascii="Times New Roman" w:hAnsi="Times New Roman" w:cs="Times New Roman"/>
          <w:sz w:val="28"/>
          <w:szCs w:val="28"/>
        </w:rPr>
        <w:t>20</w:t>
      </w:r>
      <w:r w:rsidR="000E56C9" w:rsidRPr="00AD446C">
        <w:rPr>
          <w:rFonts w:ascii="Times New Roman" w:hAnsi="Times New Roman" w:cs="Times New Roman"/>
          <w:sz w:val="28"/>
          <w:szCs w:val="28"/>
        </w:rPr>
        <w:t xml:space="preserve"> </w:t>
      </w:r>
      <w:r w:rsidR="00ED3721" w:rsidRPr="00AD446C">
        <w:rPr>
          <w:rFonts w:ascii="Times New Roman" w:hAnsi="Times New Roman" w:cs="Times New Roman"/>
          <w:sz w:val="28"/>
          <w:szCs w:val="28"/>
        </w:rPr>
        <w:t>cu maşina personală, destinaţia finală fiind Stuttgart, Germania</w:t>
      </w:r>
      <w:r w:rsidRPr="00AD446C">
        <w:rPr>
          <w:rFonts w:ascii="Times New Roman" w:hAnsi="Times New Roman" w:cs="Times New Roman"/>
          <w:sz w:val="28"/>
          <w:szCs w:val="28"/>
        </w:rPr>
        <w:t>.</w:t>
      </w:r>
      <w:r w:rsidR="00A0015D" w:rsidRPr="00AD446C">
        <w:rPr>
          <w:rFonts w:ascii="Times New Roman" w:hAnsi="Times New Roman" w:cs="Times New Roman"/>
          <w:sz w:val="28"/>
          <w:szCs w:val="28"/>
        </w:rPr>
        <w:t xml:space="preserve"> </w:t>
      </w:r>
      <w:r w:rsidR="00064B78" w:rsidRPr="00AD446C">
        <w:rPr>
          <w:rFonts w:ascii="Times New Roman" w:hAnsi="Times New Roman" w:cs="Times New Roman"/>
          <w:sz w:val="28"/>
          <w:szCs w:val="28"/>
        </w:rPr>
        <w:t>Suma de bani sustrasă nu a fost găsită de către organele de urmărire penală,</w:t>
      </w:r>
      <w:r w:rsidR="006A232B" w:rsidRPr="00AD446C">
        <w:rPr>
          <w:rFonts w:ascii="Times New Roman" w:hAnsi="Times New Roman" w:cs="Times New Roman"/>
          <w:sz w:val="28"/>
          <w:szCs w:val="28"/>
        </w:rPr>
        <w:t xml:space="preserve"> </w:t>
      </w:r>
      <w:r w:rsidR="00064B78" w:rsidRPr="00AD446C">
        <w:rPr>
          <w:rFonts w:ascii="Times New Roman" w:hAnsi="Times New Roman" w:cs="Times New Roman"/>
          <w:sz w:val="28"/>
          <w:szCs w:val="28"/>
        </w:rPr>
        <w:t>ajungându-se la concluzia că a fost luată de către</w:t>
      </w:r>
      <w:r w:rsidR="006A232B" w:rsidRPr="00AD446C">
        <w:rPr>
          <w:rFonts w:ascii="Times New Roman" w:hAnsi="Times New Roman" w:cs="Times New Roman"/>
          <w:sz w:val="28"/>
          <w:szCs w:val="28"/>
        </w:rPr>
        <w:t xml:space="preserve"> A.W.</w:t>
      </w:r>
    </w:p>
    <w:p w14:paraId="50C1A880" w14:textId="15411E45" w:rsidR="00B54ECD" w:rsidRPr="00AD446C" w:rsidRDefault="00B54ECD"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J.</w:t>
      </w:r>
      <w:r w:rsidR="009F3C84" w:rsidRPr="00AD446C">
        <w:rPr>
          <w:rFonts w:ascii="Times New Roman" w:hAnsi="Times New Roman" w:cs="Times New Roman"/>
          <w:sz w:val="28"/>
          <w:szCs w:val="28"/>
        </w:rPr>
        <w:t>P</w:t>
      </w:r>
      <w:r w:rsidRPr="00AD446C">
        <w:rPr>
          <w:rFonts w:ascii="Times New Roman" w:hAnsi="Times New Roman" w:cs="Times New Roman"/>
          <w:sz w:val="28"/>
          <w:szCs w:val="28"/>
        </w:rPr>
        <w:t xml:space="preserve">. </w:t>
      </w:r>
      <w:r w:rsidR="00064B78" w:rsidRPr="00AD446C">
        <w:rPr>
          <w:rFonts w:ascii="Times New Roman" w:hAnsi="Times New Roman" w:cs="Times New Roman"/>
          <w:sz w:val="28"/>
          <w:szCs w:val="28"/>
        </w:rPr>
        <w:t>şi</w:t>
      </w:r>
      <w:r w:rsidRPr="00AD446C">
        <w:rPr>
          <w:rFonts w:ascii="Times New Roman" w:hAnsi="Times New Roman" w:cs="Times New Roman"/>
          <w:sz w:val="28"/>
          <w:szCs w:val="28"/>
        </w:rPr>
        <w:t xml:space="preserve"> J.L. </w:t>
      </w:r>
      <w:r w:rsidR="00064B78" w:rsidRPr="00AD446C">
        <w:rPr>
          <w:rFonts w:ascii="Times New Roman" w:hAnsi="Times New Roman" w:cs="Times New Roman"/>
          <w:sz w:val="28"/>
          <w:szCs w:val="28"/>
        </w:rPr>
        <w:t>au fost arestaţi preventiv pentru o durată de 30 de zile de Judecătoria Constanţa la data de 11.03.2020, sub aspectul săvârşirii celor două infracţiuni de furt mai sus menţionate. De asemenea, aceştia au recunoscut săvârşirea infracţiunilor şi că intenţionează să încheie un acord de recunoaştere a vinovăţiei</w:t>
      </w:r>
      <w:r w:rsidR="00383AF0" w:rsidRPr="00AD446C">
        <w:rPr>
          <w:rFonts w:ascii="Times New Roman" w:hAnsi="Times New Roman" w:cs="Times New Roman"/>
          <w:sz w:val="28"/>
          <w:szCs w:val="28"/>
        </w:rPr>
        <w:t>.</w:t>
      </w:r>
    </w:p>
    <w:p w14:paraId="4CDB1F67" w14:textId="17D5ACA4" w:rsidR="00E61464" w:rsidRPr="00AD446C" w:rsidRDefault="00C2390D"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Parchetul de pe lângă Judecătoria Constanţa, competent să efectueze urmărirea penală pentru infracţiunile săvârşite, a stabilit faptul că</w:t>
      </w:r>
      <w:r w:rsidR="00535E83" w:rsidRPr="00AD446C">
        <w:rPr>
          <w:rFonts w:ascii="Times New Roman" w:hAnsi="Times New Roman" w:cs="Times New Roman"/>
          <w:sz w:val="28"/>
          <w:szCs w:val="28"/>
        </w:rPr>
        <w:t xml:space="preserve"> </w:t>
      </w:r>
      <w:r w:rsidRPr="00AD446C">
        <w:rPr>
          <w:rFonts w:ascii="Times New Roman" w:hAnsi="Times New Roman" w:cs="Times New Roman"/>
          <w:sz w:val="28"/>
          <w:szCs w:val="28"/>
        </w:rPr>
        <w:t>A.</w:t>
      </w:r>
      <w:r w:rsidR="00DC3E56" w:rsidRPr="00AD446C">
        <w:rPr>
          <w:rFonts w:ascii="Times New Roman" w:hAnsi="Times New Roman" w:cs="Times New Roman"/>
          <w:sz w:val="28"/>
          <w:szCs w:val="28"/>
        </w:rPr>
        <w:t>W</w:t>
      </w:r>
      <w:r w:rsidRPr="00AD446C">
        <w:rPr>
          <w:rFonts w:ascii="Times New Roman" w:hAnsi="Times New Roman" w:cs="Times New Roman"/>
          <w:sz w:val="28"/>
          <w:szCs w:val="28"/>
        </w:rPr>
        <w:t>. este cetăţean german domiciliat în</w:t>
      </w:r>
      <w:r w:rsidR="00E61464" w:rsidRPr="00AD446C">
        <w:rPr>
          <w:rFonts w:ascii="Times New Roman" w:hAnsi="Times New Roman" w:cs="Times New Roman"/>
          <w:sz w:val="28"/>
          <w:szCs w:val="28"/>
        </w:rPr>
        <w:t xml:space="preserve"> </w:t>
      </w:r>
      <w:r w:rsidR="00507A84" w:rsidRPr="00AD446C">
        <w:rPr>
          <w:rFonts w:ascii="Times New Roman" w:hAnsi="Times New Roman" w:cs="Times New Roman"/>
          <w:sz w:val="28"/>
          <w:szCs w:val="28"/>
        </w:rPr>
        <w:t>Stuttgart</w:t>
      </w:r>
      <w:r w:rsidR="0092447A" w:rsidRPr="00AD446C">
        <w:rPr>
          <w:rFonts w:ascii="Times New Roman" w:hAnsi="Times New Roman" w:cs="Times New Roman"/>
          <w:sz w:val="28"/>
          <w:szCs w:val="28"/>
        </w:rPr>
        <w:t xml:space="preserve">, Siemensstrasse, </w:t>
      </w:r>
      <w:r w:rsidRPr="00AD446C">
        <w:rPr>
          <w:rFonts w:ascii="Times New Roman" w:hAnsi="Times New Roman" w:cs="Times New Roman"/>
          <w:sz w:val="28"/>
          <w:szCs w:val="28"/>
        </w:rPr>
        <w:t>cod poştal</w:t>
      </w:r>
      <w:r w:rsidR="0092447A" w:rsidRPr="00AD446C">
        <w:rPr>
          <w:rFonts w:ascii="Times New Roman" w:hAnsi="Times New Roman" w:cs="Times New Roman"/>
          <w:sz w:val="28"/>
          <w:szCs w:val="28"/>
        </w:rPr>
        <w:t xml:space="preserve"> 70469</w:t>
      </w:r>
      <w:r w:rsidR="00E61464" w:rsidRPr="00AD446C">
        <w:rPr>
          <w:rFonts w:ascii="Times New Roman" w:hAnsi="Times New Roman" w:cs="Times New Roman"/>
          <w:sz w:val="28"/>
          <w:szCs w:val="28"/>
        </w:rPr>
        <w:t xml:space="preserve">, </w:t>
      </w:r>
      <w:r w:rsidRPr="00AD446C">
        <w:rPr>
          <w:rFonts w:ascii="Times New Roman" w:hAnsi="Times New Roman" w:cs="Times New Roman"/>
          <w:sz w:val="28"/>
          <w:szCs w:val="28"/>
        </w:rPr>
        <w:t>Germania</w:t>
      </w:r>
      <w:r w:rsidR="00E61464" w:rsidRPr="00AD446C">
        <w:rPr>
          <w:rFonts w:ascii="Times New Roman" w:hAnsi="Times New Roman" w:cs="Times New Roman"/>
          <w:sz w:val="28"/>
          <w:szCs w:val="28"/>
        </w:rPr>
        <w:t>.</w:t>
      </w:r>
    </w:p>
    <w:p w14:paraId="08F9DBAE" w14:textId="5BC39A25" w:rsidR="00890513" w:rsidRPr="00AD446C" w:rsidRDefault="00C2390D"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De asemenea</w:t>
      </w:r>
      <w:r w:rsidR="007F4E72" w:rsidRPr="00AD446C">
        <w:rPr>
          <w:rFonts w:ascii="Times New Roman" w:hAnsi="Times New Roman" w:cs="Times New Roman"/>
          <w:sz w:val="28"/>
          <w:szCs w:val="28"/>
        </w:rPr>
        <w:t xml:space="preserve">, </w:t>
      </w:r>
      <w:r w:rsidRPr="00AD446C">
        <w:rPr>
          <w:rFonts w:ascii="Times New Roman" w:hAnsi="Times New Roman" w:cs="Times New Roman"/>
          <w:sz w:val="28"/>
          <w:szCs w:val="28"/>
        </w:rPr>
        <w:t>Parchetul de pe lângă Judecătoria Constanţa</w:t>
      </w:r>
      <w:r w:rsidR="00CF40C1" w:rsidRPr="00AD446C">
        <w:rPr>
          <w:rFonts w:ascii="Times New Roman" w:hAnsi="Times New Roman" w:cs="Times New Roman"/>
          <w:sz w:val="28"/>
          <w:szCs w:val="28"/>
        </w:rPr>
        <w:t xml:space="preserve"> </w:t>
      </w:r>
      <w:r w:rsidR="000F1FFE" w:rsidRPr="00AD446C">
        <w:rPr>
          <w:rFonts w:ascii="Times New Roman" w:hAnsi="Times New Roman" w:cs="Times New Roman"/>
          <w:sz w:val="28"/>
          <w:szCs w:val="28"/>
        </w:rPr>
        <w:t>a</w:t>
      </w:r>
      <w:r w:rsidRPr="00AD446C">
        <w:rPr>
          <w:rFonts w:ascii="Times New Roman" w:hAnsi="Times New Roman" w:cs="Times New Roman"/>
          <w:sz w:val="28"/>
          <w:szCs w:val="28"/>
        </w:rPr>
        <w:t xml:space="preserve"> reuşit să-l identifice pe martorul T.</w:t>
      </w:r>
      <w:r w:rsidR="00A60EA5" w:rsidRPr="00AD446C">
        <w:rPr>
          <w:rFonts w:ascii="Times New Roman" w:hAnsi="Times New Roman" w:cs="Times New Roman"/>
          <w:sz w:val="28"/>
          <w:szCs w:val="28"/>
        </w:rPr>
        <w:t>J</w:t>
      </w:r>
      <w:r w:rsidR="00320CD6" w:rsidRPr="00AD446C">
        <w:rPr>
          <w:rFonts w:ascii="Times New Roman" w:hAnsi="Times New Roman" w:cs="Times New Roman"/>
          <w:sz w:val="28"/>
          <w:szCs w:val="28"/>
        </w:rPr>
        <w:t>.</w:t>
      </w:r>
      <w:r w:rsidR="00A60EA5" w:rsidRPr="00AD446C">
        <w:rPr>
          <w:rFonts w:ascii="Times New Roman" w:hAnsi="Times New Roman" w:cs="Times New Roman"/>
          <w:sz w:val="28"/>
          <w:szCs w:val="28"/>
        </w:rPr>
        <w:t xml:space="preserve">, </w:t>
      </w:r>
      <w:r w:rsidRPr="00AD446C">
        <w:rPr>
          <w:rFonts w:ascii="Times New Roman" w:hAnsi="Times New Roman" w:cs="Times New Roman"/>
          <w:sz w:val="28"/>
          <w:szCs w:val="28"/>
        </w:rPr>
        <w:t>cetăţean austriac domiciliat î</w:t>
      </w:r>
      <w:r w:rsidR="00A60EA5" w:rsidRPr="00AD446C">
        <w:rPr>
          <w:rFonts w:ascii="Times New Roman" w:hAnsi="Times New Roman" w:cs="Times New Roman"/>
          <w:sz w:val="28"/>
          <w:szCs w:val="28"/>
        </w:rPr>
        <w:t xml:space="preserve">n </w:t>
      </w:r>
      <w:r w:rsidRPr="00AD446C">
        <w:rPr>
          <w:rFonts w:ascii="Times New Roman" w:hAnsi="Times New Roman" w:cs="Times New Roman"/>
          <w:sz w:val="28"/>
          <w:szCs w:val="28"/>
        </w:rPr>
        <w:t>Viena</w:t>
      </w:r>
      <w:r w:rsidR="00A60EA5"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strada </w:t>
      </w:r>
      <w:r w:rsidR="00A60EA5" w:rsidRPr="00AD446C">
        <w:rPr>
          <w:rFonts w:ascii="Times New Roman" w:hAnsi="Times New Roman" w:cs="Times New Roman"/>
          <w:sz w:val="28"/>
          <w:szCs w:val="28"/>
        </w:rPr>
        <w:t xml:space="preserve">Gerhard-Bronner, </w:t>
      </w:r>
      <w:r w:rsidRPr="00AD446C">
        <w:rPr>
          <w:rFonts w:ascii="Times New Roman" w:hAnsi="Times New Roman" w:cs="Times New Roman"/>
          <w:sz w:val="28"/>
          <w:szCs w:val="28"/>
        </w:rPr>
        <w:t>cod poştal</w:t>
      </w:r>
      <w:r w:rsidR="00A60EA5" w:rsidRPr="00AD446C">
        <w:rPr>
          <w:rFonts w:ascii="Times New Roman" w:hAnsi="Times New Roman" w:cs="Times New Roman"/>
          <w:sz w:val="28"/>
          <w:szCs w:val="28"/>
        </w:rPr>
        <w:t xml:space="preserve"> 1100, Austria (</w:t>
      </w:r>
      <w:r w:rsidRPr="00AD446C">
        <w:rPr>
          <w:rFonts w:ascii="Times New Roman" w:hAnsi="Times New Roman" w:cs="Times New Roman"/>
          <w:sz w:val="28"/>
          <w:szCs w:val="28"/>
        </w:rPr>
        <w:t>martorul se afla în vacanţă</w:t>
      </w:r>
      <w:r w:rsidR="00120E23" w:rsidRPr="00AD446C">
        <w:rPr>
          <w:rFonts w:ascii="Times New Roman" w:hAnsi="Times New Roman" w:cs="Times New Roman"/>
          <w:sz w:val="28"/>
          <w:szCs w:val="28"/>
        </w:rPr>
        <w:t xml:space="preserve"> </w:t>
      </w:r>
      <w:r w:rsidRPr="00AD446C">
        <w:rPr>
          <w:rFonts w:ascii="Times New Roman" w:hAnsi="Times New Roman" w:cs="Times New Roman"/>
          <w:sz w:val="28"/>
          <w:szCs w:val="28"/>
        </w:rPr>
        <w:t>în</w:t>
      </w:r>
      <w:r w:rsidR="00120E23" w:rsidRPr="00AD446C">
        <w:rPr>
          <w:rFonts w:ascii="Times New Roman" w:hAnsi="Times New Roman" w:cs="Times New Roman"/>
          <w:sz w:val="28"/>
          <w:szCs w:val="28"/>
        </w:rPr>
        <w:t xml:space="preserve"> </w:t>
      </w:r>
      <w:r w:rsidRPr="00AD446C">
        <w:rPr>
          <w:rFonts w:ascii="Times New Roman" w:hAnsi="Times New Roman" w:cs="Times New Roman"/>
          <w:sz w:val="28"/>
          <w:szCs w:val="28"/>
        </w:rPr>
        <w:t>România</w:t>
      </w:r>
      <w:r w:rsidR="00D9473B"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perioada respectivă, iar în seara zilei de 27.02.2020 i-a văzut pe cei trei inculpaţi în apropierea unui bancomat de pe</w:t>
      </w:r>
      <w:r w:rsidR="00120E23" w:rsidRPr="00AD446C">
        <w:rPr>
          <w:rFonts w:ascii="Times New Roman" w:hAnsi="Times New Roman" w:cs="Times New Roman"/>
          <w:sz w:val="28"/>
          <w:szCs w:val="28"/>
        </w:rPr>
        <w:t xml:space="preserve"> </w:t>
      </w:r>
      <w:r w:rsidRPr="00AD446C">
        <w:rPr>
          <w:rFonts w:ascii="Times New Roman" w:hAnsi="Times New Roman" w:cs="Times New Roman"/>
          <w:sz w:val="28"/>
          <w:szCs w:val="28"/>
        </w:rPr>
        <w:t>Bulevardul Republicii din</w:t>
      </w:r>
      <w:r w:rsidR="006C5806" w:rsidRPr="00AD446C">
        <w:rPr>
          <w:rFonts w:ascii="Times New Roman" w:hAnsi="Times New Roman" w:cs="Times New Roman"/>
          <w:sz w:val="28"/>
          <w:szCs w:val="28"/>
        </w:rPr>
        <w:t xml:space="preserve"> </w:t>
      </w:r>
      <w:r w:rsidRPr="00AD446C">
        <w:rPr>
          <w:rFonts w:ascii="Times New Roman" w:hAnsi="Times New Roman" w:cs="Times New Roman"/>
          <w:sz w:val="28"/>
          <w:szCs w:val="28"/>
        </w:rPr>
        <w:t>Constanţa</w:t>
      </w:r>
      <w:r w:rsidR="006C5806" w:rsidRPr="00AD446C">
        <w:rPr>
          <w:rFonts w:ascii="Times New Roman" w:hAnsi="Times New Roman" w:cs="Times New Roman"/>
          <w:sz w:val="28"/>
          <w:szCs w:val="28"/>
        </w:rPr>
        <w:t xml:space="preserve">, </w:t>
      </w:r>
      <w:r w:rsidRPr="00AD446C">
        <w:rPr>
          <w:rFonts w:ascii="Times New Roman" w:hAnsi="Times New Roman" w:cs="Times New Roman"/>
          <w:sz w:val="28"/>
          <w:szCs w:val="28"/>
        </w:rPr>
        <w:t>cu câteva minute înainte comiterii uneia dintre infracţiunile de furt, fără a purta mască şi</w:t>
      </w:r>
      <w:r w:rsidR="00D81319" w:rsidRPr="00AD446C">
        <w:rPr>
          <w:rFonts w:ascii="Times New Roman" w:hAnsi="Times New Roman" w:cs="Times New Roman"/>
          <w:sz w:val="28"/>
          <w:szCs w:val="28"/>
        </w:rPr>
        <w:t xml:space="preserve"> </w:t>
      </w:r>
      <w:r w:rsidRPr="00AD446C">
        <w:rPr>
          <w:rFonts w:ascii="Times New Roman" w:hAnsi="Times New Roman" w:cs="Times New Roman"/>
          <w:sz w:val="28"/>
          <w:szCs w:val="28"/>
        </w:rPr>
        <w:t>aflându-se în apropierea unei maşini cu nr. de înmatricu</w:t>
      </w:r>
      <w:r w:rsidR="00ED71D7" w:rsidRPr="00AD446C">
        <w:rPr>
          <w:rFonts w:ascii="Times New Roman" w:hAnsi="Times New Roman" w:cs="Times New Roman"/>
          <w:sz w:val="28"/>
          <w:szCs w:val="28"/>
        </w:rPr>
        <w:t>la</w:t>
      </w:r>
      <w:r w:rsidRPr="00AD446C">
        <w:rPr>
          <w:rFonts w:ascii="Times New Roman" w:hAnsi="Times New Roman" w:cs="Times New Roman"/>
          <w:sz w:val="28"/>
          <w:szCs w:val="28"/>
        </w:rPr>
        <w:t>re</w:t>
      </w:r>
      <w:r w:rsidR="00D81319" w:rsidRPr="00AD446C">
        <w:rPr>
          <w:rFonts w:ascii="Times New Roman" w:hAnsi="Times New Roman" w:cs="Times New Roman"/>
          <w:sz w:val="28"/>
          <w:szCs w:val="28"/>
        </w:rPr>
        <w:t xml:space="preserve"> </w:t>
      </w:r>
      <w:r w:rsidRPr="00AD446C">
        <w:rPr>
          <w:rFonts w:ascii="Times New Roman" w:hAnsi="Times New Roman" w:cs="Times New Roman"/>
          <w:sz w:val="28"/>
          <w:szCs w:val="28"/>
        </w:rPr>
        <w:t>germane</w:t>
      </w:r>
      <w:r w:rsidR="00A60EA5" w:rsidRPr="00AD446C">
        <w:rPr>
          <w:rFonts w:ascii="Times New Roman" w:hAnsi="Times New Roman" w:cs="Times New Roman"/>
          <w:sz w:val="28"/>
          <w:szCs w:val="28"/>
        </w:rPr>
        <w:t>)</w:t>
      </w:r>
      <w:r w:rsidR="007F4E72" w:rsidRPr="00AD446C">
        <w:rPr>
          <w:rFonts w:ascii="Times New Roman" w:hAnsi="Times New Roman" w:cs="Times New Roman"/>
          <w:sz w:val="28"/>
          <w:szCs w:val="28"/>
        </w:rPr>
        <w:t>.</w:t>
      </w:r>
    </w:p>
    <w:p w14:paraId="69927ED0" w14:textId="60E7A69A" w:rsidR="00606182" w:rsidRPr="00AD446C" w:rsidRDefault="000F1FFE"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După administrarea probelor pe teritoriul României</w:t>
      </w:r>
      <w:r w:rsidR="007F4E72" w:rsidRPr="00AD446C">
        <w:rPr>
          <w:rFonts w:ascii="Times New Roman" w:hAnsi="Times New Roman" w:cs="Times New Roman"/>
          <w:sz w:val="28"/>
          <w:szCs w:val="28"/>
        </w:rPr>
        <w:t xml:space="preserve">, </w:t>
      </w:r>
      <w:r w:rsidRPr="00AD446C">
        <w:rPr>
          <w:rFonts w:ascii="Times New Roman" w:hAnsi="Times New Roman" w:cs="Times New Roman"/>
          <w:sz w:val="28"/>
          <w:szCs w:val="28"/>
        </w:rPr>
        <w:t>la data de</w:t>
      </w:r>
      <w:r w:rsidR="007F4E72" w:rsidRPr="00AD446C">
        <w:rPr>
          <w:rFonts w:ascii="Times New Roman" w:hAnsi="Times New Roman" w:cs="Times New Roman"/>
          <w:sz w:val="28"/>
          <w:szCs w:val="28"/>
        </w:rPr>
        <w:t xml:space="preserve"> 15.03.20</w:t>
      </w:r>
      <w:r w:rsidR="00D3089A" w:rsidRPr="00AD446C">
        <w:rPr>
          <w:rFonts w:ascii="Times New Roman" w:hAnsi="Times New Roman" w:cs="Times New Roman"/>
          <w:sz w:val="28"/>
          <w:szCs w:val="28"/>
        </w:rPr>
        <w:t>20</w:t>
      </w:r>
      <w:r w:rsidRPr="00AD446C">
        <w:rPr>
          <w:rFonts w:ascii="Times New Roman" w:hAnsi="Times New Roman" w:cs="Times New Roman"/>
          <w:sz w:val="28"/>
          <w:szCs w:val="28"/>
        </w:rPr>
        <w:t>,</w:t>
      </w:r>
      <w:r w:rsidR="007F4E72" w:rsidRPr="00AD446C">
        <w:rPr>
          <w:rFonts w:ascii="Times New Roman" w:hAnsi="Times New Roman" w:cs="Times New Roman"/>
          <w:sz w:val="28"/>
          <w:szCs w:val="28"/>
        </w:rPr>
        <w:t xml:space="preserve"> </w:t>
      </w:r>
      <w:r w:rsidRPr="00AD446C">
        <w:rPr>
          <w:rFonts w:ascii="Times New Roman" w:hAnsi="Times New Roman" w:cs="Times New Roman"/>
          <w:sz w:val="28"/>
          <w:szCs w:val="28"/>
        </w:rPr>
        <w:t>Parchetul de pe lângă Judecătoria Constanţa</w:t>
      </w:r>
      <w:r w:rsidR="00CF40C1" w:rsidRPr="00AD446C">
        <w:rPr>
          <w:rFonts w:ascii="Times New Roman" w:hAnsi="Times New Roman" w:cs="Times New Roman"/>
          <w:sz w:val="28"/>
          <w:szCs w:val="28"/>
        </w:rPr>
        <w:t xml:space="preserve"> </w:t>
      </w:r>
      <w:r w:rsidRPr="00AD446C">
        <w:rPr>
          <w:rFonts w:ascii="Times New Roman" w:hAnsi="Times New Roman" w:cs="Times New Roman"/>
          <w:sz w:val="28"/>
          <w:szCs w:val="28"/>
        </w:rPr>
        <w:t>a solicitat Judecătoriei Constanţa</w:t>
      </w:r>
      <w:r w:rsidR="00CF40C1" w:rsidRPr="00AD446C">
        <w:rPr>
          <w:rFonts w:ascii="Times New Roman" w:hAnsi="Times New Roman" w:cs="Times New Roman"/>
          <w:sz w:val="28"/>
          <w:szCs w:val="28"/>
        </w:rPr>
        <w:t xml:space="preserve"> </w:t>
      </w:r>
      <w:r w:rsidRPr="00AD446C">
        <w:rPr>
          <w:rFonts w:ascii="Times New Roman" w:hAnsi="Times New Roman" w:cs="Times New Roman"/>
          <w:sz w:val="28"/>
          <w:szCs w:val="28"/>
        </w:rPr>
        <w:t>încuviinţarea efectuării unei percheziţii domiciliare asupra locuinţei lui</w:t>
      </w:r>
      <w:r w:rsidR="007F4E72" w:rsidRPr="00AD446C">
        <w:rPr>
          <w:rFonts w:ascii="Times New Roman" w:hAnsi="Times New Roman" w:cs="Times New Roman"/>
          <w:sz w:val="28"/>
          <w:szCs w:val="28"/>
        </w:rPr>
        <w:t xml:space="preserve"> </w:t>
      </w:r>
      <w:r w:rsidRPr="00AD446C">
        <w:rPr>
          <w:rFonts w:ascii="Times New Roman" w:hAnsi="Times New Roman" w:cs="Times New Roman"/>
          <w:sz w:val="28"/>
          <w:szCs w:val="28"/>
        </w:rPr>
        <w:t>A.W.</w:t>
      </w:r>
      <w:r w:rsidR="004F2DFD"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din </w:t>
      </w:r>
      <w:r w:rsidR="007F4E72" w:rsidRPr="00AD446C">
        <w:rPr>
          <w:rFonts w:ascii="Times New Roman" w:hAnsi="Times New Roman" w:cs="Times New Roman"/>
          <w:sz w:val="28"/>
          <w:szCs w:val="28"/>
        </w:rPr>
        <w:t xml:space="preserve"> </w:t>
      </w:r>
      <w:r w:rsidR="00507A84" w:rsidRPr="00AD446C">
        <w:rPr>
          <w:rFonts w:ascii="Times New Roman" w:hAnsi="Times New Roman" w:cs="Times New Roman"/>
          <w:sz w:val="28"/>
          <w:szCs w:val="28"/>
        </w:rPr>
        <w:t>Stuttgart</w:t>
      </w:r>
      <w:r w:rsidR="00E61464" w:rsidRPr="00AD446C">
        <w:rPr>
          <w:rFonts w:ascii="Times New Roman" w:hAnsi="Times New Roman" w:cs="Times New Roman"/>
          <w:sz w:val="28"/>
          <w:szCs w:val="28"/>
        </w:rPr>
        <w:t>.</w:t>
      </w:r>
      <w:r w:rsidR="004474C0" w:rsidRPr="00AD446C">
        <w:rPr>
          <w:rFonts w:ascii="Times New Roman" w:hAnsi="Times New Roman" w:cs="Times New Roman"/>
          <w:sz w:val="28"/>
          <w:szCs w:val="28"/>
        </w:rPr>
        <w:t xml:space="preserve"> </w:t>
      </w:r>
      <w:r w:rsidR="00A0550F" w:rsidRPr="00AD446C">
        <w:rPr>
          <w:rFonts w:ascii="Times New Roman" w:hAnsi="Times New Roman" w:cs="Times New Roman"/>
          <w:sz w:val="28"/>
          <w:szCs w:val="28"/>
        </w:rPr>
        <w:t>Cererea a fost admisă în aceeaşi zi de către un judecător de drepturi şi libertăţi prin încheierea</w:t>
      </w:r>
      <w:r w:rsidR="007F4E72" w:rsidRPr="00AD446C">
        <w:rPr>
          <w:rFonts w:ascii="Times New Roman" w:hAnsi="Times New Roman" w:cs="Times New Roman"/>
          <w:sz w:val="28"/>
          <w:szCs w:val="28"/>
        </w:rPr>
        <w:t xml:space="preserve"> </w:t>
      </w:r>
      <w:r w:rsidR="00A0550F" w:rsidRPr="00AD446C">
        <w:rPr>
          <w:rFonts w:ascii="Times New Roman" w:hAnsi="Times New Roman" w:cs="Times New Roman"/>
          <w:sz w:val="28"/>
          <w:szCs w:val="28"/>
        </w:rPr>
        <w:t>nr.</w:t>
      </w:r>
      <w:r w:rsidR="007F4E72" w:rsidRPr="00AD446C">
        <w:rPr>
          <w:rFonts w:ascii="Times New Roman" w:hAnsi="Times New Roman" w:cs="Times New Roman"/>
          <w:sz w:val="28"/>
          <w:szCs w:val="28"/>
        </w:rPr>
        <w:t xml:space="preserve"> 111/UP/P/15.03.20</w:t>
      </w:r>
      <w:r w:rsidR="00D3089A" w:rsidRPr="00AD446C">
        <w:rPr>
          <w:rFonts w:ascii="Times New Roman" w:hAnsi="Times New Roman" w:cs="Times New Roman"/>
          <w:sz w:val="28"/>
          <w:szCs w:val="28"/>
        </w:rPr>
        <w:t>20</w:t>
      </w:r>
      <w:r w:rsidR="007F4E72" w:rsidRPr="00AD446C">
        <w:rPr>
          <w:rFonts w:ascii="Times New Roman" w:hAnsi="Times New Roman" w:cs="Times New Roman"/>
          <w:sz w:val="28"/>
          <w:szCs w:val="28"/>
        </w:rPr>
        <w:t>.</w:t>
      </w:r>
    </w:p>
    <w:p w14:paraId="36722655" w14:textId="1946F3FB" w:rsidR="00A0550F" w:rsidRPr="00AD446C" w:rsidRDefault="00A0550F" w:rsidP="007946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lastRenderedPageBreak/>
        <w:t>De asemenea</w:t>
      </w:r>
      <w:r w:rsidR="00606182" w:rsidRPr="00AD446C">
        <w:rPr>
          <w:rFonts w:ascii="Times New Roman" w:hAnsi="Times New Roman" w:cs="Times New Roman"/>
          <w:sz w:val="28"/>
          <w:szCs w:val="28"/>
        </w:rPr>
        <w:t xml:space="preserve">, </w:t>
      </w:r>
      <w:r w:rsidRPr="00AD446C">
        <w:rPr>
          <w:rFonts w:ascii="Times New Roman" w:hAnsi="Times New Roman" w:cs="Times New Roman"/>
          <w:sz w:val="28"/>
          <w:szCs w:val="28"/>
        </w:rPr>
        <w:t>procurorul de caz doreşte să-l audi</w:t>
      </w:r>
      <w:r w:rsidR="007C7D80">
        <w:rPr>
          <w:rFonts w:ascii="Times New Roman" w:hAnsi="Times New Roman" w:cs="Times New Roman"/>
          <w:sz w:val="28"/>
          <w:szCs w:val="28"/>
        </w:rPr>
        <w:t>eze prin videoconferinţă pe mar</w:t>
      </w:r>
      <w:r w:rsidRPr="00AD446C">
        <w:rPr>
          <w:rFonts w:ascii="Times New Roman" w:hAnsi="Times New Roman" w:cs="Times New Roman"/>
          <w:sz w:val="28"/>
          <w:szCs w:val="28"/>
        </w:rPr>
        <w:t>t</w:t>
      </w:r>
      <w:r w:rsidR="007C7D80">
        <w:rPr>
          <w:rFonts w:ascii="Times New Roman" w:hAnsi="Times New Roman" w:cs="Times New Roman"/>
          <w:sz w:val="28"/>
          <w:szCs w:val="28"/>
        </w:rPr>
        <w:t>o</w:t>
      </w:r>
      <w:r w:rsidRPr="00AD446C">
        <w:rPr>
          <w:rFonts w:ascii="Times New Roman" w:hAnsi="Times New Roman" w:cs="Times New Roman"/>
          <w:sz w:val="28"/>
          <w:szCs w:val="28"/>
        </w:rPr>
        <w:t>rul</w:t>
      </w:r>
      <w:r w:rsidR="00606182" w:rsidRPr="00AD446C">
        <w:rPr>
          <w:rFonts w:ascii="Times New Roman" w:hAnsi="Times New Roman" w:cs="Times New Roman"/>
          <w:sz w:val="28"/>
          <w:szCs w:val="28"/>
        </w:rPr>
        <w:t xml:space="preserve"> T.J. </w:t>
      </w:r>
    </w:p>
    <w:p w14:paraId="1A0C6C9A" w14:textId="6311A19E" w:rsidR="00094A90" w:rsidRPr="00AD446C" w:rsidRDefault="005435A2" w:rsidP="007946D4">
      <w:pPr>
        <w:spacing w:line="240" w:lineRule="auto"/>
        <w:jc w:val="both"/>
        <w:rPr>
          <w:rFonts w:ascii="Times New Roman" w:hAnsi="Times New Roman" w:cs="Times New Roman"/>
          <w:b/>
          <w:bCs/>
          <w:color w:val="2F5496" w:themeColor="accent1" w:themeShade="BF"/>
          <w:sz w:val="28"/>
          <w:szCs w:val="24"/>
        </w:rPr>
      </w:pPr>
      <w:r w:rsidRPr="00AD446C">
        <w:rPr>
          <w:rFonts w:ascii="Times New Roman" w:hAnsi="Times New Roman" w:cs="Times New Roman"/>
          <w:b/>
          <w:bCs/>
          <w:color w:val="2F5496" w:themeColor="accent1" w:themeShade="BF"/>
          <w:sz w:val="28"/>
          <w:szCs w:val="24"/>
        </w:rPr>
        <w:t>Întrebări</w:t>
      </w:r>
      <w:r w:rsidR="00094A90" w:rsidRPr="00AD446C">
        <w:rPr>
          <w:rFonts w:ascii="Times New Roman" w:hAnsi="Times New Roman" w:cs="Times New Roman"/>
          <w:b/>
          <w:bCs/>
          <w:color w:val="2F5496" w:themeColor="accent1" w:themeShade="BF"/>
          <w:sz w:val="28"/>
          <w:szCs w:val="24"/>
        </w:rPr>
        <w:t>:</w:t>
      </w:r>
    </w:p>
    <w:p w14:paraId="539E154A" w14:textId="02D47E56" w:rsidR="00D42BC8" w:rsidRPr="00AD446C" w:rsidRDefault="00433D15" w:rsidP="007946D4">
      <w:pPr>
        <w:pStyle w:val="ListParagraph"/>
        <w:numPr>
          <w:ilvl w:val="0"/>
          <w:numId w:val="2"/>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Identificaţi autoritatea germană competentă căreia autoritatea judiciară română îi va înainta cererea de încuviinţare a percheziţiei domiciliare privind locuinţa lui</w:t>
      </w:r>
      <w:r w:rsidR="00514741"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A.W</w:t>
      </w:r>
      <w:r w:rsidR="0092447A" w:rsidRPr="00AD446C">
        <w:rPr>
          <w:rFonts w:ascii="Times New Roman" w:hAnsi="Times New Roman" w:cs="Times New Roman"/>
          <w:i/>
          <w:iCs/>
          <w:sz w:val="28"/>
          <w:szCs w:val="28"/>
        </w:rPr>
        <w:t>.</w:t>
      </w:r>
    </w:p>
    <w:p w14:paraId="149055DF" w14:textId="501176BD" w:rsidR="005F0E3F" w:rsidRPr="00AD446C" w:rsidRDefault="00EE1E0D" w:rsidP="007946D4">
      <w:pPr>
        <w:pStyle w:val="ListParagraph"/>
        <w:numPr>
          <w:ilvl w:val="0"/>
          <w:numId w:val="2"/>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 xml:space="preserve">Identificaţi autoritatea competentă </w:t>
      </w:r>
      <w:r w:rsidR="007946D4" w:rsidRPr="00AD446C">
        <w:rPr>
          <w:rFonts w:ascii="Times New Roman" w:hAnsi="Times New Roman" w:cs="Times New Roman"/>
          <w:i/>
          <w:iCs/>
          <w:sz w:val="28"/>
          <w:szCs w:val="28"/>
        </w:rPr>
        <w:t xml:space="preserve">din Austria </w:t>
      </w:r>
      <w:r w:rsidRPr="00AD446C">
        <w:rPr>
          <w:rFonts w:ascii="Times New Roman" w:hAnsi="Times New Roman" w:cs="Times New Roman"/>
          <w:i/>
          <w:iCs/>
          <w:sz w:val="28"/>
          <w:szCs w:val="28"/>
        </w:rPr>
        <w:t xml:space="preserve">care va ajuta autoritatea judiciară română să efectueze audierea </w:t>
      </w:r>
      <w:r w:rsidR="007946D4" w:rsidRPr="00AD446C">
        <w:rPr>
          <w:rFonts w:ascii="Times New Roman" w:hAnsi="Times New Roman" w:cs="Times New Roman"/>
          <w:i/>
          <w:iCs/>
          <w:sz w:val="28"/>
          <w:szCs w:val="28"/>
        </w:rPr>
        <w:t xml:space="preserve">martorului </w:t>
      </w:r>
      <w:r w:rsidRPr="00AD446C">
        <w:rPr>
          <w:rFonts w:ascii="Times New Roman" w:hAnsi="Times New Roman" w:cs="Times New Roman"/>
          <w:i/>
          <w:iCs/>
          <w:sz w:val="28"/>
          <w:szCs w:val="28"/>
        </w:rPr>
        <w:t>prin videoconferinţă</w:t>
      </w:r>
      <w:r w:rsidR="005F0E3F" w:rsidRPr="00AD446C">
        <w:rPr>
          <w:rFonts w:ascii="Times New Roman" w:hAnsi="Times New Roman" w:cs="Times New Roman"/>
          <w:i/>
          <w:iCs/>
          <w:sz w:val="28"/>
          <w:szCs w:val="28"/>
        </w:rPr>
        <w:t>.</w:t>
      </w:r>
    </w:p>
    <w:p w14:paraId="242D7CFE" w14:textId="469E60FD" w:rsidR="00635B64" w:rsidRPr="00AD446C" w:rsidRDefault="00EE1E0D" w:rsidP="007946D4">
      <w:pPr>
        <w:pStyle w:val="ListParagraph"/>
        <w:numPr>
          <w:ilvl w:val="0"/>
          <w:numId w:val="2"/>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În ce limbi vor fi redactate şi trimise ordinele europene de anchetă de autorităţile judiciare române către cele două autorităţi executante</w:t>
      </w:r>
      <w:r w:rsidR="00635B64" w:rsidRPr="00AD446C">
        <w:rPr>
          <w:rFonts w:ascii="Times New Roman" w:hAnsi="Times New Roman" w:cs="Times New Roman"/>
          <w:i/>
          <w:iCs/>
          <w:sz w:val="28"/>
          <w:szCs w:val="28"/>
        </w:rPr>
        <w:t>?</w:t>
      </w:r>
    </w:p>
    <w:p w14:paraId="3F720756" w14:textId="4C425E6C" w:rsidR="005F0E3F" w:rsidRPr="00AD446C" w:rsidRDefault="00EE1E0D" w:rsidP="007946D4">
      <w:pPr>
        <w:pStyle w:val="ListParagraph"/>
        <w:numPr>
          <w:ilvl w:val="0"/>
          <w:numId w:val="2"/>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Completaţi ordinul european de anchetă privind percheziţia domiciliară din Germania, precum şi pe cel privind audierea prin videoconferinţă din Austria</w:t>
      </w:r>
      <w:r w:rsidR="005F0E3F" w:rsidRPr="00AD446C">
        <w:rPr>
          <w:rFonts w:ascii="Times New Roman" w:hAnsi="Times New Roman" w:cs="Times New Roman"/>
          <w:i/>
          <w:iCs/>
          <w:sz w:val="28"/>
          <w:szCs w:val="28"/>
        </w:rPr>
        <w:t>.</w:t>
      </w:r>
    </w:p>
    <w:p w14:paraId="52203DF0" w14:textId="68DBA741" w:rsidR="00094A90" w:rsidRPr="00AD446C" w:rsidRDefault="00B04B8F" w:rsidP="007946D4">
      <w:pPr>
        <w:pStyle w:val="ListParagraph"/>
        <w:numPr>
          <w:ilvl w:val="0"/>
          <w:numId w:val="2"/>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Cum va proceda autoritatea executantă competentă după primirea ordinului european de anchetă de la autoritatea emitentă</w:t>
      </w:r>
      <w:r w:rsidR="002D6C12"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Ce obligaţii are</w:t>
      </w:r>
      <w:r w:rsidR="00635B64" w:rsidRPr="00AD446C">
        <w:rPr>
          <w:rFonts w:ascii="Times New Roman" w:hAnsi="Times New Roman" w:cs="Times New Roman"/>
          <w:i/>
          <w:iCs/>
          <w:sz w:val="28"/>
          <w:szCs w:val="28"/>
        </w:rPr>
        <w:t>?</w:t>
      </w:r>
    </w:p>
    <w:p w14:paraId="636F8179" w14:textId="2F0BD9E3" w:rsidR="00094A90" w:rsidRPr="00AD446C" w:rsidRDefault="005435A2" w:rsidP="007946D4">
      <w:pPr>
        <w:pStyle w:val="Test"/>
        <w:shd w:val="clear" w:color="auto" w:fill="DED888"/>
        <w:spacing w:after="160" w:line="240" w:lineRule="auto"/>
        <w:jc w:val="center"/>
        <w:rPr>
          <w:rStyle w:val="Strong"/>
          <w:rFonts w:ascii="Times New Roman" w:hAnsi="Times New Roman"/>
          <w:b/>
          <w:color w:val="2F5496" w:themeColor="accent1" w:themeShade="BF"/>
          <w:sz w:val="32"/>
          <w:szCs w:val="32"/>
          <w:lang w:val="ro-RO"/>
        </w:rPr>
      </w:pPr>
      <w:r w:rsidRPr="00AD446C">
        <w:rPr>
          <w:rStyle w:val="Strong"/>
          <w:rFonts w:ascii="Times New Roman" w:hAnsi="Times New Roman"/>
          <w:b/>
          <w:color w:val="2F5496" w:themeColor="accent1" w:themeShade="BF"/>
          <w:sz w:val="32"/>
          <w:szCs w:val="32"/>
          <w:lang w:val="ro-RO"/>
        </w:rPr>
        <w:t>Partea</w:t>
      </w:r>
      <w:r w:rsidR="00094A90" w:rsidRPr="00AD446C">
        <w:rPr>
          <w:rStyle w:val="Strong"/>
          <w:rFonts w:ascii="Times New Roman" w:hAnsi="Times New Roman"/>
          <w:b/>
          <w:color w:val="2F5496" w:themeColor="accent1" w:themeShade="BF"/>
          <w:sz w:val="32"/>
          <w:szCs w:val="32"/>
          <w:lang w:val="ro-RO"/>
        </w:rPr>
        <w:t xml:space="preserve"> B. </w:t>
      </w:r>
      <w:r w:rsidRPr="00AD446C">
        <w:rPr>
          <w:rStyle w:val="Strong"/>
          <w:rFonts w:ascii="Times New Roman" w:hAnsi="Times New Roman"/>
          <w:b/>
          <w:color w:val="2F5496" w:themeColor="accent1" w:themeShade="BF"/>
          <w:sz w:val="32"/>
          <w:szCs w:val="32"/>
          <w:lang w:val="ro-RO"/>
        </w:rPr>
        <w:t>Informaţii suplimentare pentru formatori cu privire la cazuri</w:t>
      </w:r>
    </w:p>
    <w:p w14:paraId="1DABA21B" w14:textId="06C1A376" w:rsidR="00094A90" w:rsidRPr="00AD446C" w:rsidRDefault="00094A90" w:rsidP="007946D4">
      <w:pPr>
        <w:spacing w:line="240" w:lineRule="auto"/>
        <w:rPr>
          <w:rStyle w:val="Strong"/>
          <w:rFonts w:ascii="Times New Roman" w:hAnsi="Times New Roman" w:cs="Times New Roman"/>
          <w:color w:val="2F5496" w:themeColor="accent1" w:themeShade="BF"/>
          <w:sz w:val="28"/>
          <w:szCs w:val="28"/>
        </w:rPr>
      </w:pPr>
      <w:r w:rsidRPr="00AD446C">
        <w:rPr>
          <w:rStyle w:val="Strong"/>
          <w:rFonts w:ascii="Times New Roman" w:hAnsi="Times New Roman" w:cs="Times New Roman"/>
          <w:color w:val="2F5496" w:themeColor="accent1" w:themeShade="BF"/>
          <w:sz w:val="28"/>
          <w:szCs w:val="28"/>
        </w:rPr>
        <w:t xml:space="preserve">A. I. </w:t>
      </w:r>
      <w:r w:rsidR="005435A2" w:rsidRPr="00AD446C">
        <w:rPr>
          <w:rStyle w:val="Strong"/>
          <w:rFonts w:ascii="Times New Roman" w:hAnsi="Times New Roman" w:cs="Times New Roman"/>
          <w:color w:val="2F5496" w:themeColor="accent1" w:themeShade="BF"/>
          <w:sz w:val="28"/>
          <w:szCs w:val="28"/>
        </w:rPr>
        <w:t>Speţa nr.</w:t>
      </w:r>
      <w:r w:rsidRPr="00AD446C">
        <w:rPr>
          <w:rStyle w:val="Strong"/>
          <w:rFonts w:ascii="Times New Roman" w:hAnsi="Times New Roman" w:cs="Times New Roman"/>
          <w:color w:val="2F5496" w:themeColor="accent1" w:themeShade="BF"/>
          <w:sz w:val="28"/>
          <w:szCs w:val="28"/>
        </w:rPr>
        <w:t xml:space="preserve"> 1:</w:t>
      </w:r>
    </w:p>
    <w:p w14:paraId="17D1B9A5" w14:textId="543B14CA" w:rsidR="00094A90" w:rsidRPr="00AD446C" w:rsidRDefault="0053319F" w:rsidP="007946D4">
      <w:pPr>
        <w:spacing w:line="240" w:lineRule="auto"/>
        <w:jc w:val="both"/>
        <w:rPr>
          <w:rFonts w:ascii="Times New Roman" w:hAnsi="Times New Roman" w:cs="Times New Roman"/>
          <w:iCs/>
          <w:sz w:val="28"/>
          <w:szCs w:val="28"/>
        </w:rPr>
      </w:pPr>
      <w:r w:rsidRPr="00AD446C">
        <w:rPr>
          <w:rFonts w:ascii="Times New Roman" w:hAnsi="Times New Roman" w:cs="Times New Roman"/>
          <w:iCs/>
          <w:sz w:val="28"/>
          <w:szCs w:val="28"/>
        </w:rPr>
        <w:t>Autoritatea emitentă competentă</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va fi schimbată şi înlocuită</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cu o autoritate emitentă competentă</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din statul membru pe teritoriul căruia are loc seminarul, cu excepţia</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Danemarcei</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şi</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Irlandei</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Dacă unul dintre statele membre executante este cel în care are loc seminarul</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acesta va fi înlocuit cu</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România</w:t>
      </w:r>
      <w:r w:rsidR="00094A90" w:rsidRPr="00AD446C">
        <w:rPr>
          <w:rFonts w:ascii="Times New Roman" w:hAnsi="Times New Roman" w:cs="Times New Roman"/>
          <w:iCs/>
          <w:sz w:val="28"/>
          <w:szCs w:val="28"/>
        </w:rPr>
        <w:t xml:space="preserve"> </w:t>
      </w:r>
      <w:r w:rsidRPr="00AD446C">
        <w:rPr>
          <w:rFonts w:ascii="Times New Roman" w:hAnsi="Times New Roman" w:cs="Times New Roman"/>
          <w:iCs/>
          <w:sz w:val="28"/>
          <w:szCs w:val="28"/>
        </w:rPr>
        <w:t>ca stat membru executant</w:t>
      </w:r>
      <w:r w:rsidR="00094A90" w:rsidRPr="00AD446C">
        <w:rPr>
          <w:rFonts w:ascii="Times New Roman" w:hAnsi="Times New Roman" w:cs="Times New Roman"/>
          <w:iCs/>
          <w:sz w:val="28"/>
          <w:szCs w:val="28"/>
        </w:rPr>
        <w:t>.</w:t>
      </w:r>
    </w:p>
    <w:p w14:paraId="15ACD9D9" w14:textId="54959664" w:rsidR="00094A90" w:rsidRPr="00AD446C" w:rsidRDefault="00094A90" w:rsidP="007946D4">
      <w:pPr>
        <w:spacing w:line="240" w:lineRule="auto"/>
        <w:jc w:val="both"/>
        <w:rPr>
          <w:rFonts w:ascii="Times New Roman" w:hAnsi="Times New Roman" w:cs="Times New Roman"/>
          <w:b/>
          <w:iCs/>
          <w:color w:val="2F5496" w:themeColor="accent1" w:themeShade="BF"/>
          <w:sz w:val="28"/>
          <w:szCs w:val="28"/>
        </w:rPr>
      </w:pPr>
      <w:r w:rsidRPr="00AD446C">
        <w:rPr>
          <w:rFonts w:ascii="Times New Roman" w:hAnsi="Times New Roman" w:cs="Times New Roman"/>
          <w:b/>
          <w:iCs/>
          <w:color w:val="2F5496" w:themeColor="accent1" w:themeShade="BF"/>
          <w:sz w:val="28"/>
          <w:szCs w:val="28"/>
        </w:rPr>
        <w:t xml:space="preserve">A. III. </w:t>
      </w:r>
      <w:r w:rsidR="005435A2" w:rsidRPr="00AD446C">
        <w:rPr>
          <w:rFonts w:ascii="Times New Roman" w:hAnsi="Times New Roman" w:cs="Times New Roman"/>
          <w:b/>
          <w:iCs/>
          <w:color w:val="2F5496" w:themeColor="accent1" w:themeShade="BF"/>
          <w:sz w:val="28"/>
          <w:szCs w:val="28"/>
        </w:rPr>
        <w:t>Speţa nr.</w:t>
      </w:r>
      <w:r w:rsidRPr="00AD446C">
        <w:rPr>
          <w:rFonts w:ascii="Times New Roman" w:hAnsi="Times New Roman" w:cs="Times New Roman"/>
          <w:b/>
          <w:iCs/>
          <w:color w:val="2F5496" w:themeColor="accent1" w:themeShade="BF"/>
          <w:sz w:val="28"/>
          <w:szCs w:val="28"/>
        </w:rPr>
        <w:t xml:space="preserve"> 2:</w:t>
      </w:r>
    </w:p>
    <w:p w14:paraId="66A6795F" w14:textId="4E74686F" w:rsidR="00094A90" w:rsidRPr="00AD446C" w:rsidRDefault="003C6114" w:rsidP="007946D4">
      <w:pPr>
        <w:pStyle w:val="ListParagraph"/>
        <w:numPr>
          <w:ilvl w:val="0"/>
          <w:numId w:val="6"/>
        </w:numPr>
        <w:spacing w:line="240" w:lineRule="auto"/>
        <w:contextualSpacing w:val="0"/>
        <w:jc w:val="both"/>
        <w:rPr>
          <w:rFonts w:ascii="Times New Roman" w:hAnsi="Times New Roman" w:cs="Times New Roman"/>
          <w:bCs/>
          <w:sz w:val="28"/>
          <w:szCs w:val="24"/>
        </w:rPr>
      </w:pPr>
      <w:r w:rsidRPr="00AD446C">
        <w:rPr>
          <w:rFonts w:ascii="Times New Roman" w:hAnsi="Times New Roman" w:cs="Times New Roman"/>
          <w:iCs/>
          <w:sz w:val="28"/>
          <w:szCs w:val="28"/>
        </w:rPr>
        <w:t>Autoritatea emitentă competentă va fi schimbată şi înlocuită cu o autoritate emitentă competentă din statul membru pe teritoriul căruia are loc seminarul, cu excepţia Danemarcei şi Irlandei</w:t>
      </w:r>
      <w:r w:rsidR="00094A90" w:rsidRPr="00AD446C">
        <w:rPr>
          <w:rFonts w:ascii="Times New Roman" w:hAnsi="Times New Roman" w:cs="Times New Roman"/>
          <w:bCs/>
          <w:sz w:val="28"/>
          <w:szCs w:val="24"/>
        </w:rPr>
        <w:t xml:space="preserve">. </w:t>
      </w:r>
    </w:p>
    <w:p w14:paraId="1B8B0F1A" w14:textId="520AA5D2" w:rsidR="00094A90" w:rsidRPr="00AD446C" w:rsidRDefault="003C6114" w:rsidP="007946D4">
      <w:pPr>
        <w:pStyle w:val="ListParagraph"/>
        <w:numPr>
          <w:ilvl w:val="0"/>
          <w:numId w:val="6"/>
        </w:numPr>
        <w:spacing w:line="240" w:lineRule="auto"/>
        <w:contextualSpacing w:val="0"/>
        <w:jc w:val="both"/>
        <w:rPr>
          <w:rFonts w:ascii="Times New Roman" w:hAnsi="Times New Roman" w:cs="Times New Roman"/>
          <w:bCs/>
          <w:sz w:val="28"/>
          <w:szCs w:val="24"/>
        </w:rPr>
      </w:pPr>
      <w:r w:rsidRPr="00AD446C">
        <w:rPr>
          <w:rFonts w:ascii="Times New Roman" w:hAnsi="Times New Roman" w:cs="Times New Roman"/>
          <w:bCs/>
          <w:sz w:val="28"/>
          <w:szCs w:val="24"/>
        </w:rPr>
        <w:t>Prin urmare</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datele speţelor vor fi adap</w:t>
      </w:r>
      <w:r w:rsidR="007C7D80">
        <w:rPr>
          <w:rFonts w:ascii="Times New Roman" w:hAnsi="Times New Roman" w:cs="Times New Roman"/>
          <w:bCs/>
          <w:sz w:val="28"/>
          <w:szCs w:val="24"/>
        </w:rPr>
        <w:t>t</w:t>
      </w:r>
      <w:r w:rsidRPr="00AD446C">
        <w:rPr>
          <w:rFonts w:ascii="Times New Roman" w:hAnsi="Times New Roman" w:cs="Times New Roman"/>
          <w:bCs/>
          <w:sz w:val="28"/>
          <w:szCs w:val="24"/>
        </w:rPr>
        <w:t>ate</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indicându-se date din ţara în care are loc seminarul</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locurile săvârşirii faptelor</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nr. dosarului</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o autoritate naţională competentă să dispună arestarea preventivă a inculpaţilor J.P. şi J.L., precum şi cea competentă să încuviinţeze efectuarea unei percheziţii domiciliare</w:t>
      </w:r>
      <w:r w:rsidR="00094A90" w:rsidRPr="00AD446C">
        <w:rPr>
          <w:rFonts w:ascii="Times New Roman" w:hAnsi="Times New Roman" w:cs="Times New Roman"/>
          <w:bCs/>
          <w:sz w:val="28"/>
          <w:szCs w:val="24"/>
        </w:rPr>
        <w:t>).</w:t>
      </w:r>
    </w:p>
    <w:p w14:paraId="40CF06E7" w14:textId="32E62E37" w:rsidR="00094A90" w:rsidRPr="00AD446C" w:rsidRDefault="00554066" w:rsidP="007946D4">
      <w:pPr>
        <w:pStyle w:val="ListParagraph"/>
        <w:numPr>
          <w:ilvl w:val="0"/>
          <w:numId w:val="6"/>
        </w:numPr>
        <w:spacing w:line="240" w:lineRule="auto"/>
        <w:contextualSpacing w:val="0"/>
        <w:jc w:val="both"/>
        <w:rPr>
          <w:rFonts w:ascii="Times New Roman" w:hAnsi="Times New Roman" w:cs="Times New Roman"/>
          <w:bCs/>
          <w:sz w:val="28"/>
          <w:szCs w:val="24"/>
        </w:rPr>
      </w:pPr>
      <w:r w:rsidRPr="00AD446C">
        <w:rPr>
          <w:rFonts w:ascii="Times New Roman" w:hAnsi="Times New Roman" w:cs="Times New Roman"/>
          <w:bCs/>
          <w:sz w:val="28"/>
          <w:szCs w:val="24"/>
        </w:rPr>
        <w:lastRenderedPageBreak/>
        <w:t>Cu excepţia cazului în care statul membru este schimbat cu Germania sau Austria</w:t>
      </w:r>
      <w:r w:rsidR="00094A90" w:rsidRPr="00AD446C">
        <w:rPr>
          <w:rFonts w:ascii="Times New Roman" w:hAnsi="Times New Roman" w:cs="Times New Roman"/>
          <w:bCs/>
          <w:sz w:val="28"/>
          <w:szCs w:val="24"/>
        </w:rPr>
        <w:t xml:space="preserve">, A.W. </w:t>
      </w:r>
      <w:r w:rsidRPr="00AD446C">
        <w:rPr>
          <w:rFonts w:ascii="Times New Roman" w:hAnsi="Times New Roman" w:cs="Times New Roman"/>
          <w:bCs/>
          <w:sz w:val="28"/>
          <w:szCs w:val="24"/>
        </w:rPr>
        <w:t xml:space="preserve">va rămâne cetăţean german, iar </w:t>
      </w:r>
      <w:r w:rsidR="00094A90" w:rsidRPr="00AD446C">
        <w:rPr>
          <w:rFonts w:ascii="Times New Roman" w:hAnsi="Times New Roman" w:cs="Times New Roman"/>
          <w:bCs/>
          <w:sz w:val="28"/>
          <w:szCs w:val="24"/>
        </w:rPr>
        <w:t xml:space="preserve">T.J. </w:t>
      </w:r>
      <w:r w:rsidRPr="00AD446C">
        <w:rPr>
          <w:rFonts w:ascii="Times New Roman" w:hAnsi="Times New Roman" w:cs="Times New Roman"/>
          <w:bCs/>
          <w:sz w:val="28"/>
          <w:szCs w:val="24"/>
        </w:rPr>
        <w:t>cetăţean austriac</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în timp ce</w:t>
      </w:r>
      <w:r w:rsidR="00094A90" w:rsidRPr="00AD446C">
        <w:rPr>
          <w:rFonts w:ascii="Times New Roman" w:hAnsi="Times New Roman" w:cs="Times New Roman"/>
          <w:bCs/>
          <w:sz w:val="28"/>
          <w:szCs w:val="24"/>
        </w:rPr>
        <w:t xml:space="preserve"> J.P. </w:t>
      </w:r>
      <w:r w:rsidRPr="00AD446C">
        <w:rPr>
          <w:rFonts w:ascii="Times New Roman" w:hAnsi="Times New Roman" w:cs="Times New Roman"/>
          <w:bCs/>
          <w:sz w:val="28"/>
          <w:szCs w:val="24"/>
        </w:rPr>
        <w:t>şi</w:t>
      </w:r>
      <w:r w:rsidR="00094A90" w:rsidRPr="00AD446C">
        <w:rPr>
          <w:rFonts w:ascii="Times New Roman" w:hAnsi="Times New Roman" w:cs="Times New Roman"/>
          <w:bCs/>
          <w:sz w:val="28"/>
          <w:szCs w:val="24"/>
        </w:rPr>
        <w:t xml:space="preserve"> J.L. </w:t>
      </w:r>
      <w:r w:rsidRPr="00AD446C">
        <w:rPr>
          <w:rFonts w:ascii="Times New Roman" w:hAnsi="Times New Roman" w:cs="Times New Roman"/>
          <w:bCs/>
          <w:sz w:val="28"/>
          <w:szCs w:val="24"/>
        </w:rPr>
        <w:t xml:space="preserve">vor fi cetăţeni ai </w:t>
      </w:r>
      <w:r w:rsidR="00371285" w:rsidRPr="00AD446C">
        <w:rPr>
          <w:rFonts w:ascii="Times New Roman" w:hAnsi="Times New Roman" w:cs="Times New Roman"/>
          <w:bCs/>
          <w:sz w:val="28"/>
          <w:szCs w:val="24"/>
        </w:rPr>
        <w:t>statului</w:t>
      </w:r>
      <w:r w:rsidRPr="00AD446C">
        <w:rPr>
          <w:rFonts w:ascii="Times New Roman" w:hAnsi="Times New Roman" w:cs="Times New Roman"/>
          <w:bCs/>
          <w:sz w:val="28"/>
          <w:szCs w:val="24"/>
        </w:rPr>
        <w:t xml:space="preserve"> în care </w:t>
      </w:r>
      <w:r w:rsidR="00371285" w:rsidRPr="00AD446C">
        <w:rPr>
          <w:rFonts w:ascii="Times New Roman" w:hAnsi="Times New Roman" w:cs="Times New Roman"/>
          <w:bCs/>
          <w:sz w:val="28"/>
          <w:szCs w:val="24"/>
        </w:rPr>
        <w:t>va</w:t>
      </w:r>
      <w:r w:rsidRPr="00AD446C">
        <w:rPr>
          <w:rFonts w:ascii="Times New Roman" w:hAnsi="Times New Roman" w:cs="Times New Roman"/>
          <w:bCs/>
          <w:sz w:val="28"/>
          <w:szCs w:val="24"/>
        </w:rPr>
        <w:t xml:space="preserve"> avea loc </w:t>
      </w:r>
      <w:r w:rsidR="00371285" w:rsidRPr="00AD446C">
        <w:rPr>
          <w:rFonts w:ascii="Times New Roman" w:hAnsi="Times New Roman" w:cs="Times New Roman"/>
          <w:bCs/>
          <w:sz w:val="28"/>
          <w:szCs w:val="24"/>
        </w:rPr>
        <w:t>seminarul</w:t>
      </w:r>
      <w:r w:rsidR="00094A90" w:rsidRPr="00AD446C">
        <w:rPr>
          <w:rFonts w:ascii="Times New Roman" w:hAnsi="Times New Roman" w:cs="Times New Roman"/>
          <w:bCs/>
          <w:sz w:val="28"/>
          <w:szCs w:val="24"/>
        </w:rPr>
        <w:t>.</w:t>
      </w:r>
    </w:p>
    <w:p w14:paraId="61489712" w14:textId="31125B1B" w:rsidR="00094A90" w:rsidRPr="00AD446C" w:rsidRDefault="00D10EDE" w:rsidP="007946D4">
      <w:pPr>
        <w:pStyle w:val="ListParagraph"/>
        <w:numPr>
          <w:ilvl w:val="0"/>
          <w:numId w:val="6"/>
        </w:numPr>
        <w:spacing w:line="240" w:lineRule="auto"/>
        <w:contextualSpacing w:val="0"/>
        <w:jc w:val="both"/>
        <w:rPr>
          <w:rFonts w:ascii="Times New Roman" w:hAnsi="Times New Roman" w:cs="Times New Roman"/>
          <w:bCs/>
          <w:sz w:val="28"/>
          <w:szCs w:val="24"/>
        </w:rPr>
      </w:pPr>
      <w:r w:rsidRPr="00AD446C">
        <w:rPr>
          <w:rFonts w:ascii="Times New Roman" w:hAnsi="Times New Roman" w:cs="Times New Roman"/>
          <w:bCs/>
          <w:sz w:val="28"/>
          <w:szCs w:val="24"/>
        </w:rPr>
        <w:t>În cazul</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u w:val="single"/>
        </w:rPr>
        <w:t>Germaniei</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când devine autoritate judiciară competentă</w:t>
      </w:r>
      <w:r w:rsidR="00094A90" w:rsidRPr="00AD446C">
        <w:rPr>
          <w:rFonts w:ascii="Times New Roman" w:hAnsi="Times New Roman" w:cs="Times New Roman"/>
          <w:bCs/>
          <w:sz w:val="28"/>
          <w:szCs w:val="24"/>
        </w:rPr>
        <w:t xml:space="preserve">, A.W. </w:t>
      </w:r>
      <w:r w:rsidRPr="00AD446C">
        <w:rPr>
          <w:rFonts w:ascii="Times New Roman" w:hAnsi="Times New Roman" w:cs="Times New Roman"/>
          <w:bCs/>
          <w:sz w:val="28"/>
          <w:szCs w:val="24"/>
        </w:rPr>
        <w:t>va fi cetăţean român</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domiciliat în</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Bucureşti</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 xml:space="preserve">Bulevardul </w:t>
      </w:r>
      <w:r w:rsidR="00094A90" w:rsidRPr="00AD446C">
        <w:rPr>
          <w:rFonts w:ascii="Times New Roman" w:hAnsi="Times New Roman" w:cs="Times New Roman"/>
          <w:bCs/>
          <w:sz w:val="28"/>
          <w:szCs w:val="24"/>
        </w:rPr>
        <w:t xml:space="preserve">Regina Elisabeta, </w:t>
      </w:r>
      <w:r w:rsidRPr="00AD446C">
        <w:rPr>
          <w:rFonts w:ascii="Times New Roman" w:hAnsi="Times New Roman" w:cs="Times New Roman"/>
          <w:bCs/>
          <w:sz w:val="28"/>
          <w:szCs w:val="24"/>
        </w:rPr>
        <w:t>cod poştal</w:t>
      </w:r>
      <w:r w:rsidR="00094A90" w:rsidRPr="00AD446C">
        <w:rPr>
          <w:rFonts w:ascii="Times New Roman" w:hAnsi="Times New Roman" w:cs="Times New Roman"/>
          <w:bCs/>
          <w:sz w:val="28"/>
          <w:szCs w:val="24"/>
        </w:rPr>
        <w:t xml:space="preserve"> 050013, </w:t>
      </w:r>
      <w:r w:rsidRPr="00AD446C">
        <w:rPr>
          <w:rFonts w:ascii="Times New Roman" w:hAnsi="Times New Roman" w:cs="Times New Roman"/>
          <w:bCs/>
          <w:sz w:val="28"/>
          <w:szCs w:val="24"/>
        </w:rPr>
        <w:t xml:space="preserve">România, iar </w:t>
      </w:r>
      <w:r w:rsidR="00094A90" w:rsidRPr="00AD446C">
        <w:rPr>
          <w:rFonts w:ascii="Times New Roman" w:hAnsi="Times New Roman" w:cs="Times New Roman"/>
          <w:bCs/>
          <w:sz w:val="28"/>
          <w:szCs w:val="24"/>
        </w:rPr>
        <w:t xml:space="preserve">J.P. </w:t>
      </w:r>
      <w:r w:rsidRPr="00AD446C">
        <w:rPr>
          <w:rFonts w:ascii="Times New Roman" w:hAnsi="Times New Roman" w:cs="Times New Roman"/>
          <w:bCs/>
          <w:sz w:val="28"/>
          <w:szCs w:val="24"/>
        </w:rPr>
        <w:t>şi</w:t>
      </w:r>
      <w:r w:rsidR="00094A90" w:rsidRPr="00AD446C">
        <w:rPr>
          <w:rFonts w:ascii="Times New Roman" w:hAnsi="Times New Roman" w:cs="Times New Roman"/>
          <w:bCs/>
          <w:sz w:val="28"/>
          <w:szCs w:val="24"/>
        </w:rPr>
        <w:t xml:space="preserve"> J.L. </w:t>
      </w:r>
      <w:r w:rsidRPr="00AD446C">
        <w:rPr>
          <w:rFonts w:ascii="Times New Roman" w:hAnsi="Times New Roman" w:cs="Times New Roman"/>
          <w:bCs/>
          <w:sz w:val="28"/>
          <w:szCs w:val="24"/>
        </w:rPr>
        <w:t>cetăţeni germani</w:t>
      </w:r>
      <w:r w:rsidR="00094A90" w:rsidRPr="00AD446C">
        <w:rPr>
          <w:rFonts w:ascii="Times New Roman" w:hAnsi="Times New Roman" w:cs="Times New Roman"/>
          <w:bCs/>
          <w:sz w:val="28"/>
          <w:szCs w:val="24"/>
        </w:rPr>
        <w:t xml:space="preserve">). </w:t>
      </w:r>
    </w:p>
    <w:p w14:paraId="38D86E7F" w14:textId="4AA8A074" w:rsidR="00094A90" w:rsidRPr="00AD446C" w:rsidRDefault="00D10EDE" w:rsidP="007946D4">
      <w:pPr>
        <w:pStyle w:val="ListParagraph"/>
        <w:numPr>
          <w:ilvl w:val="0"/>
          <w:numId w:val="6"/>
        </w:numPr>
        <w:spacing w:line="240" w:lineRule="auto"/>
        <w:contextualSpacing w:val="0"/>
        <w:jc w:val="both"/>
        <w:rPr>
          <w:rFonts w:ascii="Times New Roman" w:hAnsi="Times New Roman" w:cs="Times New Roman"/>
          <w:bCs/>
          <w:sz w:val="28"/>
          <w:szCs w:val="24"/>
        </w:rPr>
      </w:pPr>
      <w:r w:rsidRPr="00AD446C">
        <w:rPr>
          <w:rFonts w:ascii="Times New Roman" w:hAnsi="Times New Roman" w:cs="Times New Roman"/>
          <w:bCs/>
          <w:sz w:val="28"/>
          <w:szCs w:val="24"/>
        </w:rPr>
        <w:t>În cazul</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u w:val="single"/>
        </w:rPr>
        <w:t>Austriei</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când devine autoritate emitentă</w:t>
      </w:r>
      <w:r w:rsidR="00094A90" w:rsidRPr="00AD446C">
        <w:rPr>
          <w:rFonts w:ascii="Times New Roman" w:hAnsi="Times New Roman" w:cs="Times New Roman"/>
          <w:bCs/>
          <w:sz w:val="28"/>
          <w:szCs w:val="24"/>
        </w:rPr>
        <w:t xml:space="preserve">, A.W. </w:t>
      </w:r>
      <w:r w:rsidRPr="00AD446C">
        <w:rPr>
          <w:rFonts w:ascii="Times New Roman" w:hAnsi="Times New Roman" w:cs="Times New Roman"/>
          <w:bCs/>
          <w:sz w:val="28"/>
          <w:szCs w:val="24"/>
        </w:rPr>
        <w:t>va păstra aceeaşi cetăţenie</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germană), iar J.P. şi</w:t>
      </w:r>
      <w:r w:rsidR="00094A90" w:rsidRPr="00AD446C">
        <w:rPr>
          <w:rFonts w:ascii="Times New Roman" w:hAnsi="Times New Roman" w:cs="Times New Roman"/>
          <w:bCs/>
          <w:sz w:val="28"/>
          <w:szCs w:val="24"/>
        </w:rPr>
        <w:t xml:space="preserve"> J.L. </w:t>
      </w:r>
      <w:r w:rsidRPr="00AD446C">
        <w:rPr>
          <w:rFonts w:ascii="Times New Roman" w:hAnsi="Times New Roman" w:cs="Times New Roman"/>
          <w:bCs/>
          <w:sz w:val="28"/>
          <w:szCs w:val="24"/>
        </w:rPr>
        <w:t>vor fi cetăţeni austrieci</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Martorul</w:t>
      </w:r>
      <w:r w:rsidR="00094A90" w:rsidRPr="00AD446C">
        <w:rPr>
          <w:rFonts w:ascii="Times New Roman" w:hAnsi="Times New Roman" w:cs="Times New Roman"/>
          <w:bCs/>
          <w:sz w:val="28"/>
          <w:szCs w:val="24"/>
        </w:rPr>
        <w:t xml:space="preserve"> T.J. </w:t>
      </w:r>
      <w:r w:rsidRPr="00AD446C">
        <w:rPr>
          <w:rFonts w:ascii="Times New Roman" w:hAnsi="Times New Roman" w:cs="Times New Roman"/>
          <w:bCs/>
          <w:sz w:val="28"/>
          <w:szCs w:val="24"/>
        </w:rPr>
        <w:t>va fi cetăţean român domiciliat în</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Bucureşti</w:t>
      </w:r>
      <w:r w:rsidR="00094A90" w:rsidRPr="00AD446C">
        <w:rPr>
          <w:rFonts w:ascii="Times New Roman" w:hAnsi="Times New Roman" w:cs="Times New Roman"/>
          <w:bCs/>
          <w:sz w:val="28"/>
          <w:szCs w:val="24"/>
        </w:rPr>
        <w:t xml:space="preserve">, </w:t>
      </w:r>
      <w:r w:rsidR="003D6D0E" w:rsidRPr="00AD446C">
        <w:rPr>
          <w:rFonts w:ascii="Times New Roman" w:hAnsi="Times New Roman" w:cs="Times New Roman"/>
          <w:bCs/>
          <w:sz w:val="28"/>
          <w:szCs w:val="24"/>
        </w:rPr>
        <w:t xml:space="preserve">Bulevardul </w:t>
      </w:r>
      <w:r w:rsidR="00094A90" w:rsidRPr="00AD446C">
        <w:rPr>
          <w:rFonts w:ascii="Times New Roman" w:hAnsi="Times New Roman" w:cs="Times New Roman"/>
          <w:bCs/>
          <w:sz w:val="28"/>
          <w:szCs w:val="24"/>
        </w:rPr>
        <w:t xml:space="preserve">Unirii, </w:t>
      </w:r>
      <w:r w:rsidR="003D6D0E" w:rsidRPr="00AD446C">
        <w:rPr>
          <w:rFonts w:ascii="Times New Roman" w:hAnsi="Times New Roman" w:cs="Times New Roman"/>
          <w:bCs/>
          <w:sz w:val="28"/>
          <w:szCs w:val="24"/>
        </w:rPr>
        <w:t>cod poştal</w:t>
      </w:r>
      <w:r w:rsidR="00094A90" w:rsidRPr="00AD446C">
        <w:rPr>
          <w:rFonts w:ascii="Times New Roman" w:hAnsi="Times New Roman" w:cs="Times New Roman"/>
          <w:bCs/>
          <w:sz w:val="28"/>
          <w:szCs w:val="24"/>
        </w:rPr>
        <w:t xml:space="preserve"> 040090, </w:t>
      </w:r>
      <w:r w:rsidR="003D6D0E" w:rsidRPr="00AD446C">
        <w:rPr>
          <w:rFonts w:ascii="Times New Roman" w:hAnsi="Times New Roman" w:cs="Times New Roman"/>
          <w:bCs/>
          <w:sz w:val="28"/>
          <w:szCs w:val="24"/>
        </w:rPr>
        <w:t>România</w:t>
      </w:r>
      <w:r w:rsidR="00094A90" w:rsidRPr="00AD446C">
        <w:rPr>
          <w:rFonts w:ascii="Times New Roman" w:hAnsi="Times New Roman" w:cs="Times New Roman"/>
          <w:bCs/>
          <w:sz w:val="28"/>
          <w:szCs w:val="24"/>
        </w:rPr>
        <w:t>.</w:t>
      </w:r>
    </w:p>
    <w:p w14:paraId="2C10336C" w14:textId="5139184E" w:rsidR="00094A90" w:rsidRPr="00AD446C" w:rsidRDefault="003D6D0E" w:rsidP="007946D4">
      <w:pPr>
        <w:pStyle w:val="ListParagraph"/>
        <w:numPr>
          <w:ilvl w:val="0"/>
          <w:numId w:val="6"/>
        </w:numPr>
        <w:spacing w:line="240" w:lineRule="auto"/>
        <w:contextualSpacing w:val="0"/>
        <w:jc w:val="both"/>
        <w:rPr>
          <w:rFonts w:ascii="Times New Roman" w:hAnsi="Times New Roman" w:cs="Times New Roman"/>
          <w:bCs/>
          <w:sz w:val="28"/>
          <w:szCs w:val="24"/>
        </w:rPr>
      </w:pPr>
      <w:r w:rsidRPr="00AD446C">
        <w:rPr>
          <w:rFonts w:ascii="Times New Roman" w:hAnsi="Times New Roman" w:cs="Times New Roman"/>
          <w:bCs/>
          <w:sz w:val="28"/>
          <w:szCs w:val="24"/>
        </w:rPr>
        <w:t>Prin urmare</w:t>
      </w:r>
      <w:r w:rsidR="00094A90" w:rsidRPr="00AD446C">
        <w:rPr>
          <w:rFonts w:ascii="Times New Roman" w:hAnsi="Times New Roman" w:cs="Times New Roman"/>
          <w:bCs/>
          <w:sz w:val="28"/>
          <w:szCs w:val="24"/>
        </w:rPr>
        <w:t xml:space="preserve">, </w:t>
      </w:r>
      <w:r w:rsidRPr="00AD446C">
        <w:rPr>
          <w:rFonts w:ascii="Times New Roman" w:hAnsi="Times New Roman" w:cs="Times New Roman"/>
          <w:bCs/>
          <w:sz w:val="28"/>
          <w:szCs w:val="24"/>
        </w:rPr>
        <w:t>autorităţile menţionate la întrebările</w:t>
      </w:r>
      <w:r w:rsidR="00094A90" w:rsidRPr="00AD446C">
        <w:rPr>
          <w:rFonts w:ascii="Times New Roman" w:hAnsi="Times New Roman" w:cs="Times New Roman"/>
          <w:bCs/>
          <w:sz w:val="28"/>
          <w:szCs w:val="24"/>
        </w:rPr>
        <w:t xml:space="preserve"> 1, 2 </w:t>
      </w:r>
      <w:r w:rsidRPr="00AD446C">
        <w:rPr>
          <w:rFonts w:ascii="Times New Roman" w:hAnsi="Times New Roman" w:cs="Times New Roman"/>
          <w:bCs/>
          <w:sz w:val="28"/>
          <w:szCs w:val="24"/>
        </w:rPr>
        <w:t>şi</w:t>
      </w:r>
      <w:r w:rsidR="00094A90" w:rsidRPr="00AD446C">
        <w:rPr>
          <w:rFonts w:ascii="Times New Roman" w:hAnsi="Times New Roman" w:cs="Times New Roman"/>
          <w:bCs/>
          <w:sz w:val="28"/>
          <w:szCs w:val="24"/>
        </w:rPr>
        <w:t xml:space="preserve"> 4 </w:t>
      </w:r>
      <w:r w:rsidRPr="00AD446C">
        <w:rPr>
          <w:rFonts w:ascii="Times New Roman" w:hAnsi="Times New Roman" w:cs="Times New Roman"/>
          <w:bCs/>
          <w:sz w:val="28"/>
          <w:szCs w:val="24"/>
        </w:rPr>
        <w:t>vor fi înlocuite în mod corespunzător</w:t>
      </w:r>
      <w:r w:rsidR="00094A90" w:rsidRPr="00AD446C">
        <w:rPr>
          <w:rFonts w:ascii="Times New Roman" w:hAnsi="Times New Roman" w:cs="Times New Roman"/>
          <w:bCs/>
          <w:sz w:val="28"/>
          <w:szCs w:val="24"/>
        </w:rPr>
        <w:t>.</w:t>
      </w:r>
    </w:p>
    <w:bookmarkEnd w:id="4"/>
    <w:bookmarkEnd w:id="5"/>
    <w:p w14:paraId="0745FFFA" w14:textId="0DE25F89" w:rsidR="00271E8A" w:rsidRPr="00AD446C" w:rsidRDefault="005435A2" w:rsidP="007946D4">
      <w:pPr>
        <w:pStyle w:val="Test"/>
        <w:shd w:val="clear" w:color="auto" w:fill="DED888"/>
        <w:spacing w:after="160" w:line="240" w:lineRule="auto"/>
        <w:jc w:val="center"/>
        <w:rPr>
          <w:rFonts w:ascii="Times New Roman" w:hAnsi="Times New Roman"/>
          <w:bCs/>
          <w:color w:val="2F5496" w:themeColor="accent1" w:themeShade="BF"/>
          <w:sz w:val="28"/>
          <w:szCs w:val="28"/>
          <w:lang w:val="ro-RO"/>
        </w:rPr>
      </w:pPr>
      <w:r w:rsidRPr="00AD446C">
        <w:rPr>
          <w:rFonts w:ascii="Times New Roman" w:hAnsi="Times New Roman"/>
          <w:bCs/>
          <w:color w:val="2F5496" w:themeColor="accent1" w:themeShade="BF"/>
          <w:sz w:val="28"/>
          <w:szCs w:val="28"/>
          <w:lang w:val="ro-RO"/>
        </w:rPr>
        <w:t>Partea</w:t>
      </w:r>
      <w:r w:rsidR="00094A90" w:rsidRPr="00AD446C">
        <w:rPr>
          <w:rFonts w:ascii="Times New Roman" w:hAnsi="Times New Roman"/>
          <w:bCs/>
          <w:color w:val="2F5496" w:themeColor="accent1" w:themeShade="BF"/>
          <w:sz w:val="28"/>
          <w:szCs w:val="28"/>
          <w:lang w:val="ro-RO"/>
        </w:rPr>
        <w:t xml:space="preserve"> C</w:t>
      </w:r>
      <w:r w:rsidR="00B020DC" w:rsidRPr="00AD446C">
        <w:rPr>
          <w:rFonts w:ascii="Times New Roman" w:hAnsi="Times New Roman"/>
          <w:bCs/>
          <w:color w:val="2F5496" w:themeColor="accent1" w:themeShade="BF"/>
          <w:sz w:val="28"/>
          <w:szCs w:val="28"/>
          <w:lang w:val="ro-RO"/>
        </w:rPr>
        <w:t xml:space="preserve">. </w:t>
      </w:r>
      <w:r w:rsidRPr="00AD446C">
        <w:rPr>
          <w:rFonts w:ascii="Times New Roman" w:hAnsi="Times New Roman"/>
          <w:bCs/>
          <w:color w:val="2F5496" w:themeColor="accent1" w:themeShade="BF"/>
          <w:sz w:val="28"/>
          <w:szCs w:val="28"/>
          <w:lang w:val="ro-RO"/>
        </w:rPr>
        <w:t>Abordarea metodologică</w:t>
      </w:r>
    </w:p>
    <w:p w14:paraId="106F9D8E" w14:textId="4DA5CD67" w:rsidR="00271E8A" w:rsidRPr="00AD446C" w:rsidRDefault="005435A2" w:rsidP="007946D4">
      <w:pPr>
        <w:pStyle w:val="ListParagraph"/>
        <w:numPr>
          <w:ilvl w:val="0"/>
          <w:numId w:val="4"/>
        </w:numPr>
        <w:spacing w:line="240" w:lineRule="auto"/>
        <w:contextualSpacing w:val="0"/>
        <w:jc w:val="both"/>
        <w:rPr>
          <w:rFonts w:ascii="Times New Roman" w:hAnsi="Times New Roman" w:cs="Times New Roman"/>
          <w:b/>
          <w:bCs/>
          <w:color w:val="2F5496" w:themeColor="accent1" w:themeShade="BF"/>
          <w:sz w:val="28"/>
          <w:szCs w:val="28"/>
        </w:rPr>
      </w:pPr>
      <w:r w:rsidRPr="00AD446C">
        <w:rPr>
          <w:rFonts w:ascii="Times New Roman" w:hAnsi="Times New Roman" w:cs="Times New Roman"/>
          <w:b/>
          <w:bCs/>
          <w:color w:val="2F5496" w:themeColor="accent1" w:themeShade="BF"/>
          <w:sz w:val="28"/>
          <w:szCs w:val="28"/>
        </w:rPr>
        <w:t>Ideile generale şi temele principale</w:t>
      </w:r>
    </w:p>
    <w:p w14:paraId="348F3A76" w14:textId="3A3E19FD" w:rsidR="00906A0B" w:rsidRPr="00AD446C" w:rsidRDefault="00A43524"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Ideea acestui material de formare este de a familiariza personalul din instanţele judecătoreşti ale statelor membre</w:t>
      </w:r>
      <w:r w:rsidR="002C3B49" w:rsidRPr="00AD446C">
        <w:rPr>
          <w:rFonts w:ascii="Times New Roman" w:hAnsi="Times New Roman" w:cs="Times New Roman"/>
          <w:sz w:val="28"/>
          <w:szCs w:val="28"/>
        </w:rPr>
        <w:t xml:space="preserve"> </w:t>
      </w:r>
      <w:r w:rsidRPr="00AD446C">
        <w:rPr>
          <w:rFonts w:ascii="Times New Roman" w:hAnsi="Times New Roman" w:cs="Times New Roman"/>
          <w:sz w:val="28"/>
          <w:szCs w:val="28"/>
        </w:rPr>
        <w:t>cu instrumentele legale privind cooperarea judiciară aplicabile la nivel european</w:t>
      </w:r>
      <w:r w:rsidR="002C3B49"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privinţa administrării probelor în străinătate</w:t>
      </w:r>
      <w:r w:rsidR="002C3B49" w:rsidRPr="00AD446C">
        <w:rPr>
          <w:rFonts w:ascii="Times New Roman" w:hAnsi="Times New Roman" w:cs="Times New Roman"/>
          <w:sz w:val="28"/>
          <w:szCs w:val="28"/>
        </w:rPr>
        <w:t xml:space="preserve">. </w:t>
      </w:r>
    </w:p>
    <w:p w14:paraId="7A9E53B4" w14:textId="2DE3E091" w:rsidR="00BF084C" w:rsidRPr="00AD446C" w:rsidRDefault="00A43524"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foarte multe cazuri</w:t>
      </w:r>
      <w:r w:rsidR="002C3B49" w:rsidRPr="00AD446C">
        <w:rPr>
          <w:rFonts w:ascii="Times New Roman" w:hAnsi="Times New Roman" w:cs="Times New Roman"/>
          <w:sz w:val="28"/>
          <w:szCs w:val="28"/>
        </w:rPr>
        <w:t xml:space="preserve">, </w:t>
      </w:r>
      <w:r w:rsidRPr="00AD446C">
        <w:rPr>
          <w:rFonts w:ascii="Times New Roman" w:hAnsi="Times New Roman" w:cs="Times New Roman"/>
          <w:sz w:val="28"/>
          <w:szCs w:val="28"/>
        </w:rPr>
        <w:t>personalul instanţelor întâmpină dificultăţi în identificarea şi folosirea corespunzătoare a instrumentelor legale privind cooperarea judiciară.</w:t>
      </w:r>
      <w:r w:rsidR="002C3B49" w:rsidRPr="00AD446C">
        <w:rPr>
          <w:rFonts w:ascii="Times New Roman" w:hAnsi="Times New Roman" w:cs="Times New Roman"/>
          <w:sz w:val="28"/>
          <w:szCs w:val="28"/>
        </w:rPr>
        <w:t xml:space="preserve"> </w:t>
      </w:r>
    </w:p>
    <w:p w14:paraId="3EED0FDF" w14:textId="7D88479F" w:rsidR="00DB5DB3" w:rsidRPr="00AD446C" w:rsidRDefault="007F2937"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După identificarea instrumentului legal aplicabil, personalul instanţelor judecătoreşti are de îndeplinit sarcini administrative, de la completarea formularului prevăzut în dispoziţiile instrumentului legal aplicabil, identificarea autorităţii comp</w:t>
      </w:r>
      <w:r w:rsidR="007C7D80">
        <w:rPr>
          <w:rFonts w:ascii="Times New Roman" w:hAnsi="Times New Roman" w:cs="Times New Roman"/>
          <w:sz w:val="28"/>
          <w:szCs w:val="28"/>
        </w:rPr>
        <w:t>e</w:t>
      </w:r>
      <w:r w:rsidRPr="00AD446C">
        <w:rPr>
          <w:rFonts w:ascii="Times New Roman" w:hAnsi="Times New Roman" w:cs="Times New Roman"/>
          <w:sz w:val="28"/>
          <w:szCs w:val="28"/>
        </w:rPr>
        <w:t>tente căreia trebuie trimis formularul, traducerea formularului, solicitarea sau transmiterea de informaţii suplimentare privind cooperarea judiciară</w:t>
      </w:r>
      <w:r w:rsidR="00DB5DB3" w:rsidRPr="00AD446C">
        <w:rPr>
          <w:rFonts w:ascii="Times New Roman" w:hAnsi="Times New Roman" w:cs="Times New Roman"/>
          <w:sz w:val="28"/>
          <w:szCs w:val="28"/>
        </w:rPr>
        <w:t>.</w:t>
      </w:r>
      <w:r w:rsidR="006C0EDB"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consecinţă, următoarele aspecte vor fi analizate în cadrul seminarului</w:t>
      </w:r>
      <w:r w:rsidR="00B00321" w:rsidRPr="00AD446C">
        <w:rPr>
          <w:rFonts w:ascii="Times New Roman" w:hAnsi="Times New Roman" w:cs="Times New Roman"/>
          <w:sz w:val="28"/>
          <w:szCs w:val="28"/>
        </w:rPr>
        <w:t>:</w:t>
      </w:r>
      <w:r w:rsidR="002C3B49" w:rsidRPr="00AD446C">
        <w:rPr>
          <w:rFonts w:ascii="Times New Roman" w:hAnsi="Times New Roman" w:cs="Times New Roman"/>
          <w:sz w:val="28"/>
          <w:szCs w:val="28"/>
        </w:rPr>
        <w:t xml:space="preserve"> </w:t>
      </w:r>
    </w:p>
    <w:p w14:paraId="306F212C" w14:textId="76370DBD" w:rsidR="00DB5DB3" w:rsidRPr="00AD446C" w:rsidRDefault="00B65D29" w:rsidP="007946D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D41D9C" w:rsidRPr="00AD446C">
        <w:rPr>
          <w:rFonts w:ascii="Times New Roman" w:hAnsi="Times New Roman" w:cs="Times New Roman"/>
          <w:sz w:val="28"/>
          <w:szCs w:val="28"/>
        </w:rPr>
        <w:t>Domeniul de aplicare al</w:t>
      </w:r>
      <w:r w:rsidR="002C3B49" w:rsidRPr="00AD446C">
        <w:rPr>
          <w:rFonts w:ascii="Times New Roman" w:hAnsi="Times New Roman" w:cs="Times New Roman"/>
          <w:sz w:val="28"/>
          <w:szCs w:val="28"/>
        </w:rPr>
        <w:t xml:space="preserve"> </w:t>
      </w:r>
      <w:r w:rsidR="00DB5DB3" w:rsidRPr="00AD446C">
        <w:rPr>
          <w:rFonts w:ascii="Times New Roman" w:hAnsi="Times New Roman" w:cs="Times New Roman"/>
          <w:sz w:val="28"/>
          <w:szCs w:val="28"/>
        </w:rPr>
        <w:t>Directive</w:t>
      </w:r>
      <w:r w:rsidR="00D41D9C" w:rsidRPr="00AD446C">
        <w:rPr>
          <w:rFonts w:ascii="Times New Roman" w:hAnsi="Times New Roman" w:cs="Times New Roman"/>
          <w:sz w:val="28"/>
          <w:szCs w:val="28"/>
        </w:rPr>
        <w:t>i 2014/41/</w:t>
      </w:r>
      <w:r w:rsidR="00DB5DB3" w:rsidRPr="00AD446C">
        <w:rPr>
          <w:rFonts w:ascii="Times New Roman" w:hAnsi="Times New Roman" w:cs="Times New Roman"/>
          <w:sz w:val="28"/>
          <w:szCs w:val="28"/>
        </w:rPr>
        <w:t>U</w:t>
      </w:r>
      <w:r w:rsidR="00D41D9C" w:rsidRPr="00AD446C">
        <w:rPr>
          <w:rFonts w:ascii="Times New Roman" w:hAnsi="Times New Roman" w:cs="Times New Roman"/>
          <w:sz w:val="28"/>
          <w:szCs w:val="28"/>
        </w:rPr>
        <w:t>E</w:t>
      </w:r>
      <w:r w:rsidR="00DB5DB3"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a Parlamentului European şi a Consiliului</w:t>
      </w:r>
      <w:r w:rsidR="00DB5DB3"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din 3 a</w:t>
      </w:r>
      <w:r w:rsidR="00DB5DB3" w:rsidRPr="00AD446C">
        <w:rPr>
          <w:rFonts w:ascii="Times New Roman" w:hAnsi="Times New Roman" w:cs="Times New Roman"/>
          <w:sz w:val="28"/>
          <w:szCs w:val="28"/>
        </w:rPr>
        <w:t>pril</w:t>
      </w:r>
      <w:r w:rsidR="00D41D9C" w:rsidRPr="00AD446C">
        <w:rPr>
          <w:rFonts w:ascii="Times New Roman" w:hAnsi="Times New Roman" w:cs="Times New Roman"/>
          <w:sz w:val="28"/>
          <w:szCs w:val="28"/>
        </w:rPr>
        <w:t>ie</w:t>
      </w:r>
      <w:r w:rsidR="00DB5DB3" w:rsidRPr="00AD446C">
        <w:rPr>
          <w:rFonts w:ascii="Times New Roman" w:hAnsi="Times New Roman" w:cs="Times New Roman"/>
          <w:sz w:val="28"/>
          <w:szCs w:val="28"/>
        </w:rPr>
        <w:t xml:space="preserve"> 2014 </w:t>
      </w:r>
      <w:r w:rsidR="00D41D9C" w:rsidRPr="00AD446C">
        <w:rPr>
          <w:rFonts w:ascii="Times New Roman" w:hAnsi="Times New Roman" w:cs="Times New Roman"/>
          <w:sz w:val="28"/>
          <w:szCs w:val="28"/>
        </w:rPr>
        <w:t>privind</w:t>
      </w:r>
      <w:r w:rsidR="00DB5DB3"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ordinul european de anchetă în materie penală</w:t>
      </w:r>
      <w:r w:rsidR="002C3B49" w:rsidRPr="00AD446C">
        <w:rPr>
          <w:rFonts w:ascii="Times New Roman" w:hAnsi="Times New Roman" w:cs="Times New Roman"/>
          <w:sz w:val="28"/>
          <w:szCs w:val="28"/>
        </w:rPr>
        <w:t xml:space="preserve">. </w:t>
      </w:r>
    </w:p>
    <w:p w14:paraId="02DD4624" w14:textId="0F036BD9" w:rsidR="00DB5DB3" w:rsidRPr="00AD446C" w:rsidRDefault="00B65D29" w:rsidP="007946D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D41D9C" w:rsidRPr="00AD446C">
        <w:rPr>
          <w:rFonts w:ascii="Times New Roman" w:hAnsi="Times New Roman" w:cs="Times New Roman"/>
          <w:sz w:val="28"/>
          <w:szCs w:val="28"/>
        </w:rPr>
        <w:t xml:space="preserve">Familiarizarea cu </w:t>
      </w:r>
      <w:r w:rsidR="007946D4" w:rsidRPr="00AD446C">
        <w:rPr>
          <w:rFonts w:ascii="Times New Roman" w:hAnsi="Times New Roman" w:cs="Times New Roman"/>
          <w:sz w:val="28"/>
          <w:szCs w:val="28"/>
        </w:rPr>
        <w:t>conţinutul</w:t>
      </w:r>
      <w:r w:rsidR="002C3B49" w:rsidRPr="00AD446C">
        <w:rPr>
          <w:rFonts w:ascii="Times New Roman" w:hAnsi="Times New Roman" w:cs="Times New Roman"/>
          <w:sz w:val="28"/>
          <w:szCs w:val="28"/>
        </w:rPr>
        <w:t xml:space="preserve"> </w:t>
      </w:r>
      <w:r w:rsidR="00DB5DB3" w:rsidRPr="00AD446C">
        <w:rPr>
          <w:rFonts w:ascii="Times New Roman" w:hAnsi="Times New Roman" w:cs="Times New Roman"/>
          <w:sz w:val="28"/>
          <w:szCs w:val="28"/>
        </w:rPr>
        <w:t>Directive</w:t>
      </w:r>
      <w:r w:rsidR="00D41D9C" w:rsidRPr="00AD446C">
        <w:rPr>
          <w:rFonts w:ascii="Times New Roman" w:hAnsi="Times New Roman" w:cs="Times New Roman"/>
          <w:sz w:val="28"/>
          <w:szCs w:val="28"/>
        </w:rPr>
        <w:t>i 2014/41/</w:t>
      </w:r>
      <w:r w:rsidR="00DB5DB3" w:rsidRPr="00AD446C">
        <w:rPr>
          <w:rFonts w:ascii="Times New Roman" w:hAnsi="Times New Roman" w:cs="Times New Roman"/>
          <w:sz w:val="28"/>
          <w:szCs w:val="28"/>
        </w:rPr>
        <w:t>U</w:t>
      </w:r>
      <w:r w:rsidR="00D41D9C" w:rsidRPr="00AD446C">
        <w:rPr>
          <w:rFonts w:ascii="Times New Roman" w:hAnsi="Times New Roman" w:cs="Times New Roman"/>
          <w:sz w:val="28"/>
          <w:szCs w:val="28"/>
        </w:rPr>
        <w:t>E</w:t>
      </w:r>
      <w:r w:rsidR="002C3B49" w:rsidRPr="00AD446C">
        <w:rPr>
          <w:rFonts w:ascii="Times New Roman" w:hAnsi="Times New Roman" w:cs="Times New Roman"/>
          <w:sz w:val="28"/>
          <w:szCs w:val="28"/>
        </w:rPr>
        <w:t xml:space="preserve">. </w:t>
      </w:r>
    </w:p>
    <w:p w14:paraId="79102BD7" w14:textId="060E2DA2" w:rsidR="00DB5DB3" w:rsidRPr="00AD446C" w:rsidRDefault="00B65D29" w:rsidP="007946D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D41D9C" w:rsidRPr="00AD446C">
        <w:rPr>
          <w:rFonts w:ascii="Times New Roman" w:hAnsi="Times New Roman" w:cs="Times New Roman"/>
          <w:sz w:val="28"/>
          <w:szCs w:val="28"/>
        </w:rPr>
        <w:t>Relaţia dintre</w:t>
      </w:r>
      <w:r w:rsidR="002C3B49"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Directiva 2014/41/</w:t>
      </w:r>
      <w:r w:rsidR="00DB5DB3" w:rsidRPr="00AD446C">
        <w:rPr>
          <w:rFonts w:ascii="Times New Roman" w:hAnsi="Times New Roman" w:cs="Times New Roman"/>
          <w:sz w:val="28"/>
          <w:szCs w:val="28"/>
        </w:rPr>
        <w:t>U</w:t>
      </w:r>
      <w:r w:rsidR="00D41D9C" w:rsidRPr="00AD446C">
        <w:rPr>
          <w:rFonts w:ascii="Times New Roman" w:hAnsi="Times New Roman" w:cs="Times New Roman"/>
          <w:sz w:val="28"/>
          <w:szCs w:val="28"/>
        </w:rPr>
        <w:t>E</w:t>
      </w:r>
      <w:r w:rsidR="00DB5DB3"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şi</w:t>
      </w:r>
      <w:r w:rsidR="00DB5DB3"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celelalte instrumente legale de cooperare judiciară aplicabile la nivel european</w:t>
      </w:r>
      <w:r w:rsidR="00DB5DB3"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în privinţa administrării probelor din străinătate</w:t>
      </w:r>
      <w:r w:rsidR="002C3B49" w:rsidRPr="00AD446C">
        <w:rPr>
          <w:rFonts w:ascii="Times New Roman" w:hAnsi="Times New Roman" w:cs="Times New Roman"/>
          <w:sz w:val="28"/>
          <w:szCs w:val="28"/>
        </w:rPr>
        <w:t xml:space="preserve">. </w:t>
      </w:r>
    </w:p>
    <w:p w14:paraId="0E495283" w14:textId="58BB5951" w:rsidR="00FA3CB2" w:rsidRPr="00AD446C" w:rsidRDefault="00FA3CB2"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lastRenderedPageBreak/>
        <w:t xml:space="preserve">4.  </w:t>
      </w:r>
      <w:r w:rsidR="00D41D9C" w:rsidRPr="00AD446C">
        <w:rPr>
          <w:rFonts w:ascii="Times New Roman" w:hAnsi="Times New Roman" w:cs="Times New Roman"/>
          <w:sz w:val="28"/>
          <w:szCs w:val="28"/>
        </w:rPr>
        <w:t>Familiarizarea, atât cu conţinutul ordinului european de anchetă, precum şi cu modalitatea completării acestuia</w:t>
      </w:r>
      <w:r w:rsidRPr="00AD446C">
        <w:rPr>
          <w:rFonts w:ascii="Times New Roman" w:hAnsi="Times New Roman" w:cs="Times New Roman"/>
          <w:sz w:val="28"/>
          <w:szCs w:val="28"/>
        </w:rPr>
        <w:t>.</w:t>
      </w:r>
    </w:p>
    <w:p w14:paraId="173694DC" w14:textId="6BEDCE34" w:rsidR="008C7D83" w:rsidRPr="00AD446C" w:rsidRDefault="008C7D83"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5. </w:t>
      </w:r>
      <w:r w:rsidR="00D41D9C" w:rsidRPr="00AD446C">
        <w:rPr>
          <w:rFonts w:ascii="Times New Roman" w:hAnsi="Times New Roman" w:cs="Times New Roman"/>
          <w:sz w:val="28"/>
          <w:szCs w:val="28"/>
        </w:rPr>
        <w:t>Informarea participanţilor cu privire la evoluţiile</w:t>
      </w:r>
      <w:r w:rsidR="007946D4"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 xml:space="preserve"> ulterioare la nivel european</w:t>
      </w:r>
      <w:r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ale</w:t>
      </w:r>
      <w:r w:rsidRPr="00AD446C">
        <w:rPr>
          <w:rFonts w:ascii="Times New Roman" w:hAnsi="Times New Roman" w:cs="Times New Roman"/>
          <w:sz w:val="28"/>
          <w:szCs w:val="28"/>
        </w:rPr>
        <w:t xml:space="preserve"> Directive</w:t>
      </w:r>
      <w:r w:rsidR="00D41D9C" w:rsidRPr="00AD446C">
        <w:rPr>
          <w:rFonts w:ascii="Times New Roman" w:hAnsi="Times New Roman" w:cs="Times New Roman"/>
          <w:sz w:val="28"/>
          <w:szCs w:val="28"/>
        </w:rPr>
        <w:t>i 2014/41/</w:t>
      </w:r>
      <w:r w:rsidRPr="00AD446C">
        <w:rPr>
          <w:rFonts w:ascii="Times New Roman" w:hAnsi="Times New Roman" w:cs="Times New Roman"/>
          <w:sz w:val="28"/>
          <w:szCs w:val="28"/>
        </w:rPr>
        <w:t>U</w:t>
      </w:r>
      <w:r w:rsidR="00D41D9C" w:rsidRPr="00AD446C">
        <w:rPr>
          <w:rFonts w:ascii="Times New Roman" w:hAnsi="Times New Roman" w:cs="Times New Roman"/>
          <w:sz w:val="28"/>
          <w:szCs w:val="28"/>
        </w:rPr>
        <w:t>E</w:t>
      </w:r>
      <w:r w:rsidRPr="00AD446C">
        <w:rPr>
          <w:rFonts w:ascii="Times New Roman" w:hAnsi="Times New Roman" w:cs="Times New Roman"/>
          <w:sz w:val="28"/>
          <w:szCs w:val="28"/>
        </w:rPr>
        <w:t xml:space="preserve"> (</w:t>
      </w:r>
      <w:r w:rsidR="007946D4" w:rsidRPr="00AD446C">
        <w:rPr>
          <w:rFonts w:ascii="Times New Roman" w:hAnsi="Times New Roman" w:cs="Times New Roman"/>
          <w:sz w:val="28"/>
          <w:szCs w:val="28"/>
        </w:rPr>
        <w:t>ghiduri disponibile</w:t>
      </w:r>
      <w:r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note comune</w:t>
      </w:r>
      <w:r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rapoarte, în special pe site-ul web al RJE</w:t>
      </w:r>
      <w:r w:rsidRPr="00AD446C">
        <w:rPr>
          <w:rFonts w:ascii="Times New Roman" w:hAnsi="Times New Roman" w:cs="Times New Roman"/>
          <w:sz w:val="28"/>
          <w:szCs w:val="28"/>
        </w:rPr>
        <w:t>).</w:t>
      </w:r>
    </w:p>
    <w:p w14:paraId="16DF1742" w14:textId="0D7A6ED6" w:rsidR="00BF084C" w:rsidRPr="00AD446C" w:rsidRDefault="008C7D83"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6</w:t>
      </w:r>
      <w:r w:rsidR="00FA3CB2"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Informaţii administrative</w:t>
      </w:r>
      <w:r w:rsidR="002C3B49"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Cum ar trebui să procedeze o autoritate emitentă într-o anumită situaţie</w:t>
      </w:r>
      <w:r w:rsidR="002C3B49"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Unde poate găsi autoritatea emitentă</w:t>
      </w:r>
      <w:r w:rsidR="002C3B49"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versiunea electronică a formularelor prevă</w:t>
      </w:r>
      <w:r w:rsidR="007C7D80">
        <w:rPr>
          <w:rFonts w:ascii="Times New Roman" w:hAnsi="Times New Roman" w:cs="Times New Roman"/>
          <w:sz w:val="28"/>
          <w:szCs w:val="28"/>
        </w:rPr>
        <w:t>z</w:t>
      </w:r>
      <w:r w:rsidR="00D41D9C" w:rsidRPr="00AD446C">
        <w:rPr>
          <w:rFonts w:ascii="Times New Roman" w:hAnsi="Times New Roman" w:cs="Times New Roman"/>
          <w:sz w:val="28"/>
          <w:szCs w:val="28"/>
        </w:rPr>
        <w:t>u</w:t>
      </w:r>
      <w:r w:rsidR="007C7D80">
        <w:rPr>
          <w:rFonts w:ascii="Times New Roman" w:hAnsi="Times New Roman" w:cs="Times New Roman"/>
          <w:sz w:val="28"/>
          <w:szCs w:val="28"/>
        </w:rPr>
        <w:t>t</w:t>
      </w:r>
      <w:r w:rsidR="00D41D9C" w:rsidRPr="00AD446C">
        <w:rPr>
          <w:rFonts w:ascii="Times New Roman" w:hAnsi="Times New Roman" w:cs="Times New Roman"/>
          <w:sz w:val="28"/>
          <w:szCs w:val="28"/>
        </w:rPr>
        <w:t xml:space="preserve">e de </w:t>
      </w:r>
      <w:r w:rsidR="007C7D80">
        <w:rPr>
          <w:rFonts w:ascii="Times New Roman" w:hAnsi="Times New Roman" w:cs="Times New Roman"/>
          <w:sz w:val="28"/>
          <w:szCs w:val="28"/>
        </w:rPr>
        <w:t>Decizia-cadru</w:t>
      </w:r>
      <w:r w:rsidR="002C3B49" w:rsidRPr="00AD446C">
        <w:rPr>
          <w:rFonts w:ascii="Times New Roman" w:hAnsi="Times New Roman" w:cs="Times New Roman"/>
          <w:sz w:val="28"/>
          <w:szCs w:val="28"/>
        </w:rPr>
        <w:t xml:space="preserve">? </w:t>
      </w:r>
      <w:r w:rsidR="00D41D9C" w:rsidRPr="00AD446C">
        <w:rPr>
          <w:rFonts w:ascii="Times New Roman" w:hAnsi="Times New Roman" w:cs="Times New Roman"/>
          <w:sz w:val="28"/>
          <w:szCs w:val="28"/>
        </w:rPr>
        <w:t>Ce limbă trebuie să folosească</w:t>
      </w:r>
      <w:r w:rsidR="002C3B49" w:rsidRPr="00AD446C">
        <w:rPr>
          <w:rFonts w:ascii="Times New Roman" w:hAnsi="Times New Roman" w:cs="Times New Roman"/>
          <w:sz w:val="28"/>
          <w:szCs w:val="28"/>
        </w:rPr>
        <w:t xml:space="preserve">? </w:t>
      </w:r>
      <w:r w:rsidR="003A44F5" w:rsidRPr="00AD446C">
        <w:rPr>
          <w:rFonts w:ascii="Times New Roman" w:hAnsi="Times New Roman" w:cs="Times New Roman"/>
          <w:sz w:val="28"/>
          <w:szCs w:val="28"/>
        </w:rPr>
        <w:t>Cum poate identifica autoritatea emitentă autoritatea competentă din statul membru căreia trebuie să-i trimită cererea?</w:t>
      </w:r>
      <w:r w:rsidR="002C3B49" w:rsidRPr="00AD446C">
        <w:rPr>
          <w:rFonts w:ascii="Times New Roman" w:hAnsi="Times New Roman" w:cs="Times New Roman"/>
          <w:sz w:val="28"/>
          <w:szCs w:val="28"/>
        </w:rPr>
        <w:t xml:space="preserve">  </w:t>
      </w:r>
    </w:p>
    <w:p w14:paraId="24FBF9F3" w14:textId="1552558A" w:rsidR="00271E8A" w:rsidRPr="00AD446C" w:rsidRDefault="005435A2" w:rsidP="007946D4">
      <w:pPr>
        <w:pStyle w:val="ListParagraph"/>
        <w:numPr>
          <w:ilvl w:val="0"/>
          <w:numId w:val="4"/>
        </w:numPr>
        <w:spacing w:line="240" w:lineRule="auto"/>
        <w:ind w:left="0" w:firstLine="0"/>
        <w:contextualSpacing w:val="0"/>
        <w:jc w:val="both"/>
        <w:rPr>
          <w:rFonts w:ascii="Times New Roman" w:hAnsi="Times New Roman" w:cs="Times New Roman"/>
          <w:b/>
          <w:bCs/>
          <w:color w:val="2F5496" w:themeColor="accent1" w:themeShade="BF"/>
          <w:sz w:val="28"/>
          <w:szCs w:val="28"/>
        </w:rPr>
      </w:pPr>
      <w:r w:rsidRPr="00AD446C">
        <w:rPr>
          <w:rFonts w:ascii="Times New Roman" w:hAnsi="Times New Roman" w:cs="Times New Roman"/>
          <w:b/>
          <w:bCs/>
          <w:color w:val="2F5496" w:themeColor="accent1" w:themeShade="BF"/>
          <w:sz w:val="28"/>
          <w:szCs w:val="28"/>
        </w:rPr>
        <w:t>Grupuri de lucru şi structura seminarului</w:t>
      </w:r>
    </w:p>
    <w:p w14:paraId="0BAB2823" w14:textId="6B109ED2" w:rsidR="000B1031" w:rsidRPr="00AD446C" w:rsidRDefault="006C207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Seminarul va debuta cu o scurtă</w:t>
      </w:r>
      <w:r w:rsidR="000B1031" w:rsidRPr="00AD446C">
        <w:rPr>
          <w:rFonts w:ascii="Times New Roman" w:hAnsi="Times New Roman" w:cs="Times New Roman"/>
          <w:sz w:val="28"/>
          <w:szCs w:val="28"/>
        </w:rPr>
        <w:t xml:space="preserve"> </w:t>
      </w:r>
      <w:r w:rsidRPr="00AD446C">
        <w:rPr>
          <w:rFonts w:ascii="Times New Roman" w:hAnsi="Times New Roman" w:cs="Times New Roman"/>
          <w:b/>
          <w:bCs/>
          <w:i/>
          <w:iCs/>
          <w:sz w:val="28"/>
          <w:szCs w:val="28"/>
        </w:rPr>
        <w:t>prezentare</w:t>
      </w:r>
      <w:r w:rsidR="000B1031" w:rsidRPr="00AD446C">
        <w:rPr>
          <w:rFonts w:ascii="Times New Roman" w:hAnsi="Times New Roman" w:cs="Times New Roman"/>
          <w:sz w:val="28"/>
          <w:szCs w:val="28"/>
        </w:rPr>
        <w:t xml:space="preserve"> (Power point) </w:t>
      </w:r>
      <w:r w:rsidRPr="00AD446C">
        <w:rPr>
          <w:rFonts w:ascii="Times New Roman" w:hAnsi="Times New Roman" w:cs="Times New Roman"/>
          <w:sz w:val="28"/>
          <w:szCs w:val="28"/>
        </w:rPr>
        <w:t xml:space="preserve">în care vor fi evidenţiate aspectele importante ale </w:t>
      </w:r>
      <w:r w:rsidR="000B1031" w:rsidRPr="00AD446C">
        <w:rPr>
          <w:rFonts w:ascii="Times New Roman" w:hAnsi="Times New Roman" w:cs="Times New Roman"/>
          <w:sz w:val="28"/>
          <w:szCs w:val="28"/>
        </w:rPr>
        <w:t>Directive</w:t>
      </w:r>
      <w:r w:rsidRPr="00AD446C">
        <w:rPr>
          <w:rFonts w:ascii="Times New Roman" w:hAnsi="Times New Roman" w:cs="Times New Roman"/>
          <w:sz w:val="28"/>
          <w:szCs w:val="28"/>
        </w:rPr>
        <w:t>i 2014/41/</w:t>
      </w:r>
      <w:r w:rsidR="000B1031" w:rsidRPr="00AD446C">
        <w:rPr>
          <w:rFonts w:ascii="Times New Roman" w:hAnsi="Times New Roman" w:cs="Times New Roman"/>
          <w:sz w:val="28"/>
          <w:szCs w:val="28"/>
        </w:rPr>
        <w:t>U</w:t>
      </w:r>
      <w:r w:rsidRPr="00AD446C">
        <w:rPr>
          <w:rFonts w:ascii="Times New Roman" w:hAnsi="Times New Roman" w:cs="Times New Roman"/>
          <w:sz w:val="28"/>
          <w:szCs w:val="28"/>
        </w:rPr>
        <w:t>E</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0B1031" w:rsidRPr="00AD446C">
        <w:rPr>
          <w:rFonts w:ascii="Times New Roman" w:hAnsi="Times New Roman" w:cs="Times New Roman"/>
          <w:sz w:val="28"/>
          <w:szCs w:val="28"/>
        </w:rPr>
        <w:t xml:space="preserve"> </w:t>
      </w:r>
      <w:r w:rsidR="00CB761E" w:rsidRPr="00AD446C">
        <w:rPr>
          <w:rFonts w:ascii="Times New Roman" w:hAnsi="Times New Roman" w:cs="Times New Roman"/>
          <w:sz w:val="28"/>
          <w:szCs w:val="28"/>
        </w:rPr>
        <w:t>OEA</w:t>
      </w:r>
      <w:r w:rsidR="000B1031" w:rsidRPr="00AD446C">
        <w:rPr>
          <w:rFonts w:ascii="Times New Roman" w:hAnsi="Times New Roman" w:cs="Times New Roman"/>
          <w:sz w:val="28"/>
          <w:szCs w:val="28"/>
        </w:rPr>
        <w:t xml:space="preserve"> – </w:t>
      </w:r>
      <w:r w:rsidRPr="00AD446C">
        <w:rPr>
          <w:rFonts w:ascii="Times New Roman" w:hAnsi="Times New Roman" w:cs="Times New Roman"/>
          <w:sz w:val="28"/>
          <w:szCs w:val="28"/>
        </w:rPr>
        <w:t>relaţia cu alte instrumente legale</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special, instrumentele</w:t>
      </w:r>
      <w:r w:rsidR="000B1031" w:rsidRPr="00AD446C">
        <w:rPr>
          <w:rFonts w:ascii="Times New Roman" w:hAnsi="Times New Roman" w:cs="Times New Roman"/>
          <w:sz w:val="28"/>
          <w:szCs w:val="28"/>
        </w:rPr>
        <w:t xml:space="preserve"> MLA </w:t>
      </w:r>
      <w:r w:rsidRPr="00AD446C">
        <w:rPr>
          <w:rFonts w:ascii="Times New Roman" w:hAnsi="Times New Roman" w:cs="Times New Roman"/>
          <w:sz w:val="28"/>
          <w:szCs w:val="28"/>
        </w:rPr>
        <w:t>privind strângerea de probe</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definiţii</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domeniu de aplicarea</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transmiterea ordinului european de anchetă</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recunoaşter</w:t>
      </w:r>
      <w:r w:rsidR="001E7FED">
        <w:rPr>
          <w:rFonts w:ascii="Times New Roman" w:hAnsi="Times New Roman" w:cs="Times New Roman"/>
          <w:sz w:val="28"/>
          <w:szCs w:val="28"/>
        </w:rPr>
        <w:t>e</w:t>
      </w:r>
      <w:r w:rsidRPr="00AD446C">
        <w:rPr>
          <w:rFonts w:ascii="Times New Roman" w:hAnsi="Times New Roman" w:cs="Times New Roman"/>
          <w:sz w:val="28"/>
          <w:szCs w:val="28"/>
        </w:rPr>
        <w:t>a</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şi</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punerea în executare</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motive de refuz</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măsuri alternative</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termene limită</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căi de atac</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amânare</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obligaţia de informare</w:t>
      </w:r>
      <w:r w:rsidR="000B1031" w:rsidRPr="00AD446C">
        <w:rPr>
          <w:rFonts w:ascii="Times New Roman" w:hAnsi="Times New Roman" w:cs="Times New Roman"/>
          <w:sz w:val="28"/>
          <w:szCs w:val="28"/>
        </w:rPr>
        <w:t xml:space="preserve">, </w:t>
      </w:r>
      <w:r w:rsidRPr="00AD446C">
        <w:rPr>
          <w:rFonts w:ascii="Times New Roman" w:hAnsi="Times New Roman" w:cs="Times New Roman"/>
          <w:sz w:val="28"/>
          <w:szCs w:val="28"/>
        </w:rPr>
        <w:t>relaţia cu alte instrumente legale</w:t>
      </w:r>
      <w:r w:rsidR="000B1031"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ap</w:t>
      </w:r>
      <w:r w:rsidR="000B1031" w:rsidRPr="00AD446C">
        <w:rPr>
          <w:rFonts w:ascii="Times New Roman" w:hAnsi="Times New Roman" w:cs="Times New Roman"/>
          <w:b/>
          <w:bCs/>
          <w:sz w:val="28"/>
          <w:szCs w:val="28"/>
        </w:rPr>
        <w:t>rox. 20 min</w:t>
      </w:r>
      <w:r w:rsidR="000B1031" w:rsidRPr="00AD446C">
        <w:rPr>
          <w:rFonts w:ascii="Times New Roman" w:hAnsi="Times New Roman" w:cs="Times New Roman"/>
          <w:sz w:val="28"/>
          <w:szCs w:val="28"/>
        </w:rPr>
        <w:t xml:space="preserve">). </w:t>
      </w:r>
    </w:p>
    <w:p w14:paraId="2C96AC81" w14:textId="49C0E56B" w:rsidR="000B1031" w:rsidRPr="00AD446C" w:rsidRDefault="006C207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Pe parcursul prezentării</w:t>
      </w:r>
      <w:r w:rsidR="00BA38D7" w:rsidRPr="00AD446C">
        <w:rPr>
          <w:rFonts w:ascii="Times New Roman" w:hAnsi="Times New Roman" w:cs="Times New Roman"/>
          <w:sz w:val="28"/>
          <w:szCs w:val="28"/>
        </w:rPr>
        <w:t xml:space="preserve">, </w:t>
      </w:r>
      <w:r w:rsidRPr="00AD446C">
        <w:rPr>
          <w:rFonts w:ascii="Times New Roman" w:hAnsi="Times New Roman" w:cs="Times New Roman"/>
          <w:sz w:val="28"/>
          <w:szCs w:val="28"/>
        </w:rPr>
        <w:t>formatorul le va aduce la cunoştinţă participanţilor următoarele documente</w:t>
      </w:r>
      <w:r w:rsidR="00BA38D7" w:rsidRPr="00AD446C">
        <w:rPr>
          <w:rFonts w:ascii="Times New Roman" w:hAnsi="Times New Roman" w:cs="Times New Roman"/>
          <w:sz w:val="28"/>
          <w:szCs w:val="28"/>
        </w:rPr>
        <w:t xml:space="preserve">: </w:t>
      </w:r>
      <w:hyperlink r:id="rId8" w:history="1">
        <w:r w:rsidRPr="00AD446C">
          <w:rPr>
            <w:rStyle w:val="Hyperlink"/>
            <w:rFonts w:ascii="Times New Roman" w:hAnsi="Times New Roman" w:cs="Times New Roman"/>
            <w:i/>
            <w:iCs/>
            <w:sz w:val="28"/>
            <w:szCs w:val="28"/>
          </w:rPr>
          <w:t>Autorităţi</w:t>
        </w:r>
        <w:r w:rsidR="00BA38D7" w:rsidRPr="00AD446C">
          <w:rPr>
            <w:rStyle w:val="Hyperlink"/>
            <w:rFonts w:ascii="Times New Roman" w:hAnsi="Times New Roman" w:cs="Times New Roman"/>
            <w:i/>
            <w:iCs/>
            <w:sz w:val="28"/>
            <w:szCs w:val="28"/>
          </w:rPr>
          <w:t xml:space="preserve"> </w:t>
        </w:r>
        <w:r w:rsidRPr="00AD446C">
          <w:rPr>
            <w:rStyle w:val="Hyperlink"/>
            <w:rFonts w:ascii="Times New Roman" w:hAnsi="Times New Roman" w:cs="Times New Roman"/>
            <w:i/>
            <w:iCs/>
            <w:sz w:val="28"/>
            <w:szCs w:val="28"/>
          </w:rPr>
          <w:t>competente</w:t>
        </w:r>
        <w:r w:rsidR="00BA38D7" w:rsidRPr="00AD446C">
          <w:rPr>
            <w:rStyle w:val="Hyperlink"/>
            <w:rFonts w:ascii="Times New Roman" w:hAnsi="Times New Roman" w:cs="Times New Roman"/>
            <w:i/>
            <w:iCs/>
            <w:sz w:val="28"/>
            <w:szCs w:val="28"/>
          </w:rPr>
          <w:t>, l</w:t>
        </w:r>
        <w:r w:rsidRPr="00AD446C">
          <w:rPr>
            <w:rStyle w:val="Hyperlink"/>
            <w:rFonts w:ascii="Times New Roman" w:hAnsi="Times New Roman" w:cs="Times New Roman"/>
            <w:i/>
            <w:iCs/>
            <w:sz w:val="28"/>
            <w:szCs w:val="28"/>
          </w:rPr>
          <w:t>imbi acceptate</w:t>
        </w:r>
        <w:r w:rsidR="00BA38D7" w:rsidRPr="00AD446C">
          <w:rPr>
            <w:rStyle w:val="Hyperlink"/>
            <w:rFonts w:ascii="Times New Roman" w:hAnsi="Times New Roman" w:cs="Times New Roman"/>
            <w:i/>
            <w:iCs/>
            <w:sz w:val="28"/>
            <w:szCs w:val="28"/>
          </w:rPr>
          <w:t xml:space="preserve">, </w:t>
        </w:r>
        <w:r w:rsidRPr="00AD446C">
          <w:rPr>
            <w:rStyle w:val="Hyperlink"/>
            <w:rFonts w:ascii="Times New Roman" w:hAnsi="Times New Roman" w:cs="Times New Roman"/>
            <w:i/>
            <w:iCs/>
            <w:sz w:val="28"/>
            <w:szCs w:val="28"/>
          </w:rPr>
          <w:t>chestiuni urgente</w:t>
        </w:r>
        <w:r w:rsidR="00BA38D7" w:rsidRPr="00AD446C">
          <w:rPr>
            <w:rStyle w:val="Hyperlink"/>
            <w:rFonts w:ascii="Times New Roman" w:hAnsi="Times New Roman" w:cs="Times New Roman"/>
            <w:i/>
            <w:iCs/>
            <w:sz w:val="28"/>
            <w:szCs w:val="28"/>
          </w:rPr>
          <w:t xml:space="preserve"> </w:t>
        </w:r>
        <w:r w:rsidRPr="00AD446C">
          <w:rPr>
            <w:rStyle w:val="Hyperlink"/>
            <w:rFonts w:ascii="Times New Roman" w:hAnsi="Times New Roman" w:cs="Times New Roman"/>
            <w:i/>
            <w:iCs/>
            <w:sz w:val="28"/>
            <w:szCs w:val="28"/>
          </w:rPr>
          <w:t>şi</w:t>
        </w:r>
        <w:r w:rsidR="00BA38D7" w:rsidRPr="00AD446C">
          <w:rPr>
            <w:rStyle w:val="Hyperlink"/>
            <w:rFonts w:ascii="Times New Roman" w:hAnsi="Times New Roman" w:cs="Times New Roman"/>
            <w:i/>
            <w:iCs/>
            <w:sz w:val="28"/>
            <w:szCs w:val="28"/>
          </w:rPr>
          <w:t xml:space="preserve"> </w:t>
        </w:r>
        <w:r w:rsidRPr="00AD446C">
          <w:rPr>
            <w:rStyle w:val="Hyperlink"/>
            <w:rFonts w:ascii="Times New Roman" w:hAnsi="Times New Roman" w:cs="Times New Roman"/>
            <w:i/>
            <w:iCs/>
            <w:sz w:val="28"/>
            <w:szCs w:val="28"/>
          </w:rPr>
          <w:t>domeniul</w:t>
        </w:r>
        <w:r w:rsidR="001E7FED">
          <w:rPr>
            <w:rStyle w:val="Hyperlink"/>
            <w:rFonts w:ascii="Times New Roman" w:hAnsi="Times New Roman" w:cs="Times New Roman"/>
            <w:i/>
            <w:iCs/>
            <w:sz w:val="28"/>
            <w:szCs w:val="28"/>
          </w:rPr>
          <w:t xml:space="preserve"> de aplicare al Directivei priv</w:t>
        </w:r>
        <w:r w:rsidRPr="00AD446C">
          <w:rPr>
            <w:rStyle w:val="Hyperlink"/>
            <w:rFonts w:ascii="Times New Roman" w:hAnsi="Times New Roman" w:cs="Times New Roman"/>
            <w:i/>
            <w:iCs/>
            <w:sz w:val="28"/>
            <w:szCs w:val="28"/>
          </w:rPr>
          <w:t>ind ordinul european de anchetă</w:t>
        </w:r>
        <w:r w:rsidR="00BA38D7" w:rsidRPr="00AD446C">
          <w:rPr>
            <w:rStyle w:val="Hyperlink"/>
            <w:rFonts w:ascii="Times New Roman" w:hAnsi="Times New Roman" w:cs="Times New Roman"/>
            <w:i/>
            <w:iCs/>
            <w:sz w:val="28"/>
            <w:szCs w:val="28"/>
          </w:rPr>
          <w:t xml:space="preserve"> (</w:t>
        </w:r>
        <w:r w:rsidRPr="00AD446C">
          <w:rPr>
            <w:rStyle w:val="Hyperlink"/>
            <w:rFonts w:ascii="Times New Roman" w:hAnsi="Times New Roman" w:cs="Times New Roman"/>
            <w:i/>
            <w:iCs/>
            <w:sz w:val="28"/>
            <w:szCs w:val="28"/>
          </w:rPr>
          <w:t>actualizat la 7 august 2019</w:t>
        </w:r>
        <w:r w:rsidR="00BA38D7" w:rsidRPr="00AD446C">
          <w:rPr>
            <w:rStyle w:val="Hyperlink"/>
            <w:rFonts w:ascii="Times New Roman" w:hAnsi="Times New Roman" w:cs="Times New Roman"/>
            <w:i/>
            <w:iCs/>
            <w:sz w:val="28"/>
            <w:szCs w:val="28"/>
          </w:rPr>
          <w:t>)</w:t>
        </w:r>
      </w:hyperlink>
      <w:r w:rsidR="00BA38D7" w:rsidRPr="00AD446C">
        <w:rPr>
          <w:rFonts w:ascii="Times New Roman" w:hAnsi="Times New Roman" w:cs="Times New Roman"/>
          <w:sz w:val="28"/>
          <w:szCs w:val="28"/>
        </w:rPr>
        <w:t xml:space="preserve"> - </w:t>
      </w:r>
      <w:r w:rsidRPr="00AD446C">
        <w:rPr>
          <w:rFonts w:ascii="Times New Roman" w:hAnsi="Times New Roman" w:cs="Times New Roman"/>
          <w:sz w:val="28"/>
          <w:szCs w:val="28"/>
        </w:rPr>
        <w:t>şi</w:t>
      </w:r>
      <w:r w:rsidR="00BA38D7" w:rsidRPr="00AD446C">
        <w:rPr>
          <w:rFonts w:ascii="Times New Roman" w:hAnsi="Times New Roman" w:cs="Times New Roman"/>
          <w:sz w:val="28"/>
          <w:szCs w:val="28"/>
        </w:rPr>
        <w:t xml:space="preserve"> </w:t>
      </w:r>
      <w:hyperlink r:id="rId9" w:history="1">
        <w:r w:rsidR="00B5532D" w:rsidRPr="00AD446C">
          <w:rPr>
            <w:rStyle w:val="Hyperlink"/>
            <w:rFonts w:ascii="Times New Roman" w:hAnsi="Times New Roman" w:cs="Times New Roman"/>
            <w:i/>
            <w:iCs/>
            <w:color w:val="auto"/>
            <w:sz w:val="28"/>
            <w:szCs w:val="28"/>
          </w:rPr>
          <w:t xml:space="preserve">Indicaţii de completare a formularelor </w:t>
        </w:r>
        <w:r w:rsidR="00B5532D" w:rsidRPr="00AD446C">
          <w:rPr>
            <w:rStyle w:val="Hyperlink"/>
            <w:rFonts w:ascii="Times New Roman" w:hAnsi="Times New Roman" w:cs="Times New Roman"/>
            <w:i/>
            <w:iCs/>
            <w:sz w:val="28"/>
            <w:szCs w:val="28"/>
          </w:rPr>
          <w:t>privind</w:t>
        </w:r>
        <w:r w:rsidR="00BA38D7" w:rsidRPr="00AD446C">
          <w:rPr>
            <w:rStyle w:val="Hyperlink"/>
            <w:rFonts w:ascii="Times New Roman" w:hAnsi="Times New Roman" w:cs="Times New Roman"/>
            <w:i/>
            <w:iCs/>
            <w:sz w:val="28"/>
            <w:szCs w:val="28"/>
          </w:rPr>
          <w:t xml:space="preserve"> </w:t>
        </w:r>
        <w:r w:rsidR="00B5532D" w:rsidRPr="00AD446C">
          <w:rPr>
            <w:rStyle w:val="Hyperlink"/>
            <w:rFonts w:ascii="Times New Roman" w:hAnsi="Times New Roman" w:cs="Times New Roman"/>
            <w:i/>
            <w:iCs/>
            <w:sz w:val="28"/>
            <w:szCs w:val="28"/>
          </w:rPr>
          <w:t>ordinul</w:t>
        </w:r>
      </w:hyperlink>
      <w:r w:rsidR="00B5532D" w:rsidRPr="00AD446C">
        <w:rPr>
          <w:rStyle w:val="Hyperlink"/>
          <w:rFonts w:ascii="Times New Roman" w:hAnsi="Times New Roman" w:cs="Times New Roman"/>
          <w:i/>
          <w:iCs/>
          <w:sz w:val="28"/>
          <w:szCs w:val="28"/>
        </w:rPr>
        <w:t xml:space="preserve"> european de anchetă</w:t>
      </w:r>
      <w:r w:rsidR="00BA38D7" w:rsidRPr="00AD446C">
        <w:rPr>
          <w:rFonts w:ascii="Times New Roman" w:hAnsi="Times New Roman" w:cs="Times New Roman"/>
          <w:sz w:val="28"/>
          <w:szCs w:val="28"/>
        </w:rPr>
        <w:t xml:space="preserve"> </w:t>
      </w:r>
      <w:r w:rsidR="00B5532D" w:rsidRPr="00AD446C">
        <w:rPr>
          <w:rFonts w:ascii="Times New Roman" w:hAnsi="Times New Roman" w:cs="Times New Roman"/>
          <w:sz w:val="28"/>
          <w:szCs w:val="28"/>
        </w:rPr>
        <w:t>–</w:t>
      </w:r>
      <w:r w:rsidR="00BA38D7" w:rsidRPr="00AD446C">
        <w:rPr>
          <w:rFonts w:ascii="Times New Roman" w:hAnsi="Times New Roman" w:cs="Times New Roman"/>
          <w:sz w:val="28"/>
          <w:szCs w:val="28"/>
        </w:rPr>
        <w:t xml:space="preserve"> </w:t>
      </w:r>
      <w:r w:rsidR="00B5532D" w:rsidRPr="00AD446C">
        <w:rPr>
          <w:rFonts w:ascii="Times New Roman" w:hAnsi="Times New Roman" w:cs="Times New Roman"/>
          <w:b/>
          <w:bCs/>
          <w:sz w:val="28"/>
          <w:szCs w:val="28"/>
        </w:rPr>
        <w:t>ambele disponibile pe site-ul web al</w:t>
      </w:r>
      <w:r w:rsidR="00BA38D7" w:rsidRPr="00AD446C">
        <w:rPr>
          <w:rFonts w:ascii="Times New Roman" w:hAnsi="Times New Roman" w:cs="Times New Roman"/>
          <w:b/>
          <w:bCs/>
          <w:sz w:val="28"/>
          <w:szCs w:val="28"/>
        </w:rPr>
        <w:t xml:space="preserve"> </w:t>
      </w:r>
      <w:r w:rsidR="00B5532D" w:rsidRPr="00AD446C">
        <w:rPr>
          <w:rFonts w:ascii="Times New Roman" w:hAnsi="Times New Roman" w:cs="Times New Roman"/>
          <w:b/>
          <w:bCs/>
          <w:sz w:val="28"/>
          <w:szCs w:val="28"/>
        </w:rPr>
        <w:t>RJE</w:t>
      </w:r>
      <w:r w:rsidR="00BA38D7" w:rsidRPr="00AD446C">
        <w:rPr>
          <w:rFonts w:ascii="Times New Roman" w:hAnsi="Times New Roman" w:cs="Times New Roman"/>
          <w:sz w:val="28"/>
          <w:szCs w:val="28"/>
        </w:rPr>
        <w:t>.</w:t>
      </w:r>
    </w:p>
    <w:p w14:paraId="01AAB45A" w14:textId="082E15D0" w:rsidR="004A74F4" w:rsidRPr="00AD446C" w:rsidRDefault="00CB761E" w:rsidP="007946D4">
      <w:pPr>
        <w:spacing w:line="240" w:lineRule="auto"/>
        <w:jc w:val="both"/>
        <w:rPr>
          <w:rFonts w:ascii="Times New Roman" w:hAnsi="Times New Roman" w:cs="Times New Roman"/>
          <w:sz w:val="28"/>
          <w:szCs w:val="28"/>
        </w:rPr>
      </w:pPr>
      <w:r w:rsidRPr="00AD446C">
        <w:rPr>
          <w:rFonts w:ascii="Times New Roman" w:hAnsi="Times New Roman" w:cs="Times New Roman"/>
          <w:b/>
          <w:bCs/>
          <w:i/>
          <w:iCs/>
          <w:sz w:val="28"/>
          <w:szCs w:val="28"/>
        </w:rPr>
        <w:t>Speţa nr.</w:t>
      </w:r>
      <w:r w:rsidR="004A74F4" w:rsidRPr="00AD446C">
        <w:rPr>
          <w:rFonts w:ascii="Times New Roman" w:hAnsi="Times New Roman" w:cs="Times New Roman"/>
          <w:b/>
          <w:bCs/>
          <w:i/>
          <w:iCs/>
          <w:sz w:val="28"/>
          <w:szCs w:val="28"/>
        </w:rPr>
        <w:t xml:space="preserve"> 1</w:t>
      </w:r>
      <w:r w:rsidR="004A74F4" w:rsidRPr="00AD446C">
        <w:rPr>
          <w:rFonts w:ascii="Times New Roman" w:hAnsi="Times New Roman" w:cs="Times New Roman"/>
          <w:sz w:val="28"/>
          <w:szCs w:val="28"/>
        </w:rPr>
        <w:t xml:space="preserve"> </w:t>
      </w:r>
      <w:r w:rsidRPr="00AD446C">
        <w:rPr>
          <w:rFonts w:ascii="Times New Roman" w:hAnsi="Times New Roman" w:cs="Times New Roman"/>
          <w:sz w:val="28"/>
          <w:szCs w:val="28"/>
        </w:rPr>
        <w:t>oferă posib</w:t>
      </w:r>
      <w:r w:rsidR="001E7FED">
        <w:rPr>
          <w:rFonts w:ascii="Times New Roman" w:hAnsi="Times New Roman" w:cs="Times New Roman"/>
          <w:sz w:val="28"/>
          <w:szCs w:val="28"/>
        </w:rPr>
        <w:t>i</w:t>
      </w:r>
      <w:r w:rsidRPr="00AD446C">
        <w:rPr>
          <w:rFonts w:ascii="Times New Roman" w:hAnsi="Times New Roman" w:cs="Times New Roman"/>
          <w:sz w:val="28"/>
          <w:szCs w:val="28"/>
        </w:rPr>
        <w:t>litate aplicării</w:t>
      </w:r>
      <w:r w:rsidR="004A74F4"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dispoziţiilor</w:t>
      </w:r>
      <w:r w:rsidR="004A74F4" w:rsidRPr="00AD446C">
        <w:rPr>
          <w:rFonts w:ascii="Times New Roman" w:hAnsi="Times New Roman" w:cs="Times New Roman"/>
          <w:sz w:val="28"/>
          <w:szCs w:val="28"/>
        </w:rPr>
        <w:t xml:space="preserve"> Directive</w:t>
      </w:r>
      <w:r w:rsidRPr="00AD446C">
        <w:rPr>
          <w:rFonts w:ascii="Times New Roman" w:hAnsi="Times New Roman" w:cs="Times New Roman"/>
          <w:sz w:val="28"/>
          <w:szCs w:val="28"/>
        </w:rPr>
        <w:t>i 2014/41/</w:t>
      </w:r>
      <w:r w:rsidR="004A74F4" w:rsidRPr="00AD446C">
        <w:rPr>
          <w:rFonts w:ascii="Times New Roman" w:hAnsi="Times New Roman" w:cs="Times New Roman"/>
          <w:sz w:val="28"/>
          <w:szCs w:val="28"/>
        </w:rPr>
        <w:t>U</w:t>
      </w:r>
      <w:r w:rsidRPr="00AD446C">
        <w:rPr>
          <w:rFonts w:ascii="Times New Roman" w:hAnsi="Times New Roman" w:cs="Times New Roman"/>
          <w:sz w:val="28"/>
          <w:szCs w:val="28"/>
        </w:rPr>
        <w:t>E</w:t>
      </w:r>
      <w:r w:rsidR="004A74F4" w:rsidRPr="00AD446C">
        <w:rPr>
          <w:rFonts w:ascii="Times New Roman" w:hAnsi="Times New Roman" w:cs="Times New Roman"/>
          <w:sz w:val="28"/>
          <w:szCs w:val="28"/>
        </w:rPr>
        <w:t xml:space="preserve"> </w:t>
      </w:r>
      <w:r w:rsidRPr="00AD446C">
        <w:rPr>
          <w:rFonts w:ascii="Times New Roman" w:hAnsi="Times New Roman" w:cs="Times New Roman"/>
          <w:sz w:val="28"/>
          <w:szCs w:val="28"/>
        </w:rPr>
        <w:t>a Parlamentului European şi a Consiliului din 3 a</w:t>
      </w:r>
      <w:r w:rsidR="004A74F4" w:rsidRPr="00AD446C">
        <w:rPr>
          <w:rFonts w:ascii="Times New Roman" w:hAnsi="Times New Roman" w:cs="Times New Roman"/>
          <w:sz w:val="28"/>
          <w:szCs w:val="28"/>
        </w:rPr>
        <w:t>pril</w:t>
      </w:r>
      <w:r w:rsidRPr="00AD446C">
        <w:rPr>
          <w:rFonts w:ascii="Times New Roman" w:hAnsi="Times New Roman" w:cs="Times New Roman"/>
          <w:sz w:val="28"/>
          <w:szCs w:val="28"/>
        </w:rPr>
        <w:t>ie</w:t>
      </w:r>
      <w:r w:rsidR="004A74F4" w:rsidRPr="00AD446C">
        <w:rPr>
          <w:rFonts w:ascii="Times New Roman" w:hAnsi="Times New Roman" w:cs="Times New Roman"/>
          <w:sz w:val="28"/>
          <w:szCs w:val="28"/>
        </w:rPr>
        <w:t xml:space="preserve"> 2014 </w:t>
      </w:r>
      <w:r w:rsidRPr="00AD446C">
        <w:rPr>
          <w:rFonts w:ascii="Times New Roman" w:hAnsi="Times New Roman" w:cs="Times New Roman"/>
          <w:sz w:val="28"/>
          <w:szCs w:val="28"/>
        </w:rPr>
        <w:t>ordinul european de anchetă în materie penală</w:t>
      </w:r>
      <w:r w:rsidR="004A74F4" w:rsidRPr="00AD446C">
        <w:rPr>
          <w:rFonts w:ascii="Times New Roman" w:hAnsi="Times New Roman" w:cs="Times New Roman"/>
          <w:sz w:val="28"/>
          <w:szCs w:val="28"/>
        </w:rPr>
        <w:t xml:space="preserve"> </w:t>
      </w:r>
      <w:r w:rsidRPr="00AD446C">
        <w:rPr>
          <w:rFonts w:ascii="Times New Roman" w:hAnsi="Times New Roman" w:cs="Times New Roman"/>
          <w:sz w:val="28"/>
          <w:szCs w:val="28"/>
        </w:rPr>
        <w:t>ca instrument pentru administrarea probelor din străinătate, precum şi relaţia acesteia cu alte instrumente legale aplicabile la nivel european în cooperarea judiciară</w:t>
      </w:r>
      <w:r w:rsidR="004A74F4" w:rsidRPr="00AD446C">
        <w:rPr>
          <w:rFonts w:ascii="Times New Roman" w:hAnsi="Times New Roman" w:cs="Times New Roman"/>
          <w:sz w:val="28"/>
          <w:szCs w:val="28"/>
        </w:rPr>
        <w:t>.</w:t>
      </w:r>
    </w:p>
    <w:p w14:paraId="12B8CB62" w14:textId="2E197D35" w:rsidR="00F37D51" w:rsidRPr="00AD446C" w:rsidRDefault="00CB761E"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Pentru rezolvarea speţelor sunt necesare</w:t>
      </w:r>
      <w:r w:rsidR="00F37D51" w:rsidRPr="00AD446C">
        <w:rPr>
          <w:rFonts w:ascii="Times New Roman" w:hAnsi="Times New Roman" w:cs="Times New Roman"/>
          <w:sz w:val="28"/>
          <w:szCs w:val="28"/>
        </w:rPr>
        <w:t xml:space="preserve"> 4-6 </w:t>
      </w:r>
      <w:r w:rsidRPr="00AD446C">
        <w:rPr>
          <w:rFonts w:ascii="Times New Roman" w:hAnsi="Times New Roman" w:cs="Times New Roman"/>
          <w:sz w:val="28"/>
          <w:szCs w:val="28"/>
        </w:rPr>
        <w:t>laptopuri</w:t>
      </w:r>
      <w:r w:rsidR="00F37D51" w:rsidRPr="00AD446C">
        <w:rPr>
          <w:rFonts w:ascii="Times New Roman" w:hAnsi="Times New Roman" w:cs="Times New Roman"/>
          <w:sz w:val="28"/>
          <w:szCs w:val="28"/>
        </w:rPr>
        <w:t xml:space="preserve"> </w:t>
      </w:r>
      <w:r w:rsidRPr="00AD446C">
        <w:rPr>
          <w:rFonts w:ascii="Times New Roman" w:hAnsi="Times New Roman" w:cs="Times New Roman"/>
          <w:sz w:val="28"/>
          <w:szCs w:val="28"/>
        </w:rPr>
        <w:t>cu</w:t>
      </w:r>
      <w:r w:rsidR="00F37D51" w:rsidRPr="00AD446C">
        <w:rPr>
          <w:rFonts w:ascii="Times New Roman" w:hAnsi="Times New Roman" w:cs="Times New Roman"/>
          <w:sz w:val="28"/>
          <w:szCs w:val="28"/>
        </w:rPr>
        <w:t xml:space="preserve"> </w:t>
      </w:r>
      <w:r w:rsidRPr="00AD446C">
        <w:rPr>
          <w:rFonts w:ascii="Times New Roman" w:hAnsi="Times New Roman" w:cs="Times New Roman"/>
          <w:sz w:val="28"/>
          <w:szCs w:val="28"/>
        </w:rPr>
        <w:t>acces la Internet</w:t>
      </w:r>
      <w:r w:rsidR="00F37D51" w:rsidRPr="00AD446C">
        <w:rPr>
          <w:rFonts w:ascii="Times New Roman" w:hAnsi="Times New Roman" w:cs="Times New Roman"/>
          <w:sz w:val="28"/>
          <w:szCs w:val="28"/>
        </w:rPr>
        <w:t>.</w:t>
      </w:r>
    </w:p>
    <w:p w14:paraId="3401E796" w14:textId="1D0C9BED" w:rsidR="000C1A5E" w:rsidRPr="00AD446C" w:rsidRDefault="00CB761E"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Participanţii vor fi împă</w:t>
      </w:r>
      <w:r w:rsidR="007946D4" w:rsidRPr="00AD446C">
        <w:rPr>
          <w:rFonts w:ascii="Times New Roman" w:hAnsi="Times New Roman" w:cs="Times New Roman"/>
          <w:sz w:val="28"/>
          <w:szCs w:val="28"/>
        </w:rPr>
        <w:t>r</w:t>
      </w:r>
      <w:r w:rsidRPr="00AD446C">
        <w:rPr>
          <w:rFonts w:ascii="Times New Roman" w:hAnsi="Times New Roman" w:cs="Times New Roman"/>
          <w:sz w:val="28"/>
          <w:szCs w:val="28"/>
        </w:rPr>
        <w:t>ţiţi în grupe de câte</w:t>
      </w:r>
      <w:r w:rsidR="000C1A5E" w:rsidRPr="00AD446C">
        <w:rPr>
          <w:rFonts w:ascii="Times New Roman" w:hAnsi="Times New Roman" w:cs="Times New Roman"/>
          <w:sz w:val="28"/>
          <w:szCs w:val="28"/>
        </w:rPr>
        <w:t xml:space="preserve"> 5-8 </w:t>
      </w:r>
      <w:r w:rsidRPr="00AD446C">
        <w:rPr>
          <w:rFonts w:ascii="Times New Roman" w:hAnsi="Times New Roman" w:cs="Times New Roman"/>
          <w:sz w:val="28"/>
          <w:szCs w:val="28"/>
        </w:rPr>
        <w:t>persoane</w:t>
      </w:r>
      <w:r w:rsidR="000C1A5E" w:rsidRPr="00AD446C">
        <w:rPr>
          <w:rFonts w:ascii="Times New Roman" w:hAnsi="Times New Roman" w:cs="Times New Roman"/>
          <w:sz w:val="28"/>
          <w:szCs w:val="28"/>
        </w:rPr>
        <w:t xml:space="preserve"> </w:t>
      </w:r>
      <w:r w:rsidRPr="00AD446C">
        <w:rPr>
          <w:rFonts w:ascii="Times New Roman" w:hAnsi="Times New Roman" w:cs="Times New Roman"/>
          <w:sz w:val="28"/>
          <w:szCs w:val="28"/>
        </w:rPr>
        <w:t>şi vor rezolva speţele folosind site-ul web al RJE, precum şi</w:t>
      </w:r>
      <w:r w:rsidR="000C1A5E"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secţiunea </w:t>
      </w:r>
      <w:r w:rsidR="000C1A5E" w:rsidRPr="00AD446C">
        <w:rPr>
          <w:rFonts w:ascii="Times New Roman" w:hAnsi="Times New Roman" w:cs="Times New Roman"/>
          <w:sz w:val="28"/>
          <w:szCs w:val="28"/>
        </w:rPr>
        <w:t xml:space="preserve">Treaty Office </w:t>
      </w:r>
      <w:r w:rsidRPr="00AD446C">
        <w:rPr>
          <w:rFonts w:ascii="Times New Roman" w:hAnsi="Times New Roman" w:cs="Times New Roman"/>
          <w:sz w:val="28"/>
          <w:szCs w:val="28"/>
        </w:rPr>
        <w:t>de pe site-ul web al Consiliului Europei</w:t>
      </w:r>
      <w:r w:rsidR="000C1A5E" w:rsidRPr="00AD446C">
        <w:rPr>
          <w:rFonts w:ascii="Times New Roman" w:hAnsi="Times New Roman" w:cs="Times New Roman"/>
          <w:sz w:val="28"/>
          <w:szCs w:val="28"/>
        </w:rPr>
        <w:t>.</w:t>
      </w:r>
    </w:p>
    <w:p w14:paraId="0932685C" w14:textId="7162A7C7" w:rsidR="004A74F4" w:rsidRPr="00AD446C" w:rsidRDefault="00CB761E"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Formatorul va îndruma participanţii în vederea identificării instrumentului legal aplicabil fiecărui caz</w:t>
      </w:r>
      <w:r w:rsidR="004A74F4" w:rsidRPr="00AD446C">
        <w:rPr>
          <w:rFonts w:ascii="Times New Roman" w:hAnsi="Times New Roman" w:cs="Times New Roman"/>
          <w:sz w:val="28"/>
          <w:szCs w:val="28"/>
        </w:rPr>
        <w:t xml:space="preserve">, </w:t>
      </w:r>
      <w:r w:rsidRPr="00AD446C">
        <w:rPr>
          <w:rFonts w:ascii="Times New Roman" w:hAnsi="Times New Roman" w:cs="Times New Roman"/>
          <w:sz w:val="28"/>
          <w:szCs w:val="28"/>
        </w:rPr>
        <w:t>folosind</w:t>
      </w:r>
      <w:r w:rsidR="004A74F4" w:rsidRPr="00AD446C">
        <w:rPr>
          <w:rFonts w:ascii="Times New Roman" w:hAnsi="Times New Roman" w:cs="Times New Roman"/>
          <w:sz w:val="28"/>
          <w:szCs w:val="28"/>
        </w:rPr>
        <w:t xml:space="preserve"> </w:t>
      </w:r>
      <w:r w:rsidRPr="00AD446C">
        <w:rPr>
          <w:rFonts w:ascii="Times New Roman" w:hAnsi="Times New Roman" w:cs="Times New Roman"/>
          <w:sz w:val="28"/>
          <w:szCs w:val="28"/>
        </w:rPr>
        <w:t>site-ul web al RJE, precum şi secţiunea Treaty Office de pe site-ul web al Consiliului Europei</w:t>
      </w:r>
      <w:r w:rsidR="004A74F4" w:rsidRPr="00AD446C">
        <w:rPr>
          <w:rFonts w:ascii="Times New Roman" w:hAnsi="Times New Roman" w:cs="Times New Roman"/>
          <w:sz w:val="28"/>
          <w:szCs w:val="28"/>
        </w:rPr>
        <w:t>.</w:t>
      </w:r>
    </w:p>
    <w:p w14:paraId="2CE480B0" w14:textId="00258970" w:rsidR="004474C0" w:rsidRPr="00AD446C" w:rsidRDefault="00CB761E"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u w:val="single"/>
        </w:rPr>
        <w:t>Rezolvarea speţei nr.</w:t>
      </w:r>
      <w:r w:rsidR="004A74F4" w:rsidRPr="00AD446C">
        <w:rPr>
          <w:rFonts w:ascii="Times New Roman" w:hAnsi="Times New Roman" w:cs="Times New Roman"/>
          <w:sz w:val="28"/>
          <w:szCs w:val="28"/>
          <w:u w:val="single"/>
        </w:rPr>
        <w:t xml:space="preserve"> 1</w:t>
      </w:r>
      <w:r w:rsidR="004A74F4" w:rsidRPr="00AD446C">
        <w:rPr>
          <w:rFonts w:ascii="Times New Roman" w:hAnsi="Times New Roman" w:cs="Times New Roman"/>
          <w:sz w:val="28"/>
          <w:szCs w:val="28"/>
        </w:rPr>
        <w:t xml:space="preserve"> </w:t>
      </w:r>
      <w:r w:rsidRPr="00AD446C">
        <w:rPr>
          <w:rFonts w:ascii="Times New Roman" w:hAnsi="Times New Roman" w:cs="Times New Roman"/>
          <w:sz w:val="28"/>
          <w:szCs w:val="28"/>
        </w:rPr>
        <w:t>ar trebui să dureze</w:t>
      </w:r>
      <w:r w:rsidR="004A74F4"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w:t>
      </w:r>
      <w:r w:rsidR="004A74F4" w:rsidRPr="00AD446C">
        <w:rPr>
          <w:rFonts w:ascii="Times New Roman" w:hAnsi="Times New Roman" w:cs="Times New Roman"/>
          <w:b/>
          <w:bCs/>
          <w:sz w:val="28"/>
          <w:szCs w:val="28"/>
        </w:rPr>
        <w:t xml:space="preserve">prox. </w:t>
      </w:r>
      <w:r w:rsidR="00D376F2" w:rsidRPr="00AD446C">
        <w:rPr>
          <w:rFonts w:ascii="Times New Roman" w:hAnsi="Times New Roman" w:cs="Times New Roman"/>
          <w:b/>
          <w:bCs/>
          <w:sz w:val="28"/>
          <w:szCs w:val="28"/>
        </w:rPr>
        <w:t>2</w:t>
      </w:r>
      <w:r w:rsidR="00C27C79" w:rsidRPr="00AD446C">
        <w:rPr>
          <w:rFonts w:ascii="Times New Roman" w:hAnsi="Times New Roman" w:cs="Times New Roman"/>
          <w:b/>
          <w:bCs/>
          <w:sz w:val="28"/>
          <w:szCs w:val="28"/>
        </w:rPr>
        <w:t>0</w:t>
      </w:r>
      <w:r w:rsidRPr="00AD446C">
        <w:rPr>
          <w:rFonts w:ascii="Times New Roman" w:hAnsi="Times New Roman" w:cs="Times New Roman"/>
          <w:b/>
          <w:bCs/>
          <w:sz w:val="28"/>
          <w:szCs w:val="28"/>
        </w:rPr>
        <w:t xml:space="preserve"> minute</w:t>
      </w:r>
      <w:r w:rsidR="004A74F4" w:rsidRPr="00AD446C">
        <w:rPr>
          <w:rFonts w:ascii="Times New Roman" w:hAnsi="Times New Roman" w:cs="Times New Roman"/>
          <w:sz w:val="28"/>
          <w:szCs w:val="28"/>
        </w:rPr>
        <w:t>.</w:t>
      </w:r>
    </w:p>
    <w:p w14:paraId="29C90B21" w14:textId="67A0F600" w:rsidR="00E5457B" w:rsidRPr="00AD446C" w:rsidRDefault="00CB761E" w:rsidP="007946D4">
      <w:pPr>
        <w:spacing w:line="240" w:lineRule="auto"/>
        <w:jc w:val="both"/>
        <w:rPr>
          <w:rFonts w:ascii="Times New Roman" w:hAnsi="Times New Roman" w:cs="Times New Roman"/>
          <w:sz w:val="28"/>
          <w:szCs w:val="28"/>
        </w:rPr>
      </w:pPr>
      <w:r w:rsidRPr="00AD446C">
        <w:rPr>
          <w:rFonts w:ascii="Times New Roman" w:hAnsi="Times New Roman" w:cs="Times New Roman"/>
          <w:bCs/>
          <w:sz w:val="28"/>
          <w:szCs w:val="28"/>
          <w:u w:val="single"/>
        </w:rPr>
        <w:lastRenderedPageBreak/>
        <w:t>Rezolvarea</w:t>
      </w:r>
      <w:r w:rsidR="00E5457B" w:rsidRPr="00AD446C">
        <w:rPr>
          <w:rFonts w:ascii="Times New Roman" w:hAnsi="Times New Roman" w:cs="Times New Roman"/>
          <w:b/>
          <w:bCs/>
          <w:sz w:val="28"/>
          <w:szCs w:val="28"/>
          <w:u w:val="single"/>
        </w:rPr>
        <w:t xml:space="preserve"> </w:t>
      </w:r>
      <w:r w:rsidRPr="00AD446C">
        <w:rPr>
          <w:rFonts w:ascii="Times New Roman" w:hAnsi="Times New Roman" w:cs="Times New Roman"/>
          <w:b/>
          <w:bCs/>
          <w:sz w:val="28"/>
          <w:szCs w:val="28"/>
          <w:u w:val="single"/>
        </w:rPr>
        <w:t>exerciţiilor</w:t>
      </w:r>
      <w:r w:rsidR="00E5457B"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de la punctul</w:t>
      </w:r>
      <w:r w:rsidR="00E5457B" w:rsidRPr="00AD446C">
        <w:rPr>
          <w:rFonts w:ascii="Times New Roman" w:hAnsi="Times New Roman" w:cs="Times New Roman"/>
          <w:sz w:val="28"/>
          <w:szCs w:val="28"/>
          <w:u w:val="single"/>
        </w:rPr>
        <w:t xml:space="preserve"> II</w:t>
      </w:r>
      <w:r w:rsidR="00E5457B" w:rsidRPr="00AD446C">
        <w:rPr>
          <w:rFonts w:ascii="Times New Roman" w:hAnsi="Times New Roman" w:cs="Times New Roman"/>
          <w:sz w:val="28"/>
          <w:szCs w:val="28"/>
        </w:rPr>
        <w:t xml:space="preserve"> </w:t>
      </w:r>
      <w:r w:rsidRPr="00AD446C">
        <w:rPr>
          <w:rFonts w:ascii="Times New Roman" w:hAnsi="Times New Roman" w:cs="Times New Roman"/>
          <w:sz w:val="28"/>
          <w:szCs w:val="28"/>
        </w:rPr>
        <w:t>ar trebui să dureze</w:t>
      </w:r>
      <w:r w:rsidR="00E5457B"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ap</w:t>
      </w:r>
      <w:r w:rsidR="007946D4" w:rsidRPr="00AD446C">
        <w:rPr>
          <w:rFonts w:ascii="Times New Roman" w:hAnsi="Times New Roman" w:cs="Times New Roman"/>
          <w:b/>
          <w:bCs/>
          <w:sz w:val="28"/>
          <w:szCs w:val="28"/>
        </w:rPr>
        <w:t>ro</w:t>
      </w:r>
      <w:r w:rsidRPr="00AD446C">
        <w:rPr>
          <w:rFonts w:ascii="Times New Roman" w:hAnsi="Times New Roman" w:cs="Times New Roman"/>
          <w:b/>
          <w:bCs/>
          <w:sz w:val="28"/>
          <w:szCs w:val="28"/>
        </w:rPr>
        <w:t>x.</w:t>
      </w:r>
      <w:r w:rsidR="00E5457B" w:rsidRPr="00AD446C">
        <w:rPr>
          <w:rFonts w:ascii="Times New Roman" w:hAnsi="Times New Roman" w:cs="Times New Roman"/>
          <w:b/>
          <w:bCs/>
          <w:sz w:val="28"/>
          <w:szCs w:val="28"/>
        </w:rPr>
        <w:t xml:space="preserve"> 15</w:t>
      </w:r>
      <w:r w:rsidRPr="00AD446C">
        <w:rPr>
          <w:rFonts w:ascii="Times New Roman" w:hAnsi="Times New Roman" w:cs="Times New Roman"/>
          <w:b/>
          <w:bCs/>
          <w:sz w:val="28"/>
          <w:szCs w:val="28"/>
        </w:rPr>
        <w:t xml:space="preserve"> minute</w:t>
      </w:r>
      <w:r w:rsidR="00347EC1" w:rsidRPr="00AD446C">
        <w:rPr>
          <w:rFonts w:ascii="Times New Roman" w:hAnsi="Times New Roman" w:cs="Times New Roman"/>
          <w:sz w:val="28"/>
          <w:szCs w:val="28"/>
        </w:rPr>
        <w:t>, aceste având rolul de a ajuta participanţii să înţeleagă mecanismul de identificare a autorităţii executante din alt stat membru, competentă să pună în executare OEA</w:t>
      </w:r>
      <w:r w:rsidR="00E5457B" w:rsidRPr="00AD446C">
        <w:rPr>
          <w:rFonts w:ascii="Times New Roman" w:hAnsi="Times New Roman" w:cs="Times New Roman"/>
          <w:sz w:val="28"/>
          <w:szCs w:val="28"/>
        </w:rPr>
        <w:t>.</w:t>
      </w:r>
    </w:p>
    <w:p w14:paraId="798112E0" w14:textId="733B0E7C" w:rsidR="005C2660" w:rsidRPr="00AD446C" w:rsidRDefault="00347EC1"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Pentru rezolvarea</w:t>
      </w:r>
      <w:r w:rsidR="0014132C" w:rsidRPr="00AD446C">
        <w:rPr>
          <w:rFonts w:ascii="Times New Roman" w:hAnsi="Times New Roman" w:cs="Times New Roman"/>
          <w:sz w:val="28"/>
          <w:szCs w:val="28"/>
        </w:rPr>
        <w:t xml:space="preserve"> </w:t>
      </w:r>
      <w:r w:rsidRPr="00AD446C">
        <w:rPr>
          <w:rFonts w:ascii="Times New Roman" w:hAnsi="Times New Roman" w:cs="Times New Roman"/>
          <w:b/>
          <w:bCs/>
          <w:i/>
          <w:iCs/>
          <w:sz w:val="28"/>
          <w:szCs w:val="28"/>
        </w:rPr>
        <w:t>Speţei nr.</w:t>
      </w:r>
      <w:r w:rsidR="0014132C" w:rsidRPr="00AD446C">
        <w:rPr>
          <w:rFonts w:ascii="Times New Roman" w:hAnsi="Times New Roman" w:cs="Times New Roman"/>
          <w:b/>
          <w:bCs/>
          <w:i/>
          <w:iCs/>
          <w:sz w:val="28"/>
          <w:szCs w:val="28"/>
        </w:rPr>
        <w:t xml:space="preserve"> 2</w:t>
      </w:r>
      <w:r w:rsidR="007946D4" w:rsidRPr="00AD446C">
        <w:rPr>
          <w:rFonts w:ascii="Times New Roman" w:hAnsi="Times New Roman" w:cs="Times New Roman"/>
          <w:b/>
          <w:bCs/>
          <w:i/>
          <w:iCs/>
          <w:sz w:val="28"/>
          <w:szCs w:val="28"/>
        </w:rPr>
        <w:t>,</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participanţii vor rămâne împărţiţi în grupe de câte</w:t>
      </w:r>
      <w:r w:rsidR="0014132C" w:rsidRPr="00AD446C">
        <w:rPr>
          <w:rFonts w:ascii="Times New Roman" w:hAnsi="Times New Roman" w:cs="Times New Roman"/>
          <w:sz w:val="28"/>
          <w:szCs w:val="28"/>
        </w:rPr>
        <w:t xml:space="preserve"> 4</w:t>
      </w:r>
      <w:r w:rsidR="00635B64" w:rsidRPr="00AD446C">
        <w:rPr>
          <w:rFonts w:ascii="Times New Roman" w:hAnsi="Times New Roman" w:cs="Times New Roman"/>
          <w:sz w:val="28"/>
          <w:szCs w:val="28"/>
        </w:rPr>
        <w:t>-6</w:t>
      </w:r>
      <w:r w:rsidRPr="00AD446C">
        <w:rPr>
          <w:rFonts w:ascii="Times New Roman" w:hAnsi="Times New Roman" w:cs="Times New Roman"/>
          <w:sz w:val="28"/>
          <w:szCs w:val="28"/>
        </w:rPr>
        <w:t xml:space="preserve"> persoane sau</w:t>
      </w:r>
      <w:r w:rsidR="0014132C" w:rsidRPr="00AD446C">
        <w:rPr>
          <w:rFonts w:ascii="Times New Roman" w:hAnsi="Times New Roman" w:cs="Times New Roman"/>
          <w:sz w:val="28"/>
          <w:szCs w:val="28"/>
        </w:rPr>
        <w:t xml:space="preserve"> max</w:t>
      </w:r>
      <w:r w:rsidRPr="00AD446C">
        <w:rPr>
          <w:rFonts w:ascii="Times New Roman" w:hAnsi="Times New Roman" w:cs="Times New Roman"/>
          <w:sz w:val="28"/>
          <w:szCs w:val="28"/>
        </w:rPr>
        <w:t>imum</w:t>
      </w:r>
      <w:r w:rsidR="0014132C" w:rsidRPr="00AD446C">
        <w:rPr>
          <w:rFonts w:ascii="Times New Roman" w:hAnsi="Times New Roman" w:cs="Times New Roman"/>
          <w:sz w:val="28"/>
          <w:szCs w:val="28"/>
        </w:rPr>
        <w:t xml:space="preserve"> </w:t>
      </w:r>
      <w:r w:rsidR="00635B64" w:rsidRPr="00AD446C">
        <w:rPr>
          <w:rFonts w:ascii="Times New Roman" w:hAnsi="Times New Roman" w:cs="Times New Roman"/>
          <w:sz w:val="28"/>
          <w:szCs w:val="28"/>
        </w:rPr>
        <w:t>5-</w:t>
      </w:r>
      <w:r w:rsidR="0014132C" w:rsidRPr="00AD446C">
        <w:rPr>
          <w:rFonts w:ascii="Times New Roman" w:hAnsi="Times New Roman" w:cs="Times New Roman"/>
          <w:sz w:val="28"/>
          <w:szCs w:val="28"/>
        </w:rPr>
        <w:t xml:space="preserve">8 </w:t>
      </w:r>
      <w:r w:rsidR="00511A1E" w:rsidRPr="00AD446C">
        <w:rPr>
          <w:rFonts w:ascii="Times New Roman" w:hAnsi="Times New Roman" w:cs="Times New Roman"/>
          <w:sz w:val="28"/>
          <w:szCs w:val="28"/>
        </w:rPr>
        <w:t>persoan</w:t>
      </w:r>
      <w:r w:rsidRPr="00AD446C">
        <w:rPr>
          <w:rFonts w:ascii="Times New Roman" w:hAnsi="Times New Roman" w:cs="Times New Roman"/>
          <w:sz w:val="28"/>
          <w:szCs w:val="28"/>
        </w:rPr>
        <w:t>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iar fiecare grupă trebuie să aibă acces la un laptop cu acces la Internet</w:t>
      </w:r>
      <w:r w:rsidR="0014132C" w:rsidRPr="00AD446C">
        <w:rPr>
          <w:rFonts w:ascii="Times New Roman" w:hAnsi="Times New Roman" w:cs="Times New Roman"/>
          <w:sz w:val="28"/>
          <w:szCs w:val="28"/>
        </w:rPr>
        <w:t xml:space="preserve"> </w:t>
      </w:r>
      <w:hyperlink r:id="rId10" w:history="1">
        <w:r w:rsidRPr="00AD446C">
          <w:rPr>
            <w:rStyle w:val="Hyperlink"/>
            <w:rFonts w:ascii="Times New Roman" w:hAnsi="Times New Roman" w:cs="Times New Roman"/>
            <w:sz w:val="28"/>
            <w:szCs w:val="28"/>
          </w:rPr>
          <w:t>şi la formularul .doc al OEA</w:t>
        </w:r>
      </w:hyperlink>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disponibil pe site-ul web al RJE</w:t>
      </w:r>
      <w:r w:rsidR="002B6144" w:rsidRPr="00AD446C">
        <w:rPr>
          <w:rFonts w:ascii="Times New Roman" w:hAnsi="Times New Roman" w:cs="Times New Roman"/>
          <w:sz w:val="28"/>
          <w:szCs w:val="28"/>
        </w:rPr>
        <w:t xml:space="preserve"> </w:t>
      </w:r>
      <w:r w:rsidR="003604E4" w:rsidRPr="00AD446C">
        <w:rPr>
          <w:rFonts w:ascii="Times New Roman" w:hAnsi="Times New Roman" w:cs="Times New Roman"/>
          <w:sz w:val="28"/>
          <w:szCs w:val="28"/>
        </w:rPr>
        <w:t>(</w:t>
      </w:r>
      <w:r w:rsidR="001A5F84" w:rsidRPr="00AD446C">
        <w:rPr>
          <w:rFonts w:ascii="Times New Roman" w:hAnsi="Times New Roman" w:cs="Times New Roman"/>
          <w:sz w:val="28"/>
          <w:szCs w:val="28"/>
        </w:rPr>
        <w:t>pe cât posibil, grupurile ar trebui să aibă acelaşi nivel de experienţă profesională</w:t>
      </w:r>
      <w:r w:rsidR="003604E4" w:rsidRPr="00AD446C">
        <w:rPr>
          <w:rFonts w:ascii="Times New Roman" w:hAnsi="Times New Roman" w:cs="Times New Roman"/>
          <w:sz w:val="28"/>
          <w:szCs w:val="28"/>
        </w:rPr>
        <w:t xml:space="preserve">). </w:t>
      </w:r>
    </w:p>
    <w:p w14:paraId="2926F228" w14:textId="293A581C" w:rsidR="0014132C" w:rsidRPr="00AD446C" w:rsidRDefault="001A5F84"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După rezolvarea întrebărilor</w:t>
      </w:r>
      <w:r w:rsidR="00635B64" w:rsidRPr="00AD446C">
        <w:rPr>
          <w:rFonts w:ascii="Times New Roman" w:hAnsi="Times New Roman" w:cs="Times New Roman"/>
          <w:sz w:val="28"/>
          <w:szCs w:val="28"/>
        </w:rPr>
        <w:t xml:space="preserve"> </w:t>
      </w:r>
      <w:r w:rsidR="00361FF2" w:rsidRPr="00AD446C">
        <w:rPr>
          <w:rFonts w:ascii="Times New Roman" w:hAnsi="Times New Roman" w:cs="Times New Roman"/>
          <w:sz w:val="28"/>
          <w:szCs w:val="28"/>
        </w:rPr>
        <w:t>1-3</w:t>
      </w:r>
      <w:r w:rsidR="00635B64" w:rsidRPr="00AD446C">
        <w:rPr>
          <w:rFonts w:ascii="Times New Roman" w:hAnsi="Times New Roman" w:cs="Times New Roman"/>
          <w:sz w:val="28"/>
          <w:szCs w:val="28"/>
        </w:rPr>
        <w:t xml:space="preserve">, </w:t>
      </w:r>
      <w:r w:rsidRPr="00AD446C">
        <w:rPr>
          <w:rFonts w:ascii="Times New Roman" w:hAnsi="Times New Roman" w:cs="Times New Roman"/>
          <w:sz w:val="28"/>
          <w:szCs w:val="28"/>
        </w:rPr>
        <w:t>o parte dintre grupe</w:t>
      </w:r>
      <w:r w:rsidR="00361FF2" w:rsidRPr="00AD446C">
        <w:rPr>
          <w:rFonts w:ascii="Times New Roman" w:hAnsi="Times New Roman" w:cs="Times New Roman"/>
          <w:sz w:val="28"/>
          <w:szCs w:val="28"/>
        </w:rPr>
        <w:t xml:space="preserve"> (2-3 </w:t>
      </w:r>
      <w:r w:rsidRPr="00AD446C">
        <w:rPr>
          <w:rFonts w:ascii="Times New Roman" w:hAnsi="Times New Roman" w:cs="Times New Roman"/>
          <w:sz w:val="28"/>
          <w:szCs w:val="28"/>
        </w:rPr>
        <w:t>grupe</w:t>
      </w:r>
      <w:r w:rsidR="00361FF2" w:rsidRPr="00AD446C">
        <w:rPr>
          <w:rFonts w:ascii="Times New Roman" w:hAnsi="Times New Roman" w:cs="Times New Roman"/>
          <w:sz w:val="28"/>
          <w:szCs w:val="28"/>
        </w:rPr>
        <w:t xml:space="preserve">) </w:t>
      </w:r>
      <w:r w:rsidRPr="00AD446C">
        <w:rPr>
          <w:rFonts w:ascii="Times New Roman" w:hAnsi="Times New Roman" w:cs="Times New Roman"/>
          <w:sz w:val="28"/>
          <w:szCs w:val="28"/>
        </w:rPr>
        <w:t>vor completa OEA, în conformitate cu cerinţa de la întrebarea 4</w:t>
      </w:r>
      <w:r w:rsidR="00FE03F7" w:rsidRPr="00AD446C">
        <w:rPr>
          <w:rFonts w:ascii="Times New Roman" w:hAnsi="Times New Roman" w:cs="Times New Roman"/>
          <w:sz w:val="28"/>
          <w:szCs w:val="28"/>
        </w:rPr>
        <w:t xml:space="preserve"> (</w:t>
      </w:r>
      <w:r w:rsidRPr="00AD446C">
        <w:rPr>
          <w:rFonts w:ascii="Times New Roman" w:hAnsi="Times New Roman" w:cs="Times New Roman"/>
          <w:sz w:val="28"/>
          <w:szCs w:val="28"/>
        </w:rPr>
        <w:t>vor completa OEA privind percheziţia domiciliară</w:t>
      </w:r>
      <w:r w:rsidR="00FE03F7" w:rsidRPr="00AD446C">
        <w:rPr>
          <w:rFonts w:ascii="Times New Roman" w:hAnsi="Times New Roman" w:cs="Times New Roman"/>
          <w:sz w:val="28"/>
          <w:szCs w:val="28"/>
        </w:rPr>
        <w:t>)</w:t>
      </w:r>
      <w:r w:rsidRPr="00AD446C">
        <w:rPr>
          <w:rFonts w:ascii="Times New Roman" w:hAnsi="Times New Roman" w:cs="Times New Roman"/>
          <w:sz w:val="28"/>
          <w:szCs w:val="28"/>
        </w:rPr>
        <w:t>,</w:t>
      </w:r>
      <w:r w:rsidR="00361FF2" w:rsidRPr="00AD446C">
        <w:rPr>
          <w:rFonts w:ascii="Times New Roman" w:hAnsi="Times New Roman" w:cs="Times New Roman"/>
          <w:sz w:val="28"/>
          <w:szCs w:val="28"/>
        </w:rPr>
        <w:t xml:space="preserve"> </w:t>
      </w:r>
      <w:r w:rsidRPr="00AD446C">
        <w:rPr>
          <w:rFonts w:ascii="Times New Roman" w:hAnsi="Times New Roman" w:cs="Times New Roman"/>
          <w:sz w:val="28"/>
          <w:szCs w:val="28"/>
        </w:rPr>
        <w:t>iar celelalte grupe</w:t>
      </w:r>
      <w:r w:rsidR="00FE03F7" w:rsidRPr="00AD446C">
        <w:rPr>
          <w:rFonts w:ascii="Times New Roman" w:hAnsi="Times New Roman" w:cs="Times New Roman"/>
          <w:sz w:val="28"/>
          <w:szCs w:val="28"/>
        </w:rPr>
        <w:t xml:space="preserve"> </w:t>
      </w:r>
      <w:r w:rsidR="00361FF2" w:rsidRPr="00AD446C">
        <w:rPr>
          <w:rFonts w:ascii="Times New Roman" w:hAnsi="Times New Roman" w:cs="Times New Roman"/>
          <w:sz w:val="28"/>
          <w:szCs w:val="28"/>
        </w:rPr>
        <w:t xml:space="preserve">(2-3 </w:t>
      </w:r>
      <w:r w:rsidRPr="00AD446C">
        <w:rPr>
          <w:rFonts w:ascii="Times New Roman" w:hAnsi="Times New Roman" w:cs="Times New Roman"/>
          <w:sz w:val="28"/>
          <w:szCs w:val="28"/>
        </w:rPr>
        <w:t>grupe</w:t>
      </w:r>
      <w:r w:rsidR="00361FF2" w:rsidRPr="00AD446C">
        <w:rPr>
          <w:rFonts w:ascii="Times New Roman" w:hAnsi="Times New Roman" w:cs="Times New Roman"/>
          <w:sz w:val="28"/>
          <w:szCs w:val="28"/>
        </w:rPr>
        <w:t xml:space="preserve">) </w:t>
      </w:r>
      <w:r w:rsidRPr="00AD446C">
        <w:rPr>
          <w:rFonts w:ascii="Times New Roman" w:hAnsi="Times New Roman" w:cs="Times New Roman"/>
          <w:sz w:val="28"/>
          <w:szCs w:val="28"/>
        </w:rPr>
        <w:t>vor completa OEA, în conformitate cu cerinţa de la întrebarea 4</w:t>
      </w:r>
      <w:r w:rsidR="00D90A7E" w:rsidRPr="00AD446C">
        <w:rPr>
          <w:rFonts w:ascii="Times New Roman" w:hAnsi="Times New Roman" w:cs="Times New Roman"/>
          <w:sz w:val="28"/>
          <w:szCs w:val="28"/>
        </w:rPr>
        <w:t xml:space="preserve"> (</w:t>
      </w:r>
      <w:r w:rsidRPr="00AD446C">
        <w:rPr>
          <w:rFonts w:ascii="Times New Roman" w:hAnsi="Times New Roman" w:cs="Times New Roman"/>
          <w:sz w:val="28"/>
          <w:szCs w:val="28"/>
        </w:rPr>
        <w:t>vor completa OEA privind audierea prin videoconferinţă</w:t>
      </w:r>
      <w:r w:rsidR="00D90A7E" w:rsidRPr="00AD446C">
        <w:rPr>
          <w:rFonts w:ascii="Times New Roman" w:hAnsi="Times New Roman" w:cs="Times New Roman"/>
          <w:sz w:val="28"/>
          <w:szCs w:val="28"/>
        </w:rPr>
        <w:t>).</w:t>
      </w:r>
    </w:p>
    <w:p w14:paraId="44143D86" w14:textId="1119418D" w:rsidR="00D90A7E" w:rsidRPr="00AD446C" w:rsidRDefault="001A5F84"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Participanţii vor completa versiunea</w:t>
      </w:r>
      <w:r w:rsidR="003604E4" w:rsidRPr="00AD446C">
        <w:rPr>
          <w:rFonts w:ascii="Times New Roman" w:hAnsi="Times New Roman" w:cs="Times New Roman"/>
          <w:sz w:val="28"/>
          <w:szCs w:val="28"/>
        </w:rPr>
        <w:t xml:space="preserve"> .doc</w:t>
      </w:r>
      <w:r w:rsidR="00D90A7E" w:rsidRPr="00AD446C">
        <w:rPr>
          <w:rFonts w:ascii="Times New Roman" w:hAnsi="Times New Roman" w:cs="Times New Roman"/>
          <w:sz w:val="28"/>
          <w:szCs w:val="28"/>
        </w:rPr>
        <w:t xml:space="preserve"> </w:t>
      </w:r>
      <w:r w:rsidRPr="00AD446C">
        <w:rPr>
          <w:rFonts w:ascii="Times New Roman" w:hAnsi="Times New Roman" w:cs="Times New Roman"/>
          <w:sz w:val="28"/>
          <w:szCs w:val="28"/>
        </w:rPr>
        <w:t>a OEA</w:t>
      </w:r>
      <w:r w:rsidR="00D90A7E" w:rsidRPr="00AD446C">
        <w:rPr>
          <w:rFonts w:ascii="Times New Roman" w:hAnsi="Times New Roman" w:cs="Times New Roman"/>
          <w:sz w:val="28"/>
          <w:szCs w:val="28"/>
        </w:rPr>
        <w:t xml:space="preserve">, </w:t>
      </w:r>
      <w:r w:rsidRPr="00AD446C">
        <w:rPr>
          <w:rFonts w:ascii="Times New Roman" w:hAnsi="Times New Roman" w:cs="Times New Roman"/>
          <w:sz w:val="28"/>
          <w:szCs w:val="28"/>
        </w:rPr>
        <w:t>o vor salva în calculator</w:t>
      </w:r>
      <w:r w:rsidR="004474C0" w:rsidRPr="00AD446C">
        <w:rPr>
          <w:rFonts w:ascii="Times New Roman" w:hAnsi="Times New Roman" w:cs="Times New Roman"/>
          <w:sz w:val="28"/>
          <w:szCs w:val="28"/>
        </w:rPr>
        <w:t xml:space="preserve">, </w:t>
      </w:r>
      <w:r w:rsidRPr="00AD446C">
        <w:rPr>
          <w:rFonts w:ascii="Times New Roman" w:hAnsi="Times New Roman" w:cs="Times New Roman"/>
          <w:sz w:val="28"/>
          <w:szCs w:val="28"/>
        </w:rPr>
        <w:t>o vor lista şi o vor trimite unui alt grup (</w:t>
      </w:r>
      <w:r w:rsidRPr="00AD446C">
        <w:rPr>
          <w:rFonts w:ascii="Times New Roman" w:hAnsi="Times New Roman" w:cs="Times New Roman"/>
          <w:sz w:val="28"/>
          <w:szCs w:val="28"/>
          <w:u w:val="single"/>
        </w:rPr>
        <w:t>grupul care a completat OEA privind percheziţia domiciliară</w:t>
      </w:r>
      <w:r w:rsidR="0054492D" w:rsidRPr="00AD446C">
        <w:rPr>
          <w:rFonts w:ascii="Times New Roman" w:hAnsi="Times New Roman" w:cs="Times New Roman"/>
          <w:sz w:val="28"/>
          <w:szCs w:val="28"/>
          <w:u w:val="single"/>
        </w:rPr>
        <w:t>,</w:t>
      </w:r>
      <w:r w:rsidRPr="00AD446C">
        <w:rPr>
          <w:rFonts w:ascii="Times New Roman" w:hAnsi="Times New Roman" w:cs="Times New Roman"/>
          <w:sz w:val="28"/>
          <w:szCs w:val="28"/>
          <w:u w:val="single"/>
        </w:rPr>
        <w:t xml:space="preserve"> îl va trimite unui grup care a completat OEA privind audierea prin videoconferinţă şi </w:t>
      </w:r>
      <w:r w:rsidR="004474C0" w:rsidRPr="00AD446C">
        <w:rPr>
          <w:rFonts w:ascii="Times New Roman" w:hAnsi="Times New Roman" w:cs="Times New Roman"/>
          <w:sz w:val="28"/>
          <w:szCs w:val="28"/>
          <w:u w:val="single"/>
        </w:rPr>
        <w:t>vice versa</w:t>
      </w:r>
      <w:r w:rsidR="004474C0" w:rsidRPr="00AD446C">
        <w:rPr>
          <w:rFonts w:ascii="Times New Roman" w:hAnsi="Times New Roman" w:cs="Times New Roman"/>
          <w:sz w:val="28"/>
          <w:szCs w:val="28"/>
        </w:rPr>
        <w:t>).</w:t>
      </w:r>
    </w:p>
    <w:p w14:paraId="15E0E2ED" w14:textId="732A0899" w:rsidR="00D376F2" w:rsidRPr="00AD446C" w:rsidRDefault="0054492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După schimbul formularelor</w:t>
      </w:r>
      <w:r w:rsidR="00D376F2" w:rsidRPr="00AD446C">
        <w:rPr>
          <w:rFonts w:ascii="Times New Roman" w:hAnsi="Times New Roman" w:cs="Times New Roman"/>
          <w:sz w:val="28"/>
          <w:szCs w:val="28"/>
        </w:rPr>
        <w:t xml:space="preserve">, </w:t>
      </w:r>
      <w:r w:rsidRPr="00AD446C">
        <w:rPr>
          <w:rFonts w:ascii="Times New Roman" w:hAnsi="Times New Roman" w:cs="Times New Roman"/>
          <w:sz w:val="28"/>
          <w:szCs w:val="28"/>
        </w:rPr>
        <w:t>fiecare grupă va desemna un reprezentant</w:t>
      </w:r>
      <w:r w:rsidR="00D376F2" w:rsidRPr="00AD446C">
        <w:rPr>
          <w:rFonts w:ascii="Times New Roman" w:hAnsi="Times New Roman" w:cs="Times New Roman"/>
          <w:sz w:val="28"/>
          <w:szCs w:val="28"/>
        </w:rPr>
        <w:t xml:space="preserve"> </w:t>
      </w:r>
      <w:r w:rsidRPr="00AD446C">
        <w:rPr>
          <w:rFonts w:ascii="Times New Roman" w:hAnsi="Times New Roman" w:cs="Times New Roman"/>
          <w:sz w:val="28"/>
          <w:szCs w:val="28"/>
        </w:rPr>
        <w:t>care va prezenta concluziile şi va arăta dacă OEA completat respectă cerinţele impuse</w:t>
      </w:r>
      <w:r w:rsidR="00D376F2"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w:t>
      </w:r>
      <w:r w:rsidR="00D376F2" w:rsidRPr="00AD446C">
        <w:rPr>
          <w:rFonts w:ascii="Times New Roman" w:hAnsi="Times New Roman" w:cs="Times New Roman"/>
          <w:b/>
          <w:bCs/>
          <w:sz w:val="28"/>
          <w:szCs w:val="28"/>
        </w:rPr>
        <w:t xml:space="preserve">prox. </w:t>
      </w:r>
      <w:r w:rsidR="00F82656" w:rsidRPr="00AD446C">
        <w:rPr>
          <w:rFonts w:ascii="Times New Roman" w:hAnsi="Times New Roman" w:cs="Times New Roman"/>
          <w:b/>
          <w:bCs/>
          <w:sz w:val="28"/>
          <w:szCs w:val="28"/>
        </w:rPr>
        <w:t>1</w:t>
      </w:r>
      <w:r w:rsidR="003604E4" w:rsidRPr="00AD446C">
        <w:rPr>
          <w:rFonts w:ascii="Times New Roman" w:hAnsi="Times New Roman" w:cs="Times New Roman"/>
          <w:b/>
          <w:bCs/>
          <w:sz w:val="28"/>
          <w:szCs w:val="28"/>
        </w:rPr>
        <w:t>0</w:t>
      </w:r>
      <w:r w:rsidR="00D376F2" w:rsidRPr="00AD446C">
        <w:rPr>
          <w:rFonts w:ascii="Times New Roman" w:hAnsi="Times New Roman" w:cs="Times New Roman"/>
          <w:b/>
          <w:bCs/>
          <w:sz w:val="28"/>
          <w:szCs w:val="28"/>
        </w:rPr>
        <w:t xml:space="preserve"> min</w:t>
      </w:r>
      <w:r w:rsidR="0000323F"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pentru discuţii</w:t>
      </w:r>
      <w:r w:rsidR="00D376F2" w:rsidRPr="00AD446C">
        <w:rPr>
          <w:rFonts w:ascii="Times New Roman" w:hAnsi="Times New Roman" w:cs="Times New Roman"/>
          <w:sz w:val="28"/>
          <w:szCs w:val="28"/>
        </w:rPr>
        <w:t>).</w:t>
      </w:r>
    </w:p>
    <w:p w14:paraId="35154EA9" w14:textId="6E12ED5C" w:rsidR="004474C0" w:rsidRPr="00AD446C" w:rsidRDefault="0054492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Rezolvarea Speţei nr.</w:t>
      </w:r>
      <w:r w:rsidR="00A639EB" w:rsidRPr="00AD446C">
        <w:rPr>
          <w:rFonts w:ascii="Times New Roman" w:hAnsi="Times New Roman" w:cs="Times New Roman"/>
          <w:sz w:val="28"/>
          <w:szCs w:val="28"/>
        </w:rPr>
        <w:t xml:space="preserve"> 2 (</w:t>
      </w:r>
      <w:r w:rsidRPr="00AD446C">
        <w:rPr>
          <w:rFonts w:ascii="Times New Roman" w:hAnsi="Times New Roman" w:cs="Times New Roman"/>
          <w:sz w:val="28"/>
          <w:szCs w:val="28"/>
        </w:rPr>
        <w:t>inclusiv completarea formularului privind OEA</w:t>
      </w:r>
      <w:r w:rsidR="00A639EB" w:rsidRPr="00AD446C">
        <w:rPr>
          <w:rFonts w:ascii="Times New Roman" w:hAnsi="Times New Roman" w:cs="Times New Roman"/>
          <w:sz w:val="28"/>
          <w:szCs w:val="28"/>
        </w:rPr>
        <w:t>)</w:t>
      </w:r>
      <w:r w:rsidR="004474C0" w:rsidRPr="00AD446C">
        <w:rPr>
          <w:rFonts w:ascii="Times New Roman" w:hAnsi="Times New Roman" w:cs="Times New Roman"/>
          <w:sz w:val="28"/>
          <w:szCs w:val="28"/>
        </w:rPr>
        <w:t xml:space="preserve"> </w:t>
      </w:r>
      <w:r w:rsidRPr="00AD446C">
        <w:rPr>
          <w:rFonts w:ascii="Times New Roman" w:hAnsi="Times New Roman" w:cs="Times New Roman"/>
          <w:sz w:val="28"/>
          <w:szCs w:val="28"/>
        </w:rPr>
        <w:t>ar trebui să dureze</w:t>
      </w:r>
      <w:r w:rsidR="004474C0"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w:t>
      </w:r>
      <w:r w:rsidR="004474C0" w:rsidRPr="00AD446C">
        <w:rPr>
          <w:rFonts w:ascii="Times New Roman" w:hAnsi="Times New Roman" w:cs="Times New Roman"/>
          <w:b/>
          <w:bCs/>
          <w:sz w:val="28"/>
          <w:szCs w:val="28"/>
        </w:rPr>
        <w:t xml:space="preserve">prox. </w:t>
      </w:r>
      <w:r w:rsidR="001D6833" w:rsidRPr="00AD446C">
        <w:rPr>
          <w:rFonts w:ascii="Times New Roman" w:hAnsi="Times New Roman" w:cs="Times New Roman"/>
          <w:b/>
          <w:bCs/>
          <w:sz w:val="28"/>
          <w:szCs w:val="28"/>
        </w:rPr>
        <w:t xml:space="preserve">2 </w:t>
      </w:r>
      <w:r w:rsidRPr="00AD446C">
        <w:rPr>
          <w:rFonts w:ascii="Times New Roman" w:hAnsi="Times New Roman" w:cs="Times New Roman"/>
          <w:b/>
          <w:bCs/>
          <w:sz w:val="28"/>
          <w:szCs w:val="28"/>
        </w:rPr>
        <w:t>ore</w:t>
      </w:r>
      <w:r w:rsidR="004474C0" w:rsidRPr="00AD446C">
        <w:rPr>
          <w:rFonts w:ascii="Times New Roman" w:hAnsi="Times New Roman" w:cs="Times New Roman"/>
          <w:sz w:val="28"/>
          <w:szCs w:val="28"/>
        </w:rPr>
        <w:t>.</w:t>
      </w:r>
    </w:p>
    <w:p w14:paraId="5E0CBF98" w14:textId="2F7C3E72" w:rsidR="00143774" w:rsidRPr="00AD446C" w:rsidRDefault="0054492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Orice întrebări rămase ar trebui discutate, în cele din urmă, în plen</w:t>
      </w:r>
      <w:r w:rsidR="00926F8F" w:rsidRPr="00AD446C">
        <w:rPr>
          <w:rFonts w:ascii="Times New Roman" w:hAnsi="Times New Roman" w:cs="Times New Roman"/>
          <w:sz w:val="28"/>
          <w:szCs w:val="28"/>
        </w:rPr>
        <w:t xml:space="preserve"> (</w:t>
      </w:r>
      <w:r w:rsidRPr="00AD446C">
        <w:rPr>
          <w:rFonts w:ascii="Times New Roman" w:hAnsi="Times New Roman" w:cs="Times New Roman"/>
          <w:sz w:val="28"/>
          <w:szCs w:val="28"/>
        </w:rPr>
        <w:t>pentru</w:t>
      </w:r>
      <w:r w:rsidR="00926F8F"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ap</w:t>
      </w:r>
      <w:r w:rsidR="00926F8F" w:rsidRPr="00AD446C">
        <w:rPr>
          <w:rFonts w:ascii="Times New Roman" w:hAnsi="Times New Roman" w:cs="Times New Roman"/>
          <w:b/>
          <w:bCs/>
          <w:sz w:val="28"/>
          <w:szCs w:val="28"/>
        </w:rPr>
        <w:t xml:space="preserve">rox. </w:t>
      </w:r>
      <w:r w:rsidR="004474C0" w:rsidRPr="00AD446C">
        <w:rPr>
          <w:rFonts w:ascii="Times New Roman" w:hAnsi="Times New Roman" w:cs="Times New Roman"/>
          <w:b/>
          <w:bCs/>
          <w:sz w:val="28"/>
          <w:szCs w:val="28"/>
        </w:rPr>
        <w:t>5-</w:t>
      </w:r>
      <w:r w:rsidR="00926F8F" w:rsidRPr="00AD446C">
        <w:rPr>
          <w:rFonts w:ascii="Times New Roman" w:hAnsi="Times New Roman" w:cs="Times New Roman"/>
          <w:b/>
          <w:bCs/>
          <w:sz w:val="28"/>
          <w:szCs w:val="28"/>
        </w:rPr>
        <w:t>1</w:t>
      </w:r>
      <w:r w:rsidR="001845AB" w:rsidRPr="00AD446C">
        <w:rPr>
          <w:rFonts w:ascii="Times New Roman" w:hAnsi="Times New Roman" w:cs="Times New Roman"/>
          <w:b/>
          <w:bCs/>
          <w:sz w:val="28"/>
          <w:szCs w:val="28"/>
        </w:rPr>
        <w:t>0</w:t>
      </w:r>
      <w:r w:rsidRPr="00AD446C">
        <w:rPr>
          <w:rFonts w:ascii="Times New Roman" w:hAnsi="Times New Roman" w:cs="Times New Roman"/>
          <w:b/>
          <w:bCs/>
          <w:sz w:val="28"/>
          <w:szCs w:val="28"/>
        </w:rPr>
        <w:t xml:space="preserve"> minute</w:t>
      </w:r>
      <w:r w:rsidR="00926F8F" w:rsidRPr="00AD446C">
        <w:rPr>
          <w:rFonts w:ascii="Times New Roman" w:hAnsi="Times New Roman" w:cs="Times New Roman"/>
          <w:sz w:val="28"/>
          <w:szCs w:val="28"/>
        </w:rPr>
        <w:t>).</w:t>
      </w:r>
    </w:p>
    <w:p w14:paraId="71B09CF1" w14:textId="770D333E" w:rsidR="00271E8A" w:rsidRPr="00AD446C" w:rsidRDefault="009431AE" w:rsidP="007946D4">
      <w:pPr>
        <w:pStyle w:val="ListParagraph"/>
        <w:numPr>
          <w:ilvl w:val="0"/>
          <w:numId w:val="4"/>
        </w:numPr>
        <w:spacing w:line="240" w:lineRule="auto"/>
        <w:ind w:left="0" w:firstLine="0"/>
        <w:contextualSpacing w:val="0"/>
        <w:jc w:val="both"/>
        <w:rPr>
          <w:rFonts w:ascii="Times New Roman" w:hAnsi="Times New Roman" w:cs="Times New Roman"/>
          <w:b/>
          <w:bCs/>
          <w:color w:val="2F5496" w:themeColor="accent1" w:themeShade="BF"/>
          <w:sz w:val="28"/>
          <w:szCs w:val="28"/>
        </w:rPr>
      </w:pPr>
      <w:r w:rsidRPr="00AD446C">
        <w:rPr>
          <w:rFonts w:ascii="Times New Roman" w:hAnsi="Times New Roman" w:cs="Times New Roman"/>
          <w:b/>
          <w:bCs/>
          <w:color w:val="2F5496" w:themeColor="accent1" w:themeShade="BF"/>
          <w:sz w:val="28"/>
          <w:szCs w:val="28"/>
        </w:rPr>
        <w:t>Materiale suplimentare</w:t>
      </w:r>
    </w:p>
    <w:p w14:paraId="06B3B95E" w14:textId="277629A0" w:rsidR="005C2660" w:rsidRPr="00AD446C" w:rsidRDefault="00D20F31"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Participanţilor le va fi pusă la dispoziţie o copie a</w:t>
      </w:r>
      <w:r w:rsidR="00531E4A" w:rsidRPr="00AD446C">
        <w:rPr>
          <w:rFonts w:ascii="Times New Roman" w:hAnsi="Times New Roman" w:cs="Times New Roman"/>
          <w:sz w:val="28"/>
          <w:szCs w:val="28"/>
        </w:rPr>
        <w:t xml:space="preserve"> Directive</w:t>
      </w:r>
      <w:r w:rsidRPr="00AD446C">
        <w:rPr>
          <w:rFonts w:ascii="Times New Roman" w:hAnsi="Times New Roman" w:cs="Times New Roman"/>
          <w:sz w:val="28"/>
          <w:szCs w:val="28"/>
        </w:rPr>
        <w:t>i 2014/41/</w:t>
      </w:r>
      <w:r w:rsidR="00531E4A" w:rsidRPr="00AD446C">
        <w:rPr>
          <w:rFonts w:ascii="Times New Roman" w:hAnsi="Times New Roman" w:cs="Times New Roman"/>
          <w:sz w:val="28"/>
          <w:szCs w:val="28"/>
        </w:rPr>
        <w:t>U</w:t>
      </w:r>
      <w:r w:rsidRPr="00AD446C">
        <w:rPr>
          <w:rFonts w:ascii="Times New Roman" w:hAnsi="Times New Roman" w:cs="Times New Roman"/>
          <w:sz w:val="28"/>
          <w:szCs w:val="28"/>
        </w:rPr>
        <w:t>E</w:t>
      </w:r>
      <w:r w:rsidR="00531E4A"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a </w:t>
      </w:r>
      <w:r w:rsidR="001E7FED">
        <w:rPr>
          <w:rFonts w:ascii="Times New Roman" w:hAnsi="Times New Roman" w:cs="Times New Roman"/>
          <w:sz w:val="28"/>
          <w:szCs w:val="28"/>
        </w:rPr>
        <w:t>Parlamentului European şi a Con</w:t>
      </w:r>
      <w:r w:rsidRPr="00AD446C">
        <w:rPr>
          <w:rFonts w:ascii="Times New Roman" w:hAnsi="Times New Roman" w:cs="Times New Roman"/>
          <w:sz w:val="28"/>
          <w:szCs w:val="28"/>
        </w:rPr>
        <w:t>siliului din 3 a</w:t>
      </w:r>
      <w:r w:rsidR="00531E4A" w:rsidRPr="00AD446C">
        <w:rPr>
          <w:rFonts w:ascii="Times New Roman" w:hAnsi="Times New Roman" w:cs="Times New Roman"/>
          <w:sz w:val="28"/>
          <w:szCs w:val="28"/>
        </w:rPr>
        <w:t>pril</w:t>
      </w:r>
      <w:r w:rsidRPr="00AD446C">
        <w:rPr>
          <w:rFonts w:ascii="Times New Roman" w:hAnsi="Times New Roman" w:cs="Times New Roman"/>
          <w:sz w:val="28"/>
          <w:szCs w:val="28"/>
        </w:rPr>
        <w:t>ie</w:t>
      </w:r>
      <w:r w:rsidR="00531E4A" w:rsidRPr="00AD446C">
        <w:rPr>
          <w:rFonts w:ascii="Times New Roman" w:hAnsi="Times New Roman" w:cs="Times New Roman"/>
          <w:sz w:val="28"/>
          <w:szCs w:val="28"/>
        </w:rPr>
        <w:t xml:space="preserve"> 2014 </w:t>
      </w:r>
      <w:r w:rsidRPr="00AD446C">
        <w:rPr>
          <w:rFonts w:ascii="Times New Roman" w:hAnsi="Times New Roman" w:cs="Times New Roman"/>
          <w:sz w:val="28"/>
          <w:szCs w:val="28"/>
        </w:rPr>
        <w:t>privind ordinul european de anchetă</w:t>
      </w:r>
      <w:r w:rsidR="00531E4A" w:rsidRPr="00AD446C">
        <w:rPr>
          <w:rFonts w:ascii="Times New Roman" w:hAnsi="Times New Roman" w:cs="Times New Roman"/>
          <w:sz w:val="28"/>
          <w:szCs w:val="28"/>
        </w:rPr>
        <w:t xml:space="preserve"> </w:t>
      </w:r>
      <w:r w:rsidRPr="00AD446C">
        <w:rPr>
          <w:rFonts w:ascii="Times New Roman" w:hAnsi="Times New Roman" w:cs="Times New Roman"/>
          <w:sz w:val="28"/>
          <w:szCs w:val="28"/>
        </w:rPr>
        <w:t>şi a unui formular OEA</w:t>
      </w:r>
      <w:r w:rsidR="00531E4A" w:rsidRPr="00AD446C">
        <w:rPr>
          <w:rFonts w:ascii="Times New Roman" w:hAnsi="Times New Roman" w:cs="Times New Roman"/>
          <w:sz w:val="28"/>
          <w:szCs w:val="28"/>
        </w:rPr>
        <w:t>.</w:t>
      </w:r>
      <w:r w:rsidR="00971C79" w:rsidRPr="00AD446C">
        <w:rPr>
          <w:rFonts w:ascii="Times New Roman" w:hAnsi="Times New Roman" w:cs="Times New Roman"/>
          <w:sz w:val="28"/>
          <w:szCs w:val="28"/>
        </w:rPr>
        <w:t xml:space="preserve"> </w:t>
      </w:r>
      <w:r w:rsidRPr="00AD446C">
        <w:rPr>
          <w:rFonts w:ascii="Times New Roman" w:hAnsi="Times New Roman" w:cs="Times New Roman"/>
          <w:sz w:val="28"/>
          <w:szCs w:val="28"/>
        </w:rPr>
        <w:t>Participanţii vor avea asupra lor sau vor avea acces la</w:t>
      </w:r>
      <w:r w:rsidR="00B020DC"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dispoziţiile naţionale privind implementarea</w:t>
      </w:r>
      <w:r w:rsidR="00B020DC" w:rsidRPr="00AD446C">
        <w:rPr>
          <w:rFonts w:ascii="Times New Roman" w:hAnsi="Times New Roman" w:cs="Times New Roman"/>
          <w:sz w:val="28"/>
          <w:szCs w:val="28"/>
        </w:rPr>
        <w:t xml:space="preserve"> Directive</w:t>
      </w:r>
      <w:r w:rsidRPr="00AD446C">
        <w:rPr>
          <w:rFonts w:ascii="Times New Roman" w:hAnsi="Times New Roman" w:cs="Times New Roman"/>
          <w:sz w:val="28"/>
          <w:szCs w:val="28"/>
        </w:rPr>
        <w:t>i 2014/41/</w:t>
      </w:r>
      <w:r w:rsidR="00B020DC" w:rsidRPr="00AD446C">
        <w:rPr>
          <w:rFonts w:ascii="Times New Roman" w:hAnsi="Times New Roman" w:cs="Times New Roman"/>
          <w:sz w:val="28"/>
          <w:szCs w:val="28"/>
        </w:rPr>
        <w:t>U</w:t>
      </w:r>
      <w:r w:rsidRPr="00AD446C">
        <w:rPr>
          <w:rFonts w:ascii="Times New Roman" w:hAnsi="Times New Roman" w:cs="Times New Roman"/>
          <w:sz w:val="28"/>
          <w:szCs w:val="28"/>
        </w:rPr>
        <w:t>E</w:t>
      </w:r>
      <w:r w:rsidR="00B020DC" w:rsidRPr="00AD446C">
        <w:rPr>
          <w:rFonts w:ascii="Times New Roman" w:hAnsi="Times New Roman" w:cs="Times New Roman"/>
          <w:sz w:val="28"/>
          <w:szCs w:val="28"/>
        </w:rPr>
        <w:t xml:space="preserve">. </w:t>
      </w:r>
      <w:r w:rsidRPr="00AD446C">
        <w:rPr>
          <w:rFonts w:ascii="Times New Roman" w:hAnsi="Times New Roman" w:cs="Times New Roman"/>
          <w:sz w:val="28"/>
          <w:szCs w:val="28"/>
        </w:rPr>
        <w:t>De asemenea</w:t>
      </w:r>
      <w:r w:rsidR="00B020DC" w:rsidRPr="00AD446C">
        <w:rPr>
          <w:rFonts w:ascii="Times New Roman" w:hAnsi="Times New Roman" w:cs="Times New Roman"/>
          <w:sz w:val="28"/>
          <w:szCs w:val="28"/>
        </w:rPr>
        <w:t xml:space="preserve">, </w:t>
      </w:r>
      <w:r w:rsidRPr="00AD446C">
        <w:rPr>
          <w:rFonts w:ascii="Times New Roman" w:hAnsi="Times New Roman" w:cs="Times New Roman"/>
          <w:sz w:val="28"/>
          <w:szCs w:val="28"/>
        </w:rPr>
        <w:t>fiecare grupă</w:t>
      </w:r>
      <w:r w:rsidR="00971C79" w:rsidRPr="00AD446C">
        <w:rPr>
          <w:rFonts w:ascii="Times New Roman" w:hAnsi="Times New Roman" w:cs="Times New Roman"/>
          <w:sz w:val="28"/>
          <w:szCs w:val="28"/>
        </w:rPr>
        <w:t xml:space="preserve"> </w:t>
      </w:r>
      <w:r w:rsidRPr="00AD446C">
        <w:rPr>
          <w:rFonts w:ascii="Times New Roman" w:hAnsi="Times New Roman" w:cs="Times New Roman"/>
          <w:sz w:val="28"/>
          <w:szCs w:val="28"/>
        </w:rPr>
        <w:t>va avea versiunea</w:t>
      </w:r>
      <w:r w:rsidR="00971C79" w:rsidRPr="00AD446C">
        <w:rPr>
          <w:rFonts w:ascii="Times New Roman" w:hAnsi="Times New Roman" w:cs="Times New Roman"/>
          <w:sz w:val="28"/>
          <w:szCs w:val="28"/>
        </w:rPr>
        <w:t xml:space="preserve"> </w:t>
      </w:r>
      <w:r w:rsidR="003604E4" w:rsidRPr="00AD446C">
        <w:rPr>
          <w:rFonts w:ascii="Times New Roman" w:hAnsi="Times New Roman" w:cs="Times New Roman"/>
          <w:sz w:val="28"/>
          <w:szCs w:val="28"/>
        </w:rPr>
        <w:t>.doc</w:t>
      </w:r>
      <w:r w:rsidR="00971C79" w:rsidRPr="00AD446C">
        <w:rPr>
          <w:rFonts w:ascii="Times New Roman" w:hAnsi="Times New Roman" w:cs="Times New Roman"/>
          <w:sz w:val="28"/>
          <w:szCs w:val="28"/>
        </w:rPr>
        <w:t xml:space="preserve"> </w:t>
      </w:r>
      <w:r w:rsidRPr="00AD446C">
        <w:rPr>
          <w:rFonts w:ascii="Times New Roman" w:hAnsi="Times New Roman" w:cs="Times New Roman"/>
          <w:sz w:val="28"/>
          <w:szCs w:val="28"/>
        </w:rPr>
        <w:t>a</w:t>
      </w:r>
      <w:r w:rsidR="003604E4"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971C79" w:rsidRPr="00AD446C">
        <w:rPr>
          <w:rFonts w:ascii="Times New Roman" w:hAnsi="Times New Roman" w:cs="Times New Roman"/>
          <w:sz w:val="28"/>
          <w:szCs w:val="28"/>
        </w:rPr>
        <w:t xml:space="preserve"> </w:t>
      </w:r>
      <w:r w:rsidRPr="00AD446C">
        <w:rPr>
          <w:rFonts w:ascii="Times New Roman" w:hAnsi="Times New Roman" w:cs="Times New Roman"/>
          <w:sz w:val="28"/>
          <w:szCs w:val="28"/>
        </w:rPr>
        <w:t>listată</w:t>
      </w:r>
      <w:r w:rsidR="00971C79" w:rsidRPr="00AD446C">
        <w:rPr>
          <w:rFonts w:ascii="Times New Roman" w:hAnsi="Times New Roman" w:cs="Times New Roman"/>
          <w:sz w:val="28"/>
          <w:szCs w:val="28"/>
        </w:rPr>
        <w:t>.</w:t>
      </w:r>
    </w:p>
    <w:p w14:paraId="4A8AE16E" w14:textId="28C0DC06" w:rsidR="00271E8A" w:rsidRPr="00AD446C" w:rsidRDefault="005C2660" w:rsidP="007946D4">
      <w:pPr>
        <w:spacing w:line="240" w:lineRule="auto"/>
        <w:rPr>
          <w:rFonts w:ascii="Times New Roman" w:hAnsi="Times New Roman" w:cs="Times New Roman"/>
          <w:sz w:val="28"/>
          <w:szCs w:val="28"/>
        </w:rPr>
      </w:pPr>
      <w:r w:rsidRPr="00AD446C">
        <w:rPr>
          <w:rFonts w:ascii="Times New Roman" w:hAnsi="Times New Roman" w:cs="Times New Roman"/>
          <w:sz w:val="28"/>
          <w:szCs w:val="28"/>
        </w:rPr>
        <w:br w:type="page"/>
      </w:r>
    </w:p>
    <w:p w14:paraId="3DABF315" w14:textId="5EF864A2" w:rsidR="00606182" w:rsidRPr="00AD446C" w:rsidRDefault="00A97893" w:rsidP="007946D4">
      <w:pPr>
        <w:pStyle w:val="Test"/>
        <w:shd w:val="clear" w:color="auto" w:fill="DED888"/>
        <w:spacing w:after="160" w:line="240" w:lineRule="auto"/>
        <w:jc w:val="center"/>
        <w:rPr>
          <w:rFonts w:ascii="Times New Roman" w:hAnsi="Times New Roman"/>
          <w:bCs/>
          <w:color w:val="2F5496" w:themeColor="accent1" w:themeShade="BF"/>
          <w:sz w:val="28"/>
          <w:szCs w:val="28"/>
          <w:lang w:val="ro-RO"/>
        </w:rPr>
      </w:pPr>
      <w:r w:rsidRPr="00AD446C">
        <w:rPr>
          <w:rFonts w:ascii="Times New Roman" w:hAnsi="Times New Roman"/>
          <w:bCs/>
          <w:color w:val="2F5496" w:themeColor="accent1" w:themeShade="BF"/>
          <w:sz w:val="28"/>
          <w:szCs w:val="28"/>
          <w:lang w:val="ro-RO"/>
        </w:rPr>
        <w:lastRenderedPageBreak/>
        <w:t>Partea</w:t>
      </w:r>
      <w:r w:rsidR="005C2660" w:rsidRPr="00AD446C">
        <w:rPr>
          <w:rFonts w:ascii="Times New Roman" w:hAnsi="Times New Roman"/>
          <w:bCs/>
          <w:color w:val="2F5496" w:themeColor="accent1" w:themeShade="BF"/>
          <w:sz w:val="28"/>
          <w:szCs w:val="28"/>
          <w:lang w:val="ro-RO"/>
        </w:rPr>
        <w:t xml:space="preserve"> D</w:t>
      </w:r>
      <w:r w:rsidR="00B020DC" w:rsidRPr="00AD446C">
        <w:rPr>
          <w:rFonts w:ascii="Times New Roman" w:hAnsi="Times New Roman"/>
          <w:bCs/>
          <w:color w:val="2F5496" w:themeColor="accent1" w:themeShade="BF"/>
          <w:sz w:val="28"/>
          <w:szCs w:val="28"/>
          <w:lang w:val="ro-RO"/>
        </w:rPr>
        <w:t xml:space="preserve">. </w:t>
      </w:r>
      <w:r w:rsidRPr="00AD446C">
        <w:rPr>
          <w:rFonts w:ascii="Times New Roman" w:hAnsi="Times New Roman"/>
          <w:bCs/>
          <w:color w:val="2F5496" w:themeColor="accent1" w:themeShade="BF"/>
          <w:sz w:val="28"/>
          <w:szCs w:val="28"/>
          <w:lang w:val="ro-RO"/>
        </w:rPr>
        <w:t>Rezolvări</w:t>
      </w:r>
    </w:p>
    <w:p w14:paraId="0FCD4831" w14:textId="1CC63D0C" w:rsidR="00FE258B" w:rsidRPr="00AD446C" w:rsidRDefault="005C2660" w:rsidP="007946D4">
      <w:pPr>
        <w:spacing w:line="240" w:lineRule="auto"/>
        <w:jc w:val="both"/>
        <w:rPr>
          <w:rFonts w:ascii="Times New Roman" w:hAnsi="Times New Roman" w:cs="Times New Roman"/>
          <w:b/>
          <w:bCs/>
          <w:color w:val="2F5496" w:themeColor="accent1" w:themeShade="BF"/>
          <w:sz w:val="28"/>
          <w:szCs w:val="28"/>
        </w:rPr>
      </w:pPr>
      <w:r w:rsidRPr="00AD446C">
        <w:rPr>
          <w:rFonts w:ascii="Times New Roman" w:hAnsi="Times New Roman" w:cs="Times New Roman"/>
          <w:b/>
          <w:bCs/>
          <w:color w:val="2F5496" w:themeColor="accent1" w:themeShade="BF"/>
          <w:sz w:val="28"/>
          <w:szCs w:val="28"/>
        </w:rPr>
        <w:t xml:space="preserve">A. I. </w:t>
      </w:r>
      <w:r w:rsidR="00A97893" w:rsidRPr="00AD446C">
        <w:rPr>
          <w:rFonts w:ascii="Times New Roman" w:hAnsi="Times New Roman" w:cs="Times New Roman"/>
          <w:b/>
          <w:bCs/>
          <w:color w:val="2F5496" w:themeColor="accent1" w:themeShade="BF"/>
          <w:sz w:val="28"/>
          <w:szCs w:val="28"/>
        </w:rPr>
        <w:t>Speţa nr.</w:t>
      </w:r>
      <w:r w:rsidR="000B4189" w:rsidRPr="00AD446C">
        <w:rPr>
          <w:rFonts w:ascii="Times New Roman" w:hAnsi="Times New Roman" w:cs="Times New Roman"/>
          <w:b/>
          <w:bCs/>
          <w:color w:val="2F5496" w:themeColor="accent1" w:themeShade="BF"/>
          <w:sz w:val="28"/>
          <w:szCs w:val="28"/>
        </w:rPr>
        <w:t xml:space="preserve"> 1</w:t>
      </w:r>
    </w:p>
    <w:p w14:paraId="5D021085" w14:textId="7A9EFEBE" w:rsidR="0074138D" w:rsidRPr="00AD446C" w:rsidRDefault="00A97893" w:rsidP="007946D4">
      <w:pPr>
        <w:spacing w:line="240" w:lineRule="auto"/>
        <w:jc w:val="both"/>
        <w:rPr>
          <w:rFonts w:ascii="Times New Roman" w:hAnsi="Times New Roman" w:cs="Times New Roman"/>
          <w:color w:val="2F5496" w:themeColor="accent1" w:themeShade="BF"/>
          <w:sz w:val="28"/>
          <w:szCs w:val="28"/>
        </w:rPr>
      </w:pPr>
      <w:r w:rsidRPr="00AD446C">
        <w:rPr>
          <w:rFonts w:ascii="Times New Roman" w:hAnsi="Times New Roman" w:cs="Times New Roman"/>
          <w:b/>
          <w:bCs/>
          <w:i/>
          <w:iCs/>
          <w:color w:val="2F5496" w:themeColor="accent1" w:themeShade="BF"/>
          <w:sz w:val="28"/>
          <w:szCs w:val="28"/>
        </w:rPr>
        <w:t>Î</w:t>
      </w:r>
      <w:r w:rsidR="003757ED" w:rsidRPr="00AD446C">
        <w:rPr>
          <w:rFonts w:ascii="Times New Roman" w:hAnsi="Times New Roman" w:cs="Times New Roman"/>
          <w:b/>
          <w:bCs/>
          <w:i/>
          <w:iCs/>
          <w:color w:val="2F5496" w:themeColor="accent1" w:themeShade="BF"/>
          <w:sz w:val="28"/>
          <w:szCs w:val="28"/>
        </w:rPr>
        <w:t>1:</w:t>
      </w:r>
      <w:r w:rsidR="005C2660" w:rsidRPr="00AD446C">
        <w:rPr>
          <w:rFonts w:ascii="Times New Roman" w:hAnsi="Times New Roman" w:cs="Times New Roman"/>
          <w:b/>
          <w:bCs/>
          <w:i/>
          <w:iCs/>
          <w:color w:val="2F5496" w:themeColor="accent1" w:themeShade="BF"/>
          <w:sz w:val="28"/>
          <w:szCs w:val="28"/>
        </w:rPr>
        <w:t xml:space="preserve"> </w:t>
      </w:r>
      <w:r w:rsidR="00616178" w:rsidRPr="00AD446C">
        <w:rPr>
          <w:rFonts w:ascii="Times New Roman" w:hAnsi="Times New Roman" w:cs="Times New Roman"/>
          <w:i/>
          <w:iCs/>
          <w:color w:val="2F5496" w:themeColor="accent1" w:themeShade="BF"/>
          <w:sz w:val="28"/>
          <w:szCs w:val="28"/>
        </w:rPr>
        <w:t>Ce instrument legal are la dispoziţie procurorul român pentru a putea obţine probele menţionate</w:t>
      </w:r>
      <w:r w:rsidR="005C2660" w:rsidRPr="00AD446C">
        <w:rPr>
          <w:rFonts w:ascii="Times New Roman" w:hAnsi="Times New Roman" w:cs="Times New Roman"/>
          <w:i/>
          <w:iCs/>
          <w:color w:val="2F5496" w:themeColor="accent1" w:themeShade="BF"/>
          <w:sz w:val="28"/>
          <w:szCs w:val="28"/>
        </w:rPr>
        <w:t>?</w:t>
      </w:r>
    </w:p>
    <w:p w14:paraId="4CCA5F03" w14:textId="7975CC0E" w:rsidR="00FE258B" w:rsidRPr="00AD446C" w:rsidRDefault="00D73F50"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cazul nostru</w:t>
      </w:r>
      <w:r w:rsidR="00B2285C" w:rsidRPr="00AD446C">
        <w:rPr>
          <w:rFonts w:ascii="Times New Roman" w:hAnsi="Times New Roman" w:cs="Times New Roman"/>
          <w:sz w:val="28"/>
          <w:szCs w:val="28"/>
        </w:rPr>
        <w:t>,</w:t>
      </w:r>
      <w:r w:rsidRPr="00AD446C">
        <w:rPr>
          <w:rFonts w:ascii="Times New Roman" w:hAnsi="Times New Roman" w:cs="Times New Roman"/>
          <w:sz w:val="28"/>
          <w:szCs w:val="28"/>
        </w:rPr>
        <w:t xml:space="preserve"> sunt aplicabile dispoziţiile</w:t>
      </w:r>
      <w:r w:rsidR="00FE258B" w:rsidRPr="00AD446C">
        <w:rPr>
          <w:rFonts w:ascii="Times New Roman" w:hAnsi="Times New Roman" w:cs="Times New Roman"/>
          <w:sz w:val="28"/>
          <w:szCs w:val="28"/>
        </w:rPr>
        <w:t xml:space="preserve"> </w:t>
      </w:r>
      <w:bookmarkStart w:id="10" w:name="_Hlk33110149"/>
      <w:bookmarkStart w:id="11" w:name="_Hlk33091143"/>
      <w:r w:rsidR="00FE258B" w:rsidRPr="00AD446C">
        <w:rPr>
          <w:rFonts w:ascii="Times New Roman" w:hAnsi="Times New Roman" w:cs="Times New Roman"/>
          <w:i/>
          <w:iCs/>
          <w:sz w:val="28"/>
          <w:szCs w:val="28"/>
        </w:rPr>
        <w:t>Directive</w:t>
      </w:r>
      <w:r w:rsidRPr="00AD446C">
        <w:rPr>
          <w:rFonts w:ascii="Times New Roman" w:hAnsi="Times New Roman" w:cs="Times New Roman"/>
          <w:i/>
          <w:iCs/>
          <w:sz w:val="28"/>
          <w:szCs w:val="28"/>
        </w:rPr>
        <w:t>i 2014/41/</w:t>
      </w:r>
      <w:r w:rsidR="00FE258B" w:rsidRPr="00AD446C">
        <w:rPr>
          <w:rFonts w:ascii="Times New Roman" w:hAnsi="Times New Roman" w:cs="Times New Roman"/>
          <w:i/>
          <w:iCs/>
          <w:sz w:val="28"/>
          <w:szCs w:val="28"/>
        </w:rPr>
        <w:t>U</w:t>
      </w:r>
      <w:r w:rsidRPr="00AD446C">
        <w:rPr>
          <w:rFonts w:ascii="Times New Roman" w:hAnsi="Times New Roman" w:cs="Times New Roman"/>
          <w:i/>
          <w:iCs/>
          <w:sz w:val="28"/>
          <w:szCs w:val="28"/>
        </w:rPr>
        <w:t>E</w:t>
      </w:r>
      <w:r w:rsidR="00FE258B"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 Parlamentului European şi a Consiliului din 3 a</w:t>
      </w:r>
      <w:r w:rsidR="00FE258B" w:rsidRPr="00AD446C">
        <w:rPr>
          <w:rFonts w:ascii="Times New Roman" w:hAnsi="Times New Roman" w:cs="Times New Roman"/>
          <w:i/>
          <w:iCs/>
          <w:sz w:val="28"/>
          <w:szCs w:val="28"/>
        </w:rPr>
        <w:t>pril</w:t>
      </w:r>
      <w:r w:rsidRPr="00AD446C">
        <w:rPr>
          <w:rFonts w:ascii="Times New Roman" w:hAnsi="Times New Roman" w:cs="Times New Roman"/>
          <w:i/>
          <w:iCs/>
          <w:sz w:val="28"/>
          <w:szCs w:val="28"/>
        </w:rPr>
        <w:t>ie</w:t>
      </w:r>
      <w:r w:rsidR="00FE258B" w:rsidRPr="00AD446C">
        <w:rPr>
          <w:rFonts w:ascii="Times New Roman" w:hAnsi="Times New Roman" w:cs="Times New Roman"/>
          <w:i/>
          <w:iCs/>
          <w:sz w:val="28"/>
          <w:szCs w:val="28"/>
        </w:rPr>
        <w:t xml:space="preserve"> 2014 </w:t>
      </w:r>
      <w:bookmarkEnd w:id="10"/>
      <w:r w:rsidRPr="00AD446C">
        <w:rPr>
          <w:rFonts w:ascii="Times New Roman" w:hAnsi="Times New Roman" w:cs="Times New Roman"/>
          <w:i/>
          <w:iCs/>
          <w:sz w:val="28"/>
          <w:szCs w:val="28"/>
        </w:rPr>
        <w:t>privind ordinul european de anchetă în materie penală</w:t>
      </w:r>
      <w:r w:rsidR="00BA1EDF" w:rsidRPr="00AD446C">
        <w:rPr>
          <w:rStyle w:val="FootnoteReference"/>
          <w:rFonts w:ascii="Times New Roman" w:hAnsi="Times New Roman" w:cs="Times New Roman"/>
          <w:i/>
          <w:iCs/>
          <w:sz w:val="28"/>
          <w:szCs w:val="28"/>
        </w:rPr>
        <w:footnoteReference w:id="1"/>
      </w:r>
      <w:r w:rsidR="00FE258B"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Directiva</w:t>
      </w:r>
      <w:r w:rsidR="00FE258B"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privind</w:t>
      </w:r>
      <w:r w:rsidR="00FE258B"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OEA</w:t>
      </w:r>
      <w:r w:rsidR="00FE258B" w:rsidRPr="00AD446C">
        <w:rPr>
          <w:rFonts w:ascii="Times New Roman" w:hAnsi="Times New Roman" w:cs="Times New Roman"/>
          <w:i/>
          <w:iCs/>
          <w:sz w:val="28"/>
          <w:szCs w:val="28"/>
        </w:rPr>
        <w:t xml:space="preserve"> </w:t>
      </w:r>
      <w:r w:rsidR="00EC6429" w:rsidRPr="00AD446C">
        <w:rPr>
          <w:rFonts w:ascii="Times New Roman" w:hAnsi="Times New Roman" w:cs="Times New Roman"/>
          <w:i/>
          <w:iCs/>
          <w:sz w:val="28"/>
          <w:szCs w:val="28"/>
        </w:rPr>
        <w:t>în continuare</w:t>
      </w:r>
      <w:r w:rsidR="00FE258B" w:rsidRPr="00AD446C">
        <w:rPr>
          <w:rFonts w:ascii="Times New Roman" w:hAnsi="Times New Roman" w:cs="Times New Roman"/>
          <w:i/>
          <w:iCs/>
          <w:sz w:val="28"/>
          <w:szCs w:val="28"/>
        </w:rPr>
        <w:t>)</w:t>
      </w:r>
      <w:bookmarkEnd w:id="11"/>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care are termen limită pentru transpunerea în legislaţia naţională 22 mai</w:t>
      </w:r>
      <w:r w:rsidR="00FE258B" w:rsidRPr="00AD446C">
        <w:rPr>
          <w:rFonts w:ascii="Times New Roman" w:hAnsi="Times New Roman" w:cs="Times New Roman"/>
          <w:sz w:val="28"/>
          <w:szCs w:val="28"/>
        </w:rPr>
        <w:t xml:space="preserve"> 2017.</w:t>
      </w:r>
    </w:p>
    <w:p w14:paraId="09568D0E" w14:textId="34DC3B38" w:rsidR="00FE258B" w:rsidRPr="00AD446C" w:rsidRDefault="00860361"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conformitate cu art. 1 alin</w:t>
      </w:r>
      <w:r w:rsidR="00FE258B" w:rsidRPr="00AD446C">
        <w:rPr>
          <w:rFonts w:ascii="Times New Roman" w:hAnsi="Times New Roman" w:cs="Times New Roman"/>
          <w:sz w:val="28"/>
          <w:szCs w:val="28"/>
        </w:rPr>
        <w:t>.</w:t>
      </w:r>
      <w:r w:rsidRPr="00AD446C">
        <w:rPr>
          <w:rFonts w:ascii="Times New Roman" w:hAnsi="Times New Roman" w:cs="Times New Roman"/>
          <w:sz w:val="28"/>
          <w:szCs w:val="28"/>
        </w:rPr>
        <w:t xml:space="preserve"> </w:t>
      </w:r>
      <w:r w:rsidR="00FE258B" w:rsidRPr="00AD446C">
        <w:rPr>
          <w:rFonts w:ascii="Times New Roman" w:hAnsi="Times New Roman" w:cs="Times New Roman"/>
          <w:sz w:val="28"/>
          <w:szCs w:val="28"/>
        </w:rPr>
        <w:t xml:space="preserve">1 </w:t>
      </w:r>
      <w:r w:rsidRPr="00AD446C">
        <w:rPr>
          <w:rFonts w:ascii="Times New Roman" w:hAnsi="Times New Roman" w:cs="Times New Roman"/>
          <w:sz w:val="28"/>
          <w:szCs w:val="28"/>
        </w:rPr>
        <w:t>al directivei anterior menţionate,</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un ordin european de anchetă</w:t>
      </w:r>
      <w:r w:rsidR="00FE258B" w:rsidRPr="00AD446C">
        <w:rPr>
          <w:rFonts w:ascii="Times New Roman" w:hAnsi="Times New Roman" w:cs="Times New Roman"/>
          <w:sz w:val="28"/>
          <w:szCs w:val="28"/>
        </w:rPr>
        <w:t xml:space="preserve"> (</w:t>
      </w:r>
      <w:r w:rsidR="00B2285C" w:rsidRPr="00AD446C">
        <w:rPr>
          <w:rFonts w:ascii="Times New Roman" w:hAnsi="Times New Roman" w:cs="Times New Roman"/>
          <w:sz w:val="28"/>
          <w:szCs w:val="28"/>
        </w:rPr>
        <w:t>OEA)</w:t>
      </w:r>
      <w:r w:rsidRPr="00AD446C">
        <w:rPr>
          <w:rFonts w:ascii="Times New Roman" w:hAnsi="Times New Roman" w:cs="Times New Roman"/>
          <w:sz w:val="28"/>
          <w:szCs w:val="28"/>
        </w:rPr>
        <w:t xml:space="preserve"> este o hotărâre judecătorească pronunţată sau confirmată de o autoritate judiciară a statului membru („statul emitent”</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prin care se dispune efectuarea unei/unor măsuri de anchetă în statul membru („statul executant”</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scopul obţinerii de probe, în concordanţă cu dispoziţiile directivei</w:t>
      </w:r>
      <w:r w:rsidR="00FE258B" w:rsidRPr="00AD446C">
        <w:rPr>
          <w:rFonts w:ascii="Times New Roman" w:hAnsi="Times New Roman" w:cs="Times New Roman"/>
          <w:sz w:val="28"/>
          <w:szCs w:val="28"/>
        </w:rPr>
        <w:t>.</w:t>
      </w:r>
    </w:p>
    <w:p w14:paraId="6F3D0C3E" w14:textId="1A0F724A" w:rsidR="00FE258B" w:rsidRPr="00AD446C" w:rsidRDefault="00F83DC2"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Pentru a fi sigur că acest instrument legale de cooperare judiciară este aplicabil în pr</w:t>
      </w:r>
      <w:r w:rsidR="001E7FED">
        <w:rPr>
          <w:rFonts w:ascii="Times New Roman" w:hAnsi="Times New Roman" w:cs="Times New Roman"/>
          <w:sz w:val="28"/>
          <w:szCs w:val="28"/>
        </w:rPr>
        <w:t>ivinţa tuturor statelor membre i</w:t>
      </w:r>
      <w:r w:rsidRPr="00AD446C">
        <w:rPr>
          <w:rFonts w:ascii="Times New Roman" w:hAnsi="Times New Roman" w:cs="Times New Roman"/>
          <w:sz w:val="28"/>
          <w:szCs w:val="28"/>
        </w:rPr>
        <w:t>mplicate în procesul de cooperare</w:t>
      </w:r>
      <w:r w:rsidR="00F00EA7" w:rsidRPr="00AD446C">
        <w:rPr>
          <w:rFonts w:ascii="Times New Roman" w:hAnsi="Times New Roman" w:cs="Times New Roman"/>
          <w:sz w:val="28"/>
          <w:szCs w:val="28"/>
        </w:rPr>
        <w:t>,</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procurorul român va verifica</w:t>
      </w:r>
      <w:r w:rsidR="00FE258B"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stadiul implement</w:t>
      </w:r>
      <w:r w:rsidR="00B2285C" w:rsidRPr="00AD446C">
        <w:rPr>
          <w:rFonts w:ascii="Times New Roman" w:hAnsi="Times New Roman" w:cs="Times New Roman"/>
          <w:i/>
          <w:iCs/>
          <w:sz w:val="28"/>
          <w:szCs w:val="28"/>
        </w:rPr>
        <w:t>ării</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al</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Directivei</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statele membre</w:t>
      </w:r>
      <w:r w:rsidR="00F05981"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disponibil pe site-ul web</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al Reţelei Judiciare Europene</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RJE</w:t>
      </w:r>
      <w:r w:rsidR="00FE258B"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continuare</w:t>
      </w:r>
      <w:r w:rsidR="00FE258B" w:rsidRPr="00AD446C">
        <w:rPr>
          <w:rFonts w:ascii="Times New Roman" w:hAnsi="Times New Roman" w:cs="Times New Roman"/>
          <w:sz w:val="28"/>
          <w:szCs w:val="28"/>
        </w:rPr>
        <w:t>).</w:t>
      </w:r>
    </w:p>
    <w:p w14:paraId="6BDDBA61" w14:textId="549527C0" w:rsidR="00996993" w:rsidRPr="00AD446C" w:rsidRDefault="00F83DC2"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Stadiul implementării Directivei privind OEA</w:t>
      </w:r>
      <w:r w:rsidR="00F00EA7" w:rsidRPr="00AD446C">
        <w:rPr>
          <w:rFonts w:ascii="Times New Roman" w:hAnsi="Times New Roman" w:cs="Times New Roman"/>
          <w:sz w:val="28"/>
          <w:szCs w:val="28"/>
        </w:rPr>
        <w:t xml:space="preserve"> </w:t>
      </w:r>
      <w:r w:rsidRPr="00AD446C">
        <w:rPr>
          <w:rFonts w:ascii="Times New Roman" w:hAnsi="Times New Roman" w:cs="Times New Roman"/>
          <w:sz w:val="28"/>
          <w:szCs w:val="28"/>
        </w:rPr>
        <w:t>poate fi găsit pe site-ul web al</w:t>
      </w:r>
      <w:r w:rsidR="00F00EA7" w:rsidRPr="00AD446C">
        <w:rPr>
          <w:rFonts w:ascii="Times New Roman" w:hAnsi="Times New Roman" w:cs="Times New Roman"/>
          <w:sz w:val="28"/>
          <w:szCs w:val="28"/>
        </w:rPr>
        <w:t xml:space="preserve"> </w:t>
      </w:r>
      <w:r w:rsidRPr="00AD446C">
        <w:rPr>
          <w:rFonts w:ascii="Times New Roman" w:hAnsi="Times New Roman" w:cs="Times New Roman"/>
          <w:sz w:val="28"/>
          <w:szCs w:val="28"/>
        </w:rPr>
        <w:t>RJE</w:t>
      </w:r>
      <w:r w:rsidR="00F00EA7" w:rsidRPr="00AD446C">
        <w:rPr>
          <w:rFonts w:ascii="Times New Roman" w:hAnsi="Times New Roman" w:cs="Times New Roman"/>
          <w:sz w:val="28"/>
          <w:szCs w:val="28"/>
        </w:rPr>
        <w:t xml:space="preserve"> – </w:t>
      </w:r>
      <w:hyperlink r:id="rId11" w:history="1">
        <w:r w:rsidR="00F00EA7" w:rsidRPr="00AD446C">
          <w:rPr>
            <w:rStyle w:val="Hyperlink"/>
            <w:rFonts w:ascii="Times New Roman" w:hAnsi="Times New Roman" w:cs="Times New Roman"/>
            <w:sz w:val="28"/>
            <w:szCs w:val="28"/>
          </w:rPr>
          <w:t>www.ejn-crimjust.europa.eu</w:t>
        </w:r>
      </w:hyperlink>
      <w:r w:rsidR="00F00EA7"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secţiunea</w:t>
      </w:r>
      <w:r w:rsidR="00F00EA7" w:rsidRPr="00AD446C">
        <w:rPr>
          <w:rFonts w:ascii="Times New Roman" w:hAnsi="Times New Roman" w:cs="Times New Roman"/>
          <w:sz w:val="28"/>
          <w:szCs w:val="28"/>
        </w:rPr>
        <w:t xml:space="preserve"> </w:t>
      </w:r>
      <w:hyperlink r:id="rId12" w:history="1">
        <w:r w:rsidRPr="00AD446C">
          <w:rPr>
            <w:rStyle w:val="Hyperlink"/>
            <w:rFonts w:ascii="Times New Roman" w:hAnsi="Times New Roman" w:cs="Times New Roman"/>
            <w:sz w:val="28"/>
            <w:szCs w:val="28"/>
          </w:rPr>
          <w:t>Instrumente</w:t>
        </w:r>
        <w:r w:rsidR="00996993"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UE</w:t>
        </w:r>
        <w:r w:rsidR="00996993"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pentru</w:t>
        </w:r>
        <w:r w:rsidR="00996993"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cooperarea</w:t>
        </w:r>
        <w:r w:rsidR="00996993"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judiciară</w:t>
        </w:r>
      </w:hyperlink>
      <w:r w:rsidR="00F00EA7" w:rsidRPr="00AD446C">
        <w:rPr>
          <w:rFonts w:ascii="Times New Roman" w:hAnsi="Times New Roman" w:cs="Times New Roman"/>
          <w:i/>
          <w:iCs/>
          <w:sz w:val="28"/>
          <w:szCs w:val="28"/>
        </w:rPr>
        <w:t>.</w:t>
      </w:r>
      <w:r w:rsidR="00F00EA7" w:rsidRPr="00AD446C">
        <w:rPr>
          <w:rFonts w:ascii="Times New Roman" w:hAnsi="Times New Roman" w:cs="Times New Roman"/>
          <w:sz w:val="28"/>
          <w:szCs w:val="28"/>
        </w:rPr>
        <w:t xml:space="preserve"> </w:t>
      </w:r>
      <w:r w:rsidRPr="00AD446C">
        <w:rPr>
          <w:rFonts w:ascii="Times New Roman" w:hAnsi="Times New Roman" w:cs="Times New Roman"/>
          <w:sz w:val="28"/>
          <w:szCs w:val="28"/>
        </w:rPr>
        <w:t>Mai depart</w:t>
      </w:r>
      <w:r w:rsidR="00B2285C" w:rsidRPr="00AD446C">
        <w:rPr>
          <w:rFonts w:ascii="Times New Roman" w:hAnsi="Times New Roman" w:cs="Times New Roman"/>
          <w:sz w:val="28"/>
          <w:szCs w:val="28"/>
        </w:rPr>
        <w:t>e</w:t>
      </w:r>
      <w:r w:rsidRPr="00AD446C">
        <w:rPr>
          <w:rFonts w:ascii="Times New Roman" w:hAnsi="Times New Roman" w:cs="Times New Roman"/>
          <w:sz w:val="28"/>
          <w:szCs w:val="28"/>
        </w:rPr>
        <w:t>, în tabel există secţiunea</w:t>
      </w:r>
      <w:r w:rsidR="00F00EA7" w:rsidRPr="00AD446C">
        <w:rPr>
          <w:rFonts w:ascii="Times New Roman" w:hAnsi="Times New Roman" w:cs="Times New Roman"/>
          <w:sz w:val="28"/>
          <w:szCs w:val="28"/>
        </w:rPr>
        <w:t xml:space="preserve"> </w:t>
      </w:r>
      <w:hyperlink r:id="rId13" w:history="1">
        <w:r w:rsidRPr="00AD446C">
          <w:rPr>
            <w:rStyle w:val="Hyperlink"/>
            <w:rFonts w:ascii="Times New Roman" w:hAnsi="Times New Roman" w:cs="Times New Roman"/>
            <w:i/>
            <w:sz w:val="28"/>
          </w:rPr>
          <w:t>Stadiul</w:t>
        </w:r>
        <w:r w:rsidR="00F00EA7" w:rsidRPr="00AD446C">
          <w:rPr>
            <w:rStyle w:val="Hyperlink"/>
            <w:rFonts w:ascii="Times New Roman" w:hAnsi="Times New Roman" w:cs="Times New Roman"/>
            <w:i/>
            <w:sz w:val="28"/>
          </w:rPr>
          <w:t xml:space="preserve"> </w:t>
        </w:r>
        <w:r w:rsidRPr="00AD446C">
          <w:rPr>
            <w:rStyle w:val="Hyperlink"/>
            <w:rFonts w:ascii="Times New Roman" w:hAnsi="Times New Roman" w:cs="Times New Roman"/>
            <w:i/>
            <w:sz w:val="28"/>
          </w:rPr>
          <w:t>implementării</w:t>
        </w:r>
        <w:r w:rsidR="00F00EA7" w:rsidRPr="00AD446C">
          <w:rPr>
            <w:rStyle w:val="Hyperlink"/>
            <w:rFonts w:ascii="Times New Roman" w:hAnsi="Times New Roman" w:cs="Times New Roman"/>
            <w:i/>
            <w:sz w:val="28"/>
          </w:rPr>
          <w:t xml:space="preserve"> Directive</w:t>
        </w:r>
      </w:hyperlink>
      <w:r w:rsidRPr="00AD446C">
        <w:rPr>
          <w:rStyle w:val="Hyperlink"/>
          <w:rFonts w:ascii="Times New Roman" w:hAnsi="Times New Roman" w:cs="Times New Roman"/>
          <w:i/>
          <w:sz w:val="28"/>
        </w:rPr>
        <w:t>i</w:t>
      </w:r>
      <w:r w:rsidR="00F00EA7" w:rsidRPr="00AD446C">
        <w:rPr>
          <w:rFonts w:ascii="Times New Roman" w:hAnsi="Times New Roman" w:cs="Times New Roman"/>
          <w:sz w:val="28"/>
          <w:szCs w:val="28"/>
        </w:rPr>
        <w:t xml:space="preserve"> </w:t>
      </w:r>
      <w:r w:rsidRPr="00AD446C">
        <w:rPr>
          <w:rFonts w:ascii="Times New Roman" w:hAnsi="Times New Roman" w:cs="Times New Roman"/>
          <w:sz w:val="28"/>
          <w:szCs w:val="28"/>
        </w:rPr>
        <w:t>unde putem verifica dacă un stat a transpus dispoziţiile Directivei privind OEA în legislaţia naţională</w:t>
      </w:r>
      <w:r w:rsidR="00F00EA7" w:rsidRPr="00AD446C">
        <w:rPr>
          <w:rFonts w:ascii="Times New Roman" w:hAnsi="Times New Roman" w:cs="Times New Roman"/>
          <w:sz w:val="28"/>
          <w:szCs w:val="28"/>
        </w:rPr>
        <w:t xml:space="preserve">.   </w:t>
      </w:r>
    </w:p>
    <w:p w14:paraId="76038AEA" w14:textId="704DAD3D" w:rsidR="00507A84" w:rsidRPr="00AD446C" w:rsidRDefault="00F83DC2"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România, Austria, Polonia şi</w:t>
      </w:r>
      <w:r w:rsidR="00E4356B" w:rsidRPr="00AD446C">
        <w:rPr>
          <w:rFonts w:ascii="Times New Roman" w:hAnsi="Times New Roman" w:cs="Times New Roman"/>
          <w:sz w:val="28"/>
          <w:szCs w:val="28"/>
        </w:rPr>
        <w:t xml:space="preserve"> Bulgaria </w:t>
      </w:r>
      <w:r w:rsidRPr="00AD446C">
        <w:rPr>
          <w:rFonts w:ascii="Times New Roman" w:hAnsi="Times New Roman" w:cs="Times New Roman"/>
          <w:sz w:val="28"/>
          <w:szCs w:val="28"/>
        </w:rPr>
        <w:t>au transpus Directiva</w:t>
      </w:r>
      <w:r w:rsidR="00E4356B"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E4356B"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E4356B"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ceea ce înseamnă că acest instrument </w:t>
      </w:r>
      <w:r w:rsidR="00975073" w:rsidRPr="00AD446C">
        <w:rPr>
          <w:rFonts w:ascii="Times New Roman" w:hAnsi="Times New Roman" w:cs="Times New Roman"/>
          <w:sz w:val="28"/>
          <w:szCs w:val="28"/>
        </w:rPr>
        <w:t>legal</w:t>
      </w:r>
      <w:r w:rsidR="00E4356B" w:rsidRPr="00AD446C">
        <w:rPr>
          <w:rFonts w:ascii="Times New Roman" w:hAnsi="Times New Roman" w:cs="Times New Roman"/>
          <w:sz w:val="28"/>
          <w:szCs w:val="28"/>
        </w:rPr>
        <w:t xml:space="preserve"> </w:t>
      </w:r>
      <w:r w:rsidR="00975073" w:rsidRPr="00AD446C">
        <w:rPr>
          <w:rFonts w:ascii="Times New Roman" w:hAnsi="Times New Roman" w:cs="Times New Roman"/>
          <w:sz w:val="28"/>
          <w:szCs w:val="28"/>
        </w:rPr>
        <w:t>va fi folosit</w:t>
      </w:r>
      <w:r w:rsidR="00FC6A91" w:rsidRPr="00AD446C">
        <w:rPr>
          <w:rFonts w:ascii="Times New Roman" w:hAnsi="Times New Roman" w:cs="Times New Roman"/>
          <w:sz w:val="28"/>
          <w:szCs w:val="28"/>
        </w:rPr>
        <w:t>,</w:t>
      </w:r>
      <w:r w:rsidR="00975073" w:rsidRPr="00AD446C">
        <w:rPr>
          <w:rFonts w:ascii="Times New Roman" w:hAnsi="Times New Roman" w:cs="Times New Roman"/>
          <w:sz w:val="28"/>
          <w:szCs w:val="28"/>
        </w:rPr>
        <w:t xml:space="preserve"> în cazul nostru</w:t>
      </w:r>
      <w:r w:rsidR="00FC6A91" w:rsidRPr="00AD446C">
        <w:rPr>
          <w:rFonts w:ascii="Times New Roman" w:hAnsi="Times New Roman" w:cs="Times New Roman"/>
          <w:sz w:val="28"/>
          <w:szCs w:val="28"/>
        </w:rPr>
        <w:t>,</w:t>
      </w:r>
      <w:r w:rsidR="00975073" w:rsidRPr="00AD446C">
        <w:rPr>
          <w:rFonts w:ascii="Times New Roman" w:hAnsi="Times New Roman" w:cs="Times New Roman"/>
          <w:sz w:val="28"/>
          <w:szCs w:val="28"/>
        </w:rPr>
        <w:t xml:space="preserve"> de autoritatea judiciară</w:t>
      </w:r>
      <w:r w:rsidR="003757ED" w:rsidRPr="00AD446C">
        <w:rPr>
          <w:rFonts w:ascii="Times New Roman" w:hAnsi="Times New Roman" w:cs="Times New Roman"/>
          <w:sz w:val="28"/>
          <w:szCs w:val="28"/>
        </w:rPr>
        <w:t xml:space="preserve"> </w:t>
      </w:r>
      <w:r w:rsidR="00975073" w:rsidRPr="00AD446C">
        <w:rPr>
          <w:rFonts w:ascii="Times New Roman" w:hAnsi="Times New Roman" w:cs="Times New Roman"/>
          <w:sz w:val="28"/>
          <w:szCs w:val="28"/>
        </w:rPr>
        <w:t>în scopul obţinerii probelor</w:t>
      </w:r>
      <w:r w:rsidR="00E4356B" w:rsidRPr="00AD446C">
        <w:rPr>
          <w:rFonts w:ascii="Times New Roman" w:hAnsi="Times New Roman" w:cs="Times New Roman"/>
          <w:sz w:val="28"/>
          <w:szCs w:val="28"/>
        </w:rPr>
        <w:t>.</w:t>
      </w:r>
    </w:p>
    <w:p w14:paraId="550DB5DF" w14:textId="16108C05" w:rsidR="00B8587F" w:rsidRPr="00AD446C" w:rsidRDefault="00512A45"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Este posibil să fie adresată întrebarea de ce nu se aplică vreun alt instrument de cooperare</w:t>
      </w:r>
      <w:r w:rsidR="00E90F4D" w:rsidRPr="00AD446C">
        <w:rPr>
          <w:rFonts w:ascii="Times New Roman" w:hAnsi="Times New Roman" w:cs="Times New Roman"/>
          <w:sz w:val="28"/>
          <w:szCs w:val="28"/>
        </w:rPr>
        <w:t xml:space="preserve"> (</w:t>
      </w:r>
      <w:r w:rsidR="00FC6A91" w:rsidRPr="00AD446C">
        <w:rPr>
          <w:rFonts w:ascii="Times New Roman" w:hAnsi="Times New Roman" w:cs="Times New Roman"/>
          <w:i/>
          <w:iCs/>
          <w:sz w:val="28"/>
          <w:szCs w:val="28"/>
        </w:rPr>
        <w:t>de ex</w:t>
      </w:r>
      <w:r w:rsidR="00E90F4D" w:rsidRPr="00AD446C">
        <w:rPr>
          <w:rFonts w:ascii="Times New Roman" w:hAnsi="Times New Roman" w:cs="Times New Roman"/>
          <w:i/>
          <w:iCs/>
          <w:sz w:val="28"/>
          <w:szCs w:val="28"/>
        </w:rPr>
        <w:t xml:space="preserve">. </w:t>
      </w:r>
      <w:hyperlink r:id="rId14" w:history="1">
        <w:r w:rsidR="00FC6A91" w:rsidRPr="00AD446C">
          <w:rPr>
            <w:rStyle w:val="Hyperlink"/>
            <w:rFonts w:ascii="Times New Roman" w:hAnsi="Times New Roman" w:cs="Times New Roman"/>
            <w:iCs/>
            <w:sz w:val="28"/>
            <w:szCs w:val="28"/>
          </w:rPr>
          <w:t>Convenția din 29 mai</w:t>
        </w:r>
        <w:r w:rsidR="00E90F4D" w:rsidRPr="00AD446C">
          <w:rPr>
            <w:rStyle w:val="Hyperlink"/>
            <w:rFonts w:ascii="Times New Roman" w:hAnsi="Times New Roman" w:cs="Times New Roman"/>
            <w:iCs/>
            <w:sz w:val="28"/>
            <w:szCs w:val="28"/>
          </w:rPr>
          <w:t xml:space="preserve"> 2000 </w:t>
        </w:r>
        <w:r w:rsidR="00FC6A91" w:rsidRPr="00AD446C">
          <w:rPr>
            <w:rStyle w:val="Hyperlink"/>
            <w:rFonts w:ascii="Times New Roman" w:hAnsi="Times New Roman" w:cs="Times New Roman"/>
            <w:iCs/>
            <w:sz w:val="28"/>
            <w:szCs w:val="28"/>
          </w:rPr>
          <w:t>privind</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asistența reciprocă</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în</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materie</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penală</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între</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statele membre ale</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Uniunii</w:t>
        </w:r>
        <w:r w:rsidR="00E90F4D" w:rsidRPr="00AD446C">
          <w:rPr>
            <w:rStyle w:val="Hyperlink"/>
            <w:rFonts w:ascii="Times New Roman" w:hAnsi="Times New Roman" w:cs="Times New Roman"/>
            <w:iCs/>
            <w:sz w:val="28"/>
            <w:szCs w:val="28"/>
          </w:rPr>
          <w:t xml:space="preserve"> </w:t>
        </w:r>
        <w:r w:rsidR="00FC6A91" w:rsidRPr="00AD446C">
          <w:rPr>
            <w:rStyle w:val="Hyperlink"/>
            <w:rFonts w:ascii="Times New Roman" w:hAnsi="Times New Roman" w:cs="Times New Roman"/>
            <w:iCs/>
            <w:sz w:val="28"/>
            <w:szCs w:val="28"/>
          </w:rPr>
          <w:t>Europene</w:t>
        </w:r>
      </w:hyperlink>
      <w:r w:rsidR="007C270D" w:rsidRPr="00AD446C">
        <w:rPr>
          <w:rStyle w:val="FootnoteReference"/>
          <w:rFonts w:ascii="Times New Roman" w:hAnsi="Times New Roman" w:cs="Times New Roman"/>
          <w:iCs/>
          <w:color w:val="0563C1" w:themeColor="hyperlink"/>
          <w:sz w:val="28"/>
          <w:szCs w:val="28"/>
          <w:u w:val="single"/>
        </w:rPr>
        <w:footnoteReference w:id="2"/>
      </w:r>
      <w:r w:rsidR="00E90F4D" w:rsidRPr="00AD446C">
        <w:rPr>
          <w:rFonts w:ascii="Times New Roman" w:hAnsi="Times New Roman" w:cs="Times New Roman"/>
          <w:sz w:val="28"/>
          <w:szCs w:val="28"/>
        </w:rPr>
        <w:t>).</w:t>
      </w:r>
    </w:p>
    <w:p w14:paraId="1F63465C" w14:textId="7F80618E" w:rsidR="003509D4" w:rsidRPr="00AD446C" w:rsidRDefault="00FC6A91"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acest sens</w:t>
      </w:r>
      <w:r w:rsidR="00AE0910" w:rsidRPr="00AD446C">
        <w:rPr>
          <w:rFonts w:ascii="Times New Roman" w:hAnsi="Times New Roman" w:cs="Times New Roman"/>
          <w:sz w:val="28"/>
          <w:szCs w:val="28"/>
        </w:rPr>
        <w:t>,</w:t>
      </w:r>
      <w:r w:rsidR="003509D4" w:rsidRPr="00AD446C">
        <w:rPr>
          <w:rFonts w:ascii="Times New Roman" w:hAnsi="Times New Roman" w:cs="Times New Roman"/>
          <w:sz w:val="28"/>
          <w:szCs w:val="28"/>
        </w:rPr>
        <w:t xml:space="preserve"> </w:t>
      </w:r>
      <w:r w:rsidRPr="00AD446C">
        <w:rPr>
          <w:rFonts w:ascii="Times New Roman" w:hAnsi="Times New Roman" w:cs="Times New Roman"/>
          <w:sz w:val="28"/>
          <w:szCs w:val="28"/>
        </w:rPr>
        <w:t>trebuie remarcat faptul că,</w:t>
      </w:r>
      <w:r w:rsidR="003509D4"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conformitate cu art.</w:t>
      </w:r>
      <w:r w:rsidR="003509D4" w:rsidRPr="00AD446C">
        <w:rPr>
          <w:rFonts w:ascii="Times New Roman" w:hAnsi="Times New Roman" w:cs="Times New Roman"/>
          <w:sz w:val="28"/>
          <w:szCs w:val="28"/>
        </w:rPr>
        <w:t xml:space="preserve"> 34 </w:t>
      </w:r>
      <w:r w:rsidRPr="00AD446C">
        <w:rPr>
          <w:rFonts w:ascii="Times New Roman" w:hAnsi="Times New Roman" w:cs="Times New Roman"/>
          <w:sz w:val="28"/>
          <w:szCs w:val="28"/>
        </w:rPr>
        <w:t>alin</w:t>
      </w:r>
      <w:r w:rsidR="003509D4" w:rsidRPr="00AD446C">
        <w:rPr>
          <w:rFonts w:ascii="Times New Roman" w:hAnsi="Times New Roman" w:cs="Times New Roman"/>
          <w:sz w:val="28"/>
          <w:szCs w:val="28"/>
        </w:rPr>
        <w:t xml:space="preserve">. 1 </w:t>
      </w:r>
      <w:r w:rsidRPr="00AD446C">
        <w:rPr>
          <w:rFonts w:ascii="Times New Roman" w:hAnsi="Times New Roman" w:cs="Times New Roman"/>
          <w:sz w:val="28"/>
          <w:szCs w:val="28"/>
        </w:rPr>
        <w:t>al</w:t>
      </w:r>
      <w:r w:rsidR="003509D4" w:rsidRPr="00AD446C">
        <w:rPr>
          <w:rFonts w:ascii="Times New Roman" w:hAnsi="Times New Roman" w:cs="Times New Roman"/>
          <w:sz w:val="28"/>
          <w:szCs w:val="28"/>
        </w:rPr>
        <w:t xml:space="preserve"> Directive</w:t>
      </w:r>
      <w:r w:rsidRPr="00AD446C">
        <w:rPr>
          <w:rFonts w:ascii="Times New Roman" w:hAnsi="Times New Roman" w:cs="Times New Roman"/>
          <w:sz w:val="28"/>
          <w:szCs w:val="28"/>
        </w:rPr>
        <w:t>i</w:t>
      </w:r>
      <w:r w:rsidR="003509D4"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3509D4"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FD11BD" w:rsidRPr="00AD446C">
        <w:rPr>
          <w:rFonts w:ascii="Times New Roman" w:hAnsi="Times New Roman" w:cs="Times New Roman"/>
          <w:sz w:val="28"/>
          <w:szCs w:val="28"/>
        </w:rPr>
        <w:t>,</w:t>
      </w:r>
      <w:r w:rsidR="003509D4"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Directiva înlocuiește</w:t>
      </w:r>
      <w:r w:rsidR="003509D4"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de la data de</w:t>
      </w:r>
      <w:r w:rsidR="003509D4" w:rsidRPr="00AD446C">
        <w:rPr>
          <w:rFonts w:ascii="Times New Roman" w:hAnsi="Times New Roman" w:cs="Times New Roman"/>
          <w:i/>
          <w:iCs/>
          <w:sz w:val="28"/>
          <w:szCs w:val="28"/>
        </w:rPr>
        <w:t xml:space="preserve"> 22 </w:t>
      </w:r>
      <w:r w:rsidRPr="00AD446C">
        <w:rPr>
          <w:rFonts w:ascii="Times New Roman" w:hAnsi="Times New Roman" w:cs="Times New Roman"/>
          <w:i/>
          <w:iCs/>
          <w:sz w:val="28"/>
          <w:szCs w:val="28"/>
        </w:rPr>
        <w:t>mai</w:t>
      </w:r>
      <w:r w:rsidR="003509D4" w:rsidRPr="00AD446C">
        <w:rPr>
          <w:rFonts w:ascii="Times New Roman" w:hAnsi="Times New Roman" w:cs="Times New Roman"/>
          <w:i/>
          <w:iCs/>
          <w:sz w:val="28"/>
          <w:szCs w:val="28"/>
        </w:rPr>
        <w:t xml:space="preserve"> 2017, </w:t>
      </w:r>
      <w:r w:rsidRPr="00AD446C">
        <w:rPr>
          <w:rFonts w:ascii="Times New Roman" w:hAnsi="Times New Roman" w:cs="Times New Roman"/>
          <w:b/>
          <w:bCs/>
          <w:i/>
          <w:iCs/>
          <w:sz w:val="28"/>
          <w:szCs w:val="28"/>
        </w:rPr>
        <w:t>dispoziţiile corespunzătoare</w:t>
      </w:r>
      <w:r w:rsidR="003509D4"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ale următoarelor convenţii aplicabile</w:t>
      </w:r>
      <w:r w:rsidR="003509D4"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între statele membre</w:t>
      </w:r>
      <w:r w:rsidR="003509D4"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 xml:space="preserve">cărora le sunt </w:t>
      </w:r>
      <w:r w:rsidR="00512A45" w:rsidRPr="00AD446C">
        <w:rPr>
          <w:rFonts w:ascii="Times New Roman" w:hAnsi="Times New Roman" w:cs="Times New Roman"/>
          <w:i/>
          <w:iCs/>
          <w:sz w:val="28"/>
          <w:szCs w:val="28"/>
        </w:rPr>
        <w:t>aplicabile</w:t>
      </w:r>
      <w:r w:rsidRPr="00AD446C">
        <w:rPr>
          <w:rFonts w:ascii="Times New Roman" w:hAnsi="Times New Roman" w:cs="Times New Roman"/>
          <w:i/>
          <w:iCs/>
          <w:sz w:val="28"/>
          <w:szCs w:val="28"/>
        </w:rPr>
        <w:t xml:space="preserve"> prevederile</w:t>
      </w:r>
      <w:r w:rsidR="003509D4" w:rsidRPr="00AD446C">
        <w:rPr>
          <w:rFonts w:ascii="Times New Roman" w:hAnsi="Times New Roman" w:cs="Times New Roman"/>
          <w:i/>
          <w:iCs/>
          <w:sz w:val="28"/>
          <w:szCs w:val="28"/>
        </w:rPr>
        <w:t xml:space="preserve"> Directive</w:t>
      </w:r>
      <w:r w:rsidRPr="00AD446C">
        <w:rPr>
          <w:rFonts w:ascii="Times New Roman" w:hAnsi="Times New Roman" w:cs="Times New Roman"/>
          <w:i/>
          <w:iCs/>
          <w:sz w:val="28"/>
          <w:szCs w:val="28"/>
        </w:rPr>
        <w:t>i</w:t>
      </w:r>
      <w:r w:rsidR="003509D4" w:rsidRPr="00AD446C">
        <w:rPr>
          <w:rFonts w:ascii="Times New Roman" w:hAnsi="Times New Roman" w:cs="Times New Roman"/>
          <w:sz w:val="28"/>
          <w:szCs w:val="28"/>
        </w:rPr>
        <w:t xml:space="preserve">: </w:t>
      </w:r>
    </w:p>
    <w:p w14:paraId="3E8F0965" w14:textId="2BDA1AE3" w:rsidR="003509D4" w:rsidRPr="00AD446C" w:rsidRDefault="003509D4"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lastRenderedPageBreak/>
        <w:t>(</w:t>
      </w:r>
      <w:r w:rsidRPr="00AD446C">
        <w:rPr>
          <w:rFonts w:ascii="Times New Roman" w:hAnsi="Times New Roman" w:cs="Times New Roman"/>
          <w:i/>
          <w:iCs/>
          <w:sz w:val="28"/>
          <w:szCs w:val="28"/>
        </w:rPr>
        <w:t xml:space="preserve">a)  </w:t>
      </w:r>
      <w:r w:rsidR="00FD11BD" w:rsidRPr="00AD446C">
        <w:rPr>
          <w:rFonts w:ascii="Times New Roman" w:hAnsi="Times New Roman" w:cs="Times New Roman"/>
          <w:i/>
          <w:iCs/>
          <w:sz w:val="28"/>
          <w:szCs w:val="28"/>
        </w:rPr>
        <w:t>Convenţia Europeană privind</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asistenţa reciprocă în materie penală</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a Consiliului Europei</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din 20 a</w:t>
      </w:r>
      <w:r w:rsidRPr="00AD446C">
        <w:rPr>
          <w:rFonts w:ascii="Times New Roman" w:hAnsi="Times New Roman" w:cs="Times New Roman"/>
          <w:i/>
          <w:iCs/>
          <w:sz w:val="28"/>
          <w:szCs w:val="28"/>
        </w:rPr>
        <w:t>pril</w:t>
      </w:r>
      <w:r w:rsidR="00FD11BD" w:rsidRPr="00AD446C">
        <w:rPr>
          <w:rFonts w:ascii="Times New Roman" w:hAnsi="Times New Roman" w:cs="Times New Roman"/>
          <w:i/>
          <w:iCs/>
          <w:sz w:val="28"/>
          <w:szCs w:val="28"/>
        </w:rPr>
        <w:t>ie</w:t>
      </w:r>
      <w:r w:rsidRPr="00AD446C">
        <w:rPr>
          <w:rFonts w:ascii="Times New Roman" w:hAnsi="Times New Roman" w:cs="Times New Roman"/>
          <w:i/>
          <w:iCs/>
          <w:sz w:val="28"/>
          <w:szCs w:val="28"/>
        </w:rPr>
        <w:t xml:space="preserve"> 1959, </w:t>
      </w:r>
      <w:r w:rsidR="00FD11BD" w:rsidRPr="00AD446C">
        <w:rPr>
          <w:rFonts w:ascii="Times New Roman" w:hAnsi="Times New Roman" w:cs="Times New Roman"/>
          <w:i/>
          <w:iCs/>
          <w:sz w:val="28"/>
          <w:szCs w:val="28"/>
        </w:rPr>
        <w:t>cele două protocoale adiţionale</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precum şi</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acordurile bilaterale</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încheiate în temei</w:t>
      </w:r>
      <w:r w:rsidR="00400D75">
        <w:rPr>
          <w:rFonts w:ascii="Times New Roman" w:hAnsi="Times New Roman" w:cs="Times New Roman"/>
          <w:i/>
          <w:iCs/>
          <w:sz w:val="28"/>
          <w:szCs w:val="28"/>
        </w:rPr>
        <w:t>ul art. 26 al respectivei direc</w:t>
      </w:r>
      <w:r w:rsidR="00FD11BD" w:rsidRPr="00AD446C">
        <w:rPr>
          <w:rFonts w:ascii="Times New Roman" w:hAnsi="Times New Roman" w:cs="Times New Roman"/>
          <w:i/>
          <w:iCs/>
          <w:sz w:val="28"/>
          <w:szCs w:val="28"/>
        </w:rPr>
        <w:t>t</w:t>
      </w:r>
      <w:r w:rsidR="00400D75">
        <w:rPr>
          <w:rFonts w:ascii="Times New Roman" w:hAnsi="Times New Roman" w:cs="Times New Roman"/>
          <w:i/>
          <w:iCs/>
          <w:sz w:val="28"/>
          <w:szCs w:val="28"/>
        </w:rPr>
        <w:t>i</w:t>
      </w:r>
      <w:r w:rsidR="00FD11BD" w:rsidRPr="00AD446C">
        <w:rPr>
          <w:rFonts w:ascii="Times New Roman" w:hAnsi="Times New Roman" w:cs="Times New Roman"/>
          <w:i/>
          <w:iCs/>
          <w:sz w:val="28"/>
          <w:szCs w:val="28"/>
        </w:rPr>
        <w:t>ve</w:t>
      </w:r>
      <w:r w:rsidR="00E649E7" w:rsidRPr="00AD446C">
        <w:rPr>
          <w:rFonts w:ascii="Times New Roman" w:hAnsi="Times New Roman" w:cs="Times New Roman"/>
          <w:i/>
          <w:iCs/>
          <w:sz w:val="28"/>
          <w:szCs w:val="28"/>
        </w:rPr>
        <w:t>,</w:t>
      </w:r>
      <w:r w:rsidRPr="00AD446C">
        <w:rPr>
          <w:rFonts w:ascii="Times New Roman" w:hAnsi="Times New Roman" w:cs="Times New Roman"/>
          <w:i/>
          <w:iCs/>
          <w:sz w:val="28"/>
          <w:szCs w:val="28"/>
        </w:rPr>
        <w:t xml:space="preserve"> </w:t>
      </w:r>
    </w:p>
    <w:p w14:paraId="10683698" w14:textId="031C8688" w:rsidR="003509D4" w:rsidRPr="00AD446C" w:rsidRDefault="003509D4"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i/>
          <w:iCs/>
          <w:sz w:val="28"/>
          <w:szCs w:val="28"/>
        </w:rPr>
        <w:t xml:space="preserve">(b)  </w:t>
      </w:r>
      <w:r w:rsidR="00FD11BD" w:rsidRPr="00AD446C">
        <w:rPr>
          <w:rFonts w:ascii="Times New Roman" w:hAnsi="Times New Roman" w:cs="Times New Roman"/>
          <w:i/>
          <w:iCs/>
          <w:sz w:val="28"/>
          <w:szCs w:val="28"/>
        </w:rPr>
        <w:t>Convenţia de</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implementare a</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 xml:space="preserve">Acordului </w:t>
      </w:r>
      <w:r w:rsidRPr="00AD446C">
        <w:rPr>
          <w:rFonts w:ascii="Times New Roman" w:hAnsi="Times New Roman" w:cs="Times New Roman"/>
          <w:i/>
          <w:iCs/>
          <w:sz w:val="28"/>
          <w:szCs w:val="28"/>
        </w:rPr>
        <w:t>Schengen</w:t>
      </w:r>
      <w:r w:rsidR="00E649E7" w:rsidRPr="00AD446C">
        <w:rPr>
          <w:rFonts w:ascii="Times New Roman" w:hAnsi="Times New Roman" w:cs="Times New Roman"/>
          <w:i/>
          <w:iCs/>
          <w:sz w:val="28"/>
          <w:szCs w:val="28"/>
        </w:rPr>
        <w:t>,</w:t>
      </w:r>
      <w:r w:rsidRPr="00AD446C">
        <w:rPr>
          <w:rFonts w:ascii="Times New Roman" w:hAnsi="Times New Roman" w:cs="Times New Roman"/>
          <w:i/>
          <w:iCs/>
          <w:sz w:val="28"/>
          <w:szCs w:val="28"/>
        </w:rPr>
        <w:t xml:space="preserve"> </w:t>
      </w:r>
    </w:p>
    <w:p w14:paraId="6E140658" w14:textId="11181C0B" w:rsidR="003509D4" w:rsidRPr="00AD446C" w:rsidRDefault="003509D4"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i/>
          <w:iCs/>
          <w:sz w:val="28"/>
          <w:szCs w:val="28"/>
        </w:rPr>
        <w:t xml:space="preserve">(c)  </w:t>
      </w:r>
      <w:r w:rsidR="00FD11BD" w:rsidRPr="00AD446C">
        <w:rPr>
          <w:rFonts w:ascii="Times New Roman" w:hAnsi="Times New Roman" w:cs="Times New Roman"/>
          <w:i/>
          <w:iCs/>
          <w:sz w:val="28"/>
          <w:szCs w:val="28"/>
        </w:rPr>
        <w:t>Convenţia privind asistenţa reciprocă în materie penală</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între</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statele membre</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ale Uniunii Europene</w:t>
      </w:r>
      <w:r w:rsidRPr="00AD446C">
        <w:rPr>
          <w:rFonts w:ascii="Times New Roman" w:hAnsi="Times New Roman" w:cs="Times New Roman"/>
          <w:i/>
          <w:iCs/>
          <w:sz w:val="28"/>
          <w:szCs w:val="28"/>
        </w:rPr>
        <w:t xml:space="preserve"> </w:t>
      </w:r>
      <w:r w:rsidR="00FD11BD" w:rsidRPr="00AD446C">
        <w:rPr>
          <w:rFonts w:ascii="Times New Roman" w:hAnsi="Times New Roman" w:cs="Times New Roman"/>
          <w:i/>
          <w:iCs/>
          <w:sz w:val="28"/>
          <w:szCs w:val="28"/>
        </w:rPr>
        <w:t>şi protocolul acesteia</w:t>
      </w:r>
      <w:r w:rsidRPr="00AD446C">
        <w:rPr>
          <w:rFonts w:ascii="Times New Roman" w:hAnsi="Times New Roman" w:cs="Times New Roman"/>
          <w:i/>
          <w:iCs/>
          <w:sz w:val="28"/>
          <w:szCs w:val="28"/>
        </w:rPr>
        <w:t>.</w:t>
      </w:r>
    </w:p>
    <w:p w14:paraId="3094BA6F" w14:textId="3013A508" w:rsidR="00507A84" w:rsidRPr="00AD446C" w:rsidRDefault="00FD11B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Astfel</w:t>
      </w:r>
      <w:r w:rsidR="00AE0910"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calitate de state membre</w:t>
      </w:r>
      <w:r w:rsidR="00920479" w:rsidRPr="00AD446C">
        <w:rPr>
          <w:rFonts w:ascii="Times New Roman" w:hAnsi="Times New Roman" w:cs="Times New Roman"/>
          <w:sz w:val="28"/>
          <w:szCs w:val="28"/>
        </w:rPr>
        <w:t>,</w:t>
      </w:r>
      <w:r w:rsidR="00AE0910" w:rsidRPr="00AD446C">
        <w:rPr>
          <w:rFonts w:ascii="Times New Roman" w:hAnsi="Times New Roman" w:cs="Times New Roman"/>
          <w:sz w:val="28"/>
          <w:szCs w:val="28"/>
        </w:rPr>
        <w:t xml:space="preserve"> </w:t>
      </w:r>
      <w:r w:rsidRPr="00AD446C">
        <w:rPr>
          <w:rFonts w:ascii="Times New Roman" w:hAnsi="Times New Roman" w:cs="Times New Roman"/>
          <w:sz w:val="28"/>
          <w:szCs w:val="28"/>
        </w:rPr>
        <w:t>implicate în cooperarea judiciară</w:t>
      </w:r>
      <w:r w:rsidR="00920479" w:rsidRPr="00AD446C">
        <w:rPr>
          <w:rFonts w:ascii="Times New Roman" w:hAnsi="Times New Roman" w:cs="Times New Roman"/>
          <w:sz w:val="28"/>
          <w:szCs w:val="28"/>
        </w:rPr>
        <w:t xml:space="preserve">, </w:t>
      </w:r>
      <w:r w:rsidRPr="00AD446C">
        <w:rPr>
          <w:rFonts w:ascii="Times New Roman" w:hAnsi="Times New Roman" w:cs="Times New Roman"/>
          <w:sz w:val="28"/>
          <w:szCs w:val="28"/>
        </w:rPr>
        <w:t>vor aplica Directiva</w:t>
      </w:r>
      <w:r w:rsidR="00AE0910"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privind </w:t>
      </w:r>
      <w:r w:rsidR="00AE0910" w:rsidRPr="00AD446C">
        <w:rPr>
          <w:rFonts w:ascii="Times New Roman" w:hAnsi="Times New Roman" w:cs="Times New Roman"/>
          <w:sz w:val="28"/>
          <w:szCs w:val="28"/>
        </w:rPr>
        <w:t>O</w:t>
      </w:r>
      <w:r w:rsidRPr="00AD446C">
        <w:rPr>
          <w:rFonts w:ascii="Times New Roman" w:hAnsi="Times New Roman" w:cs="Times New Roman"/>
          <w:sz w:val="28"/>
          <w:szCs w:val="28"/>
        </w:rPr>
        <w:t>EA</w:t>
      </w:r>
      <w:r w:rsidR="00920479"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detrimentul altor instrumente legale</w:t>
      </w:r>
      <w:r w:rsidR="00920479"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disponibile</w:t>
      </w:r>
      <w:r w:rsidR="00507A84"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privinţa administrării probelor</w:t>
      </w:r>
      <w:r w:rsidR="00AE0910" w:rsidRPr="00AD446C">
        <w:rPr>
          <w:rFonts w:ascii="Times New Roman" w:hAnsi="Times New Roman" w:cs="Times New Roman"/>
          <w:sz w:val="28"/>
          <w:szCs w:val="28"/>
        </w:rPr>
        <w:t>.</w:t>
      </w:r>
      <w:r w:rsidR="00920479" w:rsidRPr="00AD446C">
        <w:rPr>
          <w:rFonts w:ascii="Times New Roman" w:hAnsi="Times New Roman" w:cs="Times New Roman"/>
          <w:sz w:val="28"/>
          <w:szCs w:val="28"/>
        </w:rPr>
        <w:t xml:space="preserve"> </w:t>
      </w:r>
    </w:p>
    <w:p w14:paraId="386EFFDA" w14:textId="3D5CF0E8" w:rsidR="00AE0910" w:rsidRPr="00AD446C" w:rsidRDefault="00787F2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Textul</w:t>
      </w:r>
      <w:r w:rsidR="00920479" w:rsidRPr="00AD446C">
        <w:rPr>
          <w:rFonts w:ascii="Times New Roman" w:hAnsi="Times New Roman" w:cs="Times New Roman"/>
          <w:sz w:val="28"/>
          <w:szCs w:val="28"/>
        </w:rPr>
        <w:t xml:space="preserve"> Directive</w:t>
      </w:r>
      <w:r w:rsidRPr="00AD446C">
        <w:rPr>
          <w:rFonts w:ascii="Times New Roman" w:hAnsi="Times New Roman" w:cs="Times New Roman"/>
          <w:sz w:val="28"/>
          <w:szCs w:val="28"/>
        </w:rPr>
        <w:t>i</w:t>
      </w:r>
      <w:r w:rsidR="00920479"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privind </w:t>
      </w:r>
      <w:r w:rsidR="00920479" w:rsidRPr="00AD446C">
        <w:rPr>
          <w:rFonts w:ascii="Times New Roman" w:hAnsi="Times New Roman" w:cs="Times New Roman"/>
          <w:sz w:val="28"/>
          <w:szCs w:val="28"/>
        </w:rPr>
        <w:t>O</w:t>
      </w:r>
      <w:r w:rsidRPr="00AD446C">
        <w:rPr>
          <w:rFonts w:ascii="Times New Roman" w:hAnsi="Times New Roman" w:cs="Times New Roman"/>
          <w:sz w:val="28"/>
          <w:szCs w:val="28"/>
        </w:rPr>
        <w:t>EA</w:t>
      </w:r>
      <w:r w:rsidR="00920479" w:rsidRPr="00AD446C">
        <w:rPr>
          <w:rFonts w:ascii="Times New Roman" w:hAnsi="Times New Roman" w:cs="Times New Roman"/>
          <w:sz w:val="28"/>
          <w:szCs w:val="28"/>
        </w:rPr>
        <w:t xml:space="preserve"> </w:t>
      </w:r>
      <w:r w:rsidR="00512A45" w:rsidRPr="00AD446C">
        <w:rPr>
          <w:rFonts w:ascii="Times New Roman" w:hAnsi="Times New Roman" w:cs="Times New Roman"/>
          <w:sz w:val="28"/>
          <w:szCs w:val="28"/>
        </w:rPr>
        <w:t xml:space="preserve">face referire la </w:t>
      </w:r>
      <w:r w:rsidR="00512A45" w:rsidRPr="00AD446C">
        <w:rPr>
          <w:rFonts w:ascii="Times New Roman" w:hAnsi="Times New Roman" w:cs="Times New Roman"/>
          <w:i/>
          <w:iCs/>
          <w:sz w:val="28"/>
          <w:szCs w:val="28"/>
        </w:rPr>
        <w:t>înlocuire</w:t>
      </w:r>
      <w:r w:rsidR="00920479" w:rsidRPr="00AD446C">
        <w:rPr>
          <w:rFonts w:ascii="Times New Roman" w:hAnsi="Times New Roman" w:cs="Times New Roman"/>
          <w:sz w:val="28"/>
          <w:szCs w:val="28"/>
        </w:rPr>
        <w:t xml:space="preserve"> </w:t>
      </w:r>
      <w:r w:rsidRPr="00AD446C">
        <w:rPr>
          <w:rFonts w:ascii="Times New Roman" w:hAnsi="Times New Roman" w:cs="Times New Roman"/>
          <w:sz w:val="28"/>
          <w:szCs w:val="28"/>
        </w:rPr>
        <w:t>pentru</w:t>
      </w:r>
      <w:r w:rsidR="00920479" w:rsidRPr="00AD446C">
        <w:rPr>
          <w:rFonts w:ascii="Times New Roman" w:hAnsi="Times New Roman" w:cs="Times New Roman"/>
          <w:sz w:val="28"/>
          <w:szCs w:val="28"/>
        </w:rPr>
        <w:t xml:space="preserve"> </w:t>
      </w:r>
      <w:r w:rsidRPr="00AD446C">
        <w:rPr>
          <w:rFonts w:ascii="Times New Roman" w:hAnsi="Times New Roman" w:cs="Times New Roman"/>
          <w:sz w:val="28"/>
          <w:szCs w:val="28"/>
        </w:rPr>
        <w:t>a evidenţia obligaţia</w:t>
      </w:r>
      <w:r w:rsidR="00920479" w:rsidRPr="00AD446C">
        <w:rPr>
          <w:rFonts w:ascii="Times New Roman" w:hAnsi="Times New Roman" w:cs="Times New Roman"/>
          <w:sz w:val="28"/>
          <w:szCs w:val="28"/>
        </w:rPr>
        <w:t xml:space="preserve"> </w:t>
      </w:r>
      <w:r w:rsidRPr="00AD446C">
        <w:rPr>
          <w:rFonts w:ascii="Times New Roman" w:hAnsi="Times New Roman" w:cs="Times New Roman"/>
          <w:sz w:val="28"/>
          <w:szCs w:val="28"/>
        </w:rPr>
        <w:t>statelor membre ale UE</w:t>
      </w:r>
      <w:r w:rsidR="00507A84" w:rsidRPr="00AD446C">
        <w:rPr>
          <w:rFonts w:ascii="Times New Roman" w:hAnsi="Times New Roman" w:cs="Times New Roman"/>
          <w:sz w:val="28"/>
          <w:szCs w:val="28"/>
        </w:rPr>
        <w:t xml:space="preserve"> </w:t>
      </w:r>
      <w:r w:rsidRPr="00AD446C">
        <w:rPr>
          <w:rFonts w:ascii="Times New Roman" w:hAnsi="Times New Roman" w:cs="Times New Roman"/>
          <w:sz w:val="28"/>
          <w:szCs w:val="28"/>
        </w:rPr>
        <w:t>să aplice</w:t>
      </w:r>
      <w:r w:rsidR="00507A84" w:rsidRPr="00AD446C">
        <w:rPr>
          <w:rFonts w:ascii="Times New Roman" w:hAnsi="Times New Roman" w:cs="Times New Roman"/>
          <w:sz w:val="28"/>
          <w:szCs w:val="28"/>
        </w:rPr>
        <w:t xml:space="preserve"> </w:t>
      </w:r>
      <w:r w:rsidRPr="00AD446C">
        <w:rPr>
          <w:rFonts w:ascii="Times New Roman" w:hAnsi="Times New Roman" w:cs="Times New Roman"/>
          <w:sz w:val="28"/>
          <w:szCs w:val="28"/>
        </w:rPr>
        <w:t>legislaţia</w:t>
      </w:r>
      <w:r w:rsidR="00507A84" w:rsidRPr="00AD446C">
        <w:rPr>
          <w:rFonts w:ascii="Times New Roman" w:hAnsi="Times New Roman" w:cs="Times New Roman"/>
          <w:sz w:val="28"/>
          <w:szCs w:val="28"/>
        </w:rPr>
        <w:t xml:space="preserve"> </w:t>
      </w:r>
      <w:r w:rsidRPr="00AD446C">
        <w:rPr>
          <w:rFonts w:ascii="Times New Roman" w:hAnsi="Times New Roman" w:cs="Times New Roman"/>
          <w:sz w:val="28"/>
          <w:szCs w:val="28"/>
        </w:rPr>
        <w:t>Uniunii Europene</w:t>
      </w:r>
      <w:r w:rsidR="00507A84"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acest domeniu, şi pentru a nu le lăsa acestora spaţiu pentru interpretări şi măsuri alternative</w:t>
      </w:r>
      <w:r w:rsidR="00507A84" w:rsidRPr="00AD446C">
        <w:rPr>
          <w:rFonts w:ascii="Times New Roman" w:hAnsi="Times New Roman" w:cs="Times New Roman"/>
          <w:sz w:val="28"/>
          <w:szCs w:val="28"/>
        </w:rPr>
        <w:t>.</w:t>
      </w:r>
    </w:p>
    <w:p w14:paraId="0CE6CC2D" w14:textId="0F8DF77E" w:rsidR="00AE0910" w:rsidRPr="00AD446C" w:rsidRDefault="00023F06"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t>De asemenea</w:t>
      </w:r>
      <w:r w:rsidR="00507A84" w:rsidRPr="00AD446C">
        <w:rPr>
          <w:rFonts w:ascii="Times New Roman" w:hAnsi="Times New Roman" w:cs="Times New Roman"/>
          <w:sz w:val="28"/>
          <w:szCs w:val="28"/>
        </w:rPr>
        <w:t xml:space="preserve">, </w:t>
      </w:r>
      <w:r w:rsidRPr="00AD446C">
        <w:rPr>
          <w:rFonts w:ascii="Times New Roman" w:hAnsi="Times New Roman" w:cs="Times New Roman"/>
          <w:sz w:val="28"/>
          <w:szCs w:val="28"/>
        </w:rPr>
        <w:t>art. 34 alin</w:t>
      </w:r>
      <w:r w:rsidR="00AE0910" w:rsidRPr="00AD446C">
        <w:rPr>
          <w:rFonts w:ascii="Times New Roman" w:hAnsi="Times New Roman" w:cs="Times New Roman"/>
          <w:sz w:val="28"/>
          <w:szCs w:val="28"/>
        </w:rPr>
        <w:t xml:space="preserve">. 3 </w:t>
      </w:r>
      <w:r w:rsidRPr="00AD446C">
        <w:rPr>
          <w:rFonts w:ascii="Times New Roman" w:hAnsi="Times New Roman" w:cs="Times New Roman"/>
          <w:sz w:val="28"/>
          <w:szCs w:val="28"/>
        </w:rPr>
        <w:t>al Directivei privind OEA</w:t>
      </w:r>
      <w:r w:rsidR="00AE0910" w:rsidRPr="00AD446C">
        <w:rPr>
          <w:rFonts w:ascii="Times New Roman" w:hAnsi="Times New Roman" w:cs="Times New Roman"/>
          <w:sz w:val="28"/>
          <w:szCs w:val="28"/>
        </w:rPr>
        <w:t xml:space="preserve"> </w:t>
      </w:r>
      <w:r w:rsidRPr="00AD446C">
        <w:rPr>
          <w:rFonts w:ascii="Times New Roman" w:hAnsi="Times New Roman" w:cs="Times New Roman"/>
          <w:sz w:val="28"/>
          <w:szCs w:val="28"/>
        </w:rPr>
        <w:t>prevede faptul că</w:t>
      </w:r>
      <w:r w:rsidR="00AE0910"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pe lângă această directivă</w:t>
      </w:r>
      <w:r w:rsidR="00AE091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 xml:space="preserve">statele membre pot încheia sau pot continua aplicarea </w:t>
      </w:r>
      <w:r w:rsidR="00AE091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acordurilor bilaterale sau multilaterale</w:t>
      </w:r>
      <w:r w:rsidR="00AE091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cu alte state membre</w:t>
      </w:r>
      <w:r w:rsidR="00AE091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după data de</w:t>
      </w:r>
      <w:r w:rsidR="00AE0910" w:rsidRPr="00AD446C">
        <w:rPr>
          <w:rFonts w:ascii="Times New Roman" w:hAnsi="Times New Roman" w:cs="Times New Roman"/>
          <w:i/>
          <w:iCs/>
          <w:sz w:val="28"/>
          <w:szCs w:val="28"/>
        </w:rPr>
        <w:t xml:space="preserve"> 22 </w:t>
      </w:r>
      <w:r w:rsidRPr="00AD446C">
        <w:rPr>
          <w:rFonts w:ascii="Times New Roman" w:hAnsi="Times New Roman" w:cs="Times New Roman"/>
          <w:i/>
          <w:iCs/>
          <w:sz w:val="28"/>
          <w:szCs w:val="28"/>
        </w:rPr>
        <w:t>mai</w:t>
      </w:r>
      <w:r w:rsidR="00AE0910" w:rsidRPr="00AD446C">
        <w:rPr>
          <w:rFonts w:ascii="Times New Roman" w:hAnsi="Times New Roman" w:cs="Times New Roman"/>
          <w:i/>
          <w:iCs/>
          <w:sz w:val="28"/>
          <w:szCs w:val="28"/>
        </w:rPr>
        <w:t xml:space="preserve"> 2017</w:t>
      </w:r>
      <w:r w:rsidR="00AE0910"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numai în măsura în care acestea</w:t>
      </w:r>
      <w:r w:rsidR="00AE0910" w:rsidRPr="00AD446C">
        <w:rPr>
          <w:rFonts w:ascii="Times New Roman" w:hAnsi="Times New Roman" w:cs="Times New Roman"/>
          <w:i/>
          <w:iCs/>
          <w:sz w:val="28"/>
          <w:szCs w:val="28"/>
        </w:rPr>
        <w:t xml:space="preserve"> </w:t>
      </w:r>
      <w:r w:rsidR="009B4D13" w:rsidRPr="00AD446C">
        <w:rPr>
          <w:rFonts w:ascii="Times New Roman" w:hAnsi="Times New Roman" w:cs="Times New Roman"/>
          <w:i/>
          <w:iCs/>
          <w:sz w:val="28"/>
          <w:szCs w:val="28"/>
        </w:rPr>
        <w:t>contribuie la consolidarea obiectivelor Direc</w:t>
      </w:r>
      <w:r w:rsidR="00DC0DA8">
        <w:rPr>
          <w:rFonts w:ascii="Times New Roman" w:hAnsi="Times New Roman" w:cs="Times New Roman"/>
          <w:i/>
          <w:iCs/>
          <w:sz w:val="28"/>
          <w:szCs w:val="28"/>
        </w:rPr>
        <w:t>t</w:t>
      </w:r>
      <w:r w:rsidR="009B4D13" w:rsidRPr="00AD446C">
        <w:rPr>
          <w:rFonts w:ascii="Times New Roman" w:hAnsi="Times New Roman" w:cs="Times New Roman"/>
          <w:i/>
          <w:iCs/>
          <w:sz w:val="28"/>
          <w:szCs w:val="28"/>
        </w:rPr>
        <w:t>ivei</w:t>
      </w:r>
      <w:r w:rsidR="00AE0910" w:rsidRPr="00AD446C">
        <w:rPr>
          <w:rFonts w:ascii="Times New Roman" w:hAnsi="Times New Roman" w:cs="Times New Roman"/>
          <w:i/>
          <w:iCs/>
          <w:sz w:val="28"/>
          <w:szCs w:val="28"/>
        </w:rPr>
        <w:t xml:space="preserve"> </w:t>
      </w:r>
      <w:r w:rsidR="009B4D13" w:rsidRPr="00AD446C">
        <w:rPr>
          <w:rFonts w:ascii="Times New Roman" w:hAnsi="Times New Roman" w:cs="Times New Roman"/>
          <w:i/>
          <w:iCs/>
          <w:sz w:val="28"/>
          <w:szCs w:val="28"/>
        </w:rPr>
        <w:t>si la simplificarea sau facilitarea</w:t>
      </w:r>
      <w:r w:rsidR="00AE0910" w:rsidRPr="00AD446C">
        <w:rPr>
          <w:rFonts w:ascii="Times New Roman" w:hAnsi="Times New Roman" w:cs="Times New Roman"/>
          <w:i/>
          <w:iCs/>
          <w:sz w:val="28"/>
          <w:szCs w:val="28"/>
        </w:rPr>
        <w:t xml:space="preserve"> </w:t>
      </w:r>
      <w:r w:rsidR="009B4D13" w:rsidRPr="00AD446C">
        <w:rPr>
          <w:rFonts w:ascii="Times New Roman" w:hAnsi="Times New Roman" w:cs="Times New Roman"/>
          <w:i/>
          <w:iCs/>
          <w:sz w:val="28"/>
          <w:szCs w:val="28"/>
        </w:rPr>
        <w:t>procedurilor de obţinere a probelor, cu respectarea garanţiilor stabilite de prevederile Directivei</w:t>
      </w:r>
      <w:r w:rsidR="00AE0910" w:rsidRPr="00AD446C">
        <w:rPr>
          <w:rFonts w:ascii="Times New Roman" w:hAnsi="Times New Roman" w:cs="Times New Roman"/>
          <w:i/>
          <w:iCs/>
          <w:sz w:val="28"/>
          <w:szCs w:val="28"/>
        </w:rPr>
        <w:t>.</w:t>
      </w:r>
    </w:p>
    <w:p w14:paraId="548F34DC" w14:textId="2E7D44D4" w:rsidR="00E4356B" w:rsidRPr="00AD446C" w:rsidRDefault="009273B1"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Desigur</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încheierea sau continuarea aplicării acordurilor </w:t>
      </w:r>
      <w:r w:rsidR="001A572D" w:rsidRPr="00AD446C">
        <w:rPr>
          <w:rFonts w:ascii="Times New Roman" w:hAnsi="Times New Roman" w:cs="Times New Roman"/>
          <w:sz w:val="28"/>
          <w:szCs w:val="28"/>
        </w:rPr>
        <w:t>bilateral</w:t>
      </w:r>
      <w:r w:rsidRPr="00AD446C">
        <w:rPr>
          <w:rFonts w:ascii="Times New Roman" w:hAnsi="Times New Roman" w:cs="Times New Roman"/>
          <w:sz w:val="28"/>
          <w:szCs w:val="28"/>
        </w:rPr>
        <w:t>e</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sau</w:t>
      </w:r>
      <w:r w:rsidR="001A572D" w:rsidRPr="00AD446C">
        <w:rPr>
          <w:rFonts w:ascii="Times New Roman" w:hAnsi="Times New Roman" w:cs="Times New Roman"/>
          <w:sz w:val="28"/>
          <w:szCs w:val="28"/>
        </w:rPr>
        <w:t xml:space="preserve"> multilateral</w:t>
      </w:r>
      <w:r w:rsidRPr="00AD446C">
        <w:rPr>
          <w:rFonts w:ascii="Times New Roman" w:hAnsi="Times New Roman" w:cs="Times New Roman"/>
          <w:sz w:val="28"/>
          <w:szCs w:val="28"/>
        </w:rPr>
        <w:t>e</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cu alte</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state membre după data de 22 mai</w:t>
      </w:r>
      <w:r w:rsidR="001A572D" w:rsidRPr="00AD446C">
        <w:rPr>
          <w:rFonts w:ascii="Times New Roman" w:hAnsi="Times New Roman" w:cs="Times New Roman"/>
          <w:sz w:val="28"/>
          <w:szCs w:val="28"/>
        </w:rPr>
        <w:t xml:space="preserve"> 2017 </w:t>
      </w:r>
      <w:r w:rsidRPr="00AD446C">
        <w:rPr>
          <w:rFonts w:ascii="Times New Roman" w:hAnsi="Times New Roman" w:cs="Times New Roman"/>
          <w:sz w:val="28"/>
          <w:szCs w:val="28"/>
        </w:rPr>
        <w:t xml:space="preserve">trebuie interpretată în acord cu dispoziţiile </w:t>
      </w:r>
      <w:r w:rsidR="001A572D" w:rsidRPr="00AD446C">
        <w:rPr>
          <w:rFonts w:ascii="Times New Roman" w:hAnsi="Times New Roman" w:cs="Times New Roman"/>
          <w:sz w:val="28"/>
          <w:szCs w:val="28"/>
        </w:rPr>
        <w:t>Directive</w:t>
      </w:r>
      <w:r w:rsidRPr="00AD446C">
        <w:rPr>
          <w:rFonts w:ascii="Times New Roman" w:hAnsi="Times New Roman" w:cs="Times New Roman"/>
          <w:sz w:val="28"/>
          <w:szCs w:val="28"/>
        </w:rPr>
        <w:t>i</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1A572D" w:rsidRPr="00AD446C">
        <w:rPr>
          <w:rFonts w:ascii="Times New Roman" w:hAnsi="Times New Roman" w:cs="Times New Roman"/>
          <w:sz w:val="28"/>
          <w:szCs w:val="28"/>
        </w:rPr>
        <w:t xml:space="preserve">, </w:t>
      </w:r>
      <w:r w:rsidR="00512A45" w:rsidRPr="00AD446C">
        <w:rPr>
          <w:rFonts w:ascii="Times New Roman" w:hAnsi="Times New Roman" w:cs="Times New Roman"/>
          <w:sz w:val="28"/>
          <w:szCs w:val="28"/>
        </w:rPr>
        <w:t>cooperarea putând</w:t>
      </w:r>
      <w:r w:rsidR="001A572D"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fi dezvoltată</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de statele membre</w:t>
      </w:r>
      <w:r w:rsidR="001A572D" w:rsidRPr="00AD446C">
        <w:rPr>
          <w:rFonts w:ascii="Times New Roman" w:hAnsi="Times New Roman" w:cs="Times New Roman"/>
          <w:sz w:val="28"/>
          <w:szCs w:val="28"/>
        </w:rPr>
        <w:t xml:space="preserve"> </w:t>
      </w:r>
      <w:r w:rsidR="00512A45" w:rsidRPr="00AD446C">
        <w:rPr>
          <w:rFonts w:ascii="Times New Roman" w:hAnsi="Times New Roman" w:cs="Times New Roman"/>
          <w:sz w:val="28"/>
          <w:szCs w:val="28"/>
        </w:rPr>
        <w:t>prin acorduri</w:t>
      </w:r>
      <w:r w:rsidR="001A572D" w:rsidRPr="00AD446C">
        <w:rPr>
          <w:rFonts w:ascii="Times New Roman" w:hAnsi="Times New Roman" w:cs="Times New Roman"/>
          <w:sz w:val="28"/>
          <w:szCs w:val="28"/>
        </w:rPr>
        <w:t xml:space="preserve">, </w:t>
      </w:r>
      <w:r w:rsidR="00512A45" w:rsidRPr="00AD446C">
        <w:rPr>
          <w:rFonts w:ascii="Times New Roman" w:hAnsi="Times New Roman" w:cs="Times New Roman"/>
          <w:sz w:val="28"/>
          <w:szCs w:val="28"/>
        </w:rPr>
        <w:t>dar</w:t>
      </w:r>
      <w:r w:rsidRPr="00AD446C">
        <w:rPr>
          <w:rFonts w:ascii="Times New Roman" w:hAnsi="Times New Roman" w:cs="Times New Roman"/>
          <w:sz w:val="28"/>
          <w:szCs w:val="28"/>
        </w:rPr>
        <w:t xml:space="preserve"> nu în legătură cu Convenţiile</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menţionate în art.</w:t>
      </w:r>
      <w:r w:rsidR="001A572D" w:rsidRPr="00AD446C">
        <w:rPr>
          <w:rFonts w:ascii="Times New Roman" w:hAnsi="Times New Roman" w:cs="Times New Roman"/>
          <w:sz w:val="28"/>
          <w:szCs w:val="28"/>
        </w:rPr>
        <w:t xml:space="preserve"> 34 </w:t>
      </w:r>
      <w:r w:rsidRPr="00AD446C">
        <w:rPr>
          <w:rFonts w:ascii="Times New Roman" w:hAnsi="Times New Roman" w:cs="Times New Roman"/>
          <w:sz w:val="28"/>
          <w:szCs w:val="28"/>
        </w:rPr>
        <w:t>alin</w:t>
      </w:r>
      <w:r w:rsidR="001A572D" w:rsidRPr="00AD446C">
        <w:rPr>
          <w:rFonts w:ascii="Times New Roman" w:hAnsi="Times New Roman" w:cs="Times New Roman"/>
          <w:sz w:val="28"/>
          <w:szCs w:val="28"/>
        </w:rPr>
        <w:t xml:space="preserve">. 1 </w:t>
      </w:r>
      <w:r w:rsidRPr="00AD446C">
        <w:rPr>
          <w:rFonts w:ascii="Times New Roman" w:hAnsi="Times New Roman" w:cs="Times New Roman"/>
          <w:sz w:val="28"/>
          <w:szCs w:val="28"/>
        </w:rPr>
        <w:t>din Directiva</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1A572D"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512A45" w:rsidRPr="00AD446C">
        <w:rPr>
          <w:rFonts w:ascii="Times New Roman" w:hAnsi="Times New Roman" w:cs="Times New Roman"/>
          <w:sz w:val="28"/>
          <w:szCs w:val="28"/>
        </w:rPr>
        <w:t>, unde acordurile</w:t>
      </w:r>
      <w:r w:rsidRPr="00AD446C">
        <w:rPr>
          <w:rFonts w:ascii="Times New Roman" w:hAnsi="Times New Roman" w:cs="Times New Roman"/>
          <w:sz w:val="28"/>
          <w:szCs w:val="28"/>
        </w:rPr>
        <w:t xml:space="preserve"> nu pot fi folosite în domeniile reglementate de dispoziţiile directivei</w:t>
      </w:r>
      <w:r w:rsidR="003226EB" w:rsidRPr="00AD446C">
        <w:rPr>
          <w:rFonts w:ascii="Times New Roman" w:hAnsi="Times New Roman" w:cs="Times New Roman"/>
          <w:sz w:val="28"/>
          <w:szCs w:val="28"/>
        </w:rPr>
        <w:t xml:space="preserve">, </w:t>
      </w:r>
      <w:r w:rsidRPr="00AD446C">
        <w:rPr>
          <w:rFonts w:ascii="Times New Roman" w:hAnsi="Times New Roman" w:cs="Times New Roman"/>
          <w:sz w:val="28"/>
          <w:szCs w:val="28"/>
        </w:rPr>
        <w:t>de ex</w:t>
      </w:r>
      <w:r w:rsidR="003226EB" w:rsidRPr="00AD446C">
        <w:rPr>
          <w:rFonts w:ascii="Times New Roman" w:hAnsi="Times New Roman" w:cs="Times New Roman"/>
          <w:sz w:val="28"/>
          <w:szCs w:val="28"/>
        </w:rPr>
        <w:t xml:space="preserve">. </w:t>
      </w:r>
      <w:r w:rsidR="002F2787" w:rsidRPr="00AD446C">
        <w:rPr>
          <w:rFonts w:ascii="Times New Roman" w:hAnsi="Times New Roman" w:cs="Times New Roman"/>
          <w:sz w:val="28"/>
          <w:szCs w:val="28"/>
        </w:rPr>
        <w:t>dacă statele membre consideră că dispoziţiile convenţiilor</w:t>
      </w:r>
      <w:r w:rsidR="003226EB" w:rsidRPr="00AD446C">
        <w:rPr>
          <w:rFonts w:ascii="Times New Roman" w:hAnsi="Times New Roman" w:cs="Times New Roman"/>
          <w:sz w:val="28"/>
          <w:szCs w:val="28"/>
        </w:rPr>
        <w:t xml:space="preserve"> </w:t>
      </w:r>
      <w:r w:rsidR="002F2787" w:rsidRPr="00AD446C">
        <w:rPr>
          <w:rFonts w:ascii="Times New Roman" w:hAnsi="Times New Roman" w:cs="Times New Roman"/>
          <w:sz w:val="28"/>
          <w:szCs w:val="28"/>
        </w:rPr>
        <w:t>sunt mai bune, mai rapide, ori constituie o practică între</w:t>
      </w:r>
      <w:r w:rsidR="003226EB" w:rsidRPr="00AD446C">
        <w:rPr>
          <w:rFonts w:ascii="Times New Roman" w:hAnsi="Times New Roman" w:cs="Times New Roman"/>
          <w:sz w:val="28"/>
          <w:szCs w:val="28"/>
        </w:rPr>
        <w:t xml:space="preserve"> </w:t>
      </w:r>
      <w:r w:rsidR="002F2787" w:rsidRPr="00AD446C">
        <w:rPr>
          <w:rFonts w:ascii="Times New Roman" w:hAnsi="Times New Roman" w:cs="Times New Roman"/>
          <w:sz w:val="28"/>
          <w:szCs w:val="28"/>
        </w:rPr>
        <w:t>statele membre implicate</w:t>
      </w:r>
      <w:r w:rsidR="003226EB" w:rsidRPr="00AD446C">
        <w:rPr>
          <w:rFonts w:ascii="Times New Roman" w:hAnsi="Times New Roman" w:cs="Times New Roman"/>
          <w:sz w:val="28"/>
          <w:szCs w:val="28"/>
        </w:rPr>
        <w:t>.</w:t>
      </w:r>
    </w:p>
    <w:p w14:paraId="4AFC87EB" w14:textId="77777777" w:rsidR="00B8587F" w:rsidRPr="00AD446C" w:rsidRDefault="00B8587F" w:rsidP="007946D4">
      <w:pPr>
        <w:spacing w:line="240" w:lineRule="auto"/>
        <w:rPr>
          <w:rFonts w:ascii="Times New Roman" w:hAnsi="Times New Roman" w:cs="Times New Roman"/>
          <w:b/>
          <w:bCs/>
          <w:i/>
          <w:iCs/>
          <w:sz w:val="28"/>
          <w:szCs w:val="28"/>
        </w:rPr>
      </w:pPr>
      <w:r w:rsidRPr="00AD446C">
        <w:rPr>
          <w:rFonts w:ascii="Times New Roman" w:hAnsi="Times New Roman" w:cs="Times New Roman"/>
          <w:b/>
          <w:bCs/>
          <w:i/>
          <w:iCs/>
          <w:sz w:val="28"/>
          <w:szCs w:val="28"/>
        </w:rPr>
        <w:br w:type="page"/>
      </w:r>
    </w:p>
    <w:p w14:paraId="6F206B00" w14:textId="314D73E6" w:rsidR="0074138D" w:rsidRPr="00AD446C" w:rsidRDefault="00A97893"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color w:val="2F5496" w:themeColor="accent1" w:themeShade="BF"/>
          <w:sz w:val="28"/>
          <w:szCs w:val="28"/>
        </w:rPr>
        <w:lastRenderedPageBreak/>
        <w:t>Î</w:t>
      </w:r>
      <w:r w:rsidR="00DC6A70" w:rsidRPr="00AD446C">
        <w:rPr>
          <w:rFonts w:ascii="Times New Roman" w:hAnsi="Times New Roman" w:cs="Times New Roman"/>
          <w:b/>
          <w:bCs/>
          <w:i/>
          <w:iCs/>
          <w:color w:val="2F5496" w:themeColor="accent1" w:themeShade="BF"/>
          <w:sz w:val="28"/>
          <w:szCs w:val="28"/>
        </w:rPr>
        <w:t>2</w:t>
      </w:r>
      <w:r w:rsidR="00766317" w:rsidRPr="00AD446C">
        <w:rPr>
          <w:rFonts w:ascii="Times New Roman" w:hAnsi="Times New Roman" w:cs="Times New Roman"/>
          <w:b/>
          <w:bCs/>
          <w:i/>
          <w:iCs/>
          <w:color w:val="2F5496" w:themeColor="accent1" w:themeShade="BF"/>
          <w:sz w:val="28"/>
          <w:szCs w:val="28"/>
        </w:rPr>
        <w:t xml:space="preserve">: </w:t>
      </w:r>
      <w:r w:rsidR="00616178" w:rsidRPr="00AD446C">
        <w:rPr>
          <w:rFonts w:ascii="Times New Roman" w:hAnsi="Times New Roman" w:cs="Times New Roman"/>
          <w:i/>
          <w:iCs/>
          <w:color w:val="2F5496" w:themeColor="accent1" w:themeShade="BF"/>
          <w:sz w:val="28"/>
          <w:szCs w:val="28"/>
        </w:rPr>
        <w:t>Ce se întâmplă în situaţia în care martorul este domiciliat în Danemarca sau în Irlanda? Acest lucru are relevanţă în privinţa instrumentului legal aplicabil</w:t>
      </w:r>
      <w:r w:rsidR="001F2513" w:rsidRPr="00AD446C">
        <w:rPr>
          <w:rFonts w:ascii="Times New Roman" w:hAnsi="Times New Roman" w:cs="Times New Roman"/>
          <w:i/>
          <w:iCs/>
          <w:color w:val="2F5496" w:themeColor="accent1" w:themeShade="BF"/>
          <w:sz w:val="28"/>
          <w:szCs w:val="28"/>
        </w:rPr>
        <w:t xml:space="preserve">? </w:t>
      </w:r>
    </w:p>
    <w:p w14:paraId="47DE12B8" w14:textId="516B2CF9" w:rsidR="008C6563" w:rsidRPr="00AD446C" w:rsidRDefault="00E10E88"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t>În privinţa Danemarcei</w:t>
      </w:r>
      <w:r w:rsidR="00DC6A70" w:rsidRPr="00AD446C">
        <w:rPr>
          <w:rFonts w:ascii="Times New Roman" w:hAnsi="Times New Roman" w:cs="Times New Roman"/>
          <w:sz w:val="28"/>
          <w:szCs w:val="28"/>
        </w:rPr>
        <w:t xml:space="preserve">, </w:t>
      </w:r>
      <w:r w:rsidRPr="00AD446C">
        <w:rPr>
          <w:rFonts w:ascii="Times New Roman" w:hAnsi="Times New Roman" w:cs="Times New Roman"/>
          <w:sz w:val="28"/>
          <w:szCs w:val="28"/>
        </w:rPr>
        <w:t>în</w:t>
      </w:r>
      <w:r w:rsidR="008C6563"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Considerentele</w:t>
      </w:r>
      <w:r w:rsidR="008C6563" w:rsidRPr="00AD446C">
        <w:rPr>
          <w:rFonts w:ascii="Times New Roman" w:hAnsi="Times New Roman" w:cs="Times New Roman"/>
          <w:i/>
          <w:iCs/>
          <w:sz w:val="28"/>
          <w:szCs w:val="28"/>
        </w:rPr>
        <w:t xml:space="preserve"> (45)</w:t>
      </w:r>
      <w:r w:rsidR="008C6563" w:rsidRPr="00AD446C">
        <w:rPr>
          <w:rFonts w:ascii="Times New Roman" w:hAnsi="Times New Roman" w:cs="Times New Roman"/>
          <w:sz w:val="28"/>
          <w:szCs w:val="28"/>
        </w:rPr>
        <w:t xml:space="preserve"> </w:t>
      </w:r>
      <w:r w:rsidRPr="00AD446C">
        <w:rPr>
          <w:rFonts w:ascii="Times New Roman" w:hAnsi="Times New Roman" w:cs="Times New Roman"/>
          <w:sz w:val="28"/>
          <w:szCs w:val="28"/>
        </w:rPr>
        <w:t>Directivei privind OEA</w:t>
      </w:r>
      <w:r w:rsidR="008C6563"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se prevede faptul că, </w:t>
      </w:r>
      <w:r w:rsidRPr="00AD446C">
        <w:rPr>
          <w:rFonts w:ascii="Times New Roman" w:hAnsi="Times New Roman" w:cs="Times New Roman"/>
          <w:i/>
          <w:iCs/>
          <w:sz w:val="28"/>
          <w:szCs w:val="28"/>
        </w:rPr>
        <w:t>în conformitate cu art.</w:t>
      </w:r>
      <w:r w:rsidR="008C6563" w:rsidRPr="00AD446C">
        <w:rPr>
          <w:rFonts w:ascii="Times New Roman" w:hAnsi="Times New Roman" w:cs="Times New Roman"/>
          <w:i/>
          <w:iCs/>
          <w:sz w:val="28"/>
          <w:szCs w:val="28"/>
        </w:rPr>
        <w:t xml:space="preserve"> 1 </w:t>
      </w:r>
      <w:r w:rsidRPr="00AD446C">
        <w:rPr>
          <w:rFonts w:ascii="Times New Roman" w:hAnsi="Times New Roman" w:cs="Times New Roman"/>
          <w:i/>
          <w:iCs/>
          <w:sz w:val="28"/>
          <w:szCs w:val="28"/>
        </w:rPr>
        <w:t>şi</w:t>
      </w:r>
      <w:r w:rsidR="008C6563" w:rsidRPr="00AD446C">
        <w:rPr>
          <w:rFonts w:ascii="Times New Roman" w:hAnsi="Times New Roman" w:cs="Times New Roman"/>
          <w:i/>
          <w:iCs/>
          <w:sz w:val="28"/>
          <w:szCs w:val="28"/>
        </w:rPr>
        <w:t xml:space="preserve"> 2 </w:t>
      </w:r>
      <w:r w:rsidRPr="00AD446C">
        <w:rPr>
          <w:rFonts w:ascii="Times New Roman" w:hAnsi="Times New Roman" w:cs="Times New Roman"/>
          <w:i/>
          <w:iCs/>
          <w:sz w:val="28"/>
          <w:szCs w:val="28"/>
        </w:rPr>
        <w:t>din</w:t>
      </w:r>
      <w:r w:rsidR="008C6563"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Protocolul</w:t>
      </w:r>
      <w:r w:rsidR="008C6563"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Nr.</w:t>
      </w:r>
      <w:r w:rsidR="008C6563" w:rsidRPr="00AD446C">
        <w:rPr>
          <w:rFonts w:ascii="Times New Roman" w:hAnsi="Times New Roman" w:cs="Times New Roman"/>
          <w:i/>
          <w:iCs/>
          <w:sz w:val="28"/>
          <w:szCs w:val="28"/>
        </w:rPr>
        <w:t xml:space="preserve"> 22 </w:t>
      </w:r>
      <w:r w:rsidRPr="00AD446C">
        <w:rPr>
          <w:rFonts w:ascii="Times New Roman" w:hAnsi="Times New Roman" w:cs="Times New Roman"/>
          <w:i/>
          <w:iCs/>
          <w:sz w:val="28"/>
          <w:szCs w:val="28"/>
        </w:rPr>
        <w:t>privind  poziţia Danemarcei</w:t>
      </w:r>
      <w:r w:rsidR="008C6563"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anexată</w:t>
      </w:r>
      <w:r w:rsidR="008C6563"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la T</w:t>
      </w:r>
      <w:r w:rsidR="008C6563" w:rsidRPr="00AD446C">
        <w:rPr>
          <w:rFonts w:ascii="Times New Roman" w:hAnsi="Times New Roman" w:cs="Times New Roman"/>
          <w:i/>
          <w:iCs/>
          <w:sz w:val="28"/>
          <w:szCs w:val="28"/>
        </w:rPr>
        <w:t>U</w:t>
      </w:r>
      <w:r w:rsidRPr="00AD446C">
        <w:rPr>
          <w:rFonts w:ascii="Times New Roman" w:hAnsi="Times New Roman" w:cs="Times New Roman"/>
          <w:i/>
          <w:iCs/>
          <w:sz w:val="28"/>
          <w:szCs w:val="28"/>
        </w:rPr>
        <w:t>E şi TF</w:t>
      </w:r>
      <w:r w:rsidR="008C6563" w:rsidRPr="00AD446C">
        <w:rPr>
          <w:rFonts w:ascii="Times New Roman" w:hAnsi="Times New Roman" w:cs="Times New Roman"/>
          <w:i/>
          <w:iCs/>
          <w:sz w:val="28"/>
          <w:szCs w:val="28"/>
        </w:rPr>
        <w:t>U</w:t>
      </w:r>
      <w:r w:rsidRPr="00AD446C">
        <w:rPr>
          <w:rFonts w:ascii="Times New Roman" w:hAnsi="Times New Roman" w:cs="Times New Roman"/>
          <w:i/>
          <w:iCs/>
          <w:sz w:val="28"/>
          <w:szCs w:val="28"/>
        </w:rPr>
        <w:t>E</w:t>
      </w:r>
      <w:r w:rsidR="008C6563"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Danemarca</w:t>
      </w:r>
      <w:r w:rsidR="008C6563" w:rsidRPr="00AD446C">
        <w:rPr>
          <w:rFonts w:ascii="Times New Roman" w:hAnsi="Times New Roman" w:cs="Times New Roman"/>
          <w:i/>
          <w:iCs/>
          <w:sz w:val="28"/>
          <w:szCs w:val="28"/>
        </w:rPr>
        <w:t xml:space="preserve"> </w:t>
      </w:r>
      <w:r w:rsidRPr="00AD446C">
        <w:rPr>
          <w:rFonts w:ascii="Times New Roman" w:hAnsi="Times New Roman" w:cs="Times New Roman"/>
          <w:b/>
          <w:bCs/>
          <w:i/>
          <w:iCs/>
          <w:sz w:val="28"/>
          <w:szCs w:val="28"/>
        </w:rPr>
        <w:t>nu ia</w:t>
      </w:r>
      <w:r w:rsidR="008C6563" w:rsidRPr="00AD446C">
        <w:rPr>
          <w:rFonts w:ascii="Times New Roman" w:hAnsi="Times New Roman" w:cs="Times New Roman"/>
          <w:b/>
          <w:bCs/>
          <w:i/>
          <w:iCs/>
          <w:sz w:val="28"/>
          <w:szCs w:val="28"/>
        </w:rPr>
        <w:t xml:space="preserve"> </w:t>
      </w:r>
      <w:r w:rsidR="008C6563" w:rsidRPr="00AD446C">
        <w:rPr>
          <w:rFonts w:ascii="Times New Roman" w:hAnsi="Times New Roman" w:cs="Times New Roman"/>
          <w:bCs/>
          <w:i/>
          <w:iCs/>
          <w:sz w:val="28"/>
          <w:szCs w:val="28"/>
        </w:rPr>
        <w:t>part</w:t>
      </w:r>
      <w:r w:rsidRPr="00AD446C">
        <w:rPr>
          <w:rFonts w:ascii="Times New Roman" w:hAnsi="Times New Roman" w:cs="Times New Roman"/>
          <w:bCs/>
          <w:i/>
          <w:iCs/>
          <w:sz w:val="28"/>
          <w:szCs w:val="28"/>
        </w:rPr>
        <w:t>e</w:t>
      </w:r>
      <w:r w:rsidR="008C6563" w:rsidRPr="00AD446C">
        <w:rPr>
          <w:rFonts w:ascii="Times New Roman" w:hAnsi="Times New Roman" w:cs="Times New Roman"/>
          <w:bCs/>
          <w:i/>
          <w:iCs/>
          <w:sz w:val="28"/>
          <w:szCs w:val="28"/>
        </w:rPr>
        <w:t xml:space="preserve"> </w:t>
      </w:r>
      <w:r w:rsidRPr="00AD446C">
        <w:rPr>
          <w:rFonts w:ascii="Times New Roman" w:hAnsi="Times New Roman" w:cs="Times New Roman"/>
          <w:bCs/>
          <w:i/>
          <w:iCs/>
          <w:sz w:val="28"/>
          <w:szCs w:val="28"/>
        </w:rPr>
        <w:t xml:space="preserve">la adoptarea </w:t>
      </w:r>
      <w:r w:rsidR="008C6563" w:rsidRPr="00AD446C">
        <w:rPr>
          <w:rFonts w:ascii="Times New Roman" w:hAnsi="Times New Roman" w:cs="Times New Roman"/>
          <w:bCs/>
          <w:i/>
          <w:iCs/>
          <w:sz w:val="28"/>
          <w:szCs w:val="28"/>
        </w:rPr>
        <w:t>Directive</w:t>
      </w:r>
      <w:r w:rsidRPr="00AD446C">
        <w:rPr>
          <w:rFonts w:ascii="Times New Roman" w:hAnsi="Times New Roman" w:cs="Times New Roman"/>
          <w:bCs/>
          <w:i/>
          <w:iCs/>
          <w:sz w:val="28"/>
          <w:szCs w:val="28"/>
        </w:rPr>
        <w:t>i</w:t>
      </w:r>
      <w:r w:rsidR="00D46D43" w:rsidRPr="00AD446C">
        <w:rPr>
          <w:rFonts w:ascii="Times New Roman" w:hAnsi="Times New Roman" w:cs="Times New Roman"/>
          <w:bCs/>
          <w:i/>
          <w:iCs/>
          <w:sz w:val="28"/>
          <w:szCs w:val="28"/>
        </w:rPr>
        <w:t>,</w:t>
      </w:r>
      <w:r w:rsidR="008C6563" w:rsidRPr="00AD446C">
        <w:rPr>
          <w:rFonts w:ascii="Times New Roman" w:hAnsi="Times New Roman" w:cs="Times New Roman"/>
          <w:b/>
          <w:bCs/>
          <w:i/>
          <w:iCs/>
          <w:color w:val="FFC000"/>
          <w:sz w:val="28"/>
          <w:szCs w:val="28"/>
        </w:rPr>
        <w:t xml:space="preserve"> </w:t>
      </w:r>
      <w:r w:rsidRPr="00AD446C">
        <w:rPr>
          <w:rFonts w:ascii="Times New Roman" w:hAnsi="Times New Roman" w:cs="Times New Roman"/>
          <w:b/>
          <w:bCs/>
          <w:i/>
          <w:iCs/>
          <w:sz w:val="28"/>
          <w:szCs w:val="28"/>
        </w:rPr>
        <w:t xml:space="preserve">iar dispoziţiile acesteia nu îi sunt </w:t>
      </w:r>
      <w:r w:rsidR="00512A45" w:rsidRPr="00AD446C">
        <w:rPr>
          <w:rFonts w:ascii="Times New Roman" w:hAnsi="Times New Roman" w:cs="Times New Roman"/>
          <w:b/>
          <w:bCs/>
          <w:i/>
          <w:iCs/>
          <w:sz w:val="28"/>
          <w:szCs w:val="28"/>
        </w:rPr>
        <w:t>aplicabile</w:t>
      </w:r>
      <w:r w:rsidR="008C6563" w:rsidRPr="00AD446C">
        <w:rPr>
          <w:rFonts w:ascii="Times New Roman" w:hAnsi="Times New Roman" w:cs="Times New Roman"/>
          <w:i/>
          <w:iCs/>
          <w:sz w:val="28"/>
          <w:szCs w:val="28"/>
        </w:rPr>
        <w:t>.</w:t>
      </w:r>
    </w:p>
    <w:p w14:paraId="78330C69" w14:textId="545C5B90" w:rsidR="00D51541" w:rsidRPr="00AD446C" w:rsidRDefault="00E10E88"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t>De asemenea</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privinţa</w:t>
      </w:r>
      <w:r w:rsidR="00D51541" w:rsidRPr="00AD446C">
        <w:rPr>
          <w:rFonts w:ascii="Times New Roman" w:hAnsi="Times New Roman" w:cs="Times New Roman"/>
          <w:sz w:val="28"/>
          <w:szCs w:val="28"/>
        </w:rPr>
        <w:t xml:space="preserve"> </w:t>
      </w:r>
      <w:r w:rsidRPr="00AD446C">
        <w:rPr>
          <w:rFonts w:ascii="Times New Roman" w:hAnsi="Times New Roman" w:cs="Times New Roman"/>
          <w:b/>
          <w:sz w:val="28"/>
          <w:szCs w:val="28"/>
        </w:rPr>
        <w:t>Irlandei</w:t>
      </w:r>
      <w:r w:rsidR="00D51541" w:rsidRPr="00AD446C">
        <w:rPr>
          <w:rFonts w:ascii="Times New Roman" w:hAnsi="Times New Roman" w:cs="Times New Roman"/>
          <w:sz w:val="28"/>
          <w:szCs w:val="28"/>
        </w:rPr>
        <w:t>,</w:t>
      </w:r>
      <w:r w:rsidR="00D51541" w:rsidRPr="00AD446C">
        <w:rPr>
          <w:rFonts w:ascii="Times New Roman" w:hAnsi="Times New Roman" w:cs="Times New Roman"/>
          <w:i/>
          <w:iCs/>
          <w:sz w:val="28"/>
          <w:szCs w:val="28"/>
        </w:rPr>
        <w:t xml:space="preserve"> </w:t>
      </w:r>
      <w:r w:rsidRPr="00AD446C">
        <w:rPr>
          <w:rFonts w:ascii="Times New Roman" w:hAnsi="Times New Roman" w:cs="Times New Roman"/>
          <w:sz w:val="28"/>
          <w:szCs w:val="28"/>
        </w:rPr>
        <w:t>în</w:t>
      </w:r>
      <w:r w:rsidR="00D51541"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Considerentele</w:t>
      </w:r>
      <w:r w:rsidR="00D51541" w:rsidRPr="00AD446C">
        <w:rPr>
          <w:rFonts w:ascii="Times New Roman" w:hAnsi="Times New Roman" w:cs="Times New Roman"/>
          <w:i/>
          <w:iCs/>
          <w:sz w:val="28"/>
          <w:szCs w:val="28"/>
        </w:rPr>
        <w:t xml:space="preserve"> (44)</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Directivei</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D51541" w:rsidRPr="00AD446C">
        <w:rPr>
          <w:rFonts w:ascii="Times New Roman" w:hAnsi="Times New Roman" w:cs="Times New Roman"/>
          <w:sz w:val="28"/>
          <w:szCs w:val="28"/>
        </w:rPr>
        <w:t xml:space="preserve"> </w:t>
      </w:r>
      <w:r w:rsidR="00D46D43" w:rsidRPr="00AD446C">
        <w:rPr>
          <w:rFonts w:ascii="Times New Roman" w:hAnsi="Times New Roman" w:cs="Times New Roman"/>
          <w:sz w:val="28"/>
          <w:szCs w:val="28"/>
        </w:rPr>
        <w:t>se prev</w:t>
      </w:r>
      <w:r w:rsidR="00DC0DA8">
        <w:rPr>
          <w:rFonts w:ascii="Times New Roman" w:hAnsi="Times New Roman" w:cs="Times New Roman"/>
          <w:sz w:val="28"/>
          <w:szCs w:val="28"/>
        </w:rPr>
        <w:t>e</w:t>
      </w:r>
      <w:r w:rsidR="00D46D43" w:rsidRPr="00AD446C">
        <w:rPr>
          <w:rFonts w:ascii="Times New Roman" w:hAnsi="Times New Roman" w:cs="Times New Roman"/>
          <w:sz w:val="28"/>
          <w:szCs w:val="28"/>
        </w:rPr>
        <w:t>de faptul că,</w:t>
      </w:r>
      <w:r w:rsidR="00D51541" w:rsidRPr="00AD446C">
        <w:rPr>
          <w:rFonts w:ascii="Times New Roman" w:hAnsi="Times New Roman" w:cs="Times New Roman"/>
          <w:sz w:val="28"/>
          <w:szCs w:val="28"/>
        </w:rPr>
        <w:t xml:space="preserve"> </w:t>
      </w:r>
      <w:r w:rsidR="00D46D43" w:rsidRPr="00AD446C">
        <w:rPr>
          <w:rFonts w:ascii="Times New Roman" w:hAnsi="Times New Roman" w:cs="Times New Roman"/>
          <w:i/>
          <w:iCs/>
          <w:sz w:val="28"/>
          <w:szCs w:val="28"/>
        </w:rPr>
        <w:t>în conformitate cu art.</w:t>
      </w:r>
      <w:r w:rsidR="00D51541" w:rsidRPr="00AD446C">
        <w:rPr>
          <w:rFonts w:ascii="Times New Roman" w:hAnsi="Times New Roman" w:cs="Times New Roman"/>
          <w:i/>
          <w:iCs/>
          <w:sz w:val="28"/>
          <w:szCs w:val="28"/>
        </w:rPr>
        <w:t xml:space="preserve"> 1 </w:t>
      </w:r>
      <w:r w:rsidR="00D46D43" w:rsidRPr="00AD446C">
        <w:rPr>
          <w:rFonts w:ascii="Times New Roman" w:hAnsi="Times New Roman" w:cs="Times New Roman"/>
          <w:i/>
          <w:iCs/>
          <w:sz w:val="28"/>
          <w:szCs w:val="28"/>
        </w:rPr>
        <w:t>şi</w:t>
      </w:r>
      <w:r w:rsidR="00D51541" w:rsidRPr="00AD446C">
        <w:rPr>
          <w:rFonts w:ascii="Times New Roman" w:hAnsi="Times New Roman" w:cs="Times New Roman"/>
          <w:i/>
          <w:iCs/>
          <w:sz w:val="28"/>
          <w:szCs w:val="28"/>
        </w:rPr>
        <w:t xml:space="preserve"> 2 </w:t>
      </w:r>
      <w:r w:rsidR="00D46D43" w:rsidRPr="00AD446C">
        <w:rPr>
          <w:rFonts w:ascii="Times New Roman" w:hAnsi="Times New Roman" w:cs="Times New Roman"/>
          <w:i/>
          <w:iCs/>
          <w:sz w:val="28"/>
          <w:szCs w:val="28"/>
        </w:rPr>
        <w:t>şi art.</w:t>
      </w:r>
      <w:r w:rsidR="00D4466D" w:rsidRPr="00AD446C">
        <w:rPr>
          <w:rFonts w:ascii="Times New Roman" w:hAnsi="Times New Roman" w:cs="Times New Roman"/>
          <w:i/>
          <w:iCs/>
          <w:sz w:val="28"/>
          <w:szCs w:val="28"/>
        </w:rPr>
        <w:t xml:space="preserve"> 4 alin. 1 lit. a</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i/>
          <w:iCs/>
          <w:sz w:val="28"/>
          <w:szCs w:val="28"/>
        </w:rPr>
        <w:t>din</w:t>
      </w:r>
      <w:r w:rsidR="00D51541" w:rsidRPr="00AD446C">
        <w:rPr>
          <w:rFonts w:ascii="Times New Roman" w:hAnsi="Times New Roman" w:cs="Times New Roman"/>
          <w:i/>
          <w:iCs/>
          <w:sz w:val="28"/>
          <w:szCs w:val="28"/>
        </w:rPr>
        <w:t xml:space="preserve"> Protocol</w:t>
      </w:r>
      <w:r w:rsidR="00D46D43" w:rsidRPr="00AD446C">
        <w:rPr>
          <w:rFonts w:ascii="Times New Roman" w:hAnsi="Times New Roman" w:cs="Times New Roman"/>
          <w:i/>
          <w:iCs/>
          <w:sz w:val="28"/>
          <w:szCs w:val="28"/>
        </w:rPr>
        <w:t>ul Nr.</w:t>
      </w:r>
      <w:r w:rsidR="00D51541" w:rsidRPr="00AD446C">
        <w:rPr>
          <w:rFonts w:ascii="Times New Roman" w:hAnsi="Times New Roman" w:cs="Times New Roman"/>
          <w:i/>
          <w:iCs/>
          <w:sz w:val="28"/>
          <w:szCs w:val="28"/>
        </w:rPr>
        <w:t xml:space="preserve"> 21 </w:t>
      </w:r>
      <w:r w:rsidR="00D46D43" w:rsidRPr="00AD446C">
        <w:rPr>
          <w:rFonts w:ascii="Times New Roman" w:hAnsi="Times New Roman" w:cs="Times New Roman"/>
          <w:i/>
          <w:iCs/>
          <w:sz w:val="28"/>
          <w:szCs w:val="28"/>
        </w:rPr>
        <w:t>privind poziţia</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i/>
          <w:iCs/>
          <w:sz w:val="28"/>
          <w:szCs w:val="28"/>
        </w:rPr>
        <w:t>Regatului Unit</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i/>
          <w:iCs/>
          <w:sz w:val="28"/>
          <w:szCs w:val="28"/>
        </w:rPr>
        <w:t>şi a</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i/>
          <w:iCs/>
          <w:sz w:val="28"/>
          <w:szCs w:val="28"/>
        </w:rPr>
        <w:t>Irlandei</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i/>
          <w:iCs/>
          <w:sz w:val="28"/>
          <w:szCs w:val="28"/>
        </w:rPr>
        <w:t>în ceea ce priveşte spaţiul de Libertate, Securitate şi Justiţie anexat la</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i/>
          <w:iCs/>
          <w:sz w:val="28"/>
          <w:szCs w:val="28"/>
        </w:rPr>
        <w:t>T</w:t>
      </w:r>
      <w:r w:rsidR="00D51541" w:rsidRPr="00AD446C">
        <w:rPr>
          <w:rFonts w:ascii="Times New Roman" w:hAnsi="Times New Roman" w:cs="Times New Roman"/>
          <w:i/>
          <w:iCs/>
          <w:sz w:val="28"/>
          <w:szCs w:val="28"/>
        </w:rPr>
        <w:t>U</w:t>
      </w:r>
      <w:r w:rsidR="00D46D43" w:rsidRPr="00AD446C">
        <w:rPr>
          <w:rFonts w:ascii="Times New Roman" w:hAnsi="Times New Roman" w:cs="Times New Roman"/>
          <w:i/>
          <w:iCs/>
          <w:sz w:val="28"/>
          <w:szCs w:val="28"/>
        </w:rPr>
        <w:t>E şi la TF</w:t>
      </w:r>
      <w:r w:rsidR="00D51541" w:rsidRPr="00AD446C">
        <w:rPr>
          <w:rFonts w:ascii="Times New Roman" w:hAnsi="Times New Roman" w:cs="Times New Roman"/>
          <w:i/>
          <w:iCs/>
          <w:sz w:val="28"/>
          <w:szCs w:val="28"/>
        </w:rPr>
        <w:t>U</w:t>
      </w:r>
      <w:r w:rsidR="00D46D43" w:rsidRPr="00AD446C">
        <w:rPr>
          <w:rFonts w:ascii="Times New Roman" w:hAnsi="Times New Roman" w:cs="Times New Roman"/>
          <w:i/>
          <w:iCs/>
          <w:sz w:val="28"/>
          <w:szCs w:val="28"/>
        </w:rPr>
        <w:t>E</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i/>
          <w:iCs/>
          <w:sz w:val="28"/>
          <w:szCs w:val="28"/>
        </w:rPr>
        <w:t>şi fără a aduce atingere art. 4 din acelaşi Protocol</w:t>
      </w:r>
      <w:r w:rsidR="00D51541" w:rsidRPr="00AD446C">
        <w:rPr>
          <w:rFonts w:ascii="Times New Roman" w:hAnsi="Times New Roman" w:cs="Times New Roman"/>
          <w:i/>
          <w:iCs/>
          <w:sz w:val="28"/>
          <w:szCs w:val="28"/>
        </w:rPr>
        <w:t xml:space="preserve">, </w:t>
      </w:r>
      <w:r w:rsidR="00D46D43" w:rsidRPr="00AD446C">
        <w:rPr>
          <w:rFonts w:ascii="Times New Roman" w:hAnsi="Times New Roman" w:cs="Times New Roman"/>
          <w:b/>
          <w:bCs/>
          <w:i/>
          <w:iCs/>
          <w:sz w:val="28"/>
          <w:szCs w:val="28"/>
        </w:rPr>
        <w:t>Irlanda nu ia parte</w:t>
      </w:r>
      <w:r w:rsidR="00D51541" w:rsidRPr="00AD446C">
        <w:rPr>
          <w:rFonts w:ascii="Times New Roman" w:hAnsi="Times New Roman" w:cs="Times New Roman"/>
          <w:b/>
          <w:bCs/>
          <w:i/>
          <w:iCs/>
          <w:sz w:val="28"/>
          <w:szCs w:val="28"/>
        </w:rPr>
        <w:t xml:space="preserve"> </w:t>
      </w:r>
      <w:r w:rsidR="00D46D43" w:rsidRPr="00AD446C">
        <w:rPr>
          <w:rFonts w:ascii="Times New Roman" w:hAnsi="Times New Roman" w:cs="Times New Roman"/>
          <w:bCs/>
          <w:i/>
          <w:iCs/>
          <w:sz w:val="28"/>
          <w:szCs w:val="28"/>
        </w:rPr>
        <w:t>la adoptarea Directivei,</w:t>
      </w:r>
      <w:r w:rsidR="00D51541" w:rsidRPr="00AD446C">
        <w:rPr>
          <w:rFonts w:ascii="Times New Roman" w:hAnsi="Times New Roman" w:cs="Times New Roman"/>
          <w:b/>
          <w:bCs/>
          <w:i/>
          <w:iCs/>
          <w:sz w:val="28"/>
          <w:szCs w:val="28"/>
        </w:rPr>
        <w:t xml:space="preserve"> </w:t>
      </w:r>
      <w:r w:rsidR="00D46D43" w:rsidRPr="00AD446C">
        <w:rPr>
          <w:rFonts w:ascii="Times New Roman" w:hAnsi="Times New Roman" w:cs="Times New Roman"/>
          <w:b/>
          <w:bCs/>
          <w:i/>
          <w:iCs/>
          <w:sz w:val="28"/>
          <w:szCs w:val="28"/>
        </w:rPr>
        <w:t>iar dispoziţiile acesteia nu îi sunt aplicabile</w:t>
      </w:r>
      <w:r w:rsidR="00D51541" w:rsidRPr="00AD446C">
        <w:rPr>
          <w:rFonts w:ascii="Times New Roman" w:hAnsi="Times New Roman" w:cs="Times New Roman"/>
          <w:i/>
          <w:iCs/>
          <w:sz w:val="28"/>
          <w:szCs w:val="28"/>
        </w:rPr>
        <w:t>.</w:t>
      </w:r>
    </w:p>
    <w:p w14:paraId="346D4946" w14:textId="3C349E9D" w:rsidR="001C1B53" w:rsidRPr="00AD446C" w:rsidRDefault="00D46D43"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Acest lucru înseamnă că Directiva 2014/41/</w:t>
      </w:r>
      <w:r w:rsidR="00D51541" w:rsidRPr="00AD446C">
        <w:rPr>
          <w:rFonts w:ascii="Times New Roman" w:hAnsi="Times New Roman" w:cs="Times New Roman"/>
          <w:sz w:val="28"/>
          <w:szCs w:val="28"/>
        </w:rPr>
        <w:t>U</w:t>
      </w:r>
      <w:r w:rsidRPr="00AD446C">
        <w:rPr>
          <w:rFonts w:ascii="Times New Roman" w:hAnsi="Times New Roman" w:cs="Times New Roman"/>
          <w:sz w:val="28"/>
          <w:szCs w:val="28"/>
        </w:rPr>
        <w:t>E a Parlamentului European şi a Consiliului din 3 a</w:t>
      </w:r>
      <w:r w:rsidR="00D51541" w:rsidRPr="00AD446C">
        <w:rPr>
          <w:rFonts w:ascii="Times New Roman" w:hAnsi="Times New Roman" w:cs="Times New Roman"/>
          <w:sz w:val="28"/>
          <w:szCs w:val="28"/>
        </w:rPr>
        <w:t>pril</w:t>
      </w:r>
      <w:r w:rsidRPr="00AD446C">
        <w:rPr>
          <w:rFonts w:ascii="Times New Roman" w:hAnsi="Times New Roman" w:cs="Times New Roman"/>
          <w:sz w:val="28"/>
          <w:szCs w:val="28"/>
        </w:rPr>
        <w:t>ie</w:t>
      </w:r>
      <w:r w:rsidR="00D51541" w:rsidRPr="00AD446C">
        <w:rPr>
          <w:rFonts w:ascii="Times New Roman" w:hAnsi="Times New Roman" w:cs="Times New Roman"/>
          <w:sz w:val="28"/>
          <w:szCs w:val="28"/>
        </w:rPr>
        <w:t xml:space="preserve"> 2014 </w:t>
      </w:r>
      <w:r w:rsidRPr="00AD446C">
        <w:rPr>
          <w:rFonts w:ascii="Times New Roman" w:hAnsi="Times New Roman" w:cs="Times New Roman"/>
          <w:sz w:val="28"/>
          <w:szCs w:val="28"/>
        </w:rPr>
        <w:t>privind ordinul european de anchetă în materie penală</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u w:val="single"/>
        </w:rPr>
        <w:t>nu este aplicabilă în cazul</w:t>
      </w:r>
      <w:r w:rsidR="00D51541"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Danemarcei</w:t>
      </w:r>
      <w:r w:rsidR="00D51541"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şi</w:t>
      </w:r>
      <w:r w:rsidR="00D51541"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Irlandei</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iar autoritatea competentă a statului solicitant trebuie să caute</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un alt</w:t>
      </w:r>
      <w:r w:rsidR="00D51541"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instrument legal de cooperare judiciară în materie penală</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vederea obţinerii probelor solicitate</w:t>
      </w:r>
      <w:r w:rsidR="00D51541" w:rsidRPr="00AD446C">
        <w:rPr>
          <w:rFonts w:ascii="Times New Roman" w:hAnsi="Times New Roman" w:cs="Times New Roman"/>
          <w:sz w:val="28"/>
          <w:szCs w:val="28"/>
        </w:rPr>
        <w:t>.</w:t>
      </w:r>
    </w:p>
    <w:p w14:paraId="4581DE07" w14:textId="3E260D86" w:rsidR="0002091E" w:rsidRPr="00AD446C" w:rsidRDefault="0007490F"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speţa noastră</w:t>
      </w:r>
      <w:r w:rsidR="00D51541" w:rsidRPr="00AD446C">
        <w:rPr>
          <w:rFonts w:ascii="Times New Roman" w:hAnsi="Times New Roman" w:cs="Times New Roman"/>
          <w:sz w:val="28"/>
          <w:szCs w:val="28"/>
        </w:rPr>
        <w:t xml:space="preserve">, </w:t>
      </w:r>
      <w:bookmarkStart w:id="12" w:name="_Hlk32934663"/>
      <w:bookmarkStart w:id="13" w:name="_Hlk50906871"/>
      <w:r w:rsidRPr="00AD446C">
        <w:rPr>
          <w:rFonts w:ascii="Times New Roman" w:hAnsi="Times New Roman" w:cs="Times New Roman"/>
          <w:b/>
          <w:bCs/>
          <w:sz w:val="28"/>
          <w:szCs w:val="28"/>
        </w:rPr>
        <w:t>Danemarca</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şi</w:t>
      </w:r>
      <w:r w:rsidR="00D51541"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România</w:t>
      </w:r>
      <w:r w:rsidR="00D51541" w:rsidRPr="00AD446C">
        <w:rPr>
          <w:rFonts w:ascii="Times New Roman" w:hAnsi="Times New Roman" w:cs="Times New Roman"/>
          <w:sz w:val="28"/>
          <w:szCs w:val="28"/>
        </w:rPr>
        <w:t xml:space="preserve"> </w:t>
      </w:r>
      <w:r w:rsidRPr="00AD446C">
        <w:rPr>
          <w:rFonts w:ascii="Times New Roman" w:hAnsi="Times New Roman" w:cs="Times New Roman"/>
          <w:sz w:val="28"/>
          <w:szCs w:val="28"/>
        </w:rPr>
        <w:t>sunt părţi ale</w:t>
      </w:r>
      <w:r w:rsidR="00D51541" w:rsidRPr="00AD446C">
        <w:rPr>
          <w:rFonts w:ascii="Times New Roman" w:hAnsi="Times New Roman" w:cs="Times New Roman"/>
          <w:sz w:val="28"/>
          <w:szCs w:val="28"/>
        </w:rPr>
        <w:t xml:space="preserve"> </w:t>
      </w:r>
      <w:hyperlink r:id="rId15" w:history="1">
        <w:r w:rsidRPr="00AD446C">
          <w:rPr>
            <w:rStyle w:val="Hyperlink"/>
            <w:rFonts w:ascii="Times New Roman" w:hAnsi="Times New Roman" w:cs="Times New Roman"/>
            <w:iCs/>
            <w:sz w:val="28"/>
            <w:szCs w:val="28"/>
          </w:rPr>
          <w:t>Convenţiei</w:t>
        </w:r>
        <w:r w:rsidR="00D51541" w:rsidRPr="00AD446C">
          <w:rPr>
            <w:rStyle w:val="Hyperlink"/>
            <w:rFonts w:ascii="Times New Roman" w:hAnsi="Times New Roman" w:cs="Times New Roman"/>
            <w:iCs/>
            <w:sz w:val="28"/>
            <w:szCs w:val="28"/>
          </w:rPr>
          <w:t xml:space="preserve"> </w:t>
        </w:r>
        <w:r w:rsidRPr="00AD446C">
          <w:rPr>
            <w:rStyle w:val="Hyperlink"/>
            <w:rFonts w:ascii="Times New Roman" w:hAnsi="Times New Roman" w:cs="Times New Roman"/>
            <w:iCs/>
            <w:sz w:val="28"/>
            <w:szCs w:val="28"/>
          </w:rPr>
          <w:t>din 29 mai</w:t>
        </w:r>
        <w:r w:rsidR="00D51541" w:rsidRPr="00AD446C">
          <w:rPr>
            <w:rStyle w:val="Hyperlink"/>
            <w:rFonts w:ascii="Times New Roman" w:hAnsi="Times New Roman" w:cs="Times New Roman"/>
            <w:iCs/>
            <w:sz w:val="28"/>
            <w:szCs w:val="28"/>
          </w:rPr>
          <w:t xml:space="preserve"> 2000 </w:t>
        </w:r>
        <w:r w:rsidRPr="00AD446C">
          <w:rPr>
            <w:rStyle w:val="Hyperlink"/>
            <w:rFonts w:ascii="Times New Roman" w:hAnsi="Times New Roman" w:cs="Times New Roman"/>
            <w:iCs/>
            <w:sz w:val="28"/>
            <w:szCs w:val="28"/>
          </w:rPr>
          <w:t>privind</w:t>
        </w:r>
        <w:r w:rsidR="00D51541" w:rsidRPr="00AD446C">
          <w:rPr>
            <w:rStyle w:val="Hyperlink"/>
            <w:rFonts w:ascii="Times New Roman" w:hAnsi="Times New Roman" w:cs="Times New Roman"/>
            <w:iCs/>
            <w:sz w:val="28"/>
            <w:szCs w:val="28"/>
          </w:rPr>
          <w:t xml:space="preserve"> </w:t>
        </w:r>
        <w:r w:rsidRPr="00AD446C">
          <w:rPr>
            <w:rStyle w:val="Hyperlink"/>
            <w:rFonts w:ascii="Times New Roman" w:hAnsi="Times New Roman" w:cs="Times New Roman"/>
            <w:iCs/>
            <w:sz w:val="28"/>
            <w:szCs w:val="28"/>
          </w:rPr>
          <w:t>asistenţa reciprocă în materie penală</w:t>
        </w:r>
        <w:r w:rsidR="00D51541" w:rsidRPr="00AD446C">
          <w:rPr>
            <w:rStyle w:val="Hyperlink"/>
            <w:rFonts w:ascii="Times New Roman" w:hAnsi="Times New Roman" w:cs="Times New Roman"/>
            <w:iCs/>
            <w:sz w:val="28"/>
            <w:szCs w:val="28"/>
          </w:rPr>
          <w:t xml:space="preserve"> </w:t>
        </w:r>
        <w:r w:rsidRPr="00AD446C">
          <w:rPr>
            <w:rStyle w:val="Hyperlink"/>
            <w:rFonts w:ascii="Times New Roman" w:hAnsi="Times New Roman" w:cs="Times New Roman"/>
            <w:iCs/>
            <w:sz w:val="28"/>
            <w:szCs w:val="28"/>
          </w:rPr>
          <w:t>între</w:t>
        </w:r>
        <w:r w:rsidR="00D51541" w:rsidRPr="00AD446C">
          <w:rPr>
            <w:rStyle w:val="Hyperlink"/>
            <w:rFonts w:ascii="Times New Roman" w:hAnsi="Times New Roman" w:cs="Times New Roman"/>
            <w:iCs/>
            <w:sz w:val="28"/>
            <w:szCs w:val="28"/>
          </w:rPr>
          <w:t xml:space="preserve"> </w:t>
        </w:r>
        <w:r w:rsidRPr="00AD446C">
          <w:rPr>
            <w:rStyle w:val="Hyperlink"/>
            <w:rFonts w:ascii="Times New Roman" w:hAnsi="Times New Roman" w:cs="Times New Roman"/>
            <w:iCs/>
            <w:sz w:val="28"/>
            <w:szCs w:val="28"/>
          </w:rPr>
          <w:t>statele membre ale</w:t>
        </w:r>
        <w:r w:rsidR="00D51541" w:rsidRPr="00AD446C">
          <w:rPr>
            <w:rStyle w:val="Hyperlink"/>
            <w:rFonts w:ascii="Times New Roman" w:hAnsi="Times New Roman" w:cs="Times New Roman"/>
            <w:iCs/>
            <w:sz w:val="28"/>
            <w:szCs w:val="28"/>
          </w:rPr>
          <w:t xml:space="preserve"> </w:t>
        </w:r>
        <w:r w:rsidRPr="00AD446C">
          <w:rPr>
            <w:rStyle w:val="Hyperlink"/>
            <w:rFonts w:ascii="Times New Roman" w:hAnsi="Times New Roman" w:cs="Times New Roman"/>
            <w:iCs/>
            <w:sz w:val="28"/>
            <w:szCs w:val="28"/>
          </w:rPr>
          <w:t>Uniunii</w:t>
        </w:r>
        <w:r w:rsidR="00D51541" w:rsidRPr="00AD446C">
          <w:rPr>
            <w:rStyle w:val="Hyperlink"/>
            <w:rFonts w:ascii="Times New Roman" w:hAnsi="Times New Roman" w:cs="Times New Roman"/>
            <w:iCs/>
            <w:sz w:val="28"/>
            <w:szCs w:val="28"/>
          </w:rPr>
          <w:t xml:space="preserve"> </w:t>
        </w:r>
        <w:r w:rsidRPr="00AD446C">
          <w:rPr>
            <w:rStyle w:val="Hyperlink"/>
            <w:rFonts w:ascii="Times New Roman" w:hAnsi="Times New Roman" w:cs="Times New Roman"/>
            <w:iCs/>
            <w:sz w:val="28"/>
            <w:szCs w:val="28"/>
          </w:rPr>
          <w:t>Europene</w:t>
        </w:r>
      </w:hyperlink>
      <w:r w:rsidR="00D51541" w:rsidRPr="00AD446C">
        <w:rPr>
          <w:rStyle w:val="Hyperlink"/>
          <w:rFonts w:ascii="Times New Roman" w:hAnsi="Times New Roman" w:cs="Times New Roman"/>
          <w:sz w:val="28"/>
          <w:szCs w:val="28"/>
          <w:u w:val="none"/>
        </w:rPr>
        <w:t xml:space="preserve"> </w:t>
      </w:r>
      <w:r w:rsidRPr="00AD446C">
        <w:rPr>
          <w:rFonts w:ascii="Times New Roman" w:hAnsi="Times New Roman" w:cs="Times New Roman"/>
          <w:sz w:val="28"/>
          <w:szCs w:val="28"/>
        </w:rPr>
        <w:t>şi au ratificat-o</w:t>
      </w:r>
      <w:r w:rsidR="0002091E" w:rsidRPr="00AD446C">
        <w:rPr>
          <w:rFonts w:ascii="Times New Roman" w:hAnsi="Times New Roman" w:cs="Times New Roman"/>
          <w:sz w:val="28"/>
          <w:szCs w:val="28"/>
        </w:rPr>
        <w:t>,</w:t>
      </w:r>
      <w:r w:rsidR="003E0BC8" w:rsidRPr="00AD446C">
        <w:rPr>
          <w:rFonts w:ascii="Times New Roman" w:hAnsi="Times New Roman" w:cs="Times New Roman"/>
          <w:sz w:val="28"/>
          <w:szCs w:val="28"/>
        </w:rPr>
        <w:t xml:space="preserve"> </w:t>
      </w:r>
      <w:r w:rsidRPr="00AD446C">
        <w:rPr>
          <w:rFonts w:ascii="Times New Roman" w:hAnsi="Times New Roman" w:cs="Times New Roman"/>
          <w:sz w:val="28"/>
          <w:szCs w:val="28"/>
        </w:rPr>
        <w:t>ceea ce înseamnă că dispoziţiile</w:t>
      </w:r>
      <w:r w:rsidR="003E0BC8" w:rsidRPr="00AD446C">
        <w:rPr>
          <w:rFonts w:ascii="Times New Roman" w:hAnsi="Times New Roman" w:cs="Times New Roman"/>
          <w:sz w:val="28"/>
          <w:szCs w:val="28"/>
        </w:rPr>
        <w:t xml:space="preserve"> </w:t>
      </w:r>
      <w:r w:rsidRPr="00AD446C">
        <w:rPr>
          <w:rFonts w:ascii="Times New Roman" w:hAnsi="Times New Roman" w:cs="Times New Roman"/>
          <w:sz w:val="28"/>
          <w:szCs w:val="28"/>
        </w:rPr>
        <w:t>Convenţiei</w:t>
      </w:r>
      <w:r w:rsidR="003E0BC8" w:rsidRPr="00AD446C">
        <w:rPr>
          <w:rFonts w:ascii="Times New Roman" w:hAnsi="Times New Roman" w:cs="Times New Roman"/>
          <w:sz w:val="28"/>
          <w:szCs w:val="28"/>
        </w:rPr>
        <w:t xml:space="preserve"> </w:t>
      </w:r>
      <w:r w:rsidRPr="00AD446C">
        <w:rPr>
          <w:rFonts w:ascii="Times New Roman" w:hAnsi="Times New Roman" w:cs="Times New Roman"/>
          <w:sz w:val="28"/>
          <w:szCs w:val="28"/>
        </w:rPr>
        <w:t>sunt aplicabile</w:t>
      </w:r>
      <w:r w:rsidR="003E0BC8" w:rsidRPr="00AD446C">
        <w:rPr>
          <w:rFonts w:ascii="Times New Roman" w:hAnsi="Times New Roman" w:cs="Times New Roman"/>
          <w:sz w:val="28"/>
          <w:szCs w:val="28"/>
        </w:rPr>
        <w:t xml:space="preserve"> (</w:t>
      </w:r>
      <w:r w:rsidRPr="00AD446C">
        <w:rPr>
          <w:rFonts w:ascii="Times New Roman" w:hAnsi="Times New Roman" w:cs="Times New Roman"/>
          <w:sz w:val="28"/>
          <w:szCs w:val="28"/>
        </w:rPr>
        <w:t>audierea prin videoconferinţă</w:t>
      </w:r>
      <w:r w:rsidR="003E0BC8"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w:t>
      </w:r>
      <w:r w:rsidR="003E0BC8" w:rsidRPr="00AD446C">
        <w:rPr>
          <w:rFonts w:ascii="Times New Roman" w:hAnsi="Times New Roman" w:cs="Times New Roman"/>
          <w:sz w:val="28"/>
          <w:szCs w:val="28"/>
        </w:rPr>
        <w:t xml:space="preserve"> </w:t>
      </w:r>
      <w:r w:rsidRPr="00AD446C">
        <w:rPr>
          <w:rFonts w:ascii="Times New Roman" w:hAnsi="Times New Roman" w:cs="Times New Roman"/>
          <w:sz w:val="28"/>
          <w:szCs w:val="28"/>
        </w:rPr>
        <w:t>reglementată în</w:t>
      </w:r>
      <w:r w:rsidR="003E0BC8" w:rsidRPr="00AD446C">
        <w:rPr>
          <w:rFonts w:ascii="Times New Roman" w:hAnsi="Times New Roman" w:cs="Times New Roman"/>
          <w:sz w:val="28"/>
          <w:szCs w:val="28"/>
        </w:rPr>
        <w:t xml:space="preserve"> </w:t>
      </w:r>
      <w:r w:rsidRPr="00AD446C">
        <w:rPr>
          <w:rFonts w:ascii="Times New Roman" w:hAnsi="Times New Roman" w:cs="Times New Roman"/>
          <w:sz w:val="28"/>
          <w:szCs w:val="28"/>
        </w:rPr>
        <w:t>art.</w:t>
      </w:r>
      <w:r w:rsidR="003E0BC8" w:rsidRPr="00AD446C">
        <w:rPr>
          <w:rFonts w:ascii="Times New Roman" w:hAnsi="Times New Roman" w:cs="Times New Roman"/>
          <w:sz w:val="28"/>
          <w:szCs w:val="28"/>
        </w:rPr>
        <w:t xml:space="preserve"> 10 </w:t>
      </w:r>
      <w:r w:rsidR="006A4F6C" w:rsidRPr="00AD446C">
        <w:rPr>
          <w:rFonts w:ascii="Times New Roman" w:hAnsi="Times New Roman" w:cs="Times New Roman"/>
          <w:sz w:val="28"/>
          <w:szCs w:val="28"/>
        </w:rPr>
        <w:t>al</w:t>
      </w:r>
      <w:r w:rsidR="003E0BC8" w:rsidRPr="00AD446C">
        <w:rPr>
          <w:rFonts w:ascii="Times New Roman" w:hAnsi="Times New Roman" w:cs="Times New Roman"/>
          <w:sz w:val="28"/>
          <w:szCs w:val="28"/>
        </w:rPr>
        <w:t xml:space="preserve"> </w:t>
      </w:r>
      <w:r w:rsidR="006A4F6C" w:rsidRPr="00AD446C">
        <w:rPr>
          <w:rFonts w:ascii="Times New Roman" w:hAnsi="Times New Roman" w:cs="Times New Roman"/>
          <w:sz w:val="28"/>
          <w:szCs w:val="28"/>
        </w:rPr>
        <w:t>Convenţiei din 2000</w:t>
      </w:r>
      <w:r w:rsidR="003E0BC8" w:rsidRPr="00AD446C">
        <w:rPr>
          <w:rFonts w:ascii="Times New Roman" w:hAnsi="Times New Roman" w:cs="Times New Roman"/>
          <w:sz w:val="28"/>
          <w:szCs w:val="28"/>
        </w:rPr>
        <w:t xml:space="preserve">). </w:t>
      </w:r>
      <w:bookmarkEnd w:id="12"/>
    </w:p>
    <w:bookmarkEnd w:id="13"/>
    <w:p w14:paraId="2006CB25" w14:textId="010C6075" w:rsidR="00D51541" w:rsidRPr="00AD446C" w:rsidRDefault="003F3FC2"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Trebuie reţinut faptul că toate dispoziţiile Convenţiei din 2000 vor fi aplicabile între statele membre implicate </w:t>
      </w:r>
      <w:r w:rsidR="00976B2E" w:rsidRPr="00AD446C">
        <w:rPr>
          <w:rFonts w:ascii="Times New Roman" w:hAnsi="Times New Roman" w:cs="Times New Roman"/>
          <w:sz w:val="28"/>
          <w:szCs w:val="28"/>
        </w:rPr>
        <w:t>(</w:t>
      </w:r>
      <w:r w:rsidRPr="00AD446C">
        <w:rPr>
          <w:rFonts w:ascii="Times New Roman" w:hAnsi="Times New Roman" w:cs="Times New Roman"/>
          <w:i/>
          <w:iCs/>
          <w:sz w:val="28"/>
          <w:szCs w:val="28"/>
        </w:rPr>
        <w:t>ex</w:t>
      </w:r>
      <w:r w:rsidR="0002091E" w:rsidRPr="00AD446C">
        <w:rPr>
          <w:rFonts w:ascii="Times New Roman" w:hAnsi="Times New Roman" w:cs="Times New Roman"/>
          <w:i/>
          <w:iCs/>
          <w:sz w:val="28"/>
          <w:szCs w:val="28"/>
        </w:rPr>
        <w:t>.</w:t>
      </w:r>
      <w:r w:rsidR="0002091E"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în dispoziţiile Convenţiei nu este prevăzut un formular oficial sau un termen limită pentru punerea în executare a cererii de asistenţă</w:t>
      </w:r>
      <w:r w:rsidR="00976B2E" w:rsidRPr="00AD446C">
        <w:rPr>
          <w:rFonts w:ascii="Times New Roman" w:hAnsi="Times New Roman" w:cs="Times New Roman"/>
          <w:sz w:val="28"/>
          <w:szCs w:val="28"/>
        </w:rPr>
        <w:t>)</w:t>
      </w:r>
      <w:r w:rsidR="006A3BEC" w:rsidRPr="00AD446C">
        <w:rPr>
          <w:rFonts w:ascii="Times New Roman" w:hAnsi="Times New Roman" w:cs="Times New Roman"/>
          <w:sz w:val="28"/>
          <w:szCs w:val="28"/>
        </w:rPr>
        <w:t>.</w:t>
      </w:r>
    </w:p>
    <w:p w14:paraId="731A1931" w14:textId="34417DF9" w:rsidR="00C474AE" w:rsidRPr="00AD446C" w:rsidRDefault="003F3FC2"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Tabelul complet al ratificărilor</w:t>
      </w:r>
      <w:r w:rsidR="006A3BEC" w:rsidRPr="00AD446C">
        <w:rPr>
          <w:rFonts w:ascii="Times New Roman" w:hAnsi="Times New Roman" w:cs="Times New Roman"/>
          <w:sz w:val="28"/>
          <w:szCs w:val="28"/>
        </w:rPr>
        <w:t xml:space="preserve"> </w:t>
      </w:r>
      <w:r w:rsidRPr="00AD446C">
        <w:rPr>
          <w:rFonts w:ascii="Times New Roman" w:hAnsi="Times New Roman" w:cs="Times New Roman"/>
          <w:sz w:val="28"/>
          <w:szCs w:val="28"/>
        </w:rPr>
        <w:t>Convenţiei din</w:t>
      </w:r>
      <w:r w:rsidR="006A3BEC" w:rsidRPr="00AD446C">
        <w:rPr>
          <w:rFonts w:ascii="Times New Roman" w:hAnsi="Times New Roman" w:cs="Times New Roman"/>
          <w:sz w:val="28"/>
          <w:szCs w:val="28"/>
        </w:rPr>
        <w:t xml:space="preserve"> 29 </w:t>
      </w:r>
      <w:r w:rsidRPr="00AD446C">
        <w:rPr>
          <w:rFonts w:ascii="Times New Roman" w:hAnsi="Times New Roman" w:cs="Times New Roman"/>
          <w:sz w:val="28"/>
          <w:szCs w:val="28"/>
        </w:rPr>
        <w:t>mai</w:t>
      </w:r>
      <w:r w:rsidR="006A3BEC" w:rsidRPr="00AD446C">
        <w:rPr>
          <w:rFonts w:ascii="Times New Roman" w:hAnsi="Times New Roman" w:cs="Times New Roman"/>
          <w:sz w:val="28"/>
          <w:szCs w:val="28"/>
        </w:rPr>
        <w:t xml:space="preserve"> 2000 </w:t>
      </w:r>
      <w:r w:rsidRPr="00AD446C">
        <w:rPr>
          <w:rFonts w:ascii="Times New Roman" w:hAnsi="Times New Roman" w:cs="Times New Roman"/>
          <w:sz w:val="28"/>
          <w:szCs w:val="28"/>
        </w:rPr>
        <w:t>privind</w:t>
      </w:r>
      <w:r w:rsidR="006A3BEC" w:rsidRPr="00AD446C">
        <w:rPr>
          <w:rFonts w:ascii="Times New Roman" w:hAnsi="Times New Roman" w:cs="Times New Roman"/>
          <w:sz w:val="28"/>
          <w:szCs w:val="28"/>
        </w:rPr>
        <w:t xml:space="preserve"> </w:t>
      </w:r>
      <w:r w:rsidRPr="00AD446C">
        <w:rPr>
          <w:rFonts w:ascii="Times New Roman" w:hAnsi="Times New Roman" w:cs="Times New Roman"/>
          <w:sz w:val="28"/>
          <w:szCs w:val="28"/>
        </w:rPr>
        <w:t>asistenţa reciprocă în materie penală între statele membre ale Uniunii Europene</w:t>
      </w:r>
      <w:r w:rsidR="006A3BEC"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w:t>
      </w:r>
      <w:r w:rsidR="006A3BEC"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disponibil</w:t>
      </w:r>
      <w:r w:rsidR="00C474AE" w:rsidRPr="00AD446C">
        <w:rPr>
          <w:rFonts w:ascii="Times New Roman" w:hAnsi="Times New Roman" w:cs="Times New Roman"/>
          <w:sz w:val="28"/>
          <w:szCs w:val="28"/>
        </w:rPr>
        <w:t xml:space="preserve"> </w:t>
      </w:r>
      <w:hyperlink r:id="rId16" w:history="1">
        <w:r w:rsidRPr="00AD446C">
          <w:rPr>
            <w:rStyle w:val="Hyperlink"/>
            <w:rFonts w:ascii="Times New Roman" w:hAnsi="Times New Roman" w:cs="Times New Roman"/>
            <w:sz w:val="28"/>
            <w:szCs w:val="28"/>
          </w:rPr>
          <w:t>pe</w:t>
        </w:r>
        <w:r w:rsidR="00C474A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site-ul web</w:t>
        </w:r>
        <w:r w:rsidR="00C474A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al</w:t>
        </w:r>
        <w:r w:rsidR="00C474A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RJE</w:t>
        </w:r>
        <w:r w:rsidR="00C474AE" w:rsidRPr="00AD446C">
          <w:rPr>
            <w:rStyle w:val="Hyperlink"/>
            <w:rFonts w:ascii="Times New Roman" w:hAnsi="Times New Roman" w:cs="Times New Roman"/>
            <w:sz w:val="28"/>
            <w:szCs w:val="28"/>
          </w:rPr>
          <w:t>:</w:t>
        </w:r>
      </w:hyperlink>
    </w:p>
    <w:p w14:paraId="361B238E" w14:textId="4DE19248" w:rsidR="00F03FB0" w:rsidRPr="00AD446C" w:rsidRDefault="00512A45" w:rsidP="007946D4">
      <w:pPr>
        <w:spacing w:line="240" w:lineRule="auto"/>
        <w:jc w:val="both"/>
        <w:rPr>
          <w:rFonts w:ascii="Times New Roman" w:hAnsi="Times New Roman" w:cs="Times New Roman"/>
          <w:color w:val="FF0000"/>
          <w:sz w:val="28"/>
          <w:szCs w:val="28"/>
        </w:rPr>
      </w:pPr>
      <w:r w:rsidRPr="00AD446C">
        <w:rPr>
          <w:rFonts w:ascii="Times New Roman" w:hAnsi="Times New Roman" w:cs="Times New Roman"/>
          <w:b/>
          <w:bCs/>
          <w:sz w:val="28"/>
          <w:szCs w:val="28"/>
        </w:rPr>
        <w:t>Irlan</w:t>
      </w:r>
      <w:r w:rsidR="00324974" w:rsidRPr="00AD446C">
        <w:rPr>
          <w:rFonts w:ascii="Times New Roman" w:hAnsi="Times New Roman" w:cs="Times New Roman"/>
          <w:b/>
          <w:bCs/>
          <w:sz w:val="28"/>
          <w:szCs w:val="28"/>
        </w:rPr>
        <w:t>da</w:t>
      </w:r>
      <w:r w:rsidR="00324974" w:rsidRPr="00AD446C">
        <w:rPr>
          <w:rFonts w:ascii="Times New Roman" w:hAnsi="Times New Roman" w:cs="Times New Roman"/>
          <w:sz w:val="28"/>
          <w:szCs w:val="28"/>
        </w:rPr>
        <w:t xml:space="preserve"> şi </w:t>
      </w:r>
      <w:r w:rsidR="00324974" w:rsidRPr="00AD446C">
        <w:rPr>
          <w:rFonts w:ascii="Times New Roman" w:hAnsi="Times New Roman" w:cs="Times New Roman"/>
          <w:b/>
          <w:bCs/>
          <w:sz w:val="28"/>
          <w:szCs w:val="28"/>
        </w:rPr>
        <w:t>România</w:t>
      </w:r>
      <w:r w:rsidR="00F03FB0" w:rsidRPr="00AD446C">
        <w:rPr>
          <w:rFonts w:ascii="Times New Roman" w:hAnsi="Times New Roman" w:cs="Times New Roman"/>
          <w:b/>
          <w:bCs/>
          <w:sz w:val="28"/>
          <w:szCs w:val="28"/>
        </w:rPr>
        <w:t xml:space="preserve"> </w:t>
      </w:r>
      <w:r w:rsidR="00324974" w:rsidRPr="00AD446C">
        <w:rPr>
          <w:rFonts w:ascii="Times New Roman" w:hAnsi="Times New Roman" w:cs="Times New Roman"/>
          <w:sz w:val="28"/>
          <w:szCs w:val="28"/>
        </w:rPr>
        <w:t>sunt părţi ale</w:t>
      </w:r>
      <w:r w:rsidR="00F03FB0" w:rsidRPr="00AD446C">
        <w:rPr>
          <w:rFonts w:ascii="Times New Roman" w:hAnsi="Times New Roman" w:cs="Times New Roman"/>
          <w:sz w:val="28"/>
          <w:szCs w:val="28"/>
        </w:rPr>
        <w:t xml:space="preserve"> </w:t>
      </w:r>
      <w:hyperlink r:id="rId17" w:history="1">
        <w:r w:rsidR="00324974" w:rsidRPr="00AD446C">
          <w:rPr>
            <w:rStyle w:val="Hyperlink"/>
            <w:rFonts w:ascii="Times New Roman" w:hAnsi="Times New Roman" w:cs="Times New Roman"/>
            <w:iCs/>
            <w:sz w:val="28"/>
            <w:szCs w:val="28"/>
          </w:rPr>
          <w:t>Convenţiei din 29 mai 2000 privind asistenţa reciprocă în materie penală între statele membre ale Uniunii Europene</w:t>
        </w:r>
      </w:hyperlink>
      <w:r w:rsidR="00324974" w:rsidRPr="00AD446C">
        <w:rPr>
          <w:rStyle w:val="Hyperlink"/>
          <w:rFonts w:ascii="Times New Roman" w:hAnsi="Times New Roman" w:cs="Times New Roman"/>
          <w:sz w:val="28"/>
          <w:szCs w:val="28"/>
          <w:u w:val="none"/>
        </w:rPr>
        <w:t xml:space="preserve"> </w:t>
      </w:r>
      <w:r w:rsidR="00324974" w:rsidRPr="00AD446C">
        <w:rPr>
          <w:rFonts w:ascii="Times New Roman" w:hAnsi="Times New Roman" w:cs="Times New Roman"/>
          <w:sz w:val="28"/>
          <w:szCs w:val="28"/>
        </w:rPr>
        <w:t>şi au ratificat-o, ceea ce înseamnă că dispoziţiile Convenţiei sunt aplicabile (audierea prin videoconferinţă este reglementată în art. 10 al Convenţiei din 2000)</w:t>
      </w:r>
      <w:r w:rsidR="00F03FB0" w:rsidRPr="00AD446C">
        <w:rPr>
          <w:rFonts w:ascii="Times New Roman" w:hAnsi="Times New Roman" w:cs="Times New Roman"/>
          <w:sz w:val="28"/>
          <w:szCs w:val="28"/>
        </w:rPr>
        <w:t xml:space="preserve">. </w:t>
      </w:r>
      <w:r w:rsidR="00324974" w:rsidRPr="00AD446C">
        <w:rPr>
          <w:rFonts w:ascii="Times New Roman" w:hAnsi="Times New Roman" w:cs="Times New Roman"/>
          <w:sz w:val="28"/>
          <w:szCs w:val="28"/>
        </w:rPr>
        <w:t>Convenţia din 2000</w:t>
      </w:r>
      <w:r w:rsidR="00F03FB0" w:rsidRPr="00AD446C">
        <w:rPr>
          <w:rFonts w:ascii="Times New Roman" w:hAnsi="Times New Roman" w:cs="Times New Roman"/>
          <w:sz w:val="28"/>
          <w:szCs w:val="28"/>
        </w:rPr>
        <w:t xml:space="preserve"> </w:t>
      </w:r>
      <w:r w:rsidR="00324974" w:rsidRPr="00AD446C">
        <w:rPr>
          <w:rFonts w:ascii="Times New Roman" w:hAnsi="Times New Roman" w:cs="Times New Roman"/>
          <w:sz w:val="28"/>
          <w:szCs w:val="28"/>
        </w:rPr>
        <w:t>a intrat în vigoare în</w:t>
      </w:r>
      <w:r w:rsidR="00F03FB0" w:rsidRPr="00AD446C">
        <w:rPr>
          <w:rFonts w:ascii="Times New Roman" w:hAnsi="Times New Roman" w:cs="Times New Roman"/>
          <w:sz w:val="28"/>
          <w:szCs w:val="28"/>
        </w:rPr>
        <w:t xml:space="preserve"> </w:t>
      </w:r>
      <w:r w:rsidR="00324974" w:rsidRPr="00AD446C">
        <w:rPr>
          <w:rFonts w:ascii="Times New Roman" w:hAnsi="Times New Roman" w:cs="Times New Roman"/>
          <w:sz w:val="28"/>
          <w:szCs w:val="28"/>
        </w:rPr>
        <w:t>Irlanda</w:t>
      </w:r>
      <w:r w:rsidR="00F03FB0" w:rsidRPr="00AD446C">
        <w:rPr>
          <w:rFonts w:ascii="Times New Roman" w:hAnsi="Times New Roman" w:cs="Times New Roman"/>
          <w:sz w:val="28"/>
          <w:szCs w:val="28"/>
        </w:rPr>
        <w:t xml:space="preserve"> </w:t>
      </w:r>
      <w:r w:rsidR="00324974" w:rsidRPr="00AD446C">
        <w:rPr>
          <w:rFonts w:ascii="Times New Roman" w:hAnsi="Times New Roman" w:cs="Times New Roman"/>
          <w:color w:val="FF0000"/>
          <w:sz w:val="28"/>
          <w:szCs w:val="28"/>
        </w:rPr>
        <w:t>de la data de</w:t>
      </w:r>
      <w:r w:rsidR="00F03FB0" w:rsidRPr="00AD446C">
        <w:rPr>
          <w:rFonts w:ascii="Times New Roman" w:hAnsi="Times New Roman" w:cs="Times New Roman"/>
          <w:color w:val="FF0000"/>
          <w:sz w:val="28"/>
          <w:szCs w:val="28"/>
        </w:rPr>
        <w:t xml:space="preserve"> 23.08.2020. </w:t>
      </w:r>
    </w:p>
    <w:p w14:paraId="3D6C605E" w14:textId="01B9B937" w:rsidR="00F03FB0" w:rsidRPr="00AD446C" w:rsidRDefault="003835C2" w:rsidP="007946D4">
      <w:pPr>
        <w:spacing w:line="240" w:lineRule="auto"/>
        <w:rPr>
          <w:rFonts w:ascii="Times New Roman" w:hAnsi="Times New Roman" w:cs="Times New Roman"/>
          <w:sz w:val="28"/>
          <w:szCs w:val="28"/>
        </w:rPr>
      </w:pPr>
      <w:r w:rsidRPr="00AD446C">
        <w:rPr>
          <w:rFonts w:ascii="Times New Roman" w:hAnsi="Times New Roman" w:cs="Times New Roman"/>
          <w:sz w:val="28"/>
          <w:szCs w:val="28"/>
        </w:rPr>
        <w:br w:type="page"/>
      </w:r>
    </w:p>
    <w:p w14:paraId="44E0A224" w14:textId="0265E839" w:rsidR="0074138D" w:rsidRPr="00AD446C" w:rsidRDefault="00A97893"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color w:val="2F5496" w:themeColor="accent1" w:themeShade="BF"/>
          <w:sz w:val="28"/>
          <w:szCs w:val="28"/>
        </w:rPr>
        <w:lastRenderedPageBreak/>
        <w:t>Î</w:t>
      </w:r>
      <w:r w:rsidR="0053012D" w:rsidRPr="00AD446C">
        <w:rPr>
          <w:rFonts w:ascii="Times New Roman" w:hAnsi="Times New Roman" w:cs="Times New Roman"/>
          <w:b/>
          <w:bCs/>
          <w:i/>
          <w:iCs/>
          <w:color w:val="2F5496" w:themeColor="accent1" w:themeShade="BF"/>
          <w:sz w:val="28"/>
          <w:szCs w:val="28"/>
        </w:rPr>
        <w:t>3:</w:t>
      </w:r>
      <w:r w:rsidR="00AE4FA6" w:rsidRPr="00AD446C">
        <w:rPr>
          <w:rFonts w:ascii="Times New Roman" w:hAnsi="Times New Roman" w:cs="Times New Roman"/>
          <w:i/>
          <w:iCs/>
          <w:color w:val="2F5496" w:themeColor="accent1" w:themeShade="BF"/>
          <w:sz w:val="28"/>
          <w:szCs w:val="28"/>
        </w:rPr>
        <w:t xml:space="preserve"> </w:t>
      </w:r>
      <w:r w:rsidR="009F6D40" w:rsidRPr="00AD446C">
        <w:rPr>
          <w:rFonts w:ascii="Times New Roman" w:hAnsi="Times New Roman" w:cs="Times New Roman"/>
          <w:i/>
          <w:iCs/>
          <w:color w:val="2F5496" w:themeColor="accent1" w:themeShade="BF"/>
          <w:sz w:val="28"/>
          <w:szCs w:val="28"/>
        </w:rPr>
        <w:t>Ce se întâmplă în cazul în care procurorul doreşte să citeze martorul din Bulgaria pentru a se prezenta în România în vederea audierii</w:t>
      </w:r>
      <w:r w:rsidR="00512A45" w:rsidRPr="00AD446C">
        <w:rPr>
          <w:rFonts w:ascii="Times New Roman" w:hAnsi="Times New Roman" w:cs="Times New Roman"/>
          <w:i/>
          <w:iCs/>
          <w:color w:val="2F5496" w:themeColor="accent1" w:themeShade="BF"/>
          <w:sz w:val="28"/>
          <w:szCs w:val="28"/>
        </w:rPr>
        <w:t>? Va fi</w:t>
      </w:r>
      <w:r w:rsidR="009F6D40" w:rsidRPr="00AD446C">
        <w:rPr>
          <w:rFonts w:ascii="Times New Roman" w:hAnsi="Times New Roman" w:cs="Times New Roman"/>
          <w:i/>
          <w:iCs/>
          <w:color w:val="2F5496" w:themeColor="accent1" w:themeShade="BF"/>
          <w:sz w:val="28"/>
          <w:szCs w:val="28"/>
        </w:rPr>
        <w:t xml:space="preserve"> în continuare</w:t>
      </w:r>
      <w:r w:rsidR="00512A45" w:rsidRPr="00AD446C">
        <w:rPr>
          <w:rFonts w:ascii="Times New Roman" w:hAnsi="Times New Roman" w:cs="Times New Roman"/>
          <w:i/>
          <w:iCs/>
          <w:color w:val="2F5496" w:themeColor="accent1" w:themeShade="BF"/>
          <w:sz w:val="28"/>
          <w:szCs w:val="28"/>
        </w:rPr>
        <w:t xml:space="preserve"> </w:t>
      </w:r>
      <w:r w:rsidR="009F6D40" w:rsidRPr="00AD446C">
        <w:rPr>
          <w:rFonts w:ascii="Times New Roman" w:hAnsi="Times New Roman" w:cs="Times New Roman"/>
          <w:i/>
          <w:iCs/>
          <w:color w:val="2F5496" w:themeColor="accent1" w:themeShade="BF"/>
          <w:sz w:val="28"/>
          <w:szCs w:val="28"/>
        </w:rPr>
        <w:t>aplicabilă Directiva 2014/41/UE</w:t>
      </w:r>
      <w:r w:rsidR="00AE4FA6" w:rsidRPr="00AD446C">
        <w:rPr>
          <w:rFonts w:ascii="Times New Roman" w:hAnsi="Times New Roman" w:cs="Times New Roman"/>
          <w:i/>
          <w:iCs/>
          <w:color w:val="2F5496" w:themeColor="accent1" w:themeShade="BF"/>
          <w:sz w:val="28"/>
          <w:szCs w:val="28"/>
        </w:rPr>
        <w:t>?</w:t>
      </w:r>
    </w:p>
    <w:p w14:paraId="508DCE69" w14:textId="0D7174EE" w:rsidR="00493822" w:rsidRPr="00AD446C" w:rsidRDefault="002F281B"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Conform</w:t>
      </w:r>
      <w:r w:rsidR="00493822"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art.</w:t>
      </w:r>
      <w:r w:rsidR="00493822" w:rsidRPr="00AD446C">
        <w:rPr>
          <w:rFonts w:ascii="Times New Roman" w:hAnsi="Times New Roman" w:cs="Times New Roman"/>
          <w:b/>
          <w:bCs/>
          <w:sz w:val="28"/>
          <w:szCs w:val="28"/>
        </w:rPr>
        <w:t xml:space="preserve"> 1 </w:t>
      </w:r>
      <w:r w:rsidRPr="00AD446C">
        <w:rPr>
          <w:rFonts w:ascii="Times New Roman" w:hAnsi="Times New Roman" w:cs="Times New Roman"/>
          <w:b/>
          <w:bCs/>
          <w:sz w:val="28"/>
          <w:szCs w:val="28"/>
        </w:rPr>
        <w:t>alin</w:t>
      </w:r>
      <w:r w:rsidR="00493822" w:rsidRPr="00AD446C">
        <w:rPr>
          <w:rFonts w:ascii="Times New Roman" w:hAnsi="Times New Roman" w:cs="Times New Roman"/>
          <w:b/>
          <w:bCs/>
          <w:sz w:val="28"/>
          <w:szCs w:val="28"/>
        </w:rPr>
        <w:t xml:space="preserve">. 1 </w:t>
      </w:r>
      <w:r w:rsidRPr="00AD446C">
        <w:rPr>
          <w:rFonts w:ascii="Times New Roman" w:hAnsi="Times New Roman" w:cs="Times New Roman"/>
          <w:b/>
          <w:bCs/>
          <w:sz w:val="28"/>
          <w:szCs w:val="28"/>
        </w:rPr>
        <w:t>al</w:t>
      </w:r>
      <w:r w:rsidR="00493822" w:rsidRPr="00AD446C">
        <w:rPr>
          <w:rFonts w:ascii="Times New Roman" w:hAnsi="Times New Roman" w:cs="Times New Roman"/>
          <w:b/>
          <w:bCs/>
          <w:sz w:val="28"/>
          <w:szCs w:val="28"/>
        </w:rPr>
        <w:t xml:space="preserve"> Directive</w:t>
      </w:r>
      <w:r w:rsidRPr="00AD446C">
        <w:rPr>
          <w:rFonts w:ascii="Times New Roman" w:hAnsi="Times New Roman" w:cs="Times New Roman"/>
          <w:b/>
          <w:bCs/>
          <w:sz w:val="28"/>
          <w:szCs w:val="28"/>
        </w:rPr>
        <w:t>i</w:t>
      </w:r>
      <w:r w:rsidR="00493822"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privind</w:t>
      </w:r>
      <w:r w:rsidR="00493822"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OEA</w:t>
      </w:r>
      <w:r w:rsidRPr="00AD446C">
        <w:rPr>
          <w:rFonts w:ascii="Times New Roman" w:hAnsi="Times New Roman" w:cs="Times New Roman"/>
          <w:bCs/>
          <w:sz w:val="28"/>
          <w:szCs w:val="28"/>
        </w:rPr>
        <w:t>,</w:t>
      </w:r>
      <w:r w:rsidR="00493822"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un </w:t>
      </w:r>
      <w:r w:rsidRPr="00AD446C">
        <w:rPr>
          <w:rFonts w:ascii="Times New Roman" w:hAnsi="Times New Roman" w:cs="Times New Roman"/>
          <w:i/>
          <w:sz w:val="28"/>
          <w:szCs w:val="28"/>
        </w:rPr>
        <w:t xml:space="preserve">ordin european de anchetă (OEA), este o hotărâre judecătorească pronunţată sau confirmată de o autoritate judiciară a statului membru („statul emitent”) prin care se dispune efectuarea unei/unor măsuri de anchetă în statul membru („statul executant”) </w:t>
      </w:r>
      <w:r w:rsidRPr="00AD446C">
        <w:rPr>
          <w:rFonts w:ascii="Times New Roman" w:hAnsi="Times New Roman" w:cs="Times New Roman"/>
          <w:b/>
          <w:i/>
          <w:sz w:val="28"/>
          <w:szCs w:val="28"/>
        </w:rPr>
        <w:t>în scopul</w:t>
      </w:r>
      <w:r w:rsidRPr="00AD446C">
        <w:rPr>
          <w:rFonts w:ascii="Times New Roman" w:hAnsi="Times New Roman" w:cs="Times New Roman"/>
          <w:i/>
          <w:sz w:val="28"/>
          <w:szCs w:val="28"/>
        </w:rPr>
        <w:t xml:space="preserve"> </w:t>
      </w:r>
      <w:r w:rsidRPr="00AD446C">
        <w:rPr>
          <w:rFonts w:ascii="Times New Roman" w:hAnsi="Times New Roman" w:cs="Times New Roman"/>
          <w:b/>
          <w:i/>
          <w:sz w:val="28"/>
          <w:szCs w:val="28"/>
        </w:rPr>
        <w:t>obţinerii de probe</w:t>
      </w:r>
      <w:r w:rsidRPr="00AD446C">
        <w:rPr>
          <w:rFonts w:ascii="Times New Roman" w:hAnsi="Times New Roman" w:cs="Times New Roman"/>
          <w:i/>
          <w:sz w:val="28"/>
          <w:szCs w:val="28"/>
        </w:rPr>
        <w:t>, în concordanţă cu dispoziţiile directivei</w:t>
      </w:r>
      <w:r w:rsidR="00493822" w:rsidRPr="00AD446C">
        <w:rPr>
          <w:rFonts w:ascii="Times New Roman" w:hAnsi="Times New Roman" w:cs="Times New Roman"/>
          <w:sz w:val="28"/>
          <w:szCs w:val="28"/>
        </w:rPr>
        <w:t>.</w:t>
      </w:r>
    </w:p>
    <w:p w14:paraId="7BF7A521" w14:textId="5538BDE3" w:rsidR="00493822" w:rsidRPr="00AD446C" w:rsidRDefault="002F281B"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t>Art.</w:t>
      </w:r>
      <w:r w:rsidR="00493822" w:rsidRPr="00AD446C">
        <w:rPr>
          <w:rFonts w:ascii="Times New Roman" w:hAnsi="Times New Roman" w:cs="Times New Roman"/>
          <w:sz w:val="28"/>
          <w:szCs w:val="28"/>
        </w:rPr>
        <w:t xml:space="preserve"> 3 </w:t>
      </w:r>
      <w:r w:rsidRPr="00AD446C">
        <w:rPr>
          <w:rFonts w:ascii="Times New Roman" w:hAnsi="Times New Roman" w:cs="Times New Roman"/>
          <w:sz w:val="28"/>
          <w:szCs w:val="28"/>
        </w:rPr>
        <w:t>prevede faptul că</w:t>
      </w:r>
      <w:r w:rsidR="00493822"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OEA</w:t>
      </w:r>
      <w:r w:rsidR="00493822" w:rsidRPr="00AD446C">
        <w:rPr>
          <w:rFonts w:ascii="Times New Roman" w:hAnsi="Times New Roman" w:cs="Times New Roman"/>
          <w:i/>
          <w:iCs/>
          <w:sz w:val="28"/>
          <w:szCs w:val="28"/>
        </w:rPr>
        <w:t xml:space="preserve"> </w:t>
      </w:r>
      <w:r w:rsidRPr="00AD446C">
        <w:rPr>
          <w:rFonts w:ascii="Times New Roman" w:hAnsi="Times New Roman" w:cs="Times New Roman"/>
          <w:b/>
          <w:bCs/>
          <w:i/>
          <w:iCs/>
          <w:sz w:val="28"/>
          <w:szCs w:val="28"/>
        </w:rPr>
        <w:t>se referă la orice măsură de anchetă</w:t>
      </w:r>
      <w:r w:rsidR="00981DB9" w:rsidRPr="00AD446C">
        <w:rPr>
          <w:rFonts w:ascii="Times New Roman" w:hAnsi="Times New Roman" w:cs="Times New Roman"/>
          <w:i/>
          <w:iCs/>
          <w:sz w:val="28"/>
          <w:szCs w:val="28"/>
        </w:rPr>
        <w:t>, cu excepţia</w:t>
      </w:r>
      <w:r w:rsidR="00493822" w:rsidRPr="00AD446C">
        <w:rPr>
          <w:rFonts w:ascii="Times New Roman" w:hAnsi="Times New Roman" w:cs="Times New Roman"/>
          <w:i/>
          <w:iCs/>
          <w:sz w:val="28"/>
          <w:szCs w:val="28"/>
        </w:rPr>
        <w:t xml:space="preserve"> </w:t>
      </w:r>
      <w:r w:rsidR="00981DB9" w:rsidRPr="00AD446C">
        <w:rPr>
          <w:rFonts w:ascii="Times New Roman" w:hAnsi="Times New Roman" w:cs="Times New Roman"/>
          <w:i/>
          <w:iCs/>
          <w:sz w:val="28"/>
          <w:szCs w:val="28"/>
        </w:rPr>
        <w:t>înfiinţării unei echipe comune de anchetă şi strângerea probelor în cadrul unei astfel de echipe</w:t>
      </w:r>
      <w:r w:rsidR="00C678A7" w:rsidRPr="00AD446C">
        <w:rPr>
          <w:rFonts w:ascii="Times New Roman" w:hAnsi="Times New Roman" w:cs="Times New Roman"/>
          <w:i/>
          <w:iCs/>
          <w:sz w:val="28"/>
          <w:szCs w:val="28"/>
        </w:rPr>
        <w:t>,</w:t>
      </w:r>
      <w:r w:rsidR="00981DB9"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aşa</w:t>
      </w:r>
      <w:r w:rsidR="00981DB9" w:rsidRPr="00AD446C">
        <w:rPr>
          <w:rFonts w:ascii="Times New Roman" w:hAnsi="Times New Roman" w:cs="Times New Roman"/>
          <w:i/>
          <w:iCs/>
          <w:sz w:val="28"/>
          <w:szCs w:val="28"/>
        </w:rPr>
        <w:t xml:space="preserve"> cum este prevăzut în art.</w:t>
      </w:r>
      <w:r w:rsidR="00493822" w:rsidRPr="00AD446C">
        <w:rPr>
          <w:rFonts w:ascii="Times New Roman" w:hAnsi="Times New Roman" w:cs="Times New Roman"/>
          <w:i/>
          <w:iCs/>
          <w:sz w:val="28"/>
          <w:szCs w:val="28"/>
        </w:rPr>
        <w:t xml:space="preserve"> 13 </w:t>
      </w:r>
      <w:r w:rsidR="00981DB9" w:rsidRPr="00AD446C">
        <w:rPr>
          <w:rFonts w:ascii="Times New Roman" w:hAnsi="Times New Roman" w:cs="Times New Roman"/>
          <w:i/>
          <w:iCs/>
          <w:sz w:val="28"/>
          <w:szCs w:val="28"/>
        </w:rPr>
        <w:t>al</w:t>
      </w:r>
      <w:r w:rsidR="00493822" w:rsidRPr="00AD446C">
        <w:rPr>
          <w:rFonts w:ascii="Times New Roman" w:hAnsi="Times New Roman" w:cs="Times New Roman"/>
          <w:i/>
          <w:iCs/>
          <w:sz w:val="28"/>
          <w:szCs w:val="28"/>
        </w:rPr>
        <w:t xml:space="preserve"> </w:t>
      </w:r>
      <w:r w:rsidR="00981DB9" w:rsidRPr="00AD446C">
        <w:rPr>
          <w:rFonts w:ascii="Times New Roman" w:hAnsi="Times New Roman" w:cs="Times New Roman"/>
          <w:i/>
          <w:iCs/>
          <w:sz w:val="28"/>
          <w:szCs w:val="28"/>
        </w:rPr>
        <w:t>Convenţiei</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privind asistenţa reciprocă în materie penală între statele membre ale Uniunii Europene (1) („Convenţia”</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şi</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în</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Decizia-cadru a Consiliului</w:t>
      </w:r>
      <w:r w:rsidR="00493822" w:rsidRPr="00AD446C">
        <w:rPr>
          <w:rFonts w:ascii="Times New Roman" w:hAnsi="Times New Roman" w:cs="Times New Roman"/>
          <w:i/>
          <w:iCs/>
          <w:sz w:val="28"/>
          <w:szCs w:val="28"/>
        </w:rPr>
        <w:t xml:space="preserve"> 2002/465/</w:t>
      </w:r>
      <w:r w:rsidR="00C678A7" w:rsidRPr="00AD446C">
        <w:rPr>
          <w:rFonts w:ascii="Times New Roman" w:hAnsi="Times New Roman" w:cs="Times New Roman"/>
          <w:i/>
          <w:iCs/>
          <w:sz w:val="28"/>
          <w:szCs w:val="28"/>
        </w:rPr>
        <w:t>JAI</w:t>
      </w:r>
      <w:r w:rsidR="00493822" w:rsidRPr="00AD446C">
        <w:rPr>
          <w:rFonts w:ascii="Times New Roman" w:hAnsi="Times New Roman" w:cs="Times New Roman"/>
          <w:i/>
          <w:iCs/>
          <w:sz w:val="28"/>
          <w:szCs w:val="28"/>
        </w:rPr>
        <w:t xml:space="preserve"> (2), </w:t>
      </w:r>
      <w:r w:rsidR="00C678A7" w:rsidRPr="00AD446C">
        <w:rPr>
          <w:rFonts w:ascii="Times New Roman" w:hAnsi="Times New Roman" w:cs="Times New Roman"/>
          <w:i/>
          <w:iCs/>
          <w:sz w:val="28"/>
          <w:szCs w:val="28"/>
        </w:rPr>
        <w:t>altele decât în scopul aplicării</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art. 13 alin. 8</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al Convenţiei</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şi</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art. 1 alin 8</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al</w:t>
      </w:r>
      <w:r w:rsidR="00493822" w:rsidRPr="00AD446C">
        <w:rPr>
          <w:rFonts w:ascii="Times New Roman" w:hAnsi="Times New Roman" w:cs="Times New Roman"/>
          <w:i/>
          <w:iCs/>
          <w:sz w:val="28"/>
          <w:szCs w:val="28"/>
        </w:rPr>
        <w:t xml:space="preserve"> </w:t>
      </w:r>
      <w:r w:rsidR="00C678A7" w:rsidRPr="00AD446C">
        <w:rPr>
          <w:rFonts w:ascii="Times New Roman" w:hAnsi="Times New Roman" w:cs="Times New Roman"/>
          <w:i/>
          <w:iCs/>
          <w:sz w:val="28"/>
          <w:szCs w:val="28"/>
        </w:rPr>
        <w:t>Deciziei-cadru.</w:t>
      </w:r>
    </w:p>
    <w:p w14:paraId="7B2C58A6" w14:textId="31701B78" w:rsidR="00493822" w:rsidRPr="00AD446C" w:rsidRDefault="00096336"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După cum se poate observa</w:t>
      </w:r>
      <w:r w:rsidR="00493822" w:rsidRPr="00AD446C">
        <w:rPr>
          <w:rFonts w:ascii="Times New Roman" w:hAnsi="Times New Roman" w:cs="Times New Roman"/>
          <w:sz w:val="28"/>
          <w:szCs w:val="28"/>
        </w:rPr>
        <w:t xml:space="preserve">, </w:t>
      </w:r>
      <w:r w:rsidRPr="00AD446C">
        <w:rPr>
          <w:rFonts w:ascii="Times New Roman" w:hAnsi="Times New Roman" w:cs="Times New Roman"/>
          <w:sz w:val="28"/>
          <w:szCs w:val="28"/>
        </w:rPr>
        <w:t>pentru a fi aplic</w:t>
      </w:r>
      <w:r w:rsidR="00DC0DA8">
        <w:rPr>
          <w:rFonts w:ascii="Times New Roman" w:hAnsi="Times New Roman" w:cs="Times New Roman"/>
          <w:sz w:val="28"/>
          <w:szCs w:val="28"/>
        </w:rPr>
        <w:t>ab</w:t>
      </w:r>
      <w:r w:rsidRPr="00AD446C">
        <w:rPr>
          <w:rFonts w:ascii="Times New Roman" w:hAnsi="Times New Roman" w:cs="Times New Roman"/>
          <w:sz w:val="28"/>
          <w:szCs w:val="28"/>
        </w:rPr>
        <w:t>ilă Directiva</w:t>
      </w:r>
      <w:r w:rsidR="00493822"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493822"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493822" w:rsidRPr="00AD446C">
        <w:rPr>
          <w:rFonts w:ascii="Times New Roman" w:hAnsi="Times New Roman" w:cs="Times New Roman"/>
          <w:sz w:val="28"/>
          <w:szCs w:val="28"/>
        </w:rPr>
        <w:t xml:space="preserve">, </w:t>
      </w:r>
      <w:r w:rsidRPr="00AD446C">
        <w:rPr>
          <w:rFonts w:ascii="Times New Roman" w:hAnsi="Times New Roman" w:cs="Times New Roman"/>
          <w:sz w:val="28"/>
          <w:szCs w:val="28"/>
        </w:rPr>
        <w:t>o autoritate judiciară trebuie să solicite efectuarea unei măsuri de anchetă</w:t>
      </w:r>
      <w:r w:rsidR="00493822"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 xml:space="preserve">în scopul obţinerii de </w:t>
      </w:r>
      <w:r w:rsidR="00810C3F" w:rsidRPr="00AD446C">
        <w:rPr>
          <w:rFonts w:ascii="Times New Roman" w:hAnsi="Times New Roman" w:cs="Times New Roman"/>
          <w:b/>
          <w:bCs/>
          <w:sz w:val="28"/>
          <w:szCs w:val="28"/>
        </w:rPr>
        <w:t>probe</w:t>
      </w:r>
      <w:r w:rsidR="00493822" w:rsidRPr="00AD446C">
        <w:rPr>
          <w:rFonts w:ascii="Times New Roman" w:hAnsi="Times New Roman" w:cs="Times New Roman"/>
          <w:sz w:val="28"/>
          <w:szCs w:val="28"/>
        </w:rPr>
        <w:t xml:space="preserve"> </w:t>
      </w:r>
      <w:r w:rsidRPr="00AD446C">
        <w:rPr>
          <w:rFonts w:ascii="Times New Roman" w:hAnsi="Times New Roman" w:cs="Times New Roman"/>
          <w:sz w:val="28"/>
          <w:szCs w:val="28"/>
        </w:rPr>
        <w:t>de pe teritoriul celuilalt stat membru implicat</w:t>
      </w:r>
      <w:r w:rsidR="00493822" w:rsidRPr="00AD446C">
        <w:rPr>
          <w:rFonts w:ascii="Times New Roman" w:hAnsi="Times New Roman" w:cs="Times New Roman"/>
          <w:sz w:val="28"/>
          <w:szCs w:val="28"/>
        </w:rPr>
        <w:t xml:space="preserve">. </w:t>
      </w:r>
    </w:p>
    <w:p w14:paraId="0D2CFAB8" w14:textId="3A444E95" w:rsidR="00FE258B" w:rsidRPr="00AD446C" w:rsidRDefault="00096336" w:rsidP="007946D4">
      <w:pPr>
        <w:spacing w:line="240" w:lineRule="auto"/>
        <w:jc w:val="both"/>
        <w:rPr>
          <w:rFonts w:ascii="Times New Roman" w:hAnsi="Times New Roman" w:cs="Times New Roman"/>
          <w:b/>
          <w:bCs/>
          <w:i/>
          <w:iCs/>
          <w:sz w:val="28"/>
          <w:szCs w:val="28"/>
        </w:rPr>
      </w:pPr>
      <w:r w:rsidRPr="00AD446C">
        <w:rPr>
          <w:rFonts w:ascii="Times New Roman" w:hAnsi="Times New Roman" w:cs="Times New Roman"/>
          <w:sz w:val="28"/>
          <w:szCs w:val="28"/>
        </w:rPr>
        <w:t>De asemenea</w:t>
      </w:r>
      <w:r w:rsidR="00493822"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conformitate cu</w:t>
      </w:r>
      <w:r w:rsidR="00493822"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art.</w:t>
      </w:r>
      <w:r w:rsidR="00493822" w:rsidRPr="00AD446C">
        <w:rPr>
          <w:rFonts w:ascii="Times New Roman" w:hAnsi="Times New Roman" w:cs="Times New Roman"/>
          <w:b/>
          <w:bCs/>
          <w:sz w:val="28"/>
          <w:szCs w:val="28"/>
        </w:rPr>
        <w:t xml:space="preserve"> 1 </w:t>
      </w:r>
      <w:r w:rsidRPr="00AD446C">
        <w:rPr>
          <w:rFonts w:ascii="Times New Roman" w:hAnsi="Times New Roman" w:cs="Times New Roman"/>
          <w:b/>
          <w:bCs/>
          <w:sz w:val="28"/>
          <w:szCs w:val="28"/>
        </w:rPr>
        <w:t>alin</w:t>
      </w:r>
      <w:r w:rsidR="00493822" w:rsidRPr="00AD446C">
        <w:rPr>
          <w:rFonts w:ascii="Times New Roman" w:hAnsi="Times New Roman" w:cs="Times New Roman"/>
          <w:b/>
          <w:bCs/>
          <w:sz w:val="28"/>
          <w:szCs w:val="28"/>
        </w:rPr>
        <w:t xml:space="preserve">. 2 </w:t>
      </w:r>
      <w:r w:rsidRPr="00AD446C">
        <w:rPr>
          <w:rFonts w:ascii="Times New Roman" w:hAnsi="Times New Roman" w:cs="Times New Roman"/>
          <w:b/>
          <w:bCs/>
          <w:sz w:val="28"/>
          <w:szCs w:val="28"/>
        </w:rPr>
        <w:t>din Directiva privind</w:t>
      </w:r>
      <w:r w:rsidR="00493822"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OEA</w:t>
      </w:r>
      <w:r w:rsidRPr="00AD446C">
        <w:rPr>
          <w:rFonts w:ascii="Times New Roman" w:hAnsi="Times New Roman" w:cs="Times New Roman"/>
          <w:bCs/>
          <w:sz w:val="28"/>
          <w:szCs w:val="28"/>
        </w:rPr>
        <w:t>,</w:t>
      </w:r>
      <w:r w:rsidR="00493822" w:rsidRPr="00AD446C">
        <w:rPr>
          <w:rFonts w:ascii="Times New Roman" w:hAnsi="Times New Roman" w:cs="Times New Roman"/>
          <w:b/>
          <w:bCs/>
          <w:sz w:val="28"/>
          <w:szCs w:val="28"/>
        </w:rPr>
        <w:t xml:space="preserve"> </w:t>
      </w:r>
      <w:r w:rsidRPr="00AD446C">
        <w:rPr>
          <w:rFonts w:ascii="Times New Roman" w:hAnsi="Times New Roman" w:cs="Times New Roman"/>
          <w:i/>
          <w:iCs/>
          <w:sz w:val="28"/>
          <w:szCs w:val="28"/>
        </w:rPr>
        <w:t>ordinul european de anchetă</w:t>
      </w:r>
      <w:r w:rsidR="00493822"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poate fi emis şi pentru obţinerea de probe</w:t>
      </w:r>
      <w:r w:rsidR="00493822" w:rsidRPr="00AD446C">
        <w:rPr>
          <w:rFonts w:ascii="Times New Roman" w:hAnsi="Times New Roman" w:cs="Times New Roman"/>
          <w:i/>
          <w:iCs/>
          <w:sz w:val="28"/>
          <w:szCs w:val="28"/>
        </w:rPr>
        <w:t xml:space="preserve"> </w:t>
      </w:r>
      <w:r w:rsidRPr="00AD446C">
        <w:rPr>
          <w:rFonts w:ascii="Times New Roman" w:hAnsi="Times New Roman" w:cs="Times New Roman"/>
          <w:b/>
          <w:bCs/>
          <w:i/>
          <w:iCs/>
          <w:sz w:val="28"/>
          <w:szCs w:val="28"/>
        </w:rPr>
        <w:t>care se află deja în posesia autorităţilor competente ale statului membru executant</w:t>
      </w:r>
      <w:r w:rsidR="00473A58" w:rsidRPr="00AD446C">
        <w:rPr>
          <w:rFonts w:ascii="Times New Roman" w:hAnsi="Times New Roman" w:cs="Times New Roman"/>
          <w:b/>
          <w:bCs/>
          <w:i/>
          <w:iCs/>
          <w:sz w:val="28"/>
          <w:szCs w:val="28"/>
        </w:rPr>
        <w:t>.</w:t>
      </w:r>
    </w:p>
    <w:p w14:paraId="0EC2A362" w14:textId="47A2E023" w:rsidR="00473A58" w:rsidRPr="00AD446C" w:rsidRDefault="009914D8"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cazul</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u w:val="single"/>
        </w:rPr>
        <w:t>trimiterii</w:t>
      </w:r>
      <w:r w:rsidR="00473A58"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sau</w:t>
      </w:r>
      <w:r w:rsidR="00473A58"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comunicării</w:t>
      </w:r>
      <w:r w:rsidR="00473A58"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actelor procedurale</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din statul membru solicitant către</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statul membru solicitat</w:t>
      </w:r>
      <w:r w:rsidR="007801C6" w:rsidRPr="00AD446C">
        <w:rPr>
          <w:rFonts w:ascii="Times New Roman" w:hAnsi="Times New Roman" w:cs="Times New Roman"/>
          <w:sz w:val="28"/>
          <w:szCs w:val="28"/>
        </w:rPr>
        <w:t>,</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Directiva privind </w:t>
      </w:r>
      <w:r w:rsidR="00473A58" w:rsidRPr="00AD446C">
        <w:rPr>
          <w:rFonts w:ascii="Times New Roman" w:hAnsi="Times New Roman" w:cs="Times New Roman"/>
          <w:sz w:val="28"/>
          <w:szCs w:val="28"/>
        </w:rPr>
        <w:t>O</w:t>
      </w:r>
      <w:r w:rsidRPr="00AD446C">
        <w:rPr>
          <w:rFonts w:ascii="Times New Roman" w:hAnsi="Times New Roman" w:cs="Times New Roman"/>
          <w:sz w:val="28"/>
          <w:szCs w:val="28"/>
        </w:rPr>
        <w:t>EA</w:t>
      </w:r>
      <w:r w:rsidR="00473A58" w:rsidRPr="00AD446C">
        <w:rPr>
          <w:rFonts w:ascii="Times New Roman" w:hAnsi="Times New Roman" w:cs="Times New Roman"/>
          <w:sz w:val="28"/>
          <w:szCs w:val="28"/>
        </w:rPr>
        <w:t xml:space="preserve"> </w:t>
      </w:r>
      <w:r w:rsidRPr="00AD446C">
        <w:rPr>
          <w:rFonts w:ascii="Times New Roman" w:hAnsi="Times New Roman" w:cs="Times New Roman"/>
          <w:i/>
          <w:iCs/>
          <w:sz w:val="28"/>
          <w:szCs w:val="28"/>
          <w:u w:val="single"/>
        </w:rPr>
        <w:t>nu va fi aplicabilă</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pentru că nu reprezintă o măsură de anchetă, nefiind reglementată de dispoziţiile art. 3 al aceleiaşi Directive</w:t>
      </w:r>
      <w:r w:rsidR="00473A58" w:rsidRPr="00AD446C">
        <w:rPr>
          <w:rFonts w:ascii="Times New Roman" w:hAnsi="Times New Roman" w:cs="Times New Roman"/>
          <w:sz w:val="28"/>
          <w:szCs w:val="28"/>
        </w:rPr>
        <w:t>.</w:t>
      </w:r>
    </w:p>
    <w:p w14:paraId="69E5B86F" w14:textId="642DEAD2" w:rsidR="00BC5DD7" w:rsidRPr="00AD446C" w:rsidRDefault="000B2E3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Ar trebui făcută o menţiune specială cu privire la trimiterea documentelor</w:t>
      </w:r>
      <w:r w:rsidR="00BC5DD7" w:rsidRPr="00AD446C">
        <w:rPr>
          <w:rFonts w:ascii="Times New Roman" w:hAnsi="Times New Roman" w:cs="Times New Roman"/>
          <w:sz w:val="28"/>
          <w:szCs w:val="28"/>
        </w:rPr>
        <w:t xml:space="preserve"> </w:t>
      </w:r>
      <w:r w:rsidRPr="00AD446C">
        <w:rPr>
          <w:rFonts w:ascii="Times New Roman" w:hAnsi="Times New Roman" w:cs="Times New Roman"/>
          <w:b/>
          <w:sz w:val="28"/>
          <w:szCs w:val="28"/>
        </w:rPr>
        <w:t>ca parte a măsurii de anchetă solicitate</w:t>
      </w:r>
      <w:r w:rsidR="00BC5DD7"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când acestea pot fi incluse în OEA, </w:t>
      </w:r>
      <w:r w:rsidR="00BC5DD7"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conformitate cu art. 9 alin. 2</w:t>
      </w:r>
      <w:r w:rsidR="00BC5DD7" w:rsidRPr="00AD446C">
        <w:rPr>
          <w:rFonts w:ascii="Times New Roman" w:hAnsi="Times New Roman" w:cs="Times New Roman"/>
          <w:sz w:val="28"/>
          <w:szCs w:val="28"/>
        </w:rPr>
        <w:t xml:space="preserve"> </w:t>
      </w:r>
      <w:r w:rsidRPr="00AD446C">
        <w:rPr>
          <w:rFonts w:ascii="Times New Roman" w:hAnsi="Times New Roman" w:cs="Times New Roman"/>
          <w:sz w:val="28"/>
          <w:szCs w:val="28"/>
        </w:rPr>
        <w:t>al</w:t>
      </w:r>
      <w:r w:rsidR="00BC5DD7" w:rsidRPr="00AD446C">
        <w:rPr>
          <w:rFonts w:ascii="Times New Roman" w:hAnsi="Times New Roman" w:cs="Times New Roman"/>
          <w:sz w:val="28"/>
          <w:szCs w:val="28"/>
        </w:rPr>
        <w:t xml:space="preserve"> Directive</w:t>
      </w:r>
      <w:r w:rsidRPr="00AD446C">
        <w:rPr>
          <w:rFonts w:ascii="Times New Roman" w:hAnsi="Times New Roman" w:cs="Times New Roman"/>
          <w:sz w:val="28"/>
          <w:szCs w:val="28"/>
        </w:rPr>
        <w:t>i 2014/41/</w:t>
      </w:r>
      <w:r w:rsidR="00BC5DD7" w:rsidRPr="00AD446C">
        <w:rPr>
          <w:rFonts w:ascii="Times New Roman" w:hAnsi="Times New Roman" w:cs="Times New Roman"/>
          <w:sz w:val="28"/>
          <w:szCs w:val="28"/>
        </w:rPr>
        <w:t>U</w:t>
      </w:r>
      <w:r w:rsidRPr="00AD446C">
        <w:rPr>
          <w:rFonts w:ascii="Times New Roman" w:hAnsi="Times New Roman" w:cs="Times New Roman"/>
          <w:sz w:val="28"/>
          <w:szCs w:val="28"/>
        </w:rPr>
        <w:t>E</w:t>
      </w:r>
      <w:r w:rsidR="00445218" w:rsidRPr="00AD446C">
        <w:rPr>
          <w:rFonts w:ascii="Times New Roman" w:hAnsi="Times New Roman" w:cs="Times New Roman"/>
          <w:sz w:val="28"/>
          <w:szCs w:val="28"/>
        </w:rPr>
        <w:t xml:space="preserve"> </w:t>
      </w:r>
      <w:r w:rsidR="0078370C" w:rsidRPr="00AD446C">
        <w:rPr>
          <w:rFonts w:ascii="Times New Roman" w:hAnsi="Times New Roman" w:cs="Times New Roman"/>
          <w:sz w:val="28"/>
          <w:szCs w:val="28"/>
        </w:rPr>
        <w:t>(</w:t>
      </w:r>
      <w:r w:rsidRPr="00AD446C">
        <w:rPr>
          <w:rFonts w:ascii="Times New Roman" w:hAnsi="Times New Roman" w:cs="Times New Roman"/>
          <w:i/>
          <w:iCs/>
          <w:sz w:val="28"/>
          <w:szCs w:val="28"/>
        </w:rPr>
        <w:t>ex</w:t>
      </w:r>
      <w:r w:rsidR="00BC5DD7"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înaintea efectuării unei percheziţii domiciliare</w:t>
      </w:r>
      <w:r w:rsidR="00BC5DD7"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persoana vizată de măsura de anchetă</w:t>
      </w:r>
      <w:r w:rsidR="00BC5DD7"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trebuie să semneze un proces-verbal</w:t>
      </w:r>
      <w:r w:rsidR="00BC5DD7"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 care se regăsesc drepturile sale</w:t>
      </w:r>
      <w:r w:rsidR="00D43010" w:rsidRPr="00AD446C">
        <w:rPr>
          <w:rFonts w:ascii="Times New Roman" w:hAnsi="Times New Roman" w:cs="Times New Roman"/>
          <w:i/>
          <w:iCs/>
          <w:sz w:val="28"/>
          <w:szCs w:val="28"/>
        </w:rPr>
        <w:t>)</w:t>
      </w:r>
      <w:r w:rsidR="00BC5DD7" w:rsidRPr="00AD446C">
        <w:rPr>
          <w:rFonts w:ascii="Times New Roman" w:hAnsi="Times New Roman" w:cs="Times New Roman"/>
          <w:i/>
          <w:iCs/>
          <w:sz w:val="28"/>
          <w:szCs w:val="28"/>
        </w:rPr>
        <w:t xml:space="preserve">. </w:t>
      </w:r>
    </w:p>
    <w:p w14:paraId="460FBB42" w14:textId="7FC04127" w:rsidR="00473A58" w:rsidRPr="00AD446C" w:rsidRDefault="000B2E3D"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cazul nostru</w:t>
      </w:r>
      <w:r w:rsidR="00473A58" w:rsidRPr="00AD446C">
        <w:rPr>
          <w:rFonts w:ascii="Times New Roman" w:hAnsi="Times New Roman" w:cs="Times New Roman"/>
          <w:sz w:val="28"/>
          <w:szCs w:val="28"/>
        </w:rPr>
        <w:t xml:space="preserve">, Bulgaria </w:t>
      </w:r>
      <w:r w:rsidRPr="00AD446C">
        <w:rPr>
          <w:rFonts w:ascii="Times New Roman" w:hAnsi="Times New Roman" w:cs="Times New Roman"/>
          <w:sz w:val="28"/>
          <w:szCs w:val="28"/>
        </w:rPr>
        <w:t>şi</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România</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sunt părţi ale</w:t>
      </w:r>
      <w:r w:rsidR="00473A58" w:rsidRPr="00AD446C">
        <w:rPr>
          <w:rFonts w:ascii="Times New Roman" w:hAnsi="Times New Roman" w:cs="Times New Roman"/>
          <w:sz w:val="28"/>
          <w:szCs w:val="28"/>
        </w:rPr>
        <w:t xml:space="preserve"> </w:t>
      </w:r>
      <w:hyperlink r:id="rId18" w:history="1">
        <w:r w:rsidRPr="00AD446C">
          <w:rPr>
            <w:rStyle w:val="Hyperlink"/>
            <w:rFonts w:ascii="Times New Roman" w:hAnsi="Times New Roman" w:cs="Times New Roman"/>
            <w:i/>
            <w:iCs/>
            <w:sz w:val="28"/>
            <w:szCs w:val="28"/>
          </w:rPr>
          <w:t>Convenţiei din 29 mai 2000 privind asistenţa reciprocă în materie penală între statele membre ale Uniunii Europene</w:t>
        </w:r>
      </w:hyperlink>
      <w:r w:rsidRPr="00AD446C">
        <w:rPr>
          <w:rStyle w:val="Hyperlink"/>
          <w:rFonts w:ascii="Times New Roman" w:hAnsi="Times New Roman" w:cs="Times New Roman"/>
          <w:sz w:val="28"/>
          <w:szCs w:val="28"/>
          <w:u w:val="none"/>
        </w:rPr>
        <w:t xml:space="preserve"> </w:t>
      </w:r>
      <w:r w:rsidRPr="00AD446C">
        <w:rPr>
          <w:rFonts w:ascii="Times New Roman" w:hAnsi="Times New Roman" w:cs="Times New Roman"/>
          <w:sz w:val="28"/>
          <w:szCs w:val="28"/>
        </w:rPr>
        <w:t>şi au ratificat-o, ceea ce înseamnă că dispoziţiile Convenţiei sunt aplicabile</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trimiterea sau comunicarea actelor procedurale</w:t>
      </w:r>
      <w:r w:rsidR="00473A58"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 reglementată în art.</w:t>
      </w:r>
      <w:r w:rsidR="00473A58" w:rsidRPr="00AD446C">
        <w:rPr>
          <w:rFonts w:ascii="Times New Roman" w:hAnsi="Times New Roman" w:cs="Times New Roman"/>
          <w:sz w:val="28"/>
          <w:szCs w:val="28"/>
        </w:rPr>
        <w:t xml:space="preserve"> 5 </w:t>
      </w:r>
      <w:r w:rsidRPr="00AD446C">
        <w:rPr>
          <w:rFonts w:ascii="Times New Roman" w:hAnsi="Times New Roman" w:cs="Times New Roman"/>
          <w:sz w:val="28"/>
          <w:szCs w:val="28"/>
        </w:rPr>
        <w:t>al Convenţiei din 2000</w:t>
      </w:r>
      <w:r w:rsidR="00473A58" w:rsidRPr="00AD446C">
        <w:rPr>
          <w:rFonts w:ascii="Times New Roman" w:hAnsi="Times New Roman" w:cs="Times New Roman"/>
          <w:sz w:val="28"/>
          <w:szCs w:val="28"/>
        </w:rPr>
        <w:t>).</w:t>
      </w:r>
    </w:p>
    <w:p w14:paraId="29301A3F" w14:textId="279EC0B6" w:rsidR="00AA4E0E" w:rsidRPr="00AD446C" w:rsidRDefault="00AD376E"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acest moment este important să ne reamintim faptul că</w:t>
      </w:r>
      <w:r w:rsidR="00AA4E0E" w:rsidRPr="00AD446C">
        <w:rPr>
          <w:rFonts w:ascii="Times New Roman" w:hAnsi="Times New Roman" w:cs="Times New Roman"/>
          <w:sz w:val="28"/>
          <w:szCs w:val="28"/>
        </w:rPr>
        <w:t xml:space="preserve"> </w:t>
      </w:r>
      <w:r w:rsidRPr="00AD446C">
        <w:rPr>
          <w:rFonts w:ascii="Times New Roman" w:hAnsi="Times New Roman" w:cs="Times New Roman"/>
          <w:sz w:val="28"/>
          <w:szCs w:val="28"/>
        </w:rPr>
        <w:t>Directiva</w:t>
      </w:r>
      <w:r w:rsidR="00AA4E0E"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AA4E0E"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AA4E0E" w:rsidRPr="00AD446C">
        <w:rPr>
          <w:rFonts w:ascii="Times New Roman" w:hAnsi="Times New Roman" w:cs="Times New Roman"/>
          <w:sz w:val="28"/>
          <w:szCs w:val="28"/>
        </w:rPr>
        <w:t xml:space="preserve"> </w:t>
      </w:r>
      <w:r w:rsidRPr="00AD446C">
        <w:rPr>
          <w:rFonts w:ascii="Times New Roman" w:hAnsi="Times New Roman" w:cs="Times New Roman"/>
          <w:sz w:val="28"/>
          <w:szCs w:val="28"/>
        </w:rPr>
        <w:t>nu se aplică nici în următoarele situaţii</w:t>
      </w:r>
      <w:r w:rsidR="00AA4E0E" w:rsidRPr="00AD446C">
        <w:rPr>
          <w:rFonts w:ascii="Times New Roman" w:hAnsi="Times New Roman" w:cs="Times New Roman"/>
          <w:sz w:val="28"/>
          <w:szCs w:val="28"/>
        </w:rPr>
        <w:t xml:space="preserve"> (</w:t>
      </w:r>
      <w:r w:rsidRPr="00AD446C">
        <w:rPr>
          <w:rFonts w:ascii="Times New Roman" w:hAnsi="Times New Roman" w:cs="Times New Roman"/>
          <w:sz w:val="28"/>
          <w:szCs w:val="28"/>
        </w:rPr>
        <w:t>unele sunt prevăzute, în mod expres, în Directiva</w:t>
      </w:r>
      <w:r w:rsidR="00AA4E0E" w:rsidRPr="00AD446C">
        <w:rPr>
          <w:rFonts w:ascii="Times New Roman" w:hAnsi="Times New Roman" w:cs="Times New Roman"/>
          <w:sz w:val="28"/>
          <w:szCs w:val="28"/>
        </w:rPr>
        <w:t xml:space="preserve"> 2</w:t>
      </w:r>
      <w:r w:rsidRPr="00AD446C">
        <w:rPr>
          <w:rFonts w:ascii="Times New Roman" w:hAnsi="Times New Roman" w:cs="Times New Roman"/>
          <w:sz w:val="28"/>
          <w:szCs w:val="28"/>
        </w:rPr>
        <w:t>014/41/UE, iar altele rezultă din interpretarea domeniului de aplicare prevăzut în art. 3 al aceleiaşi Directive</w:t>
      </w:r>
      <w:r w:rsidR="00AA4E0E" w:rsidRPr="00AD446C">
        <w:rPr>
          <w:rFonts w:ascii="Times New Roman" w:hAnsi="Times New Roman" w:cs="Times New Roman"/>
          <w:sz w:val="28"/>
          <w:szCs w:val="28"/>
        </w:rPr>
        <w:t>):</w:t>
      </w:r>
    </w:p>
    <w:p w14:paraId="58D4C298" w14:textId="218B8DEF" w:rsidR="00AA4E0E" w:rsidRPr="00AD446C" w:rsidRDefault="00F94673" w:rsidP="007946D4">
      <w:pPr>
        <w:pStyle w:val="ListParagraph"/>
        <w:numPr>
          <w:ilvl w:val="0"/>
          <w:numId w:val="3"/>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lastRenderedPageBreak/>
        <w:t>Înfiinţarea unei echipe comune de anchetă şi strângerea probelor în cadrul unei astfel de echipe (art. 3 din Directiva 2014/41/</w:t>
      </w:r>
      <w:r w:rsidR="00AA4E0E" w:rsidRPr="00AD446C">
        <w:rPr>
          <w:rFonts w:ascii="Times New Roman" w:hAnsi="Times New Roman" w:cs="Times New Roman"/>
          <w:i/>
          <w:iCs/>
          <w:sz w:val="28"/>
          <w:szCs w:val="28"/>
        </w:rPr>
        <w:t>U</w:t>
      </w:r>
      <w:r w:rsidRPr="00AD446C">
        <w:rPr>
          <w:rFonts w:ascii="Times New Roman" w:hAnsi="Times New Roman" w:cs="Times New Roman"/>
          <w:i/>
          <w:iCs/>
          <w:sz w:val="28"/>
          <w:szCs w:val="28"/>
        </w:rPr>
        <w:t>E</w:t>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 acest caz fiind aplicabile dispoziţiile art.</w:t>
      </w:r>
      <w:r w:rsidR="00AA4E0E" w:rsidRPr="00AD446C">
        <w:rPr>
          <w:rFonts w:ascii="Times New Roman" w:hAnsi="Times New Roman" w:cs="Times New Roman"/>
          <w:i/>
          <w:iCs/>
          <w:sz w:val="28"/>
          <w:szCs w:val="28"/>
        </w:rPr>
        <w:t xml:space="preserve"> 13 </w:t>
      </w:r>
      <w:r w:rsidRPr="00AD446C">
        <w:rPr>
          <w:rFonts w:ascii="Times New Roman" w:hAnsi="Times New Roman" w:cs="Times New Roman"/>
          <w:i/>
          <w:iCs/>
          <w:sz w:val="28"/>
          <w:szCs w:val="28"/>
        </w:rPr>
        <w:t>al</w:t>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Convenţiei</w:t>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privind</w:t>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asistenţa reciprocă în materie penală între statele membre ale Uniunii Europene</w:t>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şi</w:t>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din Decizia-cadru</w:t>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2002/465/J</w:t>
      </w:r>
      <w:r w:rsidR="00AA4E0E" w:rsidRPr="00AD446C">
        <w:rPr>
          <w:rFonts w:ascii="Times New Roman" w:hAnsi="Times New Roman" w:cs="Times New Roman"/>
          <w:i/>
          <w:iCs/>
          <w:sz w:val="28"/>
          <w:szCs w:val="28"/>
        </w:rPr>
        <w:t>A</w:t>
      </w:r>
      <w:r w:rsidRPr="00AD446C">
        <w:rPr>
          <w:rFonts w:ascii="Times New Roman" w:hAnsi="Times New Roman" w:cs="Times New Roman"/>
          <w:i/>
          <w:iCs/>
          <w:sz w:val="28"/>
          <w:szCs w:val="28"/>
        </w:rPr>
        <w:t>I</w:t>
      </w:r>
      <w:r w:rsidR="00D43010" w:rsidRPr="00AD446C">
        <w:rPr>
          <w:rStyle w:val="FootnoteReference"/>
          <w:rFonts w:ascii="Times New Roman" w:hAnsi="Times New Roman" w:cs="Times New Roman"/>
          <w:i/>
          <w:iCs/>
          <w:sz w:val="28"/>
          <w:szCs w:val="28"/>
        </w:rPr>
        <w:footnoteReference w:id="3"/>
      </w:r>
      <w:r w:rsidRPr="00AD446C">
        <w:rPr>
          <w:rFonts w:ascii="Times New Roman" w:hAnsi="Times New Roman" w:cs="Times New Roman"/>
          <w:i/>
          <w:iCs/>
          <w:sz w:val="28"/>
          <w:szCs w:val="28"/>
        </w:rPr>
        <w:t xml:space="preserve"> a Consiliului</w:t>
      </w:r>
      <w:r w:rsidR="00A0139C" w:rsidRPr="00AD446C">
        <w:rPr>
          <w:rFonts w:ascii="Times New Roman" w:hAnsi="Times New Roman" w:cs="Times New Roman"/>
          <w:i/>
          <w:iCs/>
          <w:sz w:val="28"/>
          <w:szCs w:val="28"/>
        </w:rPr>
        <w:t>,</w:t>
      </w:r>
    </w:p>
    <w:p w14:paraId="16F45D49" w14:textId="685006E2" w:rsidR="00A0139C" w:rsidRPr="00AD446C" w:rsidRDefault="00F94673" w:rsidP="007946D4">
      <w:pPr>
        <w:pStyle w:val="ListParagraph"/>
        <w:numPr>
          <w:ilvl w:val="0"/>
          <w:numId w:val="3"/>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Schimbul spontan de informaţii (art. 7 al Convenţiei din 2000)</w:t>
      </w:r>
      <w:r w:rsidR="00A0139C" w:rsidRPr="00AD446C">
        <w:rPr>
          <w:rFonts w:ascii="Times New Roman" w:hAnsi="Times New Roman" w:cs="Times New Roman"/>
          <w:i/>
          <w:iCs/>
          <w:sz w:val="28"/>
          <w:szCs w:val="28"/>
        </w:rPr>
        <w:t>,</w:t>
      </w:r>
    </w:p>
    <w:p w14:paraId="2E75902A" w14:textId="51ED7BD3" w:rsidR="00A0139C" w:rsidRPr="00AD446C" w:rsidRDefault="00F94673" w:rsidP="007946D4">
      <w:pPr>
        <w:pStyle w:val="ListParagraph"/>
        <w:numPr>
          <w:ilvl w:val="0"/>
          <w:numId w:val="3"/>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Sechestrarea activelor în scopul confiscării ulterioare (Decizia-cadru 2003/577/JAI privind executarea în Uniunea Europeană a ordinelor de îngheţare a bunurilor sau a probelor</w:t>
      </w:r>
      <w:r w:rsidRPr="00AD446C">
        <w:rPr>
          <w:rFonts w:ascii="Times New Roman" w:hAnsi="Times New Roman" w:cs="Times New Roman"/>
          <w:i/>
          <w:iCs/>
          <w:sz w:val="28"/>
          <w:szCs w:val="28"/>
          <w:vertAlign w:val="superscript"/>
        </w:rPr>
        <w:t xml:space="preserve"> </w:t>
      </w:r>
      <w:r w:rsidR="00BD730A" w:rsidRPr="00AD446C">
        <w:rPr>
          <w:rStyle w:val="FootnoteReference"/>
          <w:rFonts w:ascii="Times New Roman" w:hAnsi="Times New Roman" w:cs="Times New Roman"/>
          <w:i/>
          <w:iCs/>
          <w:sz w:val="28"/>
          <w:szCs w:val="28"/>
        </w:rPr>
        <w:footnoteReference w:id="4"/>
      </w:r>
      <w:r w:rsidR="00AA4E0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şi, de la data de 19.12.2020, Regulamentul 2018/1805 privind recunoaşterea reciprocă a ordinelor de indisponibilizare şi de confiscare</w:t>
      </w:r>
      <w:r w:rsidRPr="00AD446C">
        <w:rPr>
          <w:rFonts w:ascii="Times New Roman" w:hAnsi="Times New Roman" w:cs="Times New Roman"/>
          <w:i/>
          <w:iCs/>
          <w:sz w:val="28"/>
          <w:szCs w:val="28"/>
          <w:vertAlign w:val="superscript"/>
        </w:rPr>
        <w:t xml:space="preserve"> </w:t>
      </w:r>
      <w:r w:rsidR="00883F75" w:rsidRPr="00AD446C">
        <w:rPr>
          <w:rStyle w:val="FootnoteReference"/>
          <w:rFonts w:ascii="Times New Roman" w:hAnsi="Times New Roman" w:cs="Times New Roman"/>
          <w:i/>
          <w:iCs/>
          <w:sz w:val="28"/>
          <w:szCs w:val="28"/>
        </w:rPr>
        <w:footnoteReference w:id="5"/>
      </w:r>
      <w:r w:rsidR="00AA4E0E" w:rsidRPr="00AD446C">
        <w:rPr>
          <w:rFonts w:ascii="Times New Roman" w:hAnsi="Times New Roman" w:cs="Times New Roman"/>
          <w:i/>
          <w:iCs/>
          <w:sz w:val="28"/>
          <w:szCs w:val="28"/>
        </w:rPr>
        <w:t>)</w:t>
      </w:r>
      <w:r w:rsidR="00A0139C" w:rsidRPr="00AD446C">
        <w:rPr>
          <w:rFonts w:ascii="Times New Roman" w:hAnsi="Times New Roman" w:cs="Times New Roman"/>
          <w:i/>
          <w:iCs/>
          <w:sz w:val="28"/>
          <w:szCs w:val="28"/>
        </w:rPr>
        <w:t>,</w:t>
      </w:r>
    </w:p>
    <w:p w14:paraId="79CEDF18" w14:textId="152F4A17" w:rsidR="00A0139C" w:rsidRPr="00AD446C" w:rsidRDefault="00B82235" w:rsidP="007946D4">
      <w:pPr>
        <w:pStyle w:val="ListParagraph"/>
        <w:numPr>
          <w:ilvl w:val="0"/>
          <w:numId w:val="3"/>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Restituirea: returnarea unui obiec</w:t>
      </w:r>
      <w:r w:rsidR="00F95049" w:rsidRPr="00AD446C">
        <w:rPr>
          <w:rFonts w:ascii="Times New Roman" w:hAnsi="Times New Roman" w:cs="Times New Roman"/>
          <w:i/>
          <w:iCs/>
          <w:sz w:val="28"/>
          <w:szCs w:val="28"/>
        </w:rPr>
        <w:t xml:space="preserve">t persoanei vătămate (art. 8 al </w:t>
      </w:r>
      <w:r w:rsidRPr="00AD446C">
        <w:rPr>
          <w:rFonts w:ascii="Times New Roman" w:hAnsi="Times New Roman" w:cs="Times New Roman"/>
          <w:i/>
          <w:iCs/>
          <w:sz w:val="28"/>
          <w:szCs w:val="28"/>
        </w:rPr>
        <w:t>Convenţiei din 2000)</w:t>
      </w:r>
      <w:r w:rsidR="00A0139C" w:rsidRPr="00AD446C">
        <w:rPr>
          <w:rFonts w:ascii="Times New Roman" w:hAnsi="Times New Roman" w:cs="Times New Roman"/>
          <w:i/>
          <w:iCs/>
          <w:sz w:val="28"/>
          <w:szCs w:val="28"/>
        </w:rPr>
        <w:t>,</w:t>
      </w:r>
    </w:p>
    <w:p w14:paraId="5CA6FE5B" w14:textId="2CE661C0" w:rsidR="00E16666" w:rsidRPr="00AD446C" w:rsidRDefault="00B82235" w:rsidP="007946D4">
      <w:pPr>
        <w:numPr>
          <w:ilvl w:val="0"/>
          <w:numId w:val="3"/>
        </w:numPr>
        <w:spacing w:line="240" w:lineRule="auto"/>
        <w:jc w:val="both"/>
        <w:rPr>
          <w:rFonts w:ascii="Times New Roman" w:hAnsi="Times New Roman" w:cs="Times New Roman"/>
          <w:i/>
          <w:iCs/>
          <w:sz w:val="28"/>
          <w:szCs w:val="28"/>
        </w:rPr>
      </w:pPr>
      <w:r w:rsidRPr="00AD446C">
        <w:rPr>
          <w:rFonts w:ascii="Times New Roman" w:hAnsi="Times New Roman" w:cs="Times New Roman"/>
          <w:i/>
          <w:iCs/>
          <w:sz w:val="28"/>
          <w:szCs w:val="28"/>
        </w:rPr>
        <w:t>Obţinerea extraselor de cazier judiciar/ECRIS</w:t>
      </w:r>
      <w:r w:rsidR="00F94673" w:rsidRPr="00AD446C">
        <w:rPr>
          <w:rFonts w:ascii="Times New Roman" w:hAnsi="Times New Roman" w:cs="Times New Roman"/>
          <w:i/>
          <w:iCs/>
          <w:sz w:val="28"/>
          <w:szCs w:val="28"/>
        </w:rPr>
        <w:t>.</w:t>
      </w:r>
    </w:p>
    <w:p w14:paraId="7EDD48E4" w14:textId="0D78BE2E" w:rsidR="0014132C" w:rsidRPr="00AD446C" w:rsidRDefault="00F94673"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sz w:val="28"/>
          <w:szCs w:val="28"/>
        </w:rPr>
        <w:t xml:space="preserve"> </w:t>
      </w:r>
      <w:r w:rsidR="00A97893" w:rsidRPr="00AD446C">
        <w:rPr>
          <w:rFonts w:ascii="Times New Roman" w:hAnsi="Times New Roman" w:cs="Times New Roman"/>
          <w:b/>
          <w:bCs/>
          <w:i/>
          <w:iCs/>
          <w:color w:val="2F5496" w:themeColor="accent1" w:themeShade="BF"/>
          <w:sz w:val="28"/>
          <w:szCs w:val="28"/>
        </w:rPr>
        <w:t>Î</w:t>
      </w:r>
      <w:r w:rsidR="004C514A" w:rsidRPr="00AD446C">
        <w:rPr>
          <w:rFonts w:ascii="Times New Roman" w:hAnsi="Times New Roman" w:cs="Times New Roman"/>
          <w:b/>
          <w:bCs/>
          <w:i/>
          <w:iCs/>
          <w:color w:val="2F5496" w:themeColor="accent1" w:themeShade="BF"/>
          <w:sz w:val="28"/>
          <w:szCs w:val="28"/>
        </w:rPr>
        <w:t>4:</w:t>
      </w:r>
      <w:r w:rsidR="0074138D" w:rsidRPr="00AD446C">
        <w:rPr>
          <w:rFonts w:ascii="Times New Roman" w:hAnsi="Times New Roman" w:cs="Times New Roman"/>
          <w:i/>
          <w:iCs/>
          <w:color w:val="2F5496" w:themeColor="accent1" w:themeShade="BF"/>
          <w:sz w:val="28"/>
          <w:szCs w:val="28"/>
        </w:rPr>
        <w:t xml:space="preserve"> </w:t>
      </w:r>
      <w:r w:rsidR="009F6D40" w:rsidRPr="00AD446C">
        <w:rPr>
          <w:rFonts w:ascii="Times New Roman" w:hAnsi="Times New Roman" w:cs="Times New Roman"/>
          <w:i/>
          <w:iCs/>
          <w:color w:val="2F5496" w:themeColor="accent1" w:themeShade="BF"/>
          <w:sz w:val="28"/>
          <w:szCs w:val="28"/>
        </w:rPr>
        <w:t>Câte ordine europene de anchetă ar trebui să emită procurorul român? Motivaţi-vă răspunsul</w:t>
      </w:r>
      <w:r w:rsidR="0074138D" w:rsidRPr="00AD446C">
        <w:rPr>
          <w:rFonts w:ascii="Times New Roman" w:hAnsi="Times New Roman" w:cs="Times New Roman"/>
          <w:i/>
          <w:iCs/>
          <w:color w:val="2F5496" w:themeColor="accent1" w:themeShade="BF"/>
          <w:sz w:val="28"/>
          <w:szCs w:val="28"/>
        </w:rPr>
        <w:t>.</w:t>
      </w:r>
    </w:p>
    <w:p w14:paraId="0A424360" w14:textId="4BA15FDF" w:rsidR="0014132C" w:rsidRPr="00AD446C" w:rsidRDefault="00E44D4A"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Directiva privind</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nu oferă indicaţii clare în privinţa modalităţii în care autoritatea emitentă trebuie să procedeze în aceste situaţii</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când asistenţa</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obţinerea probelor</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 necesară de la diferite autorităţi executante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special</w:t>
      </w:r>
      <w:r w:rsidR="0014132C" w:rsidRPr="00AD446C">
        <w:rPr>
          <w:rFonts w:ascii="Times New Roman" w:hAnsi="Times New Roman" w:cs="Times New Roman"/>
          <w:sz w:val="28"/>
          <w:szCs w:val="28"/>
        </w:rPr>
        <w:t xml:space="preserve">, </w:t>
      </w:r>
      <w:r w:rsidR="00AB3411" w:rsidRPr="00AD446C">
        <w:rPr>
          <w:rFonts w:ascii="Times New Roman" w:hAnsi="Times New Roman" w:cs="Times New Roman"/>
          <w:sz w:val="28"/>
          <w:szCs w:val="28"/>
          <w:u w:val="single"/>
        </w:rPr>
        <w:t>în cazul în care sunt implicate</w:t>
      </w:r>
      <w:r w:rsidR="003D24A9" w:rsidRPr="00AD446C">
        <w:rPr>
          <w:rFonts w:ascii="Times New Roman" w:hAnsi="Times New Roman" w:cs="Times New Roman"/>
          <w:sz w:val="28"/>
          <w:szCs w:val="28"/>
          <w:u w:val="single"/>
        </w:rPr>
        <w:t xml:space="preserve"> mai multe</w:t>
      </w:r>
      <w:r w:rsidR="00AB3411" w:rsidRPr="00AD446C">
        <w:rPr>
          <w:rFonts w:ascii="Times New Roman" w:hAnsi="Times New Roman" w:cs="Times New Roman"/>
          <w:sz w:val="28"/>
          <w:szCs w:val="28"/>
          <w:u w:val="single"/>
        </w:rPr>
        <w:t xml:space="preserve"> autorităţi executante din state membre</w:t>
      </w:r>
      <w:r w:rsidR="003D24A9" w:rsidRPr="00AD446C">
        <w:rPr>
          <w:rFonts w:ascii="Times New Roman" w:hAnsi="Times New Roman" w:cs="Times New Roman"/>
          <w:sz w:val="28"/>
          <w:szCs w:val="28"/>
          <w:u w:val="single"/>
        </w:rPr>
        <w:t xml:space="preserve"> diferite</w:t>
      </w:r>
      <w:r w:rsidR="00B03988" w:rsidRPr="00AD446C">
        <w:rPr>
          <w:rFonts w:ascii="Times New Roman" w:hAnsi="Times New Roman" w:cs="Times New Roman"/>
          <w:sz w:val="28"/>
          <w:szCs w:val="28"/>
          <w:u w:val="single"/>
        </w:rPr>
        <w:t>.</w:t>
      </w:r>
    </w:p>
    <w:p w14:paraId="2B1F66C2" w14:textId="4192B721" w:rsidR="0014132C" w:rsidRPr="00AD446C" w:rsidRDefault="00AC02C4"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t>Art.</w:t>
      </w:r>
      <w:r w:rsidR="0014132C" w:rsidRPr="00AD446C">
        <w:rPr>
          <w:rFonts w:ascii="Times New Roman" w:hAnsi="Times New Roman" w:cs="Times New Roman"/>
          <w:sz w:val="28"/>
          <w:szCs w:val="28"/>
        </w:rPr>
        <w:t xml:space="preserve"> 8 </w:t>
      </w:r>
      <w:r w:rsidRPr="00AD446C">
        <w:rPr>
          <w:rFonts w:ascii="Times New Roman" w:hAnsi="Times New Roman" w:cs="Times New Roman"/>
          <w:sz w:val="28"/>
          <w:szCs w:val="28"/>
        </w:rPr>
        <w:t>alin</w:t>
      </w:r>
      <w:r w:rsidR="0014132C" w:rsidRPr="00AD446C">
        <w:rPr>
          <w:rFonts w:ascii="Times New Roman" w:hAnsi="Times New Roman" w:cs="Times New Roman"/>
          <w:sz w:val="28"/>
          <w:szCs w:val="28"/>
        </w:rPr>
        <w:t xml:space="preserve">. 1 </w:t>
      </w:r>
      <w:r w:rsidRPr="00AD446C">
        <w:rPr>
          <w:rFonts w:ascii="Times New Roman" w:hAnsi="Times New Roman" w:cs="Times New Roman"/>
          <w:sz w:val="28"/>
          <w:szCs w:val="28"/>
        </w:rPr>
        <w:t>din Directivă</w:t>
      </w:r>
      <w:r w:rsidR="0014132C" w:rsidRPr="00AD446C">
        <w:rPr>
          <w:rFonts w:ascii="Times New Roman" w:hAnsi="Times New Roman" w:cs="Times New Roman"/>
          <w:sz w:val="28"/>
          <w:szCs w:val="28"/>
        </w:rPr>
        <w:t xml:space="preserve"> </w:t>
      </w:r>
      <w:r w:rsidR="00DC0DA8">
        <w:rPr>
          <w:rFonts w:ascii="Times New Roman" w:hAnsi="Times New Roman" w:cs="Times New Roman"/>
          <w:sz w:val="28"/>
          <w:szCs w:val="28"/>
        </w:rPr>
        <w:t>face referire la un OEA ant</w:t>
      </w:r>
      <w:r w:rsidRPr="00AD446C">
        <w:rPr>
          <w:rFonts w:ascii="Times New Roman" w:hAnsi="Times New Roman" w:cs="Times New Roman"/>
          <w:sz w:val="28"/>
          <w:szCs w:val="28"/>
        </w:rPr>
        <w:t>erior</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şi</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prevede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că</w:t>
      </w:r>
      <w:r w:rsidR="0014132C"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în cazul în care o autoritate emite un OEA</w:t>
      </w:r>
      <w:r w:rsidR="0014132C"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care completează un</w:t>
      </w:r>
      <w:r w:rsidR="0014132C"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OEA anterior</w:t>
      </w:r>
      <w:r w:rsidR="0014132C"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va menţiona acest aspect în noul</w:t>
      </w:r>
      <w:r w:rsidR="0014132C"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OEA</w:t>
      </w:r>
      <w:r w:rsidR="0014132C"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w:t>
      </w:r>
      <w:r w:rsidR="0014132C"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Secţiunea</w:t>
      </w:r>
      <w:r w:rsidR="0014132C" w:rsidRPr="00AD446C">
        <w:rPr>
          <w:rFonts w:ascii="Times New Roman" w:hAnsi="Times New Roman" w:cs="Times New Roman"/>
          <w:i/>
          <w:iCs/>
          <w:sz w:val="28"/>
          <w:szCs w:val="28"/>
        </w:rPr>
        <w:t xml:space="preserve"> D </w:t>
      </w:r>
      <w:r w:rsidRPr="00AD446C">
        <w:rPr>
          <w:rFonts w:ascii="Times New Roman" w:hAnsi="Times New Roman" w:cs="Times New Roman"/>
          <w:i/>
          <w:iCs/>
          <w:sz w:val="28"/>
          <w:szCs w:val="28"/>
        </w:rPr>
        <w:t>a formularului prevăzut</w:t>
      </w:r>
      <w:r w:rsidR="0014132C"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 A</w:t>
      </w:r>
      <w:r w:rsidR="0014132C" w:rsidRPr="00AD446C">
        <w:rPr>
          <w:rFonts w:ascii="Times New Roman" w:hAnsi="Times New Roman" w:cs="Times New Roman"/>
          <w:i/>
          <w:iCs/>
          <w:sz w:val="28"/>
          <w:szCs w:val="28"/>
        </w:rPr>
        <w:t>nex</w:t>
      </w:r>
      <w:r w:rsidRPr="00AD446C">
        <w:rPr>
          <w:rFonts w:ascii="Times New Roman" w:hAnsi="Times New Roman" w:cs="Times New Roman"/>
          <w:i/>
          <w:iCs/>
          <w:sz w:val="28"/>
          <w:szCs w:val="28"/>
        </w:rPr>
        <w:t>a</w:t>
      </w:r>
      <w:r w:rsidR="0014132C" w:rsidRPr="00AD446C">
        <w:rPr>
          <w:rFonts w:ascii="Times New Roman" w:hAnsi="Times New Roman" w:cs="Times New Roman"/>
          <w:i/>
          <w:iCs/>
          <w:sz w:val="28"/>
          <w:szCs w:val="28"/>
        </w:rPr>
        <w:t xml:space="preserve"> A.</w:t>
      </w:r>
    </w:p>
    <w:p w14:paraId="6EB5F2BF" w14:textId="432AEA59" w:rsidR="0014132C" w:rsidRPr="00AD446C" w:rsidRDefault="00AC02C4"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Totuşi</w:t>
      </w:r>
      <w:r w:rsidR="0014132C" w:rsidRPr="00AD446C">
        <w:rPr>
          <w:rFonts w:ascii="Times New Roman" w:hAnsi="Times New Roman" w:cs="Times New Roman"/>
          <w:sz w:val="28"/>
          <w:szCs w:val="28"/>
        </w:rPr>
        <w:t xml:space="preserve">, </w:t>
      </w:r>
      <w:r w:rsidR="00F526EF" w:rsidRPr="00AD446C">
        <w:rPr>
          <w:rFonts w:ascii="Times New Roman" w:hAnsi="Times New Roman" w:cs="Times New Roman"/>
          <w:sz w:val="28"/>
          <w:szCs w:val="28"/>
        </w:rPr>
        <w:t>în</w:t>
      </w:r>
      <w:r w:rsidR="0014132C" w:rsidRPr="00AD446C">
        <w:rPr>
          <w:rFonts w:ascii="Times New Roman" w:hAnsi="Times New Roman" w:cs="Times New Roman"/>
          <w:sz w:val="28"/>
          <w:szCs w:val="28"/>
        </w:rPr>
        <w:t xml:space="preserve"> </w:t>
      </w:r>
      <w:r w:rsidR="00F526EF" w:rsidRPr="00AD446C">
        <w:rPr>
          <w:rFonts w:ascii="Times New Roman" w:hAnsi="Times New Roman" w:cs="Times New Roman"/>
          <w:b/>
          <w:sz w:val="28"/>
          <w:szCs w:val="28"/>
        </w:rPr>
        <w:t>Secţiunea</w:t>
      </w:r>
      <w:r w:rsidR="0014132C" w:rsidRPr="00AD446C">
        <w:rPr>
          <w:rFonts w:ascii="Times New Roman" w:hAnsi="Times New Roman" w:cs="Times New Roman"/>
          <w:b/>
          <w:sz w:val="28"/>
          <w:szCs w:val="28"/>
        </w:rPr>
        <w:t xml:space="preserve"> D</w:t>
      </w:r>
      <w:r w:rsidR="0014132C" w:rsidRPr="00AD446C">
        <w:rPr>
          <w:rFonts w:ascii="Times New Roman" w:hAnsi="Times New Roman" w:cs="Times New Roman"/>
          <w:sz w:val="28"/>
          <w:szCs w:val="28"/>
        </w:rPr>
        <w:t xml:space="preserve"> </w:t>
      </w:r>
      <w:r w:rsidR="00F526EF" w:rsidRPr="00AD446C">
        <w:rPr>
          <w:rFonts w:ascii="Times New Roman" w:hAnsi="Times New Roman" w:cs="Times New Roman"/>
          <w:sz w:val="28"/>
          <w:szCs w:val="28"/>
        </w:rPr>
        <w:t>a formularului prevăzut în</w:t>
      </w:r>
      <w:r w:rsidR="0014132C" w:rsidRPr="00AD446C">
        <w:rPr>
          <w:rFonts w:ascii="Times New Roman" w:hAnsi="Times New Roman" w:cs="Times New Roman"/>
          <w:sz w:val="28"/>
          <w:szCs w:val="28"/>
        </w:rPr>
        <w:t xml:space="preserve"> </w:t>
      </w:r>
      <w:r w:rsidR="00F526EF" w:rsidRPr="00AD446C">
        <w:rPr>
          <w:rFonts w:ascii="Times New Roman" w:hAnsi="Times New Roman" w:cs="Times New Roman"/>
          <w:b/>
          <w:sz w:val="28"/>
          <w:szCs w:val="28"/>
        </w:rPr>
        <w:t>An</w:t>
      </w:r>
      <w:r w:rsidR="0014132C" w:rsidRPr="00AD446C">
        <w:rPr>
          <w:rFonts w:ascii="Times New Roman" w:hAnsi="Times New Roman" w:cs="Times New Roman"/>
          <w:b/>
          <w:sz w:val="28"/>
          <w:szCs w:val="28"/>
        </w:rPr>
        <w:t>ex</w:t>
      </w:r>
      <w:r w:rsidR="00F526EF" w:rsidRPr="00AD446C">
        <w:rPr>
          <w:rFonts w:ascii="Times New Roman" w:hAnsi="Times New Roman" w:cs="Times New Roman"/>
          <w:b/>
          <w:sz w:val="28"/>
          <w:szCs w:val="28"/>
        </w:rPr>
        <w:t>a</w:t>
      </w:r>
      <w:r w:rsidR="0014132C" w:rsidRPr="00AD446C">
        <w:rPr>
          <w:rFonts w:ascii="Times New Roman" w:hAnsi="Times New Roman" w:cs="Times New Roman"/>
          <w:b/>
          <w:sz w:val="28"/>
          <w:szCs w:val="28"/>
        </w:rPr>
        <w:t xml:space="preserve"> A</w:t>
      </w:r>
      <w:r w:rsidR="0014132C" w:rsidRPr="00AD446C">
        <w:rPr>
          <w:rFonts w:ascii="Times New Roman" w:hAnsi="Times New Roman" w:cs="Times New Roman"/>
          <w:sz w:val="28"/>
          <w:szCs w:val="28"/>
        </w:rPr>
        <w:t xml:space="preserve"> </w:t>
      </w:r>
      <w:r w:rsidR="00F526EF" w:rsidRPr="00AD446C">
        <w:rPr>
          <w:rFonts w:ascii="Times New Roman" w:hAnsi="Times New Roman" w:cs="Times New Roman"/>
          <w:sz w:val="28"/>
          <w:szCs w:val="28"/>
        </w:rPr>
        <w:t>regăsim menţiunea conform căreia</w:t>
      </w:r>
      <w:r w:rsidR="0014132C" w:rsidRPr="00AD446C">
        <w:rPr>
          <w:rFonts w:ascii="Times New Roman" w:hAnsi="Times New Roman" w:cs="Times New Roman"/>
          <w:sz w:val="28"/>
          <w:szCs w:val="28"/>
        </w:rPr>
        <w:t xml:space="preserve"> </w:t>
      </w:r>
      <w:r w:rsidR="00F526EF" w:rsidRPr="00AD446C">
        <w:rPr>
          <w:rFonts w:ascii="Times New Roman" w:hAnsi="Times New Roman" w:cs="Times New Roman"/>
          <w:i/>
          <w:iCs/>
          <w:sz w:val="28"/>
          <w:szCs w:val="28"/>
        </w:rPr>
        <w:t>trebuie indicat dacă a mai fost emis un OEA şi transmis unui alt stat membru în acelaşi caz</w:t>
      </w:r>
      <w:r w:rsidR="0014132C" w:rsidRPr="00AD446C">
        <w:rPr>
          <w:rFonts w:ascii="Times New Roman" w:hAnsi="Times New Roman" w:cs="Times New Roman"/>
          <w:sz w:val="28"/>
          <w:szCs w:val="28"/>
        </w:rPr>
        <w:t>.</w:t>
      </w:r>
    </w:p>
    <w:p w14:paraId="210BD996" w14:textId="25E4CC17" w:rsidR="00B03988" w:rsidRPr="00AD446C" w:rsidRDefault="00F526EF"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Autoritatea emitentă</w:t>
      </w:r>
      <w:r w:rsidR="0014132C"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 xml:space="preserve">poate emite un singur </w:t>
      </w:r>
      <w:r w:rsidR="0014132C" w:rsidRPr="00AD446C">
        <w:rPr>
          <w:rFonts w:ascii="Times New Roman" w:hAnsi="Times New Roman" w:cs="Times New Roman"/>
          <w:b/>
          <w:bCs/>
          <w:sz w:val="28"/>
          <w:szCs w:val="28"/>
        </w:rPr>
        <w:t>O</w:t>
      </w:r>
      <w:r w:rsidRPr="00AD446C">
        <w:rPr>
          <w:rFonts w:ascii="Times New Roman" w:hAnsi="Times New Roman" w:cs="Times New Roman"/>
          <w:b/>
          <w:bCs/>
          <w:sz w:val="28"/>
          <w:szCs w:val="28"/>
        </w:rPr>
        <w:t>EA</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care va menţiona toate măsurile de anchetă necesare, pe care îl va comunica</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autorităţii</w:t>
      </w:r>
      <w:r w:rsidR="0014132C" w:rsidRPr="00AD446C">
        <w:rPr>
          <w:rFonts w:ascii="Times New Roman" w:hAnsi="Times New Roman" w:cs="Times New Roman"/>
          <w:sz w:val="28"/>
          <w:szCs w:val="28"/>
        </w:rPr>
        <w:t>/</w:t>
      </w:r>
      <w:r w:rsidRPr="00AD446C">
        <w:rPr>
          <w:rFonts w:ascii="Times New Roman" w:hAnsi="Times New Roman" w:cs="Times New Roman"/>
          <w:sz w:val="28"/>
          <w:szCs w:val="28"/>
        </w:rPr>
        <w:t>autorităţilor</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implicate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funcţie de dispoziţiile naţionale sau de cerinţele impuse de autorităţile executante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autoritatea judiciară poate emite OEA, fie în două exemplare originale, fie un exemplar original şi o copie</w:t>
      </w:r>
      <w:r w:rsidR="0014132C" w:rsidRPr="00AD446C">
        <w:rPr>
          <w:rFonts w:ascii="Times New Roman" w:hAnsi="Times New Roman" w:cs="Times New Roman"/>
          <w:sz w:val="28"/>
          <w:szCs w:val="28"/>
        </w:rPr>
        <w:t>.</w:t>
      </w:r>
      <w:r w:rsidR="006C0EDB" w:rsidRPr="00AD446C">
        <w:rPr>
          <w:rFonts w:ascii="Times New Roman" w:hAnsi="Times New Roman" w:cs="Times New Roman"/>
          <w:sz w:val="28"/>
          <w:szCs w:val="28"/>
        </w:rPr>
        <w:t xml:space="preserve"> </w:t>
      </w:r>
      <w:r w:rsidR="00C21F0E" w:rsidRPr="00AD446C">
        <w:rPr>
          <w:rFonts w:ascii="Times New Roman" w:hAnsi="Times New Roman" w:cs="Times New Roman"/>
          <w:sz w:val="28"/>
          <w:szCs w:val="28"/>
        </w:rPr>
        <w:t>Această posibilitate nu este exclusă din cauza următoarei formulări privind OEA</w:t>
      </w:r>
      <w:r w:rsidR="0014132C" w:rsidRPr="00AD446C">
        <w:rPr>
          <w:rFonts w:ascii="Times New Roman" w:hAnsi="Times New Roman" w:cs="Times New Roman"/>
          <w:sz w:val="28"/>
          <w:szCs w:val="28"/>
        </w:rPr>
        <w:t>….</w:t>
      </w:r>
      <w:r w:rsidR="0014132C" w:rsidRPr="00AD446C">
        <w:rPr>
          <w:rFonts w:ascii="Times New Roman" w:hAnsi="Times New Roman" w:cs="Times New Roman"/>
          <w:i/>
          <w:iCs/>
          <w:sz w:val="28"/>
          <w:szCs w:val="28"/>
        </w:rPr>
        <w:t xml:space="preserve"> </w:t>
      </w:r>
      <w:r w:rsidR="00C21F0E" w:rsidRPr="00AD446C">
        <w:rPr>
          <w:rFonts w:ascii="Times New Roman" w:hAnsi="Times New Roman" w:cs="Times New Roman"/>
          <w:i/>
          <w:iCs/>
          <w:sz w:val="28"/>
          <w:szCs w:val="28"/>
        </w:rPr>
        <w:t>Menţionaţi dacă un</w:t>
      </w:r>
      <w:r w:rsidR="0014132C" w:rsidRPr="00AD446C">
        <w:rPr>
          <w:rFonts w:ascii="Times New Roman" w:hAnsi="Times New Roman" w:cs="Times New Roman"/>
          <w:i/>
          <w:iCs/>
          <w:sz w:val="28"/>
          <w:szCs w:val="28"/>
        </w:rPr>
        <w:t xml:space="preserve"> </w:t>
      </w:r>
      <w:r w:rsidR="00C21F0E" w:rsidRPr="00AD446C">
        <w:rPr>
          <w:rFonts w:ascii="Times New Roman" w:hAnsi="Times New Roman" w:cs="Times New Roman"/>
          <w:i/>
          <w:iCs/>
          <w:sz w:val="28"/>
          <w:szCs w:val="28"/>
        </w:rPr>
        <w:t>OEA</w:t>
      </w:r>
      <w:r w:rsidR="0014132C" w:rsidRPr="00AD446C">
        <w:rPr>
          <w:rFonts w:ascii="Times New Roman" w:hAnsi="Times New Roman" w:cs="Times New Roman"/>
          <w:i/>
          <w:iCs/>
          <w:sz w:val="28"/>
          <w:szCs w:val="28"/>
        </w:rPr>
        <w:t xml:space="preserve"> </w:t>
      </w:r>
      <w:r w:rsidR="00C21F0E" w:rsidRPr="00AD446C">
        <w:rPr>
          <w:rFonts w:ascii="Times New Roman" w:hAnsi="Times New Roman" w:cs="Times New Roman"/>
          <w:b/>
          <w:bCs/>
          <w:i/>
          <w:iCs/>
          <w:sz w:val="28"/>
          <w:szCs w:val="28"/>
        </w:rPr>
        <w:t>a fost deja înaintat</w:t>
      </w:r>
      <w:r w:rsidR="0014132C" w:rsidRPr="00AD446C">
        <w:rPr>
          <w:rFonts w:ascii="Times New Roman" w:hAnsi="Times New Roman" w:cs="Times New Roman"/>
          <w:i/>
          <w:iCs/>
          <w:sz w:val="28"/>
          <w:szCs w:val="28"/>
        </w:rPr>
        <w:t xml:space="preserve"> </w:t>
      </w:r>
      <w:r w:rsidR="00C21F0E" w:rsidRPr="00AD446C">
        <w:rPr>
          <w:rFonts w:ascii="Times New Roman" w:hAnsi="Times New Roman" w:cs="Times New Roman"/>
          <w:i/>
          <w:iCs/>
          <w:sz w:val="28"/>
          <w:szCs w:val="28"/>
        </w:rPr>
        <w:t>în acelaşi caz unui alt stat membru</w:t>
      </w:r>
      <w:r w:rsidR="0014132C" w:rsidRPr="00AD446C">
        <w:rPr>
          <w:rFonts w:ascii="Times New Roman" w:hAnsi="Times New Roman" w:cs="Times New Roman"/>
          <w:i/>
          <w:iCs/>
          <w:sz w:val="28"/>
          <w:szCs w:val="28"/>
        </w:rPr>
        <w:t xml:space="preserve"> ….</w:t>
      </w:r>
      <w:r w:rsidR="0014132C" w:rsidRPr="00AD446C">
        <w:rPr>
          <w:rFonts w:ascii="Times New Roman" w:hAnsi="Times New Roman" w:cs="Times New Roman"/>
          <w:sz w:val="28"/>
          <w:szCs w:val="28"/>
        </w:rPr>
        <w:t xml:space="preserve"> </w:t>
      </w:r>
      <w:r w:rsidR="00C21F0E" w:rsidRPr="00AD446C">
        <w:rPr>
          <w:rFonts w:ascii="Times New Roman" w:hAnsi="Times New Roman" w:cs="Times New Roman"/>
          <w:sz w:val="28"/>
          <w:szCs w:val="28"/>
        </w:rPr>
        <w:t xml:space="preserve">Această </w:t>
      </w:r>
      <w:r w:rsidR="00C21F0E" w:rsidRPr="00AD446C">
        <w:rPr>
          <w:rFonts w:ascii="Times New Roman" w:hAnsi="Times New Roman" w:cs="Times New Roman"/>
          <w:sz w:val="28"/>
          <w:szCs w:val="28"/>
        </w:rPr>
        <w:lastRenderedPageBreak/>
        <w:t xml:space="preserve">ipoteză </w:t>
      </w:r>
      <w:r w:rsidR="00512A45" w:rsidRPr="00AD446C">
        <w:rPr>
          <w:rFonts w:ascii="Times New Roman" w:hAnsi="Times New Roman" w:cs="Times New Roman"/>
          <w:sz w:val="28"/>
          <w:szCs w:val="28"/>
        </w:rPr>
        <w:t>nu este identică</w:t>
      </w:r>
      <w:r w:rsidR="00C21F0E" w:rsidRPr="00AD446C">
        <w:rPr>
          <w:rFonts w:ascii="Times New Roman" w:hAnsi="Times New Roman" w:cs="Times New Roman"/>
          <w:sz w:val="28"/>
          <w:szCs w:val="28"/>
        </w:rPr>
        <w:t xml:space="preserve"> cu situaţia în care o autoritate emite două OEA în ace</w:t>
      </w:r>
      <w:r w:rsidR="006F462F">
        <w:rPr>
          <w:rFonts w:ascii="Times New Roman" w:hAnsi="Times New Roman" w:cs="Times New Roman"/>
          <w:sz w:val="28"/>
          <w:szCs w:val="28"/>
        </w:rPr>
        <w:t>laşi moment şi le trimite la ace</w:t>
      </w:r>
      <w:r w:rsidR="00C21F0E" w:rsidRPr="00AD446C">
        <w:rPr>
          <w:rFonts w:ascii="Times New Roman" w:hAnsi="Times New Roman" w:cs="Times New Roman"/>
          <w:sz w:val="28"/>
          <w:szCs w:val="28"/>
        </w:rPr>
        <w:t>eaşi dată</w:t>
      </w:r>
      <w:r w:rsidR="0014132C" w:rsidRPr="00AD446C">
        <w:rPr>
          <w:rFonts w:ascii="Times New Roman" w:hAnsi="Times New Roman" w:cs="Times New Roman"/>
          <w:sz w:val="28"/>
          <w:szCs w:val="28"/>
        </w:rPr>
        <w:t>.</w:t>
      </w:r>
    </w:p>
    <w:p w14:paraId="5AF784A4" w14:textId="20A74E9D" w:rsidR="00B03988" w:rsidRPr="00AD446C" w:rsidRDefault="00600DAE" w:rsidP="007946D4">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line="240" w:lineRule="auto"/>
        <w:ind w:left="426"/>
        <w:contextualSpacing w:val="0"/>
        <w:jc w:val="both"/>
        <w:rPr>
          <w:rFonts w:ascii="Times New Roman" w:hAnsi="Times New Roman" w:cs="Times New Roman"/>
          <w:sz w:val="28"/>
          <w:szCs w:val="28"/>
        </w:rPr>
      </w:pPr>
      <w:r w:rsidRPr="00AD446C">
        <w:rPr>
          <w:rFonts w:ascii="Times New Roman" w:hAnsi="Times New Roman" w:cs="Times New Roman"/>
          <w:sz w:val="28"/>
          <w:szCs w:val="28"/>
        </w:rPr>
        <w:t>În</w:t>
      </w:r>
      <w:r w:rsidR="00B03988" w:rsidRPr="00AD446C">
        <w:rPr>
          <w:rFonts w:ascii="Times New Roman" w:hAnsi="Times New Roman" w:cs="Times New Roman"/>
          <w:sz w:val="28"/>
          <w:szCs w:val="28"/>
        </w:rPr>
        <w:t xml:space="preserve"> </w:t>
      </w:r>
      <w:hyperlink r:id="rId19" w:history="1">
        <w:r w:rsidRPr="00AD446C">
          <w:rPr>
            <w:rStyle w:val="Hyperlink"/>
            <w:rFonts w:ascii="Times New Roman" w:hAnsi="Times New Roman" w:cs="Times New Roman"/>
            <w:b/>
            <w:bCs/>
            <w:sz w:val="28"/>
            <w:szCs w:val="28"/>
          </w:rPr>
          <w:t>Nota</w:t>
        </w:r>
        <w:r w:rsidR="00B03988"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comună</w:t>
        </w:r>
        <w:r w:rsidR="00B03988"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a</w:t>
        </w:r>
        <w:r w:rsidR="00B03988" w:rsidRPr="00AD446C">
          <w:rPr>
            <w:rStyle w:val="Hyperlink"/>
            <w:rFonts w:ascii="Times New Roman" w:hAnsi="Times New Roman" w:cs="Times New Roman"/>
            <w:b/>
            <w:bCs/>
            <w:sz w:val="28"/>
            <w:szCs w:val="28"/>
          </w:rPr>
          <w:t xml:space="preserve"> Eurojust </w:t>
        </w:r>
        <w:r w:rsidRPr="00AD446C">
          <w:rPr>
            <w:rStyle w:val="Hyperlink"/>
            <w:rFonts w:ascii="Times New Roman" w:hAnsi="Times New Roman" w:cs="Times New Roman"/>
            <w:b/>
            <w:bCs/>
            <w:sz w:val="28"/>
            <w:szCs w:val="28"/>
          </w:rPr>
          <w:t>şi a</w:t>
        </w:r>
        <w:r w:rsidR="00B03988"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Reţelei</w:t>
        </w:r>
        <w:r w:rsidR="00B03988"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Judiciare</w:t>
        </w:r>
        <w:r w:rsidR="00B03988"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Europene</w:t>
        </w:r>
        <w:r w:rsidR="00B03988"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privind</w:t>
        </w:r>
      </w:hyperlink>
      <w:r w:rsidRPr="00AD446C">
        <w:rPr>
          <w:rStyle w:val="Hyperlink"/>
          <w:rFonts w:ascii="Times New Roman" w:hAnsi="Times New Roman" w:cs="Times New Roman"/>
          <w:b/>
          <w:bCs/>
          <w:sz w:val="28"/>
          <w:szCs w:val="28"/>
        </w:rPr>
        <w:t xml:space="preserve"> aplicarea practică a ordinului european de anchetă</w:t>
      </w:r>
      <w:r w:rsidR="00B03988"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 menţionată, ca</w:t>
      </w:r>
      <w:r w:rsidR="00B03988" w:rsidRPr="00AD446C">
        <w:rPr>
          <w:rFonts w:ascii="Times New Roman" w:hAnsi="Times New Roman" w:cs="Times New Roman"/>
          <w:sz w:val="28"/>
          <w:szCs w:val="28"/>
        </w:rPr>
        <w:t xml:space="preserve"> </w:t>
      </w:r>
      <w:r w:rsidRPr="00AD446C">
        <w:rPr>
          <w:rFonts w:ascii="Times New Roman" w:hAnsi="Times New Roman" w:cs="Times New Roman"/>
          <w:sz w:val="28"/>
          <w:szCs w:val="28"/>
          <w:u w:val="single"/>
        </w:rPr>
        <w:t>bună practică</w:t>
      </w:r>
      <w:r w:rsidRPr="00AD446C">
        <w:rPr>
          <w:rFonts w:ascii="Times New Roman" w:hAnsi="Times New Roman" w:cs="Times New Roman"/>
          <w:sz w:val="28"/>
          <w:szCs w:val="28"/>
        </w:rPr>
        <w:t>, emiterea mai multor</w:t>
      </w:r>
      <w:r w:rsidR="00B03988"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B03988"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funcţie de natura</w:t>
      </w:r>
      <w:r w:rsidR="00B03988" w:rsidRPr="00AD446C">
        <w:rPr>
          <w:rFonts w:ascii="Times New Roman" w:hAnsi="Times New Roman" w:cs="Times New Roman"/>
          <w:sz w:val="28"/>
          <w:szCs w:val="28"/>
        </w:rPr>
        <w:t xml:space="preserve"> </w:t>
      </w:r>
      <w:r w:rsidRPr="00AD446C">
        <w:rPr>
          <w:rFonts w:ascii="Times New Roman" w:hAnsi="Times New Roman" w:cs="Times New Roman"/>
          <w:sz w:val="28"/>
          <w:szCs w:val="28"/>
        </w:rPr>
        <w:t>şi</w:t>
      </w:r>
      <w:r w:rsidR="00B03988" w:rsidRPr="00AD446C">
        <w:rPr>
          <w:rFonts w:ascii="Times New Roman" w:hAnsi="Times New Roman" w:cs="Times New Roman"/>
          <w:sz w:val="28"/>
          <w:szCs w:val="28"/>
        </w:rPr>
        <w:t xml:space="preserve"> </w:t>
      </w:r>
      <w:r w:rsidR="0026165B" w:rsidRPr="00AD446C">
        <w:rPr>
          <w:rFonts w:ascii="Times New Roman" w:hAnsi="Times New Roman" w:cs="Times New Roman"/>
          <w:sz w:val="28"/>
          <w:szCs w:val="28"/>
        </w:rPr>
        <w:t>împrejurările cauzei,</w:t>
      </w:r>
      <w:r w:rsidR="00B03988" w:rsidRPr="00AD446C">
        <w:rPr>
          <w:rFonts w:ascii="Times New Roman" w:hAnsi="Times New Roman" w:cs="Times New Roman"/>
          <w:sz w:val="28"/>
          <w:szCs w:val="28"/>
        </w:rPr>
        <w:t xml:space="preserve"> </w:t>
      </w:r>
      <w:r w:rsidR="0026165B" w:rsidRPr="00AD446C">
        <w:rPr>
          <w:rFonts w:ascii="Times New Roman" w:hAnsi="Times New Roman" w:cs="Times New Roman"/>
          <w:sz w:val="28"/>
          <w:szCs w:val="28"/>
        </w:rPr>
        <w:t xml:space="preserve">precum şi de autorităţile implicate în punerea în executare a OEA </w:t>
      </w:r>
      <w:r w:rsidR="00B03988" w:rsidRPr="00AD446C">
        <w:rPr>
          <w:rFonts w:ascii="Times New Roman" w:hAnsi="Times New Roman" w:cs="Times New Roman"/>
          <w:sz w:val="28"/>
          <w:szCs w:val="28"/>
        </w:rPr>
        <w:t>(</w:t>
      </w:r>
      <w:r w:rsidR="0026165B" w:rsidRPr="00AD446C">
        <w:rPr>
          <w:rFonts w:ascii="Times New Roman" w:hAnsi="Times New Roman" w:cs="Times New Roman"/>
          <w:b/>
          <w:bCs/>
          <w:sz w:val="28"/>
          <w:szCs w:val="28"/>
        </w:rPr>
        <w:t>vezi</w:t>
      </w:r>
      <w:r w:rsidR="00B03988" w:rsidRPr="00AD446C">
        <w:rPr>
          <w:rFonts w:ascii="Times New Roman" w:hAnsi="Times New Roman" w:cs="Times New Roman"/>
          <w:b/>
          <w:bCs/>
          <w:sz w:val="28"/>
          <w:szCs w:val="28"/>
        </w:rPr>
        <w:t xml:space="preserve"> </w:t>
      </w:r>
      <w:r w:rsidR="0026165B" w:rsidRPr="00AD446C">
        <w:rPr>
          <w:rFonts w:ascii="Times New Roman" w:hAnsi="Times New Roman" w:cs="Times New Roman"/>
          <w:b/>
          <w:bCs/>
          <w:sz w:val="28"/>
          <w:szCs w:val="28"/>
        </w:rPr>
        <w:t>paginile 4 şi</w:t>
      </w:r>
      <w:r w:rsidR="00B03988" w:rsidRPr="00AD446C">
        <w:rPr>
          <w:rFonts w:ascii="Times New Roman" w:hAnsi="Times New Roman" w:cs="Times New Roman"/>
          <w:b/>
          <w:bCs/>
          <w:sz w:val="28"/>
          <w:szCs w:val="28"/>
        </w:rPr>
        <w:t xml:space="preserve"> 7-8 </w:t>
      </w:r>
      <w:r w:rsidR="0026165B" w:rsidRPr="00AD446C">
        <w:rPr>
          <w:rFonts w:ascii="Times New Roman" w:hAnsi="Times New Roman" w:cs="Times New Roman"/>
          <w:b/>
          <w:bCs/>
          <w:sz w:val="28"/>
          <w:szCs w:val="28"/>
        </w:rPr>
        <w:t>din</w:t>
      </w:r>
      <w:r w:rsidR="00B03988" w:rsidRPr="00AD446C">
        <w:rPr>
          <w:rFonts w:ascii="Times New Roman" w:hAnsi="Times New Roman" w:cs="Times New Roman"/>
          <w:b/>
          <w:bCs/>
          <w:sz w:val="28"/>
          <w:szCs w:val="28"/>
        </w:rPr>
        <w:t xml:space="preserve"> </w:t>
      </w:r>
      <w:r w:rsidR="0026165B" w:rsidRPr="00AD446C">
        <w:rPr>
          <w:rFonts w:ascii="Times New Roman" w:hAnsi="Times New Roman" w:cs="Times New Roman"/>
          <w:b/>
          <w:bCs/>
          <w:sz w:val="28"/>
          <w:szCs w:val="28"/>
        </w:rPr>
        <w:t>Nota</w:t>
      </w:r>
      <w:r w:rsidR="00B03988" w:rsidRPr="00AD446C">
        <w:rPr>
          <w:rFonts w:ascii="Times New Roman" w:hAnsi="Times New Roman" w:cs="Times New Roman"/>
          <w:b/>
          <w:bCs/>
          <w:sz w:val="28"/>
          <w:szCs w:val="28"/>
        </w:rPr>
        <w:t xml:space="preserve"> </w:t>
      </w:r>
      <w:r w:rsidR="0026165B" w:rsidRPr="00AD446C">
        <w:rPr>
          <w:rFonts w:ascii="Times New Roman" w:hAnsi="Times New Roman" w:cs="Times New Roman"/>
          <w:b/>
          <w:bCs/>
          <w:sz w:val="28"/>
          <w:szCs w:val="28"/>
        </w:rPr>
        <w:t>comună</w:t>
      </w:r>
      <w:r w:rsidR="00B03988" w:rsidRPr="00AD446C">
        <w:rPr>
          <w:rFonts w:ascii="Times New Roman" w:hAnsi="Times New Roman" w:cs="Times New Roman"/>
          <w:sz w:val="28"/>
          <w:szCs w:val="28"/>
        </w:rPr>
        <w:t>).</w:t>
      </w:r>
    </w:p>
    <w:p w14:paraId="160DB374" w14:textId="557644D4" w:rsidR="0014132C" w:rsidRPr="00AD446C" w:rsidRDefault="00137F54"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cazul nostru</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întrucât vor fi implicate două autorităţi executante diferite din două state diferite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autoritatea emitentă</w:t>
      </w:r>
      <w:r w:rsidR="0014132C"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va fi nevoită să completeze două OEA</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câte unul pentru fiecare măsură de anchetă solicitată</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percheziţia domiciliară</w:t>
      </w:r>
      <w:r w:rsidR="00DC6CCA" w:rsidRPr="00AD446C">
        <w:rPr>
          <w:rFonts w:ascii="Times New Roman" w:hAnsi="Times New Roman" w:cs="Times New Roman"/>
          <w:sz w:val="28"/>
          <w:szCs w:val="28"/>
        </w:rPr>
        <w:t xml:space="preserve">, </w:t>
      </w:r>
      <w:r w:rsidRPr="00AD446C">
        <w:rPr>
          <w:rFonts w:ascii="Times New Roman" w:hAnsi="Times New Roman" w:cs="Times New Roman"/>
          <w:sz w:val="28"/>
          <w:szCs w:val="28"/>
        </w:rPr>
        <w:t>audierea prin videoconferin</w:t>
      </w:r>
      <w:r w:rsidR="006F462F">
        <w:rPr>
          <w:rFonts w:ascii="Times New Roman" w:hAnsi="Times New Roman" w:cs="Times New Roman"/>
          <w:sz w:val="28"/>
          <w:szCs w:val="28"/>
        </w:rPr>
        <w:t>ț</w:t>
      </w:r>
      <w:r w:rsidRPr="00AD446C">
        <w:rPr>
          <w:rFonts w:ascii="Times New Roman" w:hAnsi="Times New Roman" w:cs="Times New Roman"/>
          <w:sz w:val="28"/>
          <w:szCs w:val="28"/>
        </w:rPr>
        <w:t>ă</w:t>
      </w:r>
      <w:r w:rsidR="00DC6CCA" w:rsidRPr="00AD446C">
        <w:rPr>
          <w:rFonts w:ascii="Times New Roman" w:hAnsi="Times New Roman" w:cs="Times New Roman"/>
          <w:sz w:val="28"/>
          <w:szCs w:val="28"/>
        </w:rPr>
        <w:t xml:space="preserve"> </w:t>
      </w:r>
      <w:r w:rsidRPr="00AD446C">
        <w:rPr>
          <w:rFonts w:ascii="Times New Roman" w:hAnsi="Times New Roman" w:cs="Times New Roman"/>
          <w:sz w:val="28"/>
          <w:szCs w:val="28"/>
        </w:rPr>
        <w:t>şi</w:t>
      </w:r>
      <w:r w:rsidR="00DC6CCA" w:rsidRPr="00AD446C">
        <w:rPr>
          <w:rFonts w:ascii="Times New Roman" w:hAnsi="Times New Roman" w:cs="Times New Roman"/>
          <w:sz w:val="28"/>
          <w:szCs w:val="28"/>
        </w:rPr>
        <w:t xml:space="preserve"> </w:t>
      </w:r>
      <w:r w:rsidRPr="00AD446C">
        <w:rPr>
          <w:rFonts w:ascii="Times New Roman" w:hAnsi="Times New Roman" w:cs="Times New Roman"/>
          <w:sz w:val="28"/>
          <w:szCs w:val="28"/>
        </w:rPr>
        <w:t>obţinerea informaţiilor privind tranzacţiile financiare</w:t>
      </w:r>
      <w:r w:rsidR="0014132C" w:rsidRPr="00AD446C">
        <w:rPr>
          <w:rFonts w:ascii="Times New Roman" w:hAnsi="Times New Roman" w:cs="Times New Roman"/>
          <w:sz w:val="28"/>
          <w:szCs w:val="28"/>
        </w:rPr>
        <w:t xml:space="preserve">), </w:t>
      </w:r>
      <w:r w:rsidR="007A623B" w:rsidRPr="00AD446C">
        <w:rPr>
          <w:rFonts w:ascii="Times New Roman" w:hAnsi="Times New Roman" w:cs="Times New Roman"/>
          <w:sz w:val="28"/>
          <w:szCs w:val="28"/>
        </w:rPr>
        <w:t>iar în S</w:t>
      </w:r>
      <w:r w:rsidRPr="00AD446C">
        <w:rPr>
          <w:rFonts w:ascii="Times New Roman" w:hAnsi="Times New Roman" w:cs="Times New Roman"/>
          <w:sz w:val="28"/>
          <w:szCs w:val="28"/>
        </w:rPr>
        <w:t>ecţiunea</w:t>
      </w:r>
      <w:r w:rsidR="0014132C" w:rsidRPr="00AD446C">
        <w:rPr>
          <w:rFonts w:ascii="Times New Roman" w:hAnsi="Times New Roman" w:cs="Times New Roman"/>
          <w:sz w:val="28"/>
          <w:szCs w:val="28"/>
        </w:rPr>
        <w:t xml:space="preserve"> D </w:t>
      </w:r>
      <w:r w:rsidRPr="00AD446C">
        <w:rPr>
          <w:rFonts w:ascii="Times New Roman" w:hAnsi="Times New Roman" w:cs="Times New Roman"/>
          <w:sz w:val="28"/>
          <w:szCs w:val="28"/>
        </w:rPr>
        <w:t>a An</w:t>
      </w:r>
      <w:r w:rsidR="0014132C" w:rsidRPr="00AD446C">
        <w:rPr>
          <w:rFonts w:ascii="Times New Roman" w:hAnsi="Times New Roman" w:cs="Times New Roman"/>
          <w:sz w:val="28"/>
          <w:szCs w:val="28"/>
        </w:rPr>
        <w:t>ex</w:t>
      </w:r>
      <w:r w:rsidRPr="00AD446C">
        <w:rPr>
          <w:rFonts w:ascii="Times New Roman" w:hAnsi="Times New Roman" w:cs="Times New Roman"/>
          <w:sz w:val="28"/>
          <w:szCs w:val="28"/>
        </w:rPr>
        <w:t>ei</w:t>
      </w:r>
      <w:r w:rsidR="0014132C" w:rsidRPr="00AD446C">
        <w:rPr>
          <w:rFonts w:ascii="Times New Roman" w:hAnsi="Times New Roman" w:cs="Times New Roman"/>
          <w:sz w:val="28"/>
          <w:szCs w:val="28"/>
        </w:rPr>
        <w:t xml:space="preserve"> A </w:t>
      </w:r>
      <w:r w:rsidRPr="00AD446C">
        <w:rPr>
          <w:rFonts w:ascii="Times New Roman" w:hAnsi="Times New Roman" w:cs="Times New Roman"/>
          <w:sz w:val="28"/>
          <w:szCs w:val="28"/>
        </w:rPr>
        <w:t>din</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14132C" w:rsidRPr="00AD446C">
        <w:rPr>
          <w:rFonts w:ascii="Times New Roman" w:hAnsi="Times New Roman" w:cs="Times New Roman"/>
          <w:sz w:val="28"/>
          <w:szCs w:val="28"/>
        </w:rPr>
        <w:t xml:space="preserve"> </w:t>
      </w:r>
      <w:r w:rsidR="00F3607E" w:rsidRPr="00AD446C">
        <w:rPr>
          <w:rFonts w:ascii="Times New Roman" w:hAnsi="Times New Roman" w:cs="Times New Roman"/>
          <w:sz w:val="28"/>
          <w:szCs w:val="28"/>
        </w:rPr>
        <w:t>va completa rubrica</w:t>
      </w:r>
      <w:r w:rsidR="00692825" w:rsidRPr="00AD446C">
        <w:rPr>
          <w:rFonts w:ascii="Times New Roman" w:hAnsi="Times New Roman" w:cs="Times New Roman"/>
          <w:sz w:val="28"/>
          <w:szCs w:val="28"/>
        </w:rPr>
        <w:t xml:space="preserve"> -</w:t>
      </w:r>
      <w:r w:rsidR="0014132C" w:rsidRPr="00AD446C">
        <w:rPr>
          <w:rFonts w:ascii="Times New Roman" w:hAnsi="Times New Roman" w:cs="Times New Roman"/>
          <w:sz w:val="28"/>
          <w:szCs w:val="28"/>
        </w:rPr>
        <w:t xml:space="preserve"> </w:t>
      </w:r>
      <w:r w:rsidR="00F3607E" w:rsidRPr="00AD446C">
        <w:rPr>
          <w:rFonts w:ascii="Times New Roman" w:hAnsi="Times New Roman" w:cs="Times New Roman"/>
          <w:i/>
          <w:iCs/>
          <w:sz w:val="28"/>
          <w:szCs w:val="28"/>
        </w:rPr>
        <w:t>dacă este cazul,</w:t>
      </w:r>
      <w:r w:rsidR="0014132C" w:rsidRPr="00AD446C">
        <w:rPr>
          <w:rFonts w:ascii="Times New Roman" w:hAnsi="Times New Roman" w:cs="Times New Roman"/>
          <w:i/>
          <w:iCs/>
          <w:sz w:val="28"/>
          <w:szCs w:val="28"/>
        </w:rPr>
        <w:t xml:space="preserve"> </w:t>
      </w:r>
      <w:r w:rsidR="00F3607E" w:rsidRPr="00AD446C">
        <w:rPr>
          <w:rFonts w:ascii="Times New Roman" w:hAnsi="Times New Roman" w:cs="Times New Roman"/>
          <w:i/>
          <w:iCs/>
          <w:sz w:val="28"/>
          <w:szCs w:val="28"/>
        </w:rPr>
        <w:t>vă rugăm să indicaţi dacă un alt</w:t>
      </w:r>
      <w:r w:rsidR="0014132C" w:rsidRPr="00AD446C">
        <w:rPr>
          <w:rFonts w:ascii="Times New Roman" w:hAnsi="Times New Roman" w:cs="Times New Roman"/>
          <w:i/>
          <w:iCs/>
          <w:sz w:val="28"/>
          <w:szCs w:val="28"/>
        </w:rPr>
        <w:t xml:space="preserve"> </w:t>
      </w:r>
      <w:r w:rsidR="00F3607E" w:rsidRPr="00AD446C">
        <w:rPr>
          <w:rFonts w:ascii="Times New Roman" w:hAnsi="Times New Roman" w:cs="Times New Roman"/>
          <w:i/>
          <w:iCs/>
          <w:sz w:val="28"/>
          <w:szCs w:val="28"/>
        </w:rPr>
        <w:t>OEA</w:t>
      </w:r>
      <w:r w:rsidR="0014132C" w:rsidRPr="00AD446C">
        <w:rPr>
          <w:rFonts w:ascii="Times New Roman" w:hAnsi="Times New Roman" w:cs="Times New Roman"/>
          <w:i/>
          <w:iCs/>
          <w:sz w:val="28"/>
          <w:szCs w:val="28"/>
        </w:rPr>
        <w:t xml:space="preserve"> </w:t>
      </w:r>
      <w:r w:rsidR="00F3607E" w:rsidRPr="00AD446C">
        <w:rPr>
          <w:rFonts w:ascii="Times New Roman" w:hAnsi="Times New Roman" w:cs="Times New Roman"/>
          <w:i/>
          <w:iCs/>
          <w:sz w:val="28"/>
          <w:szCs w:val="28"/>
        </w:rPr>
        <w:t>a fost înaintat unui alt stat m</w:t>
      </w:r>
      <w:r w:rsidR="00692825" w:rsidRPr="00AD446C">
        <w:rPr>
          <w:rFonts w:ascii="Times New Roman" w:hAnsi="Times New Roman" w:cs="Times New Roman"/>
          <w:i/>
          <w:iCs/>
          <w:sz w:val="28"/>
          <w:szCs w:val="28"/>
        </w:rPr>
        <w:t xml:space="preserve">embru, în cadrul aceluiaşi caz - </w:t>
      </w:r>
      <w:r w:rsidR="00F3607E" w:rsidRPr="00AD446C">
        <w:rPr>
          <w:rFonts w:ascii="Times New Roman" w:hAnsi="Times New Roman" w:cs="Times New Roman"/>
          <w:sz w:val="28"/>
          <w:szCs w:val="28"/>
        </w:rPr>
        <w:t>cu menţionarea</w:t>
      </w:r>
      <w:r w:rsidR="0014132C" w:rsidRPr="00AD446C">
        <w:rPr>
          <w:rFonts w:ascii="Times New Roman" w:hAnsi="Times New Roman" w:cs="Times New Roman"/>
          <w:sz w:val="28"/>
          <w:szCs w:val="28"/>
        </w:rPr>
        <w:t xml:space="preserve"> </w:t>
      </w:r>
      <w:r w:rsidR="007A623B" w:rsidRPr="00AD446C">
        <w:rPr>
          <w:rFonts w:ascii="Times New Roman" w:hAnsi="Times New Roman" w:cs="Times New Roman"/>
          <w:sz w:val="28"/>
          <w:szCs w:val="28"/>
        </w:rPr>
        <w:t>autorităţii din statul membru executant căreia i-a fost înaintat celălalt OEA</w:t>
      </w:r>
      <w:r w:rsidR="0014132C" w:rsidRPr="00AD446C">
        <w:rPr>
          <w:rFonts w:ascii="Times New Roman" w:hAnsi="Times New Roman" w:cs="Times New Roman"/>
          <w:sz w:val="28"/>
          <w:szCs w:val="28"/>
        </w:rPr>
        <w:t xml:space="preserve">. </w:t>
      </w:r>
    </w:p>
    <w:p w14:paraId="26AA18B9" w14:textId="7352326C" w:rsidR="0014132C" w:rsidRPr="00AD446C" w:rsidRDefault="007A623B"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Un alt argument în favoarea ipotezei trimiterii a trei</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 reprezentat de faptul că în</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Secţiunea</w:t>
      </w:r>
      <w:r w:rsidR="0014132C" w:rsidRPr="00AD446C">
        <w:rPr>
          <w:rFonts w:ascii="Times New Roman" w:hAnsi="Times New Roman" w:cs="Times New Roman"/>
          <w:sz w:val="28"/>
          <w:szCs w:val="28"/>
        </w:rPr>
        <w:t xml:space="preserve"> A </w:t>
      </w:r>
      <w:r w:rsidRPr="00AD446C">
        <w:rPr>
          <w:rFonts w:ascii="Times New Roman" w:hAnsi="Times New Roman" w:cs="Times New Roman"/>
          <w:sz w:val="28"/>
          <w:szCs w:val="28"/>
        </w:rPr>
        <w:t>din</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trebuie indicată autoritatea executantă</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iar,</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cazul nostru, trei autorităţi executante diferite din</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două state membre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diferite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O altă situaţie administrativă </w:t>
      </w:r>
      <w:r w:rsidR="008A5EB3" w:rsidRPr="00AD446C">
        <w:rPr>
          <w:rFonts w:ascii="Times New Roman" w:hAnsi="Times New Roman" w:cs="Times New Roman"/>
          <w:sz w:val="28"/>
          <w:szCs w:val="28"/>
        </w:rPr>
        <w:t>problematică se poate ivi, de exemplu,</w:t>
      </w:r>
      <w:r w:rsidR="0014132C" w:rsidRPr="00AD446C">
        <w:rPr>
          <w:rFonts w:ascii="Times New Roman" w:hAnsi="Times New Roman" w:cs="Times New Roman"/>
          <w:sz w:val="28"/>
          <w:szCs w:val="28"/>
        </w:rPr>
        <w:t xml:space="preserve"> </w:t>
      </w:r>
      <w:r w:rsidR="008A5EB3" w:rsidRPr="00AD446C">
        <w:rPr>
          <w:rFonts w:ascii="Times New Roman" w:hAnsi="Times New Roman" w:cs="Times New Roman"/>
          <w:sz w:val="28"/>
          <w:szCs w:val="28"/>
        </w:rPr>
        <w:t>când un OEA conţine două măsuri de anchetă ce trebuie puse în executare</w:t>
      </w:r>
      <w:r w:rsidR="0014132C" w:rsidRPr="00AD446C">
        <w:rPr>
          <w:rFonts w:ascii="Times New Roman" w:hAnsi="Times New Roman" w:cs="Times New Roman"/>
          <w:sz w:val="28"/>
          <w:szCs w:val="28"/>
        </w:rPr>
        <w:t xml:space="preserve"> </w:t>
      </w:r>
      <w:r w:rsidR="008A5EB3" w:rsidRPr="00AD446C">
        <w:rPr>
          <w:rFonts w:ascii="Times New Roman" w:hAnsi="Times New Roman" w:cs="Times New Roman"/>
          <w:sz w:val="28"/>
          <w:szCs w:val="28"/>
        </w:rPr>
        <w:t>de două autorităţi executante diferite din acelaşi stat membru</w:t>
      </w:r>
      <w:r w:rsidR="0014132C" w:rsidRPr="00AD446C">
        <w:rPr>
          <w:rFonts w:ascii="Times New Roman" w:hAnsi="Times New Roman" w:cs="Times New Roman"/>
          <w:sz w:val="28"/>
          <w:szCs w:val="28"/>
        </w:rPr>
        <w:t>.</w:t>
      </w:r>
    </w:p>
    <w:p w14:paraId="081D8B49" w14:textId="7BE0FBDD" w:rsidR="008B3A29" w:rsidRPr="00AD446C" w:rsidRDefault="008A5EB3"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această situaţie,</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fiecare OEA va fi completat numai cu măsura de anchetă solicitată</w:t>
      </w:r>
      <w:r w:rsidR="0014132C"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şi cu informaţiile privind autoritatea executantă, </w:t>
      </w:r>
      <w:r w:rsidRPr="00AD446C">
        <w:rPr>
          <w:rFonts w:ascii="Times New Roman" w:hAnsi="Times New Roman" w:cs="Times New Roman"/>
          <w:sz w:val="28"/>
          <w:szCs w:val="28"/>
          <w:u w:val="single"/>
        </w:rPr>
        <w:t>făcându-se menţiune şi despre celelalte două</w:t>
      </w:r>
      <w:r w:rsidR="008B3A29" w:rsidRPr="00AD446C">
        <w:rPr>
          <w:rFonts w:ascii="Times New Roman" w:hAnsi="Times New Roman" w:cs="Times New Roman"/>
          <w:sz w:val="28"/>
          <w:szCs w:val="28"/>
          <w:u w:val="single"/>
        </w:rPr>
        <w:t xml:space="preserve"> </w:t>
      </w:r>
      <w:r w:rsidRPr="00AD446C">
        <w:rPr>
          <w:rFonts w:ascii="Times New Roman" w:hAnsi="Times New Roman" w:cs="Times New Roman"/>
          <w:sz w:val="28"/>
          <w:szCs w:val="28"/>
          <w:u w:val="single"/>
        </w:rPr>
        <w:t>OEA emise în acelaşi caz</w:t>
      </w:r>
      <w:r w:rsidR="0014132C" w:rsidRPr="00AD446C">
        <w:rPr>
          <w:rFonts w:ascii="Times New Roman" w:hAnsi="Times New Roman" w:cs="Times New Roman"/>
          <w:sz w:val="28"/>
          <w:szCs w:val="28"/>
        </w:rPr>
        <w:t>.</w:t>
      </w:r>
    </w:p>
    <w:p w14:paraId="0448B36F" w14:textId="21E35308" w:rsidR="00E5457B" w:rsidRPr="00AD446C" w:rsidRDefault="0074138D" w:rsidP="007946D4">
      <w:pPr>
        <w:spacing w:line="240" w:lineRule="auto"/>
        <w:rPr>
          <w:rFonts w:ascii="Times New Roman" w:hAnsi="Times New Roman" w:cs="Times New Roman"/>
          <w:sz w:val="28"/>
          <w:szCs w:val="28"/>
        </w:rPr>
      </w:pPr>
      <w:r w:rsidRPr="00AD446C">
        <w:rPr>
          <w:rFonts w:ascii="Times New Roman" w:hAnsi="Times New Roman" w:cs="Times New Roman"/>
          <w:b/>
          <w:bCs/>
          <w:color w:val="2F5496" w:themeColor="accent1" w:themeShade="BF"/>
          <w:sz w:val="28"/>
          <w:szCs w:val="28"/>
        </w:rPr>
        <w:t xml:space="preserve">A. </w:t>
      </w:r>
      <w:r w:rsidR="00E5457B" w:rsidRPr="00AD446C">
        <w:rPr>
          <w:rFonts w:ascii="Times New Roman" w:hAnsi="Times New Roman" w:cs="Times New Roman"/>
          <w:b/>
          <w:bCs/>
          <w:color w:val="2F5496" w:themeColor="accent1" w:themeShade="BF"/>
          <w:sz w:val="28"/>
          <w:szCs w:val="28"/>
        </w:rPr>
        <w:t xml:space="preserve">II.  </w:t>
      </w:r>
      <w:r w:rsidR="00A97893" w:rsidRPr="00AD446C">
        <w:rPr>
          <w:rFonts w:ascii="Times New Roman" w:hAnsi="Times New Roman" w:cs="Times New Roman"/>
          <w:b/>
          <w:bCs/>
          <w:color w:val="2F5496" w:themeColor="accent1" w:themeShade="BF"/>
          <w:sz w:val="28"/>
          <w:szCs w:val="28"/>
        </w:rPr>
        <w:t>Exerciţii</w:t>
      </w:r>
      <w:r w:rsidR="00E5457B" w:rsidRPr="00AD446C">
        <w:rPr>
          <w:rFonts w:ascii="Times New Roman" w:hAnsi="Times New Roman" w:cs="Times New Roman"/>
          <w:b/>
          <w:bCs/>
          <w:color w:val="2F5496" w:themeColor="accent1" w:themeShade="BF"/>
          <w:sz w:val="28"/>
          <w:szCs w:val="28"/>
        </w:rPr>
        <w:t>:</w:t>
      </w:r>
    </w:p>
    <w:p w14:paraId="7B60C21F" w14:textId="5E127181" w:rsidR="00313F92" w:rsidRPr="00AD446C" w:rsidRDefault="00A97893" w:rsidP="007946D4">
      <w:pPr>
        <w:spacing w:line="240" w:lineRule="auto"/>
        <w:jc w:val="both"/>
        <w:rPr>
          <w:rFonts w:ascii="Times New Roman" w:hAnsi="Times New Roman" w:cs="Times New Roman"/>
          <w:b/>
          <w:bCs/>
          <w:color w:val="2F5496" w:themeColor="accent1" w:themeShade="BF"/>
          <w:sz w:val="28"/>
          <w:szCs w:val="28"/>
        </w:rPr>
      </w:pPr>
      <w:r w:rsidRPr="00AD446C">
        <w:rPr>
          <w:rFonts w:ascii="Times New Roman" w:hAnsi="Times New Roman" w:cs="Times New Roman"/>
          <w:b/>
          <w:bCs/>
          <w:color w:val="2F5496" w:themeColor="accent1" w:themeShade="BF"/>
          <w:sz w:val="28"/>
          <w:szCs w:val="28"/>
        </w:rPr>
        <w:t>Identificaţi autorităţile executante competente pentru punerea în executare a ordinului european de anchetă</w:t>
      </w:r>
      <w:r w:rsidR="00E5457B" w:rsidRPr="00AD446C">
        <w:rPr>
          <w:rFonts w:ascii="Times New Roman" w:hAnsi="Times New Roman" w:cs="Times New Roman"/>
          <w:b/>
          <w:bCs/>
          <w:color w:val="2F5496" w:themeColor="accent1" w:themeShade="BF"/>
          <w:sz w:val="28"/>
          <w:szCs w:val="28"/>
        </w:rPr>
        <w:t xml:space="preserve"> (</w:t>
      </w:r>
      <w:r w:rsidRPr="00AD446C">
        <w:rPr>
          <w:rFonts w:ascii="Times New Roman" w:hAnsi="Times New Roman" w:cs="Times New Roman"/>
          <w:b/>
          <w:bCs/>
          <w:color w:val="2F5496" w:themeColor="accent1" w:themeShade="BF"/>
          <w:sz w:val="28"/>
          <w:szCs w:val="28"/>
        </w:rPr>
        <w:t>cauze penale</w:t>
      </w:r>
      <w:r w:rsidR="00E5457B" w:rsidRPr="00AD446C">
        <w:rPr>
          <w:rFonts w:ascii="Times New Roman" w:hAnsi="Times New Roman" w:cs="Times New Roman"/>
          <w:b/>
          <w:bCs/>
          <w:color w:val="2F5496" w:themeColor="accent1" w:themeShade="BF"/>
          <w:sz w:val="28"/>
          <w:szCs w:val="28"/>
        </w:rPr>
        <w:t>):</w:t>
      </w:r>
    </w:p>
    <w:p w14:paraId="0986AF57" w14:textId="6378CAD4" w:rsidR="00313F92" w:rsidRPr="00AD446C" w:rsidRDefault="006C52E5"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Folosind</w:t>
      </w:r>
      <w:r w:rsidR="00C250CC" w:rsidRPr="00AD446C">
        <w:rPr>
          <w:rFonts w:ascii="Times New Roman" w:hAnsi="Times New Roman" w:cs="Times New Roman"/>
          <w:sz w:val="28"/>
          <w:szCs w:val="28"/>
        </w:rPr>
        <w:t xml:space="preserve"> </w:t>
      </w:r>
      <w:hyperlink r:id="rId20" w:history="1">
        <w:r w:rsidRPr="00AD446C">
          <w:rPr>
            <w:rStyle w:val="Hyperlink"/>
            <w:rFonts w:ascii="Times New Roman" w:hAnsi="Times New Roman" w:cs="Times New Roman"/>
            <w:b/>
            <w:bCs/>
            <w:sz w:val="28"/>
            <w:szCs w:val="28"/>
          </w:rPr>
          <w:t>Atlasul</w:t>
        </w:r>
      </w:hyperlink>
      <w:r w:rsidR="00C250CC"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disponibil pe site-ul web al</w:t>
      </w:r>
      <w:r w:rsidR="00C250CC" w:rsidRPr="00AD446C">
        <w:rPr>
          <w:rFonts w:ascii="Times New Roman" w:hAnsi="Times New Roman" w:cs="Times New Roman"/>
          <w:sz w:val="28"/>
          <w:szCs w:val="28"/>
        </w:rPr>
        <w:t xml:space="preserve"> </w:t>
      </w:r>
      <w:r w:rsidRPr="00AD446C">
        <w:rPr>
          <w:rFonts w:ascii="Times New Roman" w:hAnsi="Times New Roman" w:cs="Times New Roman"/>
          <w:sz w:val="28"/>
          <w:szCs w:val="28"/>
        </w:rPr>
        <w:t>RJE</w:t>
      </w:r>
      <w:r w:rsidR="00C250CC" w:rsidRPr="00AD446C">
        <w:rPr>
          <w:rFonts w:ascii="Times New Roman" w:hAnsi="Times New Roman" w:cs="Times New Roman"/>
          <w:sz w:val="28"/>
          <w:szCs w:val="28"/>
        </w:rPr>
        <w:t xml:space="preserve">, </w:t>
      </w:r>
      <w:r w:rsidRPr="00AD446C">
        <w:rPr>
          <w:rFonts w:ascii="Times New Roman" w:hAnsi="Times New Roman" w:cs="Times New Roman"/>
          <w:sz w:val="28"/>
          <w:szCs w:val="28"/>
        </w:rPr>
        <w:t>şi introducând statul membru executant, precum şi fiecare măsură de anchetă din speţă</w:t>
      </w:r>
      <w:r w:rsidR="00C250CC" w:rsidRPr="00AD446C">
        <w:rPr>
          <w:rFonts w:ascii="Times New Roman" w:hAnsi="Times New Roman" w:cs="Times New Roman"/>
          <w:sz w:val="28"/>
          <w:szCs w:val="28"/>
        </w:rPr>
        <w:t xml:space="preserve">, </w:t>
      </w:r>
      <w:r w:rsidRPr="00AD446C">
        <w:rPr>
          <w:rFonts w:ascii="Times New Roman" w:hAnsi="Times New Roman" w:cs="Times New Roman"/>
          <w:sz w:val="28"/>
          <w:szCs w:val="28"/>
        </w:rPr>
        <w:t>vom obţine următoarele rezultate</w:t>
      </w:r>
      <w:r w:rsidR="00C250CC" w:rsidRPr="00AD446C">
        <w:rPr>
          <w:rFonts w:ascii="Times New Roman" w:hAnsi="Times New Roman" w:cs="Times New Roman"/>
          <w:sz w:val="28"/>
          <w:szCs w:val="28"/>
        </w:rPr>
        <w:t xml:space="preserve"> </w:t>
      </w:r>
      <w:r w:rsidR="008B3A29" w:rsidRPr="00AD446C">
        <w:rPr>
          <w:rFonts w:ascii="Times New Roman" w:hAnsi="Times New Roman" w:cs="Times New Roman"/>
          <w:sz w:val="28"/>
          <w:szCs w:val="28"/>
        </w:rPr>
        <w:t>(</w:t>
      </w:r>
      <w:r w:rsidRPr="00AD446C">
        <w:rPr>
          <w:rFonts w:ascii="Times New Roman" w:hAnsi="Times New Roman" w:cs="Times New Roman"/>
          <w:b/>
          <w:bCs/>
          <w:sz w:val="28"/>
          <w:szCs w:val="28"/>
          <w:u w:val="single"/>
        </w:rPr>
        <w:t>vezi</w:t>
      </w:r>
      <w:r w:rsidR="008B3A29" w:rsidRPr="00AD446C">
        <w:rPr>
          <w:rFonts w:ascii="Times New Roman" w:hAnsi="Times New Roman" w:cs="Times New Roman"/>
          <w:b/>
          <w:bCs/>
          <w:sz w:val="28"/>
          <w:szCs w:val="28"/>
          <w:u w:val="single"/>
        </w:rPr>
        <w:t xml:space="preserve"> </w:t>
      </w:r>
      <w:r w:rsidRPr="00AD446C">
        <w:rPr>
          <w:rFonts w:ascii="Times New Roman" w:hAnsi="Times New Roman" w:cs="Times New Roman"/>
          <w:b/>
          <w:bCs/>
          <w:sz w:val="28"/>
          <w:szCs w:val="28"/>
          <w:u w:val="single"/>
        </w:rPr>
        <w:t>toate explicaţiile</w:t>
      </w:r>
      <w:r w:rsidR="008B3A29" w:rsidRPr="00AD446C">
        <w:rPr>
          <w:rFonts w:ascii="Times New Roman" w:hAnsi="Times New Roman" w:cs="Times New Roman"/>
          <w:b/>
          <w:bCs/>
          <w:sz w:val="28"/>
          <w:szCs w:val="28"/>
          <w:u w:val="single"/>
        </w:rPr>
        <w:t xml:space="preserve"> </w:t>
      </w:r>
      <w:r w:rsidRPr="00AD446C">
        <w:rPr>
          <w:rFonts w:ascii="Times New Roman" w:hAnsi="Times New Roman" w:cs="Times New Roman"/>
          <w:b/>
          <w:bCs/>
          <w:sz w:val="28"/>
          <w:szCs w:val="28"/>
          <w:u w:val="single"/>
        </w:rPr>
        <w:t>în</w:t>
      </w:r>
      <w:r w:rsidR="00C250CC" w:rsidRPr="00AD446C">
        <w:rPr>
          <w:rFonts w:ascii="Times New Roman" w:hAnsi="Times New Roman" w:cs="Times New Roman"/>
          <w:b/>
          <w:bCs/>
          <w:sz w:val="28"/>
          <w:szCs w:val="28"/>
          <w:u w:val="single"/>
        </w:rPr>
        <w:t xml:space="preserve"> </w:t>
      </w:r>
      <w:r w:rsidRPr="00AD446C">
        <w:rPr>
          <w:rFonts w:ascii="Times New Roman" w:hAnsi="Times New Roman" w:cs="Times New Roman"/>
          <w:b/>
          <w:bCs/>
          <w:sz w:val="28"/>
          <w:szCs w:val="28"/>
          <w:u w:val="single"/>
        </w:rPr>
        <w:t>Anexa</w:t>
      </w:r>
      <w:r w:rsidR="008B3A29" w:rsidRPr="00AD446C">
        <w:rPr>
          <w:rFonts w:ascii="Times New Roman" w:hAnsi="Times New Roman" w:cs="Times New Roman"/>
          <w:b/>
          <w:bCs/>
          <w:sz w:val="28"/>
          <w:szCs w:val="28"/>
          <w:u w:val="single"/>
        </w:rPr>
        <w:t xml:space="preserve"> </w:t>
      </w:r>
      <w:r w:rsidRPr="00AD446C">
        <w:rPr>
          <w:rFonts w:ascii="Times New Roman" w:hAnsi="Times New Roman" w:cs="Times New Roman"/>
          <w:b/>
          <w:bCs/>
          <w:sz w:val="28"/>
          <w:szCs w:val="28"/>
          <w:u w:val="single"/>
        </w:rPr>
        <w:t>de mai jos</w:t>
      </w:r>
      <w:r w:rsidR="008B3A29" w:rsidRPr="00AD446C">
        <w:rPr>
          <w:rFonts w:ascii="Times New Roman" w:hAnsi="Times New Roman" w:cs="Times New Roman"/>
          <w:sz w:val="28"/>
          <w:szCs w:val="28"/>
        </w:rPr>
        <w:t>):</w:t>
      </w:r>
    </w:p>
    <w:p w14:paraId="1623A581" w14:textId="7090FFEE" w:rsidR="00B74F6B" w:rsidRPr="00AD446C" w:rsidRDefault="00B74F6B" w:rsidP="007946D4">
      <w:pPr>
        <w:spacing w:line="240" w:lineRule="auto"/>
        <w:jc w:val="both"/>
        <w:rPr>
          <w:rFonts w:ascii="Times New Roman" w:hAnsi="Times New Roman" w:cs="Times New Roman"/>
          <w:sz w:val="28"/>
          <w:szCs w:val="28"/>
        </w:rPr>
      </w:pPr>
    </w:p>
    <w:p w14:paraId="05B744E7" w14:textId="62DAF3B5" w:rsidR="00B74F6B" w:rsidRPr="00AD446C" w:rsidRDefault="00B74F6B" w:rsidP="007946D4">
      <w:pPr>
        <w:spacing w:line="240" w:lineRule="auto"/>
        <w:jc w:val="both"/>
        <w:rPr>
          <w:rFonts w:ascii="Times New Roman" w:hAnsi="Times New Roman" w:cs="Times New Roman"/>
          <w:sz w:val="28"/>
          <w:szCs w:val="28"/>
        </w:rPr>
      </w:pPr>
    </w:p>
    <w:p w14:paraId="04C463E3" w14:textId="7D38BBFA" w:rsidR="00B74F6B" w:rsidRPr="00AD446C" w:rsidRDefault="00B74F6B" w:rsidP="007946D4">
      <w:pPr>
        <w:spacing w:line="240" w:lineRule="auto"/>
        <w:jc w:val="both"/>
        <w:rPr>
          <w:rFonts w:ascii="Times New Roman" w:hAnsi="Times New Roman" w:cs="Times New Roman"/>
          <w:sz w:val="28"/>
          <w:szCs w:val="28"/>
        </w:rPr>
      </w:pPr>
    </w:p>
    <w:p w14:paraId="33BA6ECC" w14:textId="77777777" w:rsidR="00B74F6B" w:rsidRPr="00AD446C" w:rsidRDefault="00B74F6B" w:rsidP="007946D4">
      <w:pPr>
        <w:spacing w:line="240" w:lineRule="auto"/>
        <w:jc w:val="both"/>
        <w:rPr>
          <w:rFonts w:ascii="Times New Roman" w:hAnsi="Times New Roman" w:cs="Times New Roman"/>
          <w:sz w:val="28"/>
          <w:szCs w:val="28"/>
        </w:rPr>
      </w:pPr>
    </w:p>
    <w:p w14:paraId="3B977B3D" w14:textId="77777777" w:rsidR="00692825" w:rsidRPr="00AD446C" w:rsidRDefault="00692825" w:rsidP="007946D4">
      <w:pPr>
        <w:spacing w:line="240" w:lineRule="auto"/>
        <w:jc w:val="both"/>
        <w:rPr>
          <w:rFonts w:ascii="Times New Roman" w:hAnsi="Times New Roman" w:cs="Times New Roman"/>
          <w:sz w:val="28"/>
          <w:szCs w:val="28"/>
        </w:rPr>
      </w:pPr>
    </w:p>
    <w:p w14:paraId="148545D5" w14:textId="41FD27C0" w:rsidR="00D237AB" w:rsidRPr="00AD446C" w:rsidRDefault="00D237AB" w:rsidP="007946D4">
      <w:pP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lastRenderedPageBreak/>
        <w:t xml:space="preserve">1. </w:t>
      </w:r>
      <w:r w:rsidR="006A0D86" w:rsidRPr="00AD446C">
        <w:rPr>
          <w:rFonts w:ascii="Times New Roman" w:hAnsi="Times New Roman" w:cs="Times New Roman"/>
          <w:i/>
          <w:sz w:val="28"/>
          <w:szCs w:val="28"/>
        </w:rPr>
        <w:t>O autoritate emitentă germană doreşte să efectueze o percheziţie domiciliară a locuinţei unui suspect, domiciliat în Bruxelles, Belgia</w:t>
      </w:r>
      <w:r w:rsidRPr="00AD446C">
        <w:rPr>
          <w:rFonts w:ascii="Times New Roman" w:hAnsi="Times New Roman" w:cs="Times New Roman"/>
          <w:i/>
          <w:sz w:val="28"/>
          <w:szCs w:val="28"/>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AD446C"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0CEEF" w14:textId="19AB534E"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Nume</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Parket van de procureur des Konings te Brussel (Bureau </w:t>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CIS)- Parquet du procureur du Roi de Bruxelles (Bureau </w:t>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CIS) </w:t>
            </w:r>
          </w:p>
          <w:p w14:paraId="0B4F48FF" w14:textId="538F58D9"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Adresa</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sz w:val="28"/>
                <w:szCs w:val="28"/>
              </w:rPr>
              <w:t xml:space="preserve"> </w:t>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Portalis, Rue des Quatre bras, 4 </w:t>
            </w:r>
          </w:p>
          <w:p w14:paraId="7BB00B85" w14:textId="1B090AE2"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Serviciu (Divizie)</w:t>
            </w:r>
            <w:r w:rsidR="00E5457B" w:rsidRPr="00AD446C">
              <w:rPr>
                <w:rFonts w:ascii="Times New Roman" w:hAnsi="Times New Roman" w:cs="Times New Roman"/>
                <w:b/>
                <w:color w:val="2F5496" w:themeColor="accent1" w:themeShade="BF"/>
                <w:sz w:val="28"/>
                <w:szCs w:val="28"/>
              </w:rPr>
              <w:t xml:space="preserve">: </w:t>
            </w:r>
          </w:p>
          <w:p w14:paraId="2BB6D695" w14:textId="28F355AA"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Oraş</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b/>
                <w:sz w:val="28"/>
                <w:szCs w:val="28"/>
              </w:rPr>
              <w:t xml:space="preserve"> </w:t>
            </w:r>
            <w:r w:rsidR="00D237AB" w:rsidRPr="00AD446C">
              <w:rPr>
                <w:rFonts w:ascii="Times New Roman" w:hAnsi="Times New Roman" w:cs="Times New Roman"/>
                <w:b/>
                <w:sz w:val="28"/>
                <w:szCs w:val="28"/>
              </w:rPr>
              <w:tab/>
            </w:r>
            <w:r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Bruxelles </w:t>
            </w:r>
          </w:p>
          <w:p w14:paraId="2052E4A1" w14:textId="74EE5335"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Cod poştal</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1000 </w:t>
            </w:r>
          </w:p>
          <w:p w14:paraId="2719A771" w14:textId="37B709AF"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telefon</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E5457B" w:rsidRPr="00AD446C">
              <w:rPr>
                <w:rFonts w:ascii="Times New Roman" w:hAnsi="Times New Roman" w:cs="Times New Roman"/>
                <w:sz w:val="28"/>
                <w:szCs w:val="28"/>
              </w:rPr>
              <w:t xml:space="preserve">+32 (0)2 508 70 80 </w:t>
            </w:r>
          </w:p>
          <w:p w14:paraId="1E39614F" w14:textId="47987AEC"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Telefon mobil</w:t>
            </w:r>
            <w:r w:rsidR="00E5457B" w:rsidRPr="00AD446C">
              <w:rPr>
                <w:rFonts w:ascii="Times New Roman" w:hAnsi="Times New Roman" w:cs="Times New Roman"/>
                <w:b/>
                <w:color w:val="2F5496" w:themeColor="accent1" w:themeShade="BF"/>
                <w:sz w:val="28"/>
                <w:szCs w:val="28"/>
              </w:rPr>
              <w:t xml:space="preserve">: </w:t>
            </w:r>
          </w:p>
          <w:p w14:paraId="1A56E393" w14:textId="216C6316"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fax</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+32 (0)2 519 82 96 </w:t>
            </w:r>
          </w:p>
          <w:p w14:paraId="52D4ECC4" w14:textId="74DDA1FC" w:rsidR="00E5457B" w:rsidRPr="00AD446C" w:rsidRDefault="006A0D86" w:rsidP="007946D4">
            <w:pPr>
              <w:spacing w:line="240" w:lineRule="auto"/>
              <w:jc w:val="both"/>
              <w:rPr>
                <w:rFonts w:ascii="Times New Roman" w:hAnsi="Times New Roman" w:cs="Times New Roman"/>
                <w:sz w:val="24"/>
                <w:szCs w:val="24"/>
              </w:rPr>
            </w:pPr>
            <w:r w:rsidRPr="00AD446C">
              <w:rPr>
                <w:rFonts w:ascii="Times New Roman" w:hAnsi="Times New Roman" w:cs="Times New Roman"/>
                <w:b/>
                <w:color w:val="2F5496" w:themeColor="accent1" w:themeShade="BF"/>
                <w:sz w:val="28"/>
                <w:szCs w:val="28"/>
              </w:rPr>
              <w:t>Adresă de mail</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hyperlink r:id="rId21" w:history="1">
              <w:r w:rsidR="00E5457B" w:rsidRPr="00AD446C">
                <w:rPr>
                  <w:rStyle w:val="Hyperlink"/>
                  <w:rFonts w:ascii="Times New Roman" w:hAnsi="Times New Roman" w:cs="Times New Roman"/>
                  <w:sz w:val="28"/>
                  <w:szCs w:val="28"/>
                </w:rPr>
                <w:t>cis.bxl@just.fgov.be</w:t>
              </w:r>
            </w:hyperlink>
          </w:p>
        </w:tc>
      </w:tr>
    </w:tbl>
    <w:p w14:paraId="3D5FA535" w14:textId="77777777" w:rsidR="00692825" w:rsidRPr="00AD446C" w:rsidRDefault="00692825" w:rsidP="007946D4">
      <w:pPr>
        <w:spacing w:line="240" w:lineRule="auto"/>
        <w:jc w:val="both"/>
        <w:rPr>
          <w:rFonts w:ascii="Times New Roman" w:hAnsi="Times New Roman" w:cs="Times New Roman"/>
          <w:i/>
          <w:sz w:val="28"/>
          <w:szCs w:val="28"/>
        </w:rPr>
      </w:pPr>
    </w:p>
    <w:p w14:paraId="237EC590" w14:textId="6E3D0CB5" w:rsidR="00D237AB" w:rsidRPr="00AD446C" w:rsidRDefault="00D237AB" w:rsidP="007946D4">
      <w:pPr>
        <w:spacing w:line="240" w:lineRule="auto"/>
        <w:jc w:val="both"/>
        <w:rPr>
          <w:rFonts w:ascii="Times New Roman" w:hAnsi="Times New Roman" w:cs="Times New Roman"/>
          <w:sz w:val="28"/>
          <w:szCs w:val="28"/>
        </w:rPr>
      </w:pPr>
      <w:r w:rsidRPr="00AD446C">
        <w:rPr>
          <w:rFonts w:ascii="Times New Roman" w:hAnsi="Times New Roman" w:cs="Times New Roman"/>
          <w:i/>
          <w:sz w:val="28"/>
          <w:szCs w:val="28"/>
        </w:rPr>
        <w:t xml:space="preserve">2. </w:t>
      </w:r>
      <w:r w:rsidR="006A0D86" w:rsidRPr="00AD446C">
        <w:rPr>
          <w:rFonts w:ascii="Times New Roman" w:hAnsi="Times New Roman" w:cs="Times New Roman"/>
          <w:i/>
          <w:sz w:val="28"/>
          <w:szCs w:val="28"/>
        </w:rPr>
        <w:t>O autoritate emitentă franceză doreşte să audieze prin videoconferinţă un martor domiciliat în Vigo, Spania</w:t>
      </w:r>
      <w:r w:rsidRPr="00AD446C">
        <w:rPr>
          <w:rFonts w:ascii="Times New Roman" w:hAnsi="Times New Roman" w:cs="Times New Roman"/>
          <w:sz w:val="28"/>
          <w:szCs w:val="28"/>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AD446C"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60BA38BD"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Nume</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Fiscalía Provincial de Pontevedra (</w:t>
            </w:r>
            <w:r w:rsidR="00522829" w:rsidRPr="00AD446C">
              <w:rPr>
                <w:rFonts w:ascii="Times New Roman" w:hAnsi="Times New Roman" w:cs="Times New Roman"/>
                <w:sz w:val="28"/>
                <w:szCs w:val="28"/>
              </w:rPr>
              <w:t>Ministerul Public</w:t>
            </w:r>
            <w:r w:rsidR="00E5457B" w:rsidRPr="00AD446C">
              <w:rPr>
                <w:rFonts w:ascii="Times New Roman" w:hAnsi="Times New Roman" w:cs="Times New Roman"/>
                <w:sz w:val="28"/>
                <w:szCs w:val="28"/>
              </w:rPr>
              <w:t xml:space="preserve">) </w:t>
            </w:r>
          </w:p>
          <w:p w14:paraId="4E3A862E" w14:textId="15163D9F"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Adresa</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b/>
                <w:sz w:val="28"/>
                <w:szCs w:val="28"/>
              </w:rPr>
              <w:t xml:space="preserve"> </w:t>
            </w:r>
            <w:r w:rsidR="00D237AB" w:rsidRPr="00AD446C">
              <w:rPr>
                <w:rFonts w:ascii="Times New Roman" w:hAnsi="Times New Roman" w:cs="Times New Roman"/>
                <w:b/>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Edifico Juzgados. Plaza Tomás y Valiente, s/n </w:t>
            </w:r>
          </w:p>
          <w:p w14:paraId="363A68F4" w14:textId="1618AA05"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Serviciu (Divizie)</w:t>
            </w:r>
            <w:r w:rsidR="00E5457B" w:rsidRPr="00AD446C">
              <w:rPr>
                <w:rFonts w:ascii="Times New Roman" w:hAnsi="Times New Roman" w:cs="Times New Roman"/>
                <w:b/>
                <w:color w:val="2F5496" w:themeColor="accent1" w:themeShade="BF"/>
                <w:sz w:val="28"/>
                <w:szCs w:val="28"/>
              </w:rPr>
              <w:t xml:space="preserve">: </w:t>
            </w:r>
          </w:p>
          <w:p w14:paraId="79D93519" w14:textId="53B4836B"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Oraş</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b/>
                <w:sz w:val="28"/>
                <w:szCs w:val="28"/>
              </w:rPr>
              <w:t xml:space="preserve"> </w:t>
            </w:r>
            <w:r w:rsidR="00D237AB" w:rsidRPr="00AD446C">
              <w:rPr>
                <w:rFonts w:ascii="Times New Roman" w:hAnsi="Times New Roman" w:cs="Times New Roman"/>
                <w:b/>
                <w:sz w:val="28"/>
                <w:szCs w:val="28"/>
              </w:rPr>
              <w:tab/>
            </w:r>
            <w:r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PONTEVEDRA </w:t>
            </w:r>
          </w:p>
          <w:p w14:paraId="1CD705D5" w14:textId="67D52DC0"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Cod poştal</w:t>
            </w:r>
            <w:r w:rsidR="00E5457B" w:rsidRPr="00AD446C">
              <w:rPr>
                <w:rFonts w:ascii="Times New Roman" w:hAnsi="Times New Roman" w:cs="Times New Roman"/>
                <w:b/>
                <w:color w:val="2F5496" w:themeColor="accent1" w:themeShade="BF"/>
                <w:sz w:val="28"/>
                <w:szCs w:val="28"/>
              </w:rPr>
              <w:t xml:space="preserve">: </w:t>
            </w:r>
            <w:r w:rsidR="00D237AB" w:rsidRPr="00AD446C">
              <w:rPr>
                <w:rFonts w:ascii="Times New Roman" w:hAnsi="Times New Roman" w:cs="Times New Roman"/>
                <w:b/>
                <w:sz w:val="28"/>
                <w:szCs w:val="28"/>
              </w:rPr>
              <w:tab/>
            </w:r>
            <w:r w:rsidR="00E5457B" w:rsidRPr="00AD446C">
              <w:rPr>
                <w:rFonts w:ascii="Times New Roman" w:hAnsi="Times New Roman" w:cs="Times New Roman"/>
                <w:sz w:val="28"/>
                <w:szCs w:val="28"/>
              </w:rPr>
              <w:t xml:space="preserve">36071 </w:t>
            </w:r>
          </w:p>
          <w:p w14:paraId="000778B3" w14:textId="66A5826A"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telefon</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sz w:val="28"/>
                <w:szCs w:val="28"/>
              </w:rPr>
              <w:t xml:space="preserve">+34 986 80 57 32 </w:t>
            </w:r>
          </w:p>
          <w:p w14:paraId="39AE26F8" w14:textId="25BC3D7E"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Telefon mobil</w:t>
            </w:r>
            <w:r w:rsidR="00E5457B" w:rsidRPr="00AD446C">
              <w:rPr>
                <w:rFonts w:ascii="Times New Roman" w:hAnsi="Times New Roman" w:cs="Times New Roman"/>
                <w:b/>
                <w:color w:val="2F5496" w:themeColor="accent1" w:themeShade="BF"/>
                <w:sz w:val="28"/>
                <w:szCs w:val="28"/>
              </w:rPr>
              <w:t xml:space="preserve">: </w:t>
            </w:r>
          </w:p>
          <w:p w14:paraId="6919DDEC" w14:textId="4FA5AD28"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fax</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+34 986 80 53 58 </w:t>
            </w:r>
          </w:p>
          <w:p w14:paraId="20638871" w14:textId="32B63265"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Adresă de mail</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internacional.pontevedra@fiscal.es</w:t>
            </w:r>
          </w:p>
        </w:tc>
      </w:tr>
    </w:tbl>
    <w:p w14:paraId="35FFE35F" w14:textId="77777777" w:rsidR="006C0EDB" w:rsidRPr="00AD446C" w:rsidRDefault="006C0EDB" w:rsidP="007946D4">
      <w:pPr>
        <w:spacing w:line="240" w:lineRule="auto"/>
        <w:rPr>
          <w:rFonts w:ascii="Times New Roman" w:hAnsi="Times New Roman" w:cs="Times New Roman"/>
          <w:i/>
          <w:sz w:val="28"/>
          <w:szCs w:val="28"/>
        </w:rPr>
      </w:pPr>
    </w:p>
    <w:p w14:paraId="7B8218FB" w14:textId="711B88CF" w:rsidR="00D237AB" w:rsidRPr="00AD446C" w:rsidRDefault="00D237AB" w:rsidP="007946D4">
      <w:pPr>
        <w:spacing w:line="240" w:lineRule="auto"/>
        <w:rPr>
          <w:rFonts w:ascii="Times New Roman" w:hAnsi="Times New Roman" w:cs="Times New Roman"/>
          <w:i/>
          <w:sz w:val="28"/>
          <w:szCs w:val="28"/>
        </w:rPr>
      </w:pPr>
      <w:r w:rsidRPr="00AD446C">
        <w:rPr>
          <w:rFonts w:ascii="Times New Roman" w:hAnsi="Times New Roman" w:cs="Times New Roman"/>
          <w:i/>
          <w:sz w:val="28"/>
          <w:szCs w:val="28"/>
        </w:rPr>
        <w:t xml:space="preserve">3. </w:t>
      </w:r>
      <w:r w:rsidR="006A0D86" w:rsidRPr="00AD446C">
        <w:rPr>
          <w:rFonts w:ascii="Times New Roman" w:hAnsi="Times New Roman" w:cs="Times New Roman"/>
          <w:i/>
          <w:sz w:val="28"/>
          <w:szCs w:val="28"/>
        </w:rPr>
        <w:t>O autoritate emitentă spaniolă doreşte să audieze un expert domiciliat în Atena, Grecia</w:t>
      </w:r>
      <w:r w:rsidRPr="00AD446C">
        <w:rPr>
          <w:rFonts w:ascii="Times New Roman" w:hAnsi="Times New Roman" w:cs="Times New Roman"/>
          <w:i/>
          <w:sz w:val="28"/>
          <w:szCs w:val="28"/>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AD446C"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31E8758F"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lastRenderedPageBreak/>
              <w:t>Nume</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sz w:val="28"/>
                <w:szCs w:val="28"/>
              </w:rPr>
              <w:t xml:space="preserve"> </w:t>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765BC5" w:rsidRPr="00AD446C">
              <w:rPr>
                <w:rFonts w:ascii="Times New Roman" w:hAnsi="Times New Roman" w:cs="Times New Roman"/>
                <w:sz w:val="28"/>
                <w:szCs w:val="28"/>
              </w:rPr>
              <w:t>Parchetul de pe lângă</w:t>
            </w:r>
            <w:r w:rsidR="00E5457B" w:rsidRPr="00AD446C">
              <w:rPr>
                <w:rFonts w:ascii="Times New Roman" w:hAnsi="Times New Roman" w:cs="Times New Roman"/>
                <w:sz w:val="28"/>
                <w:szCs w:val="28"/>
              </w:rPr>
              <w:t xml:space="preserve"> </w:t>
            </w:r>
            <w:r w:rsidR="00765BC5" w:rsidRPr="00AD446C">
              <w:rPr>
                <w:rFonts w:ascii="Times New Roman" w:hAnsi="Times New Roman" w:cs="Times New Roman"/>
                <w:sz w:val="28"/>
                <w:szCs w:val="28"/>
              </w:rPr>
              <w:t>Curtea de Apel</w:t>
            </w:r>
            <w:r w:rsidR="00E5457B" w:rsidRPr="00AD446C">
              <w:rPr>
                <w:rFonts w:ascii="Times New Roman" w:hAnsi="Times New Roman" w:cs="Times New Roman"/>
                <w:sz w:val="28"/>
                <w:szCs w:val="28"/>
              </w:rPr>
              <w:t xml:space="preserve"> </w:t>
            </w:r>
            <w:r w:rsidR="00765BC5" w:rsidRPr="00AD446C">
              <w:rPr>
                <w:rFonts w:ascii="Times New Roman" w:hAnsi="Times New Roman" w:cs="Times New Roman"/>
                <w:sz w:val="28"/>
                <w:szCs w:val="28"/>
              </w:rPr>
              <w:t>a Atenei</w:t>
            </w:r>
          </w:p>
          <w:p w14:paraId="7623C173" w14:textId="3B9F1905"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Adresa</w:t>
            </w:r>
            <w:r w:rsidR="00E5457B" w:rsidRPr="00AD446C">
              <w:rPr>
                <w:rFonts w:ascii="Times New Roman" w:hAnsi="Times New Roman" w:cs="Times New Roman"/>
                <w:b/>
                <w:color w:val="2F5496" w:themeColor="accent1" w:themeShade="BF"/>
                <w:sz w:val="28"/>
                <w:szCs w:val="28"/>
              </w:rPr>
              <w:t xml:space="preserve">: </w:t>
            </w:r>
            <w:r w:rsidR="00D237AB" w:rsidRPr="00AD446C">
              <w:rPr>
                <w:rFonts w:ascii="Times New Roman" w:hAnsi="Times New Roman" w:cs="Times New Roman"/>
                <w:b/>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Kirilou Loukareos 14 </w:t>
            </w:r>
          </w:p>
          <w:p w14:paraId="7DEB5865" w14:textId="5F8678DA" w:rsidR="00D237A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eastAsia="Calibri" w:hAnsi="Times New Roman" w:cs="Times New Roman"/>
                <w:b/>
                <w:color w:val="365F91"/>
                <w:sz w:val="28"/>
                <w:szCs w:val="28"/>
              </w:rPr>
              <w:t>Serviciu (Divizie)</w:t>
            </w:r>
            <w:r w:rsidR="00E5457B" w:rsidRPr="00AD446C">
              <w:rPr>
                <w:rFonts w:ascii="Times New Roman" w:hAnsi="Times New Roman" w:cs="Times New Roman"/>
                <w:b/>
                <w:color w:val="2F5496" w:themeColor="accent1" w:themeShade="BF"/>
                <w:sz w:val="28"/>
                <w:szCs w:val="28"/>
              </w:rPr>
              <w:t xml:space="preserve">: </w:t>
            </w:r>
          </w:p>
          <w:p w14:paraId="54C16245" w14:textId="1E6FEFBD" w:rsidR="00E5457B" w:rsidRPr="00AD446C" w:rsidRDefault="00D237AB"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b/>
            </w:r>
            <w:r w:rsidRPr="00AD446C">
              <w:rPr>
                <w:rFonts w:ascii="Times New Roman" w:hAnsi="Times New Roman" w:cs="Times New Roman"/>
                <w:sz w:val="28"/>
                <w:szCs w:val="28"/>
              </w:rPr>
              <w:tab/>
            </w:r>
            <w:r w:rsidRPr="00AD446C">
              <w:rPr>
                <w:rFonts w:ascii="Times New Roman" w:hAnsi="Times New Roman" w:cs="Times New Roman"/>
                <w:sz w:val="28"/>
                <w:szCs w:val="28"/>
              </w:rPr>
              <w:tab/>
            </w:r>
            <w:r w:rsidR="00522829" w:rsidRPr="00AD446C">
              <w:rPr>
                <w:rFonts w:ascii="Times New Roman" w:hAnsi="Times New Roman" w:cs="Times New Roman"/>
                <w:sz w:val="28"/>
                <w:szCs w:val="28"/>
              </w:rPr>
              <w:t>Serviciul extrădări şi asi</w:t>
            </w:r>
            <w:r w:rsidR="00692825" w:rsidRPr="00AD446C">
              <w:rPr>
                <w:rFonts w:ascii="Times New Roman" w:hAnsi="Times New Roman" w:cs="Times New Roman"/>
                <w:sz w:val="28"/>
                <w:szCs w:val="28"/>
              </w:rPr>
              <w:t>s</w:t>
            </w:r>
            <w:r w:rsidR="00522829" w:rsidRPr="00AD446C">
              <w:rPr>
                <w:rFonts w:ascii="Times New Roman" w:hAnsi="Times New Roman" w:cs="Times New Roman"/>
                <w:sz w:val="28"/>
                <w:szCs w:val="28"/>
              </w:rPr>
              <w:t>tenţă judiciară</w:t>
            </w:r>
            <w:r w:rsidR="00E5457B" w:rsidRPr="00AD446C">
              <w:rPr>
                <w:rFonts w:ascii="Times New Roman" w:hAnsi="Times New Roman" w:cs="Times New Roman"/>
                <w:sz w:val="28"/>
                <w:szCs w:val="28"/>
              </w:rPr>
              <w:t xml:space="preserve"> </w:t>
            </w:r>
          </w:p>
          <w:p w14:paraId="19E3D6E6" w14:textId="68456C04"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Oraş</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626A9B" w:rsidRPr="00AD446C">
              <w:rPr>
                <w:rFonts w:ascii="Times New Roman" w:hAnsi="Times New Roman" w:cs="Times New Roman"/>
                <w:color w:val="2F5496" w:themeColor="accent1" w:themeShade="BF"/>
                <w:sz w:val="28"/>
                <w:szCs w:val="28"/>
              </w:rPr>
              <w:tab/>
            </w:r>
            <w:r w:rsidRPr="00AD446C">
              <w:rPr>
                <w:rFonts w:ascii="Times New Roman" w:hAnsi="Times New Roman" w:cs="Times New Roman"/>
                <w:sz w:val="28"/>
                <w:szCs w:val="28"/>
              </w:rPr>
              <w:tab/>
            </w:r>
            <w:r w:rsidR="002C4114" w:rsidRPr="00AD446C">
              <w:rPr>
                <w:rFonts w:ascii="Times New Roman" w:hAnsi="Times New Roman" w:cs="Times New Roman"/>
                <w:sz w:val="28"/>
                <w:szCs w:val="28"/>
              </w:rPr>
              <w:t>Atena</w:t>
            </w:r>
            <w:r w:rsidR="00E5457B" w:rsidRPr="00AD446C">
              <w:rPr>
                <w:rFonts w:ascii="Times New Roman" w:hAnsi="Times New Roman" w:cs="Times New Roman"/>
                <w:sz w:val="28"/>
                <w:szCs w:val="28"/>
              </w:rPr>
              <w:t xml:space="preserve"> </w:t>
            </w:r>
          </w:p>
          <w:p w14:paraId="54B7E343" w14:textId="7D741BB5"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Cod poştal</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color w:val="2F5496" w:themeColor="accent1" w:themeShade="BF"/>
                <w:sz w:val="28"/>
                <w:szCs w:val="28"/>
              </w:rPr>
              <w:tab/>
            </w:r>
            <w:r w:rsidR="00E5457B" w:rsidRPr="00AD446C">
              <w:rPr>
                <w:rFonts w:ascii="Times New Roman" w:hAnsi="Times New Roman" w:cs="Times New Roman"/>
                <w:sz w:val="28"/>
                <w:szCs w:val="28"/>
              </w:rPr>
              <w:t xml:space="preserve">11475 </w:t>
            </w:r>
          </w:p>
          <w:p w14:paraId="2D96538A" w14:textId="08F51102"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telefon</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sz w:val="28"/>
                <w:szCs w:val="28"/>
              </w:rPr>
              <w:t xml:space="preserve">+30 210 64 04 612 </w:t>
            </w:r>
          </w:p>
          <w:p w14:paraId="7B0F9292" w14:textId="5ECF4B83"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Telefon mobil</w:t>
            </w:r>
            <w:r w:rsidR="00E5457B" w:rsidRPr="00AD446C">
              <w:rPr>
                <w:rFonts w:ascii="Times New Roman" w:hAnsi="Times New Roman" w:cs="Times New Roman"/>
                <w:b/>
                <w:color w:val="2F5496" w:themeColor="accent1" w:themeShade="BF"/>
                <w:sz w:val="28"/>
                <w:szCs w:val="28"/>
              </w:rPr>
              <w:t xml:space="preserve">: </w:t>
            </w:r>
          </w:p>
          <w:p w14:paraId="1F76E925" w14:textId="23C69177"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fax</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+30 210 64 04 667 </w:t>
            </w:r>
          </w:p>
          <w:p w14:paraId="2FDAFEE5" w14:textId="6583C092"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Adresă de mail</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cpejn1@otenet.gr</w:t>
            </w:r>
          </w:p>
        </w:tc>
      </w:tr>
    </w:tbl>
    <w:p w14:paraId="12A769E3" w14:textId="77777777" w:rsidR="008E01F6" w:rsidRPr="00AD446C" w:rsidRDefault="008E01F6" w:rsidP="007946D4">
      <w:pPr>
        <w:spacing w:line="240" w:lineRule="auto"/>
        <w:jc w:val="both"/>
        <w:rPr>
          <w:rFonts w:ascii="Times New Roman" w:hAnsi="Times New Roman" w:cs="Times New Roman"/>
          <w:i/>
          <w:sz w:val="28"/>
          <w:szCs w:val="28"/>
        </w:rPr>
      </w:pPr>
    </w:p>
    <w:p w14:paraId="189641A9" w14:textId="209E675B" w:rsidR="00D237AB" w:rsidRPr="00AD446C" w:rsidRDefault="00D237AB" w:rsidP="007946D4">
      <w:pPr>
        <w:spacing w:line="240" w:lineRule="auto"/>
        <w:jc w:val="both"/>
        <w:rPr>
          <w:rFonts w:ascii="Times New Roman" w:hAnsi="Times New Roman" w:cs="Times New Roman"/>
          <w:i/>
          <w:sz w:val="28"/>
          <w:szCs w:val="28"/>
        </w:rPr>
      </w:pPr>
      <w:r w:rsidRPr="00AD446C">
        <w:rPr>
          <w:rFonts w:ascii="Times New Roman" w:hAnsi="Times New Roman" w:cs="Times New Roman"/>
          <w:i/>
          <w:sz w:val="28"/>
          <w:szCs w:val="28"/>
        </w:rPr>
        <w:t xml:space="preserve">4. </w:t>
      </w:r>
      <w:r w:rsidR="006A0D86" w:rsidRPr="00AD446C">
        <w:rPr>
          <w:rFonts w:ascii="Times New Roman" w:hAnsi="Times New Roman" w:cs="Times New Roman"/>
          <w:i/>
          <w:sz w:val="28"/>
          <w:szCs w:val="28"/>
        </w:rPr>
        <w:t xml:space="preserve">O autoritate emitentă română doreşte </w:t>
      </w:r>
      <w:r w:rsidR="006F462F">
        <w:rPr>
          <w:rFonts w:ascii="Times New Roman" w:hAnsi="Times New Roman" w:cs="Times New Roman"/>
          <w:i/>
          <w:sz w:val="28"/>
          <w:szCs w:val="28"/>
        </w:rPr>
        <w:t>intercep</w:t>
      </w:r>
      <w:r w:rsidR="00692825" w:rsidRPr="00AD446C">
        <w:rPr>
          <w:rFonts w:ascii="Times New Roman" w:hAnsi="Times New Roman" w:cs="Times New Roman"/>
          <w:i/>
          <w:sz w:val="28"/>
          <w:szCs w:val="28"/>
        </w:rPr>
        <w:t xml:space="preserve">tarea </w:t>
      </w:r>
      <w:r w:rsidR="006A0D86" w:rsidRPr="00AD446C">
        <w:rPr>
          <w:rFonts w:ascii="Times New Roman" w:hAnsi="Times New Roman" w:cs="Times New Roman"/>
          <w:i/>
          <w:sz w:val="28"/>
          <w:szCs w:val="28"/>
        </w:rPr>
        <w:t>telecomunicaţiil</w:t>
      </w:r>
      <w:r w:rsidR="006F462F">
        <w:rPr>
          <w:rFonts w:ascii="Times New Roman" w:hAnsi="Times New Roman" w:cs="Times New Roman"/>
          <w:i/>
          <w:sz w:val="28"/>
          <w:szCs w:val="28"/>
        </w:rPr>
        <w:t>or</w:t>
      </w:r>
      <w:r w:rsidR="006A0D86" w:rsidRPr="00AD446C">
        <w:rPr>
          <w:rFonts w:ascii="Times New Roman" w:hAnsi="Times New Roman" w:cs="Times New Roman"/>
          <w:i/>
          <w:sz w:val="28"/>
          <w:szCs w:val="28"/>
        </w:rPr>
        <w:t xml:space="preserve"> unui suspect domiciliat în Franţa, fără asistenţă tehnică</w:t>
      </w:r>
      <w:r w:rsidRPr="00AD446C">
        <w:rPr>
          <w:rFonts w:ascii="Times New Roman" w:hAnsi="Times New Roman" w:cs="Times New Roman"/>
          <w:i/>
          <w:sz w:val="28"/>
          <w:szCs w:val="28"/>
        </w:rPr>
        <w: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AD446C"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CDAB44" w14:textId="1242BC50"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Nume</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765BC5" w:rsidRPr="00AD446C">
              <w:rPr>
                <w:rFonts w:ascii="Times New Roman" w:hAnsi="Times New Roman" w:cs="Times New Roman"/>
                <w:sz w:val="28"/>
                <w:szCs w:val="28"/>
              </w:rPr>
              <w:t>Biroul pentru asistenţă judiciară reciprocă internaţională în</w:t>
            </w:r>
            <w:r w:rsidR="00E5457B" w:rsidRPr="00AD446C">
              <w:rPr>
                <w:rFonts w:ascii="Times New Roman" w:hAnsi="Times New Roman" w:cs="Times New Roman"/>
                <w:sz w:val="28"/>
                <w:szCs w:val="28"/>
              </w:rPr>
              <w:t xml:space="preserve"> </w:t>
            </w:r>
            <w:r w:rsidR="00765BC5" w:rsidRPr="00AD446C">
              <w:rPr>
                <w:rFonts w:ascii="Times New Roman" w:hAnsi="Times New Roman" w:cs="Times New Roman"/>
                <w:sz w:val="28"/>
                <w:szCs w:val="28"/>
              </w:rPr>
              <w:t>materie</w:t>
            </w:r>
            <w:r w:rsidR="00E5457B" w:rsidRPr="00AD446C">
              <w:rPr>
                <w:rFonts w:ascii="Times New Roman" w:hAnsi="Times New Roman" w:cs="Times New Roman"/>
                <w:sz w:val="28"/>
                <w:szCs w:val="28"/>
              </w:rPr>
              <w:t xml:space="preserve"> </w:t>
            </w:r>
            <w:r w:rsidR="00765BC5" w:rsidRPr="00AD446C">
              <w:rPr>
                <w:rFonts w:ascii="Times New Roman" w:hAnsi="Times New Roman" w:cs="Times New Roman"/>
                <w:sz w:val="28"/>
                <w:szCs w:val="28"/>
              </w:rPr>
              <w:t>penală</w:t>
            </w:r>
            <w:r w:rsidR="00E5457B" w:rsidRPr="00AD446C">
              <w:rPr>
                <w:rFonts w:ascii="Times New Roman" w:hAnsi="Times New Roman" w:cs="Times New Roman"/>
                <w:sz w:val="28"/>
                <w:szCs w:val="28"/>
              </w:rPr>
              <w:t xml:space="preserve">, </w:t>
            </w:r>
            <w:r w:rsidR="00765BC5" w:rsidRPr="00AD446C">
              <w:rPr>
                <w:rFonts w:ascii="Times New Roman" w:hAnsi="Times New Roman" w:cs="Times New Roman"/>
                <w:sz w:val="28"/>
                <w:szCs w:val="28"/>
              </w:rPr>
              <w:t>Ministerul Justiţiei</w:t>
            </w:r>
            <w:r w:rsidR="00E5457B" w:rsidRPr="00AD446C">
              <w:rPr>
                <w:rFonts w:ascii="Times New Roman" w:hAnsi="Times New Roman" w:cs="Times New Roman"/>
                <w:sz w:val="28"/>
                <w:szCs w:val="28"/>
              </w:rPr>
              <w:t xml:space="preserve">. </w:t>
            </w:r>
          </w:p>
          <w:p w14:paraId="3D3009C6" w14:textId="4EADC0EB"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Adresa</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13, Place Vendôme </w:t>
            </w:r>
          </w:p>
          <w:p w14:paraId="7A8D96D0" w14:textId="419A55B9" w:rsidR="00D237A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eastAsia="Calibri" w:hAnsi="Times New Roman" w:cs="Times New Roman"/>
                <w:b/>
                <w:color w:val="365F91"/>
                <w:sz w:val="28"/>
                <w:szCs w:val="28"/>
              </w:rPr>
              <w:t>Serviciu (Divizie)</w:t>
            </w:r>
            <w:r w:rsidR="00E5457B" w:rsidRPr="00AD446C">
              <w:rPr>
                <w:rFonts w:ascii="Times New Roman" w:hAnsi="Times New Roman" w:cs="Times New Roman"/>
                <w:b/>
                <w:color w:val="2F5496" w:themeColor="accent1" w:themeShade="BF"/>
                <w:sz w:val="28"/>
                <w:szCs w:val="28"/>
              </w:rPr>
              <w:t xml:space="preserve">: </w:t>
            </w:r>
          </w:p>
          <w:p w14:paraId="76F3C200" w14:textId="2E469058" w:rsidR="00E5457B" w:rsidRPr="00AD446C" w:rsidRDefault="00D237AB"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b/>
            </w:r>
            <w:r w:rsidRPr="00AD446C">
              <w:rPr>
                <w:rFonts w:ascii="Times New Roman" w:hAnsi="Times New Roman" w:cs="Times New Roman"/>
                <w:sz w:val="28"/>
                <w:szCs w:val="28"/>
              </w:rPr>
              <w:tab/>
            </w:r>
            <w:r w:rsidRPr="00AD446C">
              <w:rPr>
                <w:rFonts w:ascii="Times New Roman" w:hAnsi="Times New Roman" w:cs="Times New Roman"/>
                <w:sz w:val="28"/>
                <w:szCs w:val="28"/>
              </w:rPr>
              <w:tab/>
            </w:r>
            <w:r w:rsidR="00765BC5" w:rsidRPr="00AD446C">
              <w:rPr>
                <w:rFonts w:ascii="Times New Roman" w:hAnsi="Times New Roman" w:cs="Times New Roman"/>
                <w:sz w:val="28"/>
                <w:szCs w:val="28"/>
              </w:rPr>
              <w:t>Comunicările pentru această măsură de anchetă vor fi făcute prin intermediul Ministerului Justiţiei, Biroul pentru asistenţă judiciară reciprocă internaţională</w:t>
            </w:r>
            <w:r w:rsidR="00E5457B" w:rsidRPr="00AD446C">
              <w:rPr>
                <w:rFonts w:ascii="Times New Roman" w:hAnsi="Times New Roman" w:cs="Times New Roman"/>
                <w:sz w:val="28"/>
                <w:szCs w:val="28"/>
              </w:rPr>
              <w:t xml:space="preserve">. </w:t>
            </w:r>
          </w:p>
          <w:p w14:paraId="73BECD6A" w14:textId="18F99A0F"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Oraş</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sz w:val="28"/>
                <w:szCs w:val="28"/>
              </w:rPr>
              <w:t xml:space="preserve"> </w:t>
            </w:r>
            <w:r w:rsidRPr="00AD446C">
              <w:rPr>
                <w:rFonts w:ascii="Times New Roman" w:hAnsi="Times New Roman" w:cs="Times New Roman"/>
                <w:sz w:val="28"/>
                <w:szCs w:val="28"/>
              </w:rPr>
              <w:tab/>
            </w:r>
            <w:r w:rsidRPr="00AD446C">
              <w:rPr>
                <w:rFonts w:ascii="Times New Roman" w:hAnsi="Times New Roman" w:cs="Times New Roman"/>
                <w:sz w:val="28"/>
                <w:szCs w:val="28"/>
              </w:rPr>
              <w:tab/>
            </w:r>
            <w:r w:rsidR="00E5457B" w:rsidRPr="00AD446C">
              <w:rPr>
                <w:rFonts w:ascii="Times New Roman" w:hAnsi="Times New Roman" w:cs="Times New Roman"/>
                <w:sz w:val="28"/>
                <w:szCs w:val="28"/>
              </w:rPr>
              <w:t xml:space="preserve">Paris cedex 01 </w:t>
            </w:r>
          </w:p>
          <w:p w14:paraId="79DB5198" w14:textId="1096C5A6"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Cod poştal</w:t>
            </w:r>
            <w:r w:rsidR="00E5457B" w:rsidRPr="00AD446C">
              <w:rPr>
                <w:rFonts w:ascii="Times New Roman" w:hAnsi="Times New Roman" w:cs="Times New Roman"/>
                <w:b/>
                <w:color w:val="2F5496" w:themeColor="accent1" w:themeShade="BF"/>
                <w:sz w:val="28"/>
                <w:szCs w:val="28"/>
              </w:rPr>
              <w:t xml:space="preserve">: </w:t>
            </w:r>
            <w:r w:rsidR="00D237AB" w:rsidRPr="00AD446C">
              <w:rPr>
                <w:rFonts w:ascii="Times New Roman" w:hAnsi="Times New Roman" w:cs="Times New Roman"/>
                <w:b/>
                <w:sz w:val="28"/>
                <w:szCs w:val="28"/>
              </w:rPr>
              <w:tab/>
            </w:r>
            <w:r w:rsidR="00E5457B" w:rsidRPr="00AD446C">
              <w:rPr>
                <w:rFonts w:ascii="Times New Roman" w:hAnsi="Times New Roman" w:cs="Times New Roman"/>
                <w:sz w:val="28"/>
                <w:szCs w:val="28"/>
              </w:rPr>
              <w:t xml:space="preserve">75042 </w:t>
            </w:r>
          </w:p>
          <w:p w14:paraId="6DD626A2" w14:textId="57CE3E8C"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Număr de telefon</w:t>
            </w:r>
            <w:r w:rsidR="00E5457B" w:rsidRPr="00AD446C">
              <w:rPr>
                <w:rFonts w:ascii="Times New Roman" w:hAnsi="Times New Roman" w:cs="Times New Roman"/>
                <w:b/>
                <w:color w:val="2F5496" w:themeColor="accent1" w:themeShade="BF"/>
                <w:sz w:val="28"/>
                <w:szCs w:val="28"/>
              </w:rPr>
              <w:t xml:space="preserve">: </w:t>
            </w:r>
          </w:p>
          <w:p w14:paraId="4B94FCC7" w14:textId="3CE9AFA1"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Telefon mobil</w:t>
            </w:r>
            <w:r w:rsidR="00E5457B" w:rsidRPr="00AD446C">
              <w:rPr>
                <w:rFonts w:ascii="Times New Roman" w:hAnsi="Times New Roman" w:cs="Times New Roman"/>
                <w:b/>
                <w:color w:val="2F5496" w:themeColor="accent1" w:themeShade="BF"/>
                <w:sz w:val="28"/>
                <w:szCs w:val="28"/>
              </w:rPr>
              <w:t xml:space="preserve">: </w:t>
            </w:r>
          </w:p>
          <w:p w14:paraId="2DB235BC" w14:textId="5C6E77EA" w:rsidR="00E5457B" w:rsidRPr="00AD446C" w:rsidRDefault="006A0D86" w:rsidP="007946D4">
            <w:pPr>
              <w:spacing w:line="240" w:lineRule="auto"/>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Număr de fax</w:t>
            </w:r>
            <w:r w:rsidR="00E5457B" w:rsidRPr="00AD446C">
              <w:rPr>
                <w:rFonts w:ascii="Times New Roman" w:hAnsi="Times New Roman" w:cs="Times New Roman"/>
                <w:b/>
                <w:color w:val="2F5496" w:themeColor="accent1" w:themeShade="BF"/>
                <w:sz w:val="28"/>
                <w:szCs w:val="28"/>
              </w:rPr>
              <w:t xml:space="preserve">: </w:t>
            </w:r>
          </w:p>
          <w:p w14:paraId="28C4462A" w14:textId="55C76AB5" w:rsidR="00E5457B" w:rsidRPr="00AD446C" w:rsidRDefault="006A0D86" w:rsidP="007946D4">
            <w:pPr>
              <w:spacing w:line="240" w:lineRule="auto"/>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Adresă de mail</w:t>
            </w:r>
            <w:r w:rsidR="00E5457B" w:rsidRPr="00AD446C">
              <w:rPr>
                <w:rFonts w:ascii="Times New Roman" w:hAnsi="Times New Roman" w:cs="Times New Roman"/>
                <w:b/>
                <w:color w:val="2F5496" w:themeColor="accent1" w:themeShade="BF"/>
                <w:sz w:val="28"/>
                <w:szCs w:val="28"/>
              </w:rPr>
              <w:t>:</w:t>
            </w:r>
            <w:r w:rsidR="00E5457B" w:rsidRPr="00AD446C">
              <w:rPr>
                <w:rFonts w:ascii="Times New Roman" w:hAnsi="Times New Roman" w:cs="Times New Roman"/>
                <w:color w:val="2F5496" w:themeColor="accent1" w:themeShade="BF"/>
                <w:sz w:val="28"/>
                <w:szCs w:val="28"/>
              </w:rPr>
              <w:t xml:space="preserve"> </w:t>
            </w:r>
            <w:r w:rsidR="00D237AB" w:rsidRPr="00AD446C">
              <w:rPr>
                <w:rFonts w:ascii="Times New Roman" w:hAnsi="Times New Roman" w:cs="Times New Roman"/>
                <w:sz w:val="28"/>
                <w:szCs w:val="28"/>
              </w:rPr>
              <w:tab/>
            </w:r>
            <w:r w:rsidR="00E5457B" w:rsidRPr="00AD446C">
              <w:rPr>
                <w:rFonts w:ascii="Times New Roman" w:hAnsi="Times New Roman" w:cs="Times New Roman"/>
                <w:sz w:val="28"/>
                <w:szCs w:val="28"/>
              </w:rPr>
              <w:t>liste.entraide.dacg-bepi@justice.gouv.fr</w:t>
            </w:r>
          </w:p>
        </w:tc>
      </w:tr>
    </w:tbl>
    <w:p w14:paraId="51331FB3" w14:textId="656DF8FC" w:rsidR="00724F2A" w:rsidRPr="00AD446C" w:rsidRDefault="00626A9B" w:rsidP="007946D4">
      <w:pPr>
        <w:spacing w:line="240" w:lineRule="auto"/>
        <w:jc w:val="both"/>
        <w:rPr>
          <w:rFonts w:ascii="Times New Roman" w:hAnsi="Times New Roman" w:cs="Times New Roman"/>
          <w:b/>
          <w:bCs/>
          <w:color w:val="2F5496" w:themeColor="accent1" w:themeShade="BF"/>
          <w:sz w:val="28"/>
          <w:szCs w:val="28"/>
        </w:rPr>
      </w:pPr>
      <w:r w:rsidRPr="00AD446C">
        <w:rPr>
          <w:rFonts w:ascii="Times New Roman" w:hAnsi="Times New Roman" w:cs="Times New Roman"/>
          <w:b/>
          <w:bCs/>
          <w:color w:val="2F5496" w:themeColor="accent1" w:themeShade="BF"/>
          <w:sz w:val="28"/>
          <w:szCs w:val="28"/>
        </w:rPr>
        <w:t xml:space="preserve">A. </w:t>
      </w:r>
      <w:r w:rsidR="000B4189" w:rsidRPr="00AD446C">
        <w:rPr>
          <w:rFonts w:ascii="Times New Roman" w:hAnsi="Times New Roman" w:cs="Times New Roman"/>
          <w:b/>
          <w:bCs/>
          <w:color w:val="2F5496" w:themeColor="accent1" w:themeShade="BF"/>
          <w:sz w:val="28"/>
          <w:szCs w:val="28"/>
        </w:rPr>
        <w:t>II</w:t>
      </w:r>
      <w:r w:rsidR="00E5457B" w:rsidRPr="00AD446C">
        <w:rPr>
          <w:rFonts w:ascii="Times New Roman" w:hAnsi="Times New Roman" w:cs="Times New Roman"/>
          <w:b/>
          <w:bCs/>
          <w:color w:val="2F5496" w:themeColor="accent1" w:themeShade="BF"/>
          <w:sz w:val="28"/>
          <w:szCs w:val="28"/>
        </w:rPr>
        <w:t>I</w:t>
      </w:r>
      <w:r w:rsidR="000B4189" w:rsidRPr="00AD446C">
        <w:rPr>
          <w:rFonts w:ascii="Times New Roman" w:hAnsi="Times New Roman" w:cs="Times New Roman"/>
          <w:b/>
          <w:bCs/>
          <w:color w:val="2F5496" w:themeColor="accent1" w:themeShade="BF"/>
          <w:sz w:val="28"/>
          <w:szCs w:val="28"/>
        </w:rPr>
        <w:t xml:space="preserve">. </w:t>
      </w:r>
      <w:r w:rsidR="004F12E5" w:rsidRPr="00AD446C">
        <w:rPr>
          <w:rFonts w:ascii="Times New Roman" w:hAnsi="Times New Roman" w:cs="Times New Roman"/>
          <w:b/>
          <w:bCs/>
          <w:color w:val="2F5496" w:themeColor="accent1" w:themeShade="BF"/>
          <w:sz w:val="28"/>
          <w:szCs w:val="28"/>
        </w:rPr>
        <w:t>Speţa nr.</w:t>
      </w:r>
      <w:r w:rsidR="00C10590" w:rsidRPr="00AD446C">
        <w:rPr>
          <w:rFonts w:ascii="Times New Roman" w:hAnsi="Times New Roman" w:cs="Times New Roman"/>
          <w:b/>
          <w:bCs/>
          <w:color w:val="2F5496" w:themeColor="accent1" w:themeShade="BF"/>
          <w:sz w:val="28"/>
          <w:szCs w:val="28"/>
        </w:rPr>
        <w:t xml:space="preserve"> </w:t>
      </w:r>
      <w:r w:rsidR="000B4189" w:rsidRPr="00AD446C">
        <w:rPr>
          <w:rFonts w:ascii="Times New Roman" w:hAnsi="Times New Roman" w:cs="Times New Roman"/>
          <w:b/>
          <w:bCs/>
          <w:color w:val="2F5496" w:themeColor="accent1" w:themeShade="BF"/>
          <w:sz w:val="28"/>
          <w:szCs w:val="28"/>
        </w:rPr>
        <w:t>2</w:t>
      </w:r>
    </w:p>
    <w:p w14:paraId="7981F8E0" w14:textId="11D2A639" w:rsidR="00A93039" w:rsidRPr="00AD446C" w:rsidRDefault="004F12E5" w:rsidP="007946D4">
      <w:pPr>
        <w:spacing w:line="240" w:lineRule="auto"/>
        <w:jc w:val="both"/>
        <w:rPr>
          <w:rFonts w:ascii="Times New Roman" w:hAnsi="Times New Roman" w:cs="Times New Roman"/>
          <w:b/>
          <w:bCs/>
          <w:i/>
          <w:iCs/>
          <w:sz w:val="28"/>
          <w:szCs w:val="28"/>
        </w:rPr>
      </w:pPr>
      <w:r w:rsidRPr="00AD446C">
        <w:rPr>
          <w:rFonts w:ascii="Times New Roman" w:hAnsi="Times New Roman" w:cs="Times New Roman"/>
          <w:b/>
          <w:bCs/>
          <w:i/>
          <w:iCs/>
          <w:color w:val="2F5496" w:themeColor="accent1" w:themeShade="BF"/>
          <w:sz w:val="28"/>
          <w:szCs w:val="28"/>
        </w:rPr>
        <w:t>Î</w:t>
      </w:r>
      <w:r w:rsidR="00594403" w:rsidRPr="00AD446C">
        <w:rPr>
          <w:rFonts w:ascii="Times New Roman" w:hAnsi="Times New Roman" w:cs="Times New Roman"/>
          <w:b/>
          <w:bCs/>
          <w:i/>
          <w:iCs/>
          <w:color w:val="2F5496" w:themeColor="accent1" w:themeShade="BF"/>
          <w:sz w:val="28"/>
          <w:szCs w:val="28"/>
        </w:rPr>
        <w:t>1:</w:t>
      </w:r>
      <w:r w:rsidR="00C22352" w:rsidRPr="00AD446C">
        <w:rPr>
          <w:rFonts w:ascii="Times New Roman" w:hAnsi="Times New Roman" w:cs="Times New Roman"/>
          <w:i/>
          <w:iCs/>
          <w:color w:val="2F5496" w:themeColor="accent1" w:themeShade="BF"/>
          <w:sz w:val="28"/>
          <w:szCs w:val="28"/>
        </w:rPr>
        <w:t xml:space="preserve"> </w:t>
      </w:r>
      <w:r w:rsidR="00765BC5" w:rsidRPr="00AD446C">
        <w:rPr>
          <w:rFonts w:ascii="Times New Roman" w:hAnsi="Times New Roman" w:cs="Times New Roman"/>
          <w:i/>
          <w:iCs/>
          <w:color w:val="2F5496" w:themeColor="accent1" w:themeShade="BF"/>
          <w:sz w:val="28"/>
          <w:szCs w:val="28"/>
        </w:rPr>
        <w:t>Identificaţi autoritatea germană competentă căreia autoritatea judiciară română îi va înainta cererea de încuviinţare a percheziţiei domiciliare privind locuinţa lui A.W</w:t>
      </w:r>
      <w:r w:rsidR="00C22352" w:rsidRPr="00AD446C">
        <w:rPr>
          <w:rFonts w:ascii="Times New Roman" w:hAnsi="Times New Roman" w:cs="Times New Roman"/>
          <w:i/>
          <w:iCs/>
          <w:color w:val="2F5496" w:themeColor="accent1" w:themeShade="BF"/>
          <w:sz w:val="28"/>
          <w:szCs w:val="28"/>
        </w:rPr>
        <w:t>.</w:t>
      </w:r>
      <w:r w:rsidR="00A93039" w:rsidRPr="00AD446C">
        <w:rPr>
          <w:rFonts w:ascii="Times New Roman" w:hAnsi="Times New Roman" w:cs="Times New Roman"/>
          <w:b/>
          <w:bCs/>
          <w:i/>
          <w:iCs/>
          <w:color w:val="2F5496" w:themeColor="accent1" w:themeShade="BF"/>
          <w:sz w:val="28"/>
          <w:szCs w:val="28"/>
        </w:rPr>
        <w:t xml:space="preserve"> </w:t>
      </w:r>
    </w:p>
    <w:p w14:paraId="6372ABF7" w14:textId="1C9FAFE4" w:rsidR="00626A9B" w:rsidRPr="00AD446C" w:rsidRDefault="00A93039"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sz w:val="28"/>
          <w:szCs w:val="28"/>
        </w:rPr>
        <w:t>(</w:t>
      </w:r>
      <w:r w:rsidR="006A0D86" w:rsidRPr="00AD446C">
        <w:rPr>
          <w:rFonts w:ascii="Times New Roman" w:hAnsi="Times New Roman" w:cs="Times New Roman"/>
          <w:b/>
          <w:bCs/>
          <w:i/>
          <w:iCs/>
          <w:sz w:val="28"/>
          <w:szCs w:val="28"/>
          <w:u w:val="single"/>
        </w:rPr>
        <w:t>vezi explicaţiile</w:t>
      </w:r>
      <w:r w:rsidRPr="00AD446C">
        <w:rPr>
          <w:rFonts w:ascii="Times New Roman" w:hAnsi="Times New Roman" w:cs="Times New Roman"/>
          <w:b/>
          <w:bCs/>
          <w:i/>
          <w:iCs/>
          <w:sz w:val="28"/>
          <w:szCs w:val="28"/>
          <w:u w:val="single"/>
        </w:rPr>
        <w:t xml:space="preserve"> </w:t>
      </w:r>
      <w:r w:rsidR="006A0D86" w:rsidRPr="00AD446C">
        <w:rPr>
          <w:rFonts w:ascii="Times New Roman" w:hAnsi="Times New Roman" w:cs="Times New Roman"/>
          <w:b/>
          <w:bCs/>
          <w:i/>
          <w:iCs/>
          <w:sz w:val="28"/>
          <w:szCs w:val="28"/>
          <w:u w:val="single"/>
        </w:rPr>
        <w:t>în</w:t>
      </w:r>
      <w:r w:rsidR="00313F92" w:rsidRPr="00AD446C">
        <w:rPr>
          <w:rFonts w:ascii="Times New Roman" w:hAnsi="Times New Roman" w:cs="Times New Roman"/>
          <w:b/>
          <w:bCs/>
          <w:i/>
          <w:iCs/>
          <w:sz w:val="28"/>
          <w:szCs w:val="28"/>
          <w:u w:val="single"/>
        </w:rPr>
        <w:t xml:space="preserve"> </w:t>
      </w:r>
      <w:r w:rsidR="006A0D86" w:rsidRPr="00AD446C">
        <w:rPr>
          <w:rFonts w:ascii="Times New Roman" w:hAnsi="Times New Roman" w:cs="Times New Roman"/>
          <w:b/>
          <w:bCs/>
          <w:i/>
          <w:iCs/>
          <w:sz w:val="28"/>
          <w:szCs w:val="28"/>
          <w:u w:val="single"/>
        </w:rPr>
        <w:t>Anexa</w:t>
      </w:r>
      <w:r w:rsidRPr="00AD446C">
        <w:rPr>
          <w:rFonts w:ascii="Times New Roman" w:hAnsi="Times New Roman" w:cs="Times New Roman"/>
          <w:b/>
          <w:bCs/>
          <w:i/>
          <w:iCs/>
          <w:sz w:val="28"/>
          <w:szCs w:val="28"/>
          <w:u w:val="single"/>
        </w:rPr>
        <w:t xml:space="preserve"> </w:t>
      </w:r>
      <w:r w:rsidR="006A0D86" w:rsidRPr="00AD446C">
        <w:rPr>
          <w:rFonts w:ascii="Times New Roman" w:hAnsi="Times New Roman" w:cs="Times New Roman"/>
          <w:b/>
          <w:bCs/>
          <w:i/>
          <w:iCs/>
          <w:sz w:val="28"/>
          <w:szCs w:val="28"/>
          <w:u w:val="single"/>
        </w:rPr>
        <w:t>de mai jos</w:t>
      </w:r>
      <w:r w:rsidRPr="00AD446C">
        <w:rPr>
          <w:rFonts w:ascii="Times New Roman" w:hAnsi="Times New Roman" w:cs="Times New Roman"/>
          <w:b/>
          <w:bCs/>
          <w:i/>
          <w:iCs/>
          <w:sz w:val="28"/>
          <w:szCs w:val="28"/>
        </w:rPr>
        <w:t>)</w:t>
      </w:r>
    </w:p>
    <w:p w14:paraId="7849662C" w14:textId="56135387" w:rsidR="007F5C92" w:rsidRPr="00AD446C" w:rsidRDefault="00931720"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lastRenderedPageBreak/>
        <w:t>Pentru a identifica autoritatea executantă competentă</w:t>
      </w:r>
      <w:r w:rsidR="007F5C92" w:rsidRPr="00AD446C">
        <w:rPr>
          <w:rFonts w:ascii="Times New Roman" w:hAnsi="Times New Roman" w:cs="Times New Roman"/>
          <w:sz w:val="28"/>
          <w:szCs w:val="28"/>
        </w:rPr>
        <w:t xml:space="preserve">, </w:t>
      </w:r>
      <w:r w:rsidRPr="00AD446C">
        <w:rPr>
          <w:rFonts w:ascii="Times New Roman" w:hAnsi="Times New Roman" w:cs="Times New Roman"/>
          <w:sz w:val="28"/>
          <w:szCs w:val="28"/>
        </w:rPr>
        <w:t>participanţii vor fi îndrumaţi în privinţa folosirii</w:t>
      </w:r>
      <w:r w:rsidR="007F5C92" w:rsidRPr="00AD446C">
        <w:rPr>
          <w:rFonts w:ascii="Times New Roman" w:hAnsi="Times New Roman" w:cs="Times New Roman"/>
          <w:sz w:val="28"/>
          <w:szCs w:val="28"/>
        </w:rPr>
        <w:t xml:space="preserve"> </w:t>
      </w:r>
      <w:hyperlink r:id="rId22" w:history="1">
        <w:r w:rsidRPr="00AD446C">
          <w:rPr>
            <w:rStyle w:val="Hyperlink"/>
            <w:rFonts w:ascii="Times New Roman" w:hAnsi="Times New Roman" w:cs="Times New Roman"/>
            <w:b/>
            <w:bCs/>
            <w:i/>
            <w:iCs/>
            <w:sz w:val="28"/>
            <w:szCs w:val="28"/>
          </w:rPr>
          <w:t>Atlasului</w:t>
        </w:r>
        <w:r w:rsidR="007F5C92"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de pe site-ul web al</w:t>
        </w:r>
        <w:r w:rsidR="007F5C92"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b/>
            <w:bCs/>
            <w:sz w:val="28"/>
            <w:szCs w:val="28"/>
          </w:rPr>
          <w:t>Reţelei</w:t>
        </w:r>
        <w:r w:rsidR="007F5C92"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Judiciare</w:t>
        </w:r>
        <w:r w:rsidR="007F5C92"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Europen</w:t>
        </w:r>
        <w:r w:rsidR="007F5C92" w:rsidRPr="00AD446C">
          <w:rPr>
            <w:rStyle w:val="Hyperlink"/>
            <w:rFonts w:ascii="Times New Roman" w:hAnsi="Times New Roman" w:cs="Times New Roman"/>
            <w:b/>
            <w:bCs/>
            <w:sz w:val="28"/>
            <w:szCs w:val="28"/>
          </w:rPr>
          <w:t>e</w:t>
        </w:r>
      </w:hyperlink>
      <w:r w:rsidR="007F5C92" w:rsidRPr="00AD446C">
        <w:rPr>
          <w:rFonts w:ascii="Times New Roman" w:hAnsi="Times New Roman" w:cs="Times New Roman"/>
          <w:sz w:val="28"/>
          <w:szCs w:val="28"/>
        </w:rPr>
        <w:t>.</w:t>
      </w:r>
    </w:p>
    <w:p w14:paraId="32A0AB19" w14:textId="0EB11FFD" w:rsidR="007F5C92" w:rsidRPr="00AD446C" w:rsidRDefault="00155EF8"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t>În primul rând</w:t>
      </w:r>
      <w:r w:rsidR="00177859" w:rsidRPr="00AD446C">
        <w:rPr>
          <w:rFonts w:ascii="Times New Roman" w:hAnsi="Times New Roman" w:cs="Times New Roman"/>
          <w:sz w:val="28"/>
          <w:szCs w:val="28"/>
        </w:rPr>
        <w:t>,</w:t>
      </w:r>
      <w:r w:rsidR="007F5C92" w:rsidRPr="00AD446C">
        <w:rPr>
          <w:rFonts w:ascii="Times New Roman" w:hAnsi="Times New Roman" w:cs="Times New Roman"/>
          <w:sz w:val="28"/>
          <w:szCs w:val="28"/>
        </w:rPr>
        <w:t xml:space="preserve"> </w:t>
      </w:r>
      <w:r w:rsidRPr="00AD446C">
        <w:rPr>
          <w:rFonts w:ascii="Times New Roman" w:hAnsi="Times New Roman" w:cs="Times New Roman"/>
          <w:sz w:val="28"/>
          <w:szCs w:val="28"/>
        </w:rPr>
        <w:t>vom selecta ţara în care dorim să trimitem OEA</w:t>
      </w:r>
      <w:r w:rsidR="007F5C92"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cazul nostru fiind Germania</w:t>
      </w:r>
      <w:r w:rsidR="007F5C92" w:rsidRPr="00AD446C">
        <w:rPr>
          <w:rFonts w:ascii="Times New Roman" w:hAnsi="Times New Roman" w:cs="Times New Roman"/>
          <w:sz w:val="28"/>
          <w:szCs w:val="28"/>
        </w:rPr>
        <w:t xml:space="preserve">, </w:t>
      </w:r>
      <w:r w:rsidRPr="00AD446C">
        <w:rPr>
          <w:rFonts w:ascii="Times New Roman" w:hAnsi="Times New Roman" w:cs="Times New Roman"/>
          <w:sz w:val="28"/>
          <w:szCs w:val="28"/>
        </w:rPr>
        <w:t>apoi vom selecta măsura de anchetă dorită</w:t>
      </w:r>
      <w:r w:rsidR="007F5C92"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cazul nostru</w:t>
      </w:r>
      <w:r w:rsidR="007F5C92" w:rsidRPr="00AD446C">
        <w:rPr>
          <w:rFonts w:ascii="Times New Roman" w:hAnsi="Times New Roman" w:cs="Times New Roman"/>
          <w:sz w:val="28"/>
          <w:szCs w:val="28"/>
        </w:rPr>
        <w:t xml:space="preserve">, </w:t>
      </w:r>
      <w:r w:rsidR="007F5C92" w:rsidRPr="00AD446C">
        <w:rPr>
          <w:rFonts w:ascii="Times New Roman" w:hAnsi="Times New Roman" w:cs="Times New Roman"/>
          <w:i/>
          <w:iCs/>
          <w:sz w:val="28"/>
          <w:szCs w:val="28"/>
        </w:rPr>
        <w:t xml:space="preserve">601. </w:t>
      </w:r>
      <w:r w:rsidR="00692825" w:rsidRPr="00AD446C">
        <w:rPr>
          <w:rFonts w:ascii="Times New Roman" w:hAnsi="Times New Roman" w:cs="Times New Roman"/>
          <w:i/>
          <w:iCs/>
          <w:sz w:val="28"/>
          <w:szCs w:val="28"/>
        </w:rPr>
        <w:t>Vizită şi percheziţie de domiciliu</w:t>
      </w:r>
      <w:r w:rsidR="00177859" w:rsidRPr="00AD446C">
        <w:rPr>
          <w:rFonts w:ascii="Times New Roman" w:hAnsi="Times New Roman" w:cs="Times New Roman"/>
          <w:i/>
          <w:iCs/>
          <w:sz w:val="28"/>
          <w:szCs w:val="28"/>
        </w:rPr>
        <w:t>.</w:t>
      </w:r>
    </w:p>
    <w:p w14:paraId="3800C0E0" w14:textId="6F92B2AF" w:rsidR="00B74F6B" w:rsidRPr="00AD446C" w:rsidRDefault="00155EF8"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Odată selectată măsura de anchetă</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vom bifa că locul este</w:t>
      </w:r>
      <w:r w:rsidR="00177859"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cunoscut</w:t>
      </w:r>
      <w:r w:rsidR="00177859" w:rsidRPr="00AD446C">
        <w:rPr>
          <w:rFonts w:ascii="Times New Roman" w:hAnsi="Times New Roman" w:cs="Times New Roman"/>
          <w:i/>
          <w:iCs/>
          <w:sz w:val="28"/>
          <w:szCs w:val="28"/>
        </w:rPr>
        <w:t xml:space="preserve"> </w:t>
      </w:r>
      <w:r w:rsidR="00177859" w:rsidRPr="00AD446C">
        <w:rPr>
          <w:rFonts w:ascii="Times New Roman" w:hAnsi="Times New Roman" w:cs="Times New Roman"/>
          <w:sz w:val="28"/>
          <w:szCs w:val="28"/>
        </w:rPr>
        <w:t>(</w:t>
      </w:r>
      <w:r w:rsidRPr="00AD446C">
        <w:rPr>
          <w:rFonts w:ascii="Times New Roman" w:hAnsi="Times New Roman" w:cs="Times New Roman"/>
          <w:sz w:val="28"/>
          <w:szCs w:val="28"/>
        </w:rPr>
        <w:t>în cazul nostru,</w:t>
      </w:r>
      <w:r w:rsidR="00177859" w:rsidRPr="00AD446C">
        <w:rPr>
          <w:rFonts w:ascii="Times New Roman" w:hAnsi="Times New Roman" w:cs="Times New Roman"/>
          <w:sz w:val="28"/>
          <w:szCs w:val="28"/>
        </w:rPr>
        <w:t xml:space="preserve"> Stuttgart), </w:t>
      </w:r>
      <w:r w:rsidRPr="00AD446C">
        <w:rPr>
          <w:rFonts w:ascii="Times New Roman" w:hAnsi="Times New Roman" w:cs="Times New Roman"/>
          <w:sz w:val="28"/>
          <w:szCs w:val="28"/>
        </w:rPr>
        <w:t>apoi vom selecta</w:t>
      </w:r>
      <w:r w:rsidR="00177859"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Directiva 2014/41/</w:t>
      </w:r>
      <w:r w:rsidR="00177859" w:rsidRPr="00AD446C">
        <w:rPr>
          <w:rFonts w:ascii="Times New Roman" w:hAnsi="Times New Roman" w:cs="Times New Roman"/>
          <w:i/>
          <w:iCs/>
          <w:sz w:val="28"/>
          <w:szCs w:val="28"/>
        </w:rPr>
        <w:t>U</w:t>
      </w:r>
      <w:r w:rsidRPr="00AD446C">
        <w:rPr>
          <w:rFonts w:ascii="Times New Roman" w:hAnsi="Times New Roman" w:cs="Times New Roman"/>
          <w:i/>
          <w:iCs/>
          <w:sz w:val="28"/>
          <w:szCs w:val="28"/>
        </w:rPr>
        <w:t>E</w:t>
      </w:r>
      <w:r w:rsidR="00177859"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 Parlamentului European şi a Consiliului din</w:t>
      </w:r>
      <w:r w:rsidR="00177859" w:rsidRPr="00AD446C">
        <w:rPr>
          <w:rFonts w:ascii="Times New Roman" w:hAnsi="Times New Roman" w:cs="Times New Roman"/>
          <w:i/>
          <w:iCs/>
          <w:sz w:val="28"/>
          <w:szCs w:val="28"/>
        </w:rPr>
        <w:t xml:space="preserve"> 3 </w:t>
      </w:r>
      <w:r w:rsidRPr="00AD446C">
        <w:rPr>
          <w:rFonts w:ascii="Times New Roman" w:hAnsi="Times New Roman" w:cs="Times New Roman"/>
          <w:i/>
          <w:iCs/>
          <w:sz w:val="28"/>
          <w:szCs w:val="28"/>
        </w:rPr>
        <w:t>a</w:t>
      </w:r>
      <w:r w:rsidR="00177859" w:rsidRPr="00AD446C">
        <w:rPr>
          <w:rFonts w:ascii="Times New Roman" w:hAnsi="Times New Roman" w:cs="Times New Roman"/>
          <w:i/>
          <w:iCs/>
          <w:sz w:val="28"/>
          <w:szCs w:val="28"/>
        </w:rPr>
        <w:t>pril</w:t>
      </w:r>
      <w:r w:rsidRPr="00AD446C">
        <w:rPr>
          <w:rFonts w:ascii="Times New Roman" w:hAnsi="Times New Roman" w:cs="Times New Roman"/>
          <w:i/>
          <w:iCs/>
          <w:sz w:val="28"/>
          <w:szCs w:val="28"/>
        </w:rPr>
        <w:t>ie</w:t>
      </w:r>
      <w:r w:rsidR="00177859" w:rsidRPr="00AD446C">
        <w:rPr>
          <w:rFonts w:ascii="Times New Roman" w:hAnsi="Times New Roman" w:cs="Times New Roman"/>
          <w:i/>
          <w:iCs/>
          <w:sz w:val="28"/>
          <w:szCs w:val="28"/>
        </w:rPr>
        <w:t xml:space="preserve"> 2014 </w:t>
      </w:r>
      <w:r w:rsidRPr="00AD446C">
        <w:rPr>
          <w:rFonts w:ascii="Times New Roman" w:hAnsi="Times New Roman" w:cs="Times New Roman"/>
          <w:i/>
          <w:iCs/>
          <w:sz w:val="28"/>
          <w:szCs w:val="28"/>
        </w:rPr>
        <w:t>privind</w:t>
      </w:r>
      <w:r w:rsidR="00177859"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ordinul european de anchetă</w:t>
      </w:r>
      <w:r w:rsidR="00177859"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 materie penală</w:t>
      </w:r>
      <w:r w:rsidR="00177859" w:rsidRPr="00AD446C">
        <w:rPr>
          <w:rFonts w:ascii="Times New Roman" w:hAnsi="Times New Roman" w:cs="Times New Roman"/>
          <w:i/>
          <w:iCs/>
          <w:sz w:val="28"/>
          <w:szCs w:val="28"/>
        </w:rPr>
        <w:t xml:space="preserve"> </w:t>
      </w:r>
      <w:r w:rsidRPr="00AD446C">
        <w:rPr>
          <w:rFonts w:ascii="Times New Roman" w:hAnsi="Times New Roman" w:cs="Times New Roman"/>
          <w:sz w:val="28"/>
          <w:szCs w:val="28"/>
        </w:rPr>
        <w:t>ca instrument legal aplicabil</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întrucât am observat anterior</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faptul că toate statele membre au transpus în legislaţiile naţionale Directiva,</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cu excepţia Danemarcei şi Irlandei, care sunt, de asemenea, părţi ale acesteia</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iar, în cele din urmă</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introducem</w:t>
      </w:r>
      <w:r w:rsidR="00177859" w:rsidRPr="00AD446C">
        <w:rPr>
          <w:rFonts w:ascii="Times New Roman" w:hAnsi="Times New Roman" w:cs="Times New Roman"/>
          <w:sz w:val="28"/>
          <w:szCs w:val="28"/>
        </w:rPr>
        <w:t xml:space="preserve"> Stuttgart </w:t>
      </w:r>
      <w:r w:rsidRPr="00AD446C">
        <w:rPr>
          <w:rFonts w:ascii="Times New Roman" w:hAnsi="Times New Roman" w:cs="Times New Roman"/>
          <w:sz w:val="28"/>
          <w:szCs w:val="28"/>
        </w:rPr>
        <w:t>ca localitate</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vizată</w:t>
      </w:r>
      <w:r w:rsidR="00177859"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măsura de anchetă</w:t>
      </w:r>
      <w:r w:rsidR="00692825" w:rsidRPr="00AD446C">
        <w:rPr>
          <w:rFonts w:ascii="Times New Roman" w:hAnsi="Times New Roman" w:cs="Times New Roman"/>
          <w:sz w:val="28"/>
          <w:szCs w:val="28"/>
        </w:rPr>
        <w:t>.</w:t>
      </w:r>
    </w:p>
    <w:p w14:paraId="6A7EA904" w14:textId="15FCDCF6" w:rsidR="00177859" w:rsidRPr="00AD446C" w:rsidRDefault="00155EF8"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Rezultatul căutării noastre ar trebui să arate în felul următor</w:t>
      </w:r>
      <w:r w:rsidR="00177859" w:rsidRPr="00AD446C">
        <w:rPr>
          <w:rFonts w:ascii="Times New Roman" w:hAnsi="Times New Roman" w:cs="Times New Roman"/>
          <w:sz w:val="28"/>
          <w:szCs w:val="28"/>
        </w:rPr>
        <w:t>:</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AD446C" w14:paraId="54A4471A" w14:textId="77777777" w:rsidTr="005627BB">
        <w:trPr>
          <w:trHeight w:val="710"/>
        </w:trPr>
        <w:tc>
          <w:tcPr>
            <w:tcW w:w="8910" w:type="dxa"/>
            <w:shd w:val="clear" w:color="auto" w:fill="B4C6E7" w:themeFill="accent1" w:themeFillTint="66"/>
          </w:tcPr>
          <w:p w14:paraId="46C3140F" w14:textId="19301871" w:rsidR="00C22352" w:rsidRPr="00AD446C" w:rsidRDefault="006A0D86" w:rsidP="007946D4">
            <w:pPr>
              <w:spacing w:line="240" w:lineRule="auto"/>
              <w:ind w:left="147"/>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Numele autorităţii executante</w:t>
            </w:r>
            <w:r w:rsidR="00177859" w:rsidRPr="00AD446C">
              <w:rPr>
                <w:rFonts w:ascii="Times New Roman" w:hAnsi="Times New Roman" w:cs="Times New Roman"/>
                <w:b/>
                <w:color w:val="2F5496" w:themeColor="accent1" w:themeShade="BF"/>
                <w:sz w:val="28"/>
                <w:szCs w:val="28"/>
              </w:rPr>
              <w:t xml:space="preserve">: </w:t>
            </w:r>
          </w:p>
          <w:p w14:paraId="01D8824C" w14:textId="4603C2DA" w:rsidR="00177859" w:rsidRPr="00AD446C" w:rsidRDefault="00C22352"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bCs/>
                <w:sz w:val="28"/>
                <w:szCs w:val="28"/>
              </w:rPr>
              <w:tab/>
            </w:r>
            <w:r w:rsidRPr="00AD446C">
              <w:rPr>
                <w:rFonts w:ascii="Times New Roman" w:hAnsi="Times New Roman" w:cs="Times New Roman"/>
                <w:b/>
                <w:bCs/>
                <w:sz w:val="28"/>
                <w:szCs w:val="28"/>
              </w:rPr>
              <w:tab/>
            </w:r>
            <w:r w:rsidRPr="00AD446C">
              <w:rPr>
                <w:rFonts w:ascii="Times New Roman" w:hAnsi="Times New Roman" w:cs="Times New Roman"/>
                <w:b/>
                <w:bCs/>
                <w:sz w:val="28"/>
                <w:szCs w:val="28"/>
              </w:rPr>
              <w:tab/>
            </w:r>
            <w:r w:rsidR="00177859" w:rsidRPr="00AD446C">
              <w:rPr>
                <w:rFonts w:ascii="Times New Roman" w:hAnsi="Times New Roman" w:cs="Times New Roman"/>
                <w:bCs/>
                <w:sz w:val="28"/>
                <w:szCs w:val="28"/>
              </w:rPr>
              <w:t>S</w:t>
            </w:r>
            <w:r w:rsidRPr="00AD446C">
              <w:rPr>
                <w:rFonts w:ascii="Times New Roman" w:hAnsi="Times New Roman" w:cs="Times New Roman"/>
                <w:bCs/>
                <w:sz w:val="28"/>
                <w:szCs w:val="28"/>
              </w:rPr>
              <w:t>taatsanwaltschaft</w:t>
            </w:r>
            <w:r w:rsidR="00177859" w:rsidRPr="00AD446C">
              <w:rPr>
                <w:rFonts w:ascii="Times New Roman" w:hAnsi="Times New Roman" w:cs="Times New Roman"/>
                <w:bCs/>
                <w:sz w:val="28"/>
                <w:szCs w:val="28"/>
              </w:rPr>
              <w:t xml:space="preserve"> S</w:t>
            </w:r>
            <w:r w:rsidRPr="00AD446C">
              <w:rPr>
                <w:rFonts w:ascii="Times New Roman" w:hAnsi="Times New Roman" w:cs="Times New Roman"/>
                <w:bCs/>
                <w:sz w:val="28"/>
                <w:szCs w:val="28"/>
              </w:rPr>
              <w:t>tuttgart</w:t>
            </w:r>
            <w:r w:rsidRPr="00AD446C">
              <w:rPr>
                <w:rFonts w:ascii="Times New Roman" w:hAnsi="Times New Roman" w:cs="Times New Roman"/>
                <w:sz w:val="28"/>
                <w:szCs w:val="28"/>
              </w:rPr>
              <w:t xml:space="preserve"> </w:t>
            </w:r>
          </w:p>
          <w:p w14:paraId="6A0B598D" w14:textId="77E7A1D9" w:rsidR="00177859"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Adresa</w:t>
            </w:r>
            <w:r w:rsidR="00177859" w:rsidRPr="00AD446C">
              <w:rPr>
                <w:rFonts w:ascii="Times New Roman" w:hAnsi="Times New Roman" w:cs="Times New Roman"/>
                <w:b/>
                <w:color w:val="2F5496" w:themeColor="accent1" w:themeShade="BF"/>
                <w:sz w:val="28"/>
                <w:szCs w:val="28"/>
              </w:rPr>
              <w:t>:</w:t>
            </w:r>
            <w:r w:rsidR="00177859" w:rsidRPr="00AD446C">
              <w:rPr>
                <w:rFonts w:ascii="Times New Roman" w:hAnsi="Times New Roman" w:cs="Times New Roman"/>
                <w:color w:val="2F5496" w:themeColor="accent1" w:themeShade="BF"/>
                <w:sz w:val="28"/>
                <w:szCs w:val="28"/>
              </w:rPr>
              <w:t xml:space="preserve"> </w:t>
            </w:r>
            <w:r w:rsidR="00C22352" w:rsidRPr="00AD446C">
              <w:rPr>
                <w:rFonts w:ascii="Times New Roman" w:hAnsi="Times New Roman" w:cs="Times New Roman"/>
                <w:b/>
                <w:bCs/>
                <w:sz w:val="28"/>
                <w:szCs w:val="28"/>
              </w:rPr>
              <w:tab/>
            </w:r>
            <w:r w:rsidR="00C22352" w:rsidRPr="00AD446C">
              <w:rPr>
                <w:rFonts w:ascii="Times New Roman" w:hAnsi="Times New Roman" w:cs="Times New Roman"/>
                <w:b/>
                <w:bCs/>
                <w:sz w:val="28"/>
                <w:szCs w:val="28"/>
              </w:rPr>
              <w:tab/>
            </w:r>
            <w:r w:rsidR="00177859" w:rsidRPr="00AD446C">
              <w:rPr>
                <w:rFonts w:ascii="Times New Roman" w:hAnsi="Times New Roman" w:cs="Times New Roman"/>
                <w:sz w:val="28"/>
                <w:szCs w:val="28"/>
              </w:rPr>
              <w:t xml:space="preserve">Neckarstr. 145 </w:t>
            </w:r>
          </w:p>
          <w:p w14:paraId="50775C0D" w14:textId="63E28846" w:rsidR="00177859" w:rsidRPr="00AD446C" w:rsidRDefault="006A0D86" w:rsidP="007946D4">
            <w:pPr>
              <w:spacing w:line="240" w:lineRule="auto"/>
              <w:ind w:left="147"/>
              <w:jc w:val="both"/>
              <w:rPr>
                <w:rFonts w:ascii="Times New Roman" w:hAnsi="Times New Roman" w:cs="Times New Roman"/>
                <w:b/>
                <w:color w:val="2F5496" w:themeColor="accent1" w:themeShade="BF"/>
                <w:sz w:val="28"/>
                <w:szCs w:val="28"/>
              </w:rPr>
            </w:pPr>
            <w:r w:rsidRPr="00AD446C">
              <w:rPr>
                <w:rFonts w:ascii="Times New Roman" w:eastAsia="Calibri" w:hAnsi="Times New Roman" w:cs="Times New Roman"/>
                <w:b/>
                <w:color w:val="365F91"/>
                <w:sz w:val="28"/>
                <w:szCs w:val="28"/>
              </w:rPr>
              <w:t>Serviciu (Divizie)</w:t>
            </w:r>
            <w:r w:rsidR="00177859" w:rsidRPr="00AD446C">
              <w:rPr>
                <w:rFonts w:ascii="Times New Roman" w:hAnsi="Times New Roman" w:cs="Times New Roman"/>
                <w:b/>
                <w:color w:val="2F5496" w:themeColor="accent1" w:themeShade="BF"/>
                <w:sz w:val="28"/>
                <w:szCs w:val="28"/>
              </w:rPr>
              <w:t xml:space="preserve">: </w:t>
            </w:r>
          </w:p>
          <w:p w14:paraId="0E1349CC" w14:textId="3046B0EA" w:rsidR="00177859"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Oraş</w:t>
            </w:r>
            <w:r w:rsidR="00177859" w:rsidRPr="00AD446C">
              <w:rPr>
                <w:rFonts w:ascii="Times New Roman" w:hAnsi="Times New Roman" w:cs="Times New Roman"/>
                <w:b/>
                <w:color w:val="2F5496" w:themeColor="accent1" w:themeShade="BF"/>
                <w:sz w:val="28"/>
                <w:szCs w:val="28"/>
              </w:rPr>
              <w:t>:</w:t>
            </w:r>
            <w:r w:rsidR="00177859" w:rsidRPr="00AD446C">
              <w:rPr>
                <w:rFonts w:ascii="Times New Roman" w:hAnsi="Times New Roman" w:cs="Times New Roman"/>
                <w:color w:val="2F5496" w:themeColor="accent1" w:themeShade="BF"/>
                <w:sz w:val="28"/>
                <w:szCs w:val="28"/>
              </w:rPr>
              <w:t xml:space="preserve"> </w:t>
            </w:r>
            <w:r w:rsidR="00C22352" w:rsidRPr="00AD446C">
              <w:rPr>
                <w:rFonts w:ascii="Times New Roman" w:hAnsi="Times New Roman" w:cs="Times New Roman"/>
                <w:b/>
                <w:bCs/>
                <w:sz w:val="28"/>
                <w:szCs w:val="28"/>
              </w:rPr>
              <w:tab/>
            </w:r>
            <w:r w:rsidR="00C22352" w:rsidRPr="00AD446C">
              <w:rPr>
                <w:rFonts w:ascii="Times New Roman" w:hAnsi="Times New Roman" w:cs="Times New Roman"/>
                <w:b/>
                <w:bCs/>
                <w:sz w:val="28"/>
                <w:szCs w:val="28"/>
              </w:rPr>
              <w:tab/>
            </w:r>
            <w:r w:rsidR="00177859" w:rsidRPr="00AD446C">
              <w:rPr>
                <w:rFonts w:ascii="Times New Roman" w:hAnsi="Times New Roman" w:cs="Times New Roman"/>
                <w:sz w:val="28"/>
                <w:szCs w:val="28"/>
              </w:rPr>
              <w:t xml:space="preserve">Stuttgart </w:t>
            </w:r>
          </w:p>
          <w:p w14:paraId="2A6168CA" w14:textId="5F5CAD3A" w:rsidR="00177859"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Cod poştal</w:t>
            </w:r>
            <w:r w:rsidR="00177859" w:rsidRPr="00AD446C">
              <w:rPr>
                <w:rFonts w:ascii="Times New Roman" w:hAnsi="Times New Roman" w:cs="Times New Roman"/>
                <w:b/>
                <w:color w:val="2F5496" w:themeColor="accent1" w:themeShade="BF"/>
                <w:sz w:val="28"/>
                <w:szCs w:val="28"/>
              </w:rPr>
              <w:t>:</w:t>
            </w:r>
            <w:r w:rsidR="00177859" w:rsidRPr="00AD446C">
              <w:rPr>
                <w:rFonts w:ascii="Times New Roman" w:hAnsi="Times New Roman" w:cs="Times New Roman"/>
                <w:color w:val="2F5496" w:themeColor="accent1" w:themeShade="BF"/>
                <w:sz w:val="28"/>
                <w:szCs w:val="28"/>
              </w:rPr>
              <w:t xml:space="preserve"> </w:t>
            </w:r>
            <w:r w:rsidR="00C22352" w:rsidRPr="00AD446C">
              <w:rPr>
                <w:rFonts w:ascii="Times New Roman" w:hAnsi="Times New Roman" w:cs="Times New Roman"/>
                <w:b/>
                <w:bCs/>
                <w:sz w:val="28"/>
                <w:szCs w:val="28"/>
              </w:rPr>
              <w:tab/>
            </w:r>
            <w:r w:rsidR="00177859" w:rsidRPr="00AD446C">
              <w:rPr>
                <w:rFonts w:ascii="Times New Roman" w:hAnsi="Times New Roman" w:cs="Times New Roman"/>
                <w:sz w:val="28"/>
                <w:szCs w:val="28"/>
              </w:rPr>
              <w:t xml:space="preserve">70190 </w:t>
            </w:r>
          </w:p>
          <w:p w14:paraId="75FDE50C" w14:textId="3EBDDCC0" w:rsidR="00177859"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telefon</w:t>
            </w:r>
            <w:r w:rsidR="00177859" w:rsidRPr="00AD446C">
              <w:rPr>
                <w:rFonts w:ascii="Times New Roman" w:hAnsi="Times New Roman" w:cs="Times New Roman"/>
                <w:b/>
                <w:color w:val="2F5496" w:themeColor="accent1" w:themeShade="BF"/>
                <w:sz w:val="28"/>
                <w:szCs w:val="28"/>
              </w:rPr>
              <w:t>:</w:t>
            </w:r>
            <w:r w:rsidR="00177859" w:rsidRPr="00AD446C">
              <w:rPr>
                <w:rFonts w:ascii="Times New Roman" w:hAnsi="Times New Roman" w:cs="Times New Roman"/>
                <w:sz w:val="28"/>
                <w:szCs w:val="28"/>
              </w:rPr>
              <w:t xml:space="preserve">(+49) 711 9210 </w:t>
            </w:r>
          </w:p>
          <w:p w14:paraId="2848EB22" w14:textId="09CD1B2D" w:rsidR="00177859" w:rsidRPr="00AD446C" w:rsidRDefault="006A0D86" w:rsidP="007946D4">
            <w:pPr>
              <w:spacing w:line="240" w:lineRule="auto"/>
              <w:ind w:left="147"/>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Telefon mobil</w:t>
            </w:r>
            <w:r w:rsidR="00177859" w:rsidRPr="00AD446C">
              <w:rPr>
                <w:rFonts w:ascii="Times New Roman" w:hAnsi="Times New Roman" w:cs="Times New Roman"/>
                <w:b/>
                <w:color w:val="2F5496" w:themeColor="accent1" w:themeShade="BF"/>
                <w:sz w:val="28"/>
                <w:szCs w:val="28"/>
              </w:rPr>
              <w:t xml:space="preserve">: </w:t>
            </w:r>
          </w:p>
          <w:p w14:paraId="64E7E9AD" w14:textId="58AC457A" w:rsidR="001C5A7D"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fax</w:t>
            </w:r>
            <w:r w:rsidR="00177859" w:rsidRPr="00AD446C">
              <w:rPr>
                <w:rFonts w:ascii="Times New Roman" w:hAnsi="Times New Roman" w:cs="Times New Roman"/>
                <w:b/>
                <w:color w:val="2F5496" w:themeColor="accent1" w:themeShade="BF"/>
                <w:sz w:val="28"/>
                <w:szCs w:val="28"/>
              </w:rPr>
              <w:t>:</w:t>
            </w:r>
            <w:r w:rsidR="00177859" w:rsidRPr="00AD446C">
              <w:rPr>
                <w:rFonts w:ascii="Times New Roman" w:hAnsi="Times New Roman" w:cs="Times New Roman"/>
                <w:color w:val="2F5496" w:themeColor="accent1" w:themeShade="BF"/>
                <w:sz w:val="28"/>
                <w:szCs w:val="28"/>
              </w:rPr>
              <w:t xml:space="preserve"> </w:t>
            </w:r>
            <w:r w:rsidR="00C22352" w:rsidRPr="00AD446C">
              <w:rPr>
                <w:rFonts w:ascii="Times New Roman" w:hAnsi="Times New Roman" w:cs="Times New Roman"/>
                <w:b/>
                <w:bCs/>
                <w:sz w:val="28"/>
                <w:szCs w:val="28"/>
              </w:rPr>
              <w:tab/>
            </w:r>
            <w:r w:rsidR="00177859" w:rsidRPr="00AD446C">
              <w:rPr>
                <w:rFonts w:ascii="Times New Roman" w:hAnsi="Times New Roman" w:cs="Times New Roman"/>
                <w:sz w:val="28"/>
                <w:szCs w:val="28"/>
              </w:rPr>
              <w:t xml:space="preserve">(+49) 711 9214009 </w:t>
            </w:r>
          </w:p>
          <w:p w14:paraId="77961B5A" w14:textId="60F59813" w:rsidR="00177859" w:rsidRPr="00AD446C" w:rsidRDefault="006A0D86" w:rsidP="007946D4">
            <w:pPr>
              <w:spacing w:line="240" w:lineRule="auto"/>
              <w:ind w:left="147"/>
              <w:jc w:val="both"/>
              <w:rPr>
                <w:rFonts w:ascii="Times New Roman" w:hAnsi="Times New Roman" w:cs="Times New Roman"/>
                <w:b/>
                <w:sz w:val="28"/>
                <w:szCs w:val="28"/>
              </w:rPr>
            </w:pPr>
            <w:r w:rsidRPr="00AD446C">
              <w:rPr>
                <w:rFonts w:ascii="Times New Roman" w:hAnsi="Times New Roman" w:cs="Times New Roman"/>
                <w:b/>
                <w:color w:val="2F5496" w:themeColor="accent1" w:themeShade="BF"/>
                <w:sz w:val="28"/>
                <w:szCs w:val="28"/>
              </w:rPr>
              <w:t>Adresă de mail</w:t>
            </w:r>
            <w:r w:rsidR="00177859" w:rsidRPr="00AD446C">
              <w:rPr>
                <w:rFonts w:ascii="Times New Roman" w:hAnsi="Times New Roman" w:cs="Times New Roman"/>
                <w:b/>
                <w:color w:val="2F5496" w:themeColor="accent1" w:themeShade="BF"/>
                <w:sz w:val="28"/>
                <w:szCs w:val="28"/>
              </w:rPr>
              <w:t>:</w:t>
            </w:r>
          </w:p>
        </w:tc>
      </w:tr>
    </w:tbl>
    <w:p w14:paraId="69DDD3E4" w14:textId="77777777" w:rsidR="00692825" w:rsidRPr="00AD446C" w:rsidRDefault="00692825" w:rsidP="007946D4">
      <w:pPr>
        <w:spacing w:line="240" w:lineRule="auto"/>
        <w:jc w:val="both"/>
        <w:rPr>
          <w:rFonts w:ascii="Times New Roman" w:hAnsi="Times New Roman" w:cs="Times New Roman"/>
          <w:sz w:val="28"/>
          <w:szCs w:val="28"/>
        </w:rPr>
      </w:pPr>
    </w:p>
    <w:p w14:paraId="7F6F5013" w14:textId="6AA680FD" w:rsidR="001C5A7D" w:rsidRPr="00AD446C" w:rsidRDefault="00155EF8"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După cum se poate observa</w:t>
      </w:r>
      <w:r w:rsidR="001C5A7D"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cazul nostru, autoritatea executantă</w:t>
      </w:r>
      <w:r w:rsidR="001C5A7D"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 un parchet din</w:t>
      </w:r>
      <w:r w:rsidR="001C5A7D" w:rsidRPr="00AD446C">
        <w:rPr>
          <w:rFonts w:ascii="Times New Roman" w:hAnsi="Times New Roman" w:cs="Times New Roman"/>
          <w:sz w:val="28"/>
          <w:szCs w:val="28"/>
        </w:rPr>
        <w:t xml:space="preserve"> Stuttgart, </w:t>
      </w:r>
      <w:r w:rsidR="0059267B" w:rsidRPr="00AD446C">
        <w:rPr>
          <w:rFonts w:ascii="Times New Roman" w:hAnsi="Times New Roman" w:cs="Times New Roman"/>
          <w:sz w:val="28"/>
          <w:szCs w:val="28"/>
        </w:rPr>
        <w:t>fiind puse la dispoziţie şi datele de contact</w:t>
      </w:r>
      <w:r w:rsidR="001C5A7D" w:rsidRPr="00AD446C">
        <w:rPr>
          <w:rFonts w:ascii="Times New Roman" w:hAnsi="Times New Roman" w:cs="Times New Roman"/>
          <w:sz w:val="28"/>
          <w:szCs w:val="28"/>
        </w:rPr>
        <w:t xml:space="preserve"> </w:t>
      </w:r>
      <w:r w:rsidR="0059267B" w:rsidRPr="00AD446C">
        <w:rPr>
          <w:rFonts w:ascii="Times New Roman" w:hAnsi="Times New Roman" w:cs="Times New Roman"/>
          <w:sz w:val="28"/>
          <w:szCs w:val="28"/>
        </w:rPr>
        <w:t>care permit autorităţii emitente să trimită OEA</w:t>
      </w:r>
      <w:r w:rsidR="001C5A7D" w:rsidRPr="00AD446C">
        <w:rPr>
          <w:rFonts w:ascii="Times New Roman" w:hAnsi="Times New Roman" w:cs="Times New Roman"/>
          <w:sz w:val="28"/>
          <w:szCs w:val="28"/>
        </w:rPr>
        <w:t xml:space="preserve"> </w:t>
      </w:r>
      <w:r w:rsidR="0059267B" w:rsidRPr="00AD446C">
        <w:rPr>
          <w:rFonts w:ascii="Times New Roman" w:hAnsi="Times New Roman" w:cs="Times New Roman"/>
          <w:sz w:val="28"/>
          <w:szCs w:val="28"/>
        </w:rPr>
        <w:t>pentru a fi recunoscut şi pus în executare</w:t>
      </w:r>
      <w:r w:rsidR="001C5A7D" w:rsidRPr="00AD446C">
        <w:rPr>
          <w:rFonts w:ascii="Times New Roman" w:hAnsi="Times New Roman" w:cs="Times New Roman"/>
          <w:sz w:val="28"/>
          <w:szCs w:val="28"/>
        </w:rPr>
        <w:t xml:space="preserve"> </w:t>
      </w:r>
      <w:r w:rsidR="0059267B" w:rsidRPr="00AD446C">
        <w:rPr>
          <w:rFonts w:ascii="Times New Roman" w:hAnsi="Times New Roman" w:cs="Times New Roman"/>
          <w:sz w:val="28"/>
          <w:szCs w:val="28"/>
        </w:rPr>
        <w:t>de autoritatea executantă menţionată anterior</w:t>
      </w:r>
      <w:r w:rsidR="001C5A7D" w:rsidRPr="00AD446C">
        <w:rPr>
          <w:rFonts w:ascii="Times New Roman" w:hAnsi="Times New Roman" w:cs="Times New Roman"/>
          <w:sz w:val="28"/>
          <w:szCs w:val="28"/>
        </w:rPr>
        <w:t>.</w:t>
      </w:r>
    </w:p>
    <w:p w14:paraId="55672075" w14:textId="69B3DB89" w:rsidR="003835C2" w:rsidRPr="00AD446C" w:rsidRDefault="005F1BB1"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Datele de contact sunt foarte importante, întrucât au rolul de a facilita comunicarea directă între autorităţile judic</w:t>
      </w:r>
      <w:r w:rsidR="00A849B5">
        <w:rPr>
          <w:rFonts w:ascii="Times New Roman" w:hAnsi="Times New Roman" w:cs="Times New Roman"/>
          <w:sz w:val="28"/>
          <w:szCs w:val="28"/>
        </w:rPr>
        <w:t>i</w:t>
      </w:r>
      <w:r w:rsidRPr="00AD446C">
        <w:rPr>
          <w:rFonts w:ascii="Times New Roman" w:hAnsi="Times New Roman" w:cs="Times New Roman"/>
          <w:sz w:val="28"/>
          <w:szCs w:val="28"/>
        </w:rPr>
        <w:t xml:space="preserve">are implicate, astfel cum prevăd, în mod expres, dispoziţiile </w:t>
      </w:r>
      <w:r w:rsidR="00EE6A3D" w:rsidRPr="00AD446C">
        <w:rPr>
          <w:rFonts w:ascii="Times New Roman" w:hAnsi="Times New Roman" w:cs="Times New Roman"/>
          <w:sz w:val="28"/>
          <w:szCs w:val="28"/>
        </w:rPr>
        <w:t>Directive</w:t>
      </w:r>
      <w:r w:rsidRPr="00AD446C">
        <w:rPr>
          <w:rFonts w:ascii="Times New Roman" w:hAnsi="Times New Roman" w:cs="Times New Roman"/>
          <w:sz w:val="28"/>
          <w:szCs w:val="28"/>
        </w:rPr>
        <w:t>i</w:t>
      </w:r>
      <w:r w:rsidR="00EE6A3D"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privind </w:t>
      </w:r>
      <w:r w:rsidR="00EE6A3D" w:rsidRPr="00AD446C">
        <w:rPr>
          <w:rFonts w:ascii="Times New Roman" w:hAnsi="Times New Roman" w:cs="Times New Roman"/>
          <w:sz w:val="28"/>
          <w:szCs w:val="28"/>
        </w:rPr>
        <w:t>O</w:t>
      </w:r>
      <w:r w:rsidRPr="00AD446C">
        <w:rPr>
          <w:rFonts w:ascii="Times New Roman" w:hAnsi="Times New Roman" w:cs="Times New Roman"/>
          <w:sz w:val="28"/>
          <w:szCs w:val="28"/>
        </w:rPr>
        <w:t>EA</w:t>
      </w:r>
      <w:r w:rsidR="00EE6A3D" w:rsidRPr="00AD446C">
        <w:rPr>
          <w:rFonts w:ascii="Times New Roman" w:hAnsi="Times New Roman" w:cs="Times New Roman"/>
          <w:sz w:val="28"/>
          <w:szCs w:val="28"/>
        </w:rPr>
        <w:t>.</w:t>
      </w:r>
    </w:p>
    <w:p w14:paraId="7FC09FCE" w14:textId="5FA00AE1" w:rsidR="00724F2A" w:rsidRPr="00AD446C" w:rsidRDefault="004F12E5"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color w:val="2F5496" w:themeColor="accent1" w:themeShade="BF"/>
          <w:sz w:val="28"/>
          <w:szCs w:val="28"/>
        </w:rPr>
        <w:lastRenderedPageBreak/>
        <w:t>Î</w:t>
      </w:r>
      <w:r w:rsidR="00E241CA" w:rsidRPr="00AD446C">
        <w:rPr>
          <w:rFonts w:ascii="Times New Roman" w:hAnsi="Times New Roman" w:cs="Times New Roman"/>
          <w:b/>
          <w:bCs/>
          <w:i/>
          <w:iCs/>
          <w:color w:val="2F5496" w:themeColor="accent1" w:themeShade="BF"/>
          <w:sz w:val="28"/>
          <w:szCs w:val="28"/>
        </w:rPr>
        <w:t>2:</w:t>
      </w:r>
      <w:r w:rsidR="005F19DE" w:rsidRPr="00AD446C">
        <w:rPr>
          <w:rFonts w:ascii="Times New Roman" w:hAnsi="Times New Roman" w:cs="Times New Roman"/>
          <w:b/>
          <w:bCs/>
          <w:i/>
          <w:iCs/>
          <w:color w:val="2F5496" w:themeColor="accent1" w:themeShade="BF"/>
          <w:sz w:val="28"/>
          <w:szCs w:val="28"/>
        </w:rPr>
        <w:t xml:space="preserve"> </w:t>
      </w:r>
      <w:r w:rsidR="00765BC5" w:rsidRPr="00135EDC">
        <w:rPr>
          <w:rFonts w:ascii="Times New Roman" w:hAnsi="Times New Roman" w:cs="Times New Roman"/>
          <w:i/>
          <w:iCs/>
          <w:color w:val="2F5496" w:themeColor="accent1" w:themeShade="BF"/>
          <w:sz w:val="28"/>
          <w:szCs w:val="28"/>
        </w:rPr>
        <w:t xml:space="preserve">Identificaţi autoritatea competentă </w:t>
      </w:r>
      <w:r w:rsidR="00692825" w:rsidRPr="00135EDC">
        <w:rPr>
          <w:rFonts w:ascii="Times New Roman" w:hAnsi="Times New Roman" w:cs="Times New Roman"/>
          <w:i/>
          <w:iCs/>
          <w:color w:val="2F5496" w:themeColor="accent1" w:themeShade="BF"/>
          <w:sz w:val="28"/>
          <w:szCs w:val="28"/>
        </w:rPr>
        <w:t xml:space="preserve">din Austria </w:t>
      </w:r>
      <w:r w:rsidR="00765BC5" w:rsidRPr="00135EDC">
        <w:rPr>
          <w:rFonts w:ascii="Times New Roman" w:hAnsi="Times New Roman" w:cs="Times New Roman"/>
          <w:i/>
          <w:iCs/>
          <w:color w:val="2F5496" w:themeColor="accent1" w:themeShade="BF"/>
          <w:sz w:val="28"/>
          <w:szCs w:val="28"/>
        </w:rPr>
        <w:t xml:space="preserve">care va ajuta autoritatea judiciară română să efectueze audierea </w:t>
      </w:r>
      <w:r w:rsidR="00692825" w:rsidRPr="00135EDC">
        <w:rPr>
          <w:rFonts w:ascii="Times New Roman" w:hAnsi="Times New Roman" w:cs="Times New Roman"/>
          <w:i/>
          <w:iCs/>
          <w:color w:val="2F5496" w:themeColor="accent1" w:themeShade="BF"/>
          <w:sz w:val="28"/>
          <w:szCs w:val="28"/>
        </w:rPr>
        <w:t xml:space="preserve">martorului </w:t>
      </w:r>
      <w:r w:rsidR="00765BC5" w:rsidRPr="00135EDC">
        <w:rPr>
          <w:rFonts w:ascii="Times New Roman" w:hAnsi="Times New Roman" w:cs="Times New Roman"/>
          <w:i/>
          <w:iCs/>
          <w:color w:val="2F5496" w:themeColor="accent1" w:themeShade="BF"/>
          <w:sz w:val="28"/>
          <w:szCs w:val="28"/>
        </w:rPr>
        <w:t>prin videoconferinţă</w:t>
      </w:r>
      <w:r w:rsidR="00C22352" w:rsidRPr="00AD446C">
        <w:rPr>
          <w:rFonts w:ascii="Times New Roman" w:hAnsi="Times New Roman" w:cs="Times New Roman"/>
          <w:i/>
          <w:iCs/>
          <w:color w:val="2F5496" w:themeColor="accent1" w:themeShade="BF"/>
          <w:sz w:val="28"/>
          <w:szCs w:val="28"/>
        </w:rPr>
        <w:t>.</w:t>
      </w:r>
    </w:p>
    <w:p w14:paraId="48ACA0A3" w14:textId="412E7EA5" w:rsidR="00A93039" w:rsidRPr="00AD446C" w:rsidRDefault="00A93039" w:rsidP="007946D4">
      <w:pPr>
        <w:spacing w:line="240" w:lineRule="auto"/>
        <w:jc w:val="both"/>
        <w:rPr>
          <w:rFonts w:ascii="Times New Roman" w:hAnsi="Times New Roman" w:cs="Times New Roman"/>
          <w:sz w:val="28"/>
          <w:szCs w:val="28"/>
        </w:rPr>
      </w:pPr>
      <w:r w:rsidRPr="00AD446C">
        <w:rPr>
          <w:rFonts w:ascii="Times New Roman" w:hAnsi="Times New Roman" w:cs="Times New Roman"/>
          <w:b/>
          <w:bCs/>
          <w:i/>
          <w:iCs/>
          <w:sz w:val="28"/>
          <w:szCs w:val="28"/>
        </w:rPr>
        <w:t>(</w:t>
      </w:r>
      <w:r w:rsidR="005F1BB1" w:rsidRPr="00AD446C">
        <w:rPr>
          <w:rFonts w:ascii="Times New Roman" w:hAnsi="Times New Roman" w:cs="Times New Roman"/>
          <w:b/>
          <w:bCs/>
          <w:i/>
          <w:iCs/>
          <w:sz w:val="28"/>
          <w:szCs w:val="28"/>
          <w:u w:val="single"/>
        </w:rPr>
        <w:t>vezi</w:t>
      </w:r>
      <w:r w:rsidRPr="00AD446C">
        <w:rPr>
          <w:rFonts w:ascii="Times New Roman" w:hAnsi="Times New Roman" w:cs="Times New Roman"/>
          <w:b/>
          <w:bCs/>
          <w:i/>
          <w:iCs/>
          <w:sz w:val="28"/>
          <w:szCs w:val="28"/>
          <w:u w:val="single"/>
        </w:rPr>
        <w:t xml:space="preserve"> </w:t>
      </w:r>
      <w:r w:rsidR="005F1BB1" w:rsidRPr="00AD446C">
        <w:rPr>
          <w:rFonts w:ascii="Times New Roman" w:hAnsi="Times New Roman" w:cs="Times New Roman"/>
          <w:b/>
          <w:bCs/>
          <w:i/>
          <w:iCs/>
          <w:sz w:val="28"/>
          <w:szCs w:val="28"/>
          <w:u w:val="single"/>
        </w:rPr>
        <w:t>explicaţiile suplimentare în</w:t>
      </w:r>
      <w:r w:rsidR="002B0573" w:rsidRPr="00AD446C">
        <w:rPr>
          <w:rFonts w:ascii="Times New Roman" w:hAnsi="Times New Roman" w:cs="Times New Roman"/>
          <w:b/>
          <w:bCs/>
          <w:i/>
          <w:iCs/>
          <w:sz w:val="28"/>
          <w:szCs w:val="28"/>
          <w:u w:val="single"/>
        </w:rPr>
        <w:t xml:space="preserve"> </w:t>
      </w:r>
      <w:r w:rsidR="005F1BB1" w:rsidRPr="00AD446C">
        <w:rPr>
          <w:rFonts w:ascii="Times New Roman" w:hAnsi="Times New Roman" w:cs="Times New Roman"/>
          <w:b/>
          <w:bCs/>
          <w:i/>
          <w:iCs/>
          <w:sz w:val="28"/>
          <w:szCs w:val="28"/>
          <w:u w:val="single"/>
        </w:rPr>
        <w:t>Anexa de mai jos</w:t>
      </w:r>
      <w:r w:rsidRPr="00AD446C">
        <w:rPr>
          <w:rFonts w:ascii="Times New Roman" w:hAnsi="Times New Roman" w:cs="Times New Roman"/>
          <w:b/>
          <w:bCs/>
          <w:i/>
          <w:iCs/>
          <w:sz w:val="28"/>
          <w:szCs w:val="28"/>
        </w:rPr>
        <w:t>)</w:t>
      </w:r>
    </w:p>
    <w:p w14:paraId="7E188D14" w14:textId="06AEC09E" w:rsidR="00C22352" w:rsidRPr="00AD446C" w:rsidRDefault="00A252A5"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Pentru a identifica autoritatea executantă competentă, participanţii vor folosi, din nou, </w:t>
      </w:r>
      <w:hyperlink r:id="rId23" w:history="1">
        <w:r w:rsidRPr="00AD446C">
          <w:rPr>
            <w:rStyle w:val="Hyperlink"/>
            <w:rFonts w:ascii="Times New Roman" w:hAnsi="Times New Roman" w:cs="Times New Roman"/>
            <w:b/>
            <w:bCs/>
            <w:i/>
            <w:iCs/>
            <w:sz w:val="28"/>
            <w:szCs w:val="28"/>
          </w:rPr>
          <w:t>Atlasul</w:t>
        </w:r>
        <w:r w:rsidRPr="00AD446C">
          <w:rPr>
            <w:rStyle w:val="Hyperlink"/>
            <w:rFonts w:ascii="Times New Roman" w:hAnsi="Times New Roman" w:cs="Times New Roman"/>
            <w:sz w:val="28"/>
            <w:szCs w:val="28"/>
          </w:rPr>
          <w:t xml:space="preserve"> de pe site-ul web al </w:t>
        </w:r>
        <w:r w:rsidRPr="00AD446C">
          <w:rPr>
            <w:rStyle w:val="Hyperlink"/>
            <w:rFonts w:ascii="Times New Roman" w:hAnsi="Times New Roman" w:cs="Times New Roman"/>
            <w:b/>
            <w:bCs/>
            <w:sz w:val="28"/>
            <w:szCs w:val="28"/>
          </w:rPr>
          <w:t>Reţelei Judiciare Europene</w:t>
        </w:r>
      </w:hyperlink>
      <w:r w:rsidR="00C22352" w:rsidRPr="00AD446C">
        <w:rPr>
          <w:rFonts w:ascii="Times New Roman" w:hAnsi="Times New Roman" w:cs="Times New Roman"/>
          <w:sz w:val="28"/>
          <w:szCs w:val="28"/>
        </w:rPr>
        <w:t>.</w:t>
      </w:r>
    </w:p>
    <w:p w14:paraId="341D4D24" w14:textId="5B8A1F09" w:rsidR="005F19DE" w:rsidRPr="00AD446C" w:rsidRDefault="00A252A5"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sz w:val="28"/>
          <w:szCs w:val="28"/>
        </w:rPr>
        <w:t>În primul rând, vom selecta ţara în care dorim să trimitem OEA, în cazul nostru fiind Austria, apoi vom selecta măsura de anchetă dorită, în cazul nostru</w:t>
      </w:r>
      <w:r w:rsidR="005F19DE" w:rsidRPr="00AD446C">
        <w:rPr>
          <w:rFonts w:ascii="Times New Roman" w:hAnsi="Times New Roman" w:cs="Times New Roman"/>
          <w:sz w:val="28"/>
          <w:szCs w:val="28"/>
        </w:rPr>
        <w:t xml:space="preserve">, </w:t>
      </w:r>
      <w:r w:rsidR="00B7457D" w:rsidRPr="00AD446C">
        <w:rPr>
          <w:rFonts w:ascii="Times New Roman" w:hAnsi="Times New Roman" w:cs="Times New Roman"/>
          <w:i/>
          <w:iCs/>
          <w:sz w:val="28"/>
          <w:szCs w:val="28"/>
        </w:rPr>
        <w:t>703</w:t>
      </w:r>
      <w:r w:rsidR="005F19DE"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Audierea martorilor</w:t>
      </w:r>
      <w:r w:rsidR="00B7457D"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prin videoconferinţă</w:t>
      </w:r>
      <w:r w:rsidR="005F19DE" w:rsidRPr="00AD446C">
        <w:rPr>
          <w:rFonts w:ascii="Times New Roman" w:hAnsi="Times New Roman" w:cs="Times New Roman"/>
          <w:i/>
          <w:iCs/>
          <w:sz w:val="28"/>
          <w:szCs w:val="28"/>
        </w:rPr>
        <w:t>.</w:t>
      </w:r>
      <w:r w:rsidR="005A0B03" w:rsidRPr="00AD446C">
        <w:rPr>
          <w:rFonts w:ascii="Times New Roman" w:hAnsi="Times New Roman" w:cs="Times New Roman"/>
          <w:i/>
          <w:iCs/>
          <w:sz w:val="28"/>
          <w:szCs w:val="28"/>
        </w:rPr>
        <w:t xml:space="preserve"> </w:t>
      </w:r>
    </w:p>
    <w:p w14:paraId="39F07A65" w14:textId="2798F8F3" w:rsidR="005A0B03" w:rsidRPr="00AD446C" w:rsidRDefault="00A252A5"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Ulterior, vom fi întrebaţi dacă speţa noastră</w:t>
      </w:r>
      <w:r w:rsidR="005A0B03" w:rsidRPr="00AD446C">
        <w:rPr>
          <w:rFonts w:ascii="Times New Roman" w:hAnsi="Times New Roman" w:cs="Times New Roman"/>
          <w:sz w:val="28"/>
          <w:szCs w:val="28"/>
        </w:rPr>
        <w:t xml:space="preserve"> </w:t>
      </w:r>
      <w:r w:rsidRPr="00AD446C">
        <w:rPr>
          <w:rFonts w:ascii="Times New Roman" w:hAnsi="Times New Roman" w:cs="Times New Roman"/>
          <w:sz w:val="28"/>
          <w:szCs w:val="28"/>
        </w:rPr>
        <w:t>vizează infracţiuni de corupţie</w:t>
      </w:r>
      <w:r w:rsidR="005A0B03"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cazul nostru selectăm</w:t>
      </w:r>
      <w:r w:rsidR="005A0B03" w:rsidRPr="00AD446C">
        <w:rPr>
          <w:rFonts w:ascii="Times New Roman" w:hAnsi="Times New Roman" w:cs="Times New Roman"/>
          <w:sz w:val="28"/>
          <w:szCs w:val="28"/>
        </w:rPr>
        <w:t xml:space="preserve"> </w:t>
      </w:r>
      <w:r w:rsidRPr="00AD446C">
        <w:rPr>
          <w:rFonts w:ascii="Times New Roman" w:hAnsi="Times New Roman" w:cs="Times New Roman"/>
          <w:i/>
          <w:iCs/>
          <w:sz w:val="28"/>
          <w:szCs w:val="28"/>
        </w:rPr>
        <w:t>Nu</w:t>
      </w:r>
      <w:r w:rsidR="005A0B03" w:rsidRPr="00AD446C">
        <w:rPr>
          <w:rFonts w:ascii="Times New Roman" w:hAnsi="Times New Roman" w:cs="Times New Roman"/>
          <w:sz w:val="28"/>
          <w:szCs w:val="28"/>
        </w:rPr>
        <w:t>).</w:t>
      </w:r>
    </w:p>
    <w:p w14:paraId="5B42FDF9" w14:textId="473EF394" w:rsidR="00724F2A" w:rsidRPr="00AD446C" w:rsidRDefault="00A252A5"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Odată selectată măsura de anchetă, vom bifa că locul este </w:t>
      </w:r>
      <w:r w:rsidRPr="00AD446C">
        <w:rPr>
          <w:rFonts w:ascii="Times New Roman" w:hAnsi="Times New Roman" w:cs="Times New Roman"/>
          <w:i/>
          <w:iCs/>
          <w:sz w:val="28"/>
          <w:szCs w:val="28"/>
        </w:rPr>
        <w:t xml:space="preserve">cunoscut </w:t>
      </w:r>
      <w:r w:rsidRPr="00AD446C">
        <w:rPr>
          <w:rFonts w:ascii="Times New Roman" w:hAnsi="Times New Roman" w:cs="Times New Roman"/>
          <w:sz w:val="28"/>
          <w:szCs w:val="28"/>
        </w:rPr>
        <w:t xml:space="preserve">(în cazul nostru, Viena), apoi vom selecta </w:t>
      </w:r>
      <w:r w:rsidRPr="00AD446C">
        <w:rPr>
          <w:rFonts w:ascii="Times New Roman" w:hAnsi="Times New Roman" w:cs="Times New Roman"/>
          <w:i/>
          <w:iCs/>
          <w:sz w:val="28"/>
          <w:szCs w:val="28"/>
        </w:rPr>
        <w:t xml:space="preserve">Directiva 2014/41/UE a Parlamentului European şi a Consiliului din 3 aprilie 2014 privind ordinul european de anchetă în materie penală </w:t>
      </w:r>
      <w:r w:rsidRPr="00AD446C">
        <w:rPr>
          <w:rFonts w:ascii="Times New Roman" w:hAnsi="Times New Roman" w:cs="Times New Roman"/>
          <w:sz w:val="28"/>
          <w:szCs w:val="28"/>
        </w:rPr>
        <w:t>ca instrument legal aplicabil (întrucât am observat anterior faptul că toate statele membre au transpus în legislaţiile naţionale Directiva, cu excepţia Danemarcei şi Irlandei, care sunt, de asemenea, părţi ale acesteia), iar, în cele din urmă, introducem Viena ca localitate vizată în măsura de anchetă</w:t>
      </w:r>
      <w:r w:rsidR="005F19DE" w:rsidRPr="00AD446C">
        <w:rPr>
          <w:rFonts w:ascii="Times New Roman" w:hAnsi="Times New Roman" w:cs="Times New Roman"/>
          <w:sz w:val="28"/>
          <w:szCs w:val="28"/>
        </w:rPr>
        <w:t>.</w:t>
      </w:r>
    </w:p>
    <w:p w14:paraId="1586807B" w14:textId="110B6A43" w:rsidR="005F19DE" w:rsidRPr="00AD446C" w:rsidRDefault="00A252A5"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Rezultatul căutării noastre ar trebui să arate în felul următor</w:t>
      </w:r>
      <w:r w:rsidR="005F19DE" w:rsidRPr="00AD446C">
        <w:rPr>
          <w:rFonts w:ascii="Times New Roman" w:hAnsi="Times New Roman" w:cs="Times New Roman"/>
          <w:sz w:val="28"/>
          <w:szCs w:val="28"/>
        </w:rPr>
        <w:t>:</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AD446C" w14:paraId="1913623A" w14:textId="77777777" w:rsidTr="005627BB">
        <w:trPr>
          <w:trHeight w:val="3041"/>
        </w:trPr>
        <w:tc>
          <w:tcPr>
            <w:tcW w:w="8910" w:type="dxa"/>
            <w:shd w:val="clear" w:color="auto" w:fill="B4C6E7" w:themeFill="accent1" w:themeFillTint="66"/>
          </w:tcPr>
          <w:p w14:paraId="7A9FF9F7" w14:textId="2A790D7B" w:rsidR="005A0B03" w:rsidRPr="00AD446C" w:rsidRDefault="00765BC5" w:rsidP="00692825">
            <w:pPr>
              <w:spacing w:line="240" w:lineRule="auto"/>
              <w:ind w:left="147"/>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Numele autorităţii executante</w:t>
            </w:r>
            <w:r w:rsidR="005A0B03" w:rsidRPr="00AD446C">
              <w:rPr>
                <w:rFonts w:ascii="Times New Roman" w:hAnsi="Times New Roman" w:cs="Times New Roman"/>
                <w:b/>
                <w:color w:val="2F5496" w:themeColor="accent1" w:themeShade="BF"/>
                <w:sz w:val="28"/>
                <w:szCs w:val="28"/>
              </w:rPr>
              <w:t xml:space="preserve">: </w:t>
            </w:r>
            <w:r w:rsidR="005A0B03" w:rsidRPr="00AD446C">
              <w:rPr>
                <w:rFonts w:ascii="Times New Roman" w:hAnsi="Times New Roman" w:cs="Times New Roman"/>
                <w:bCs/>
                <w:sz w:val="28"/>
                <w:szCs w:val="28"/>
              </w:rPr>
              <w:t xml:space="preserve">Staatsanwaltschaft </w:t>
            </w:r>
            <w:r w:rsidRPr="00AD446C">
              <w:rPr>
                <w:rFonts w:ascii="Times New Roman" w:hAnsi="Times New Roman" w:cs="Times New Roman"/>
                <w:bCs/>
                <w:sz w:val="28"/>
                <w:szCs w:val="28"/>
              </w:rPr>
              <w:t>Viena</w:t>
            </w:r>
            <w:r w:rsidR="005A0B03" w:rsidRPr="00AD446C">
              <w:rPr>
                <w:rFonts w:ascii="Times New Roman" w:hAnsi="Times New Roman" w:cs="Times New Roman"/>
                <w:sz w:val="28"/>
                <w:szCs w:val="28"/>
              </w:rPr>
              <w:t xml:space="preserve"> </w:t>
            </w:r>
          </w:p>
          <w:p w14:paraId="66457E07" w14:textId="34759C58" w:rsidR="005A0B03" w:rsidRPr="00AD446C" w:rsidRDefault="00765BC5"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Adresa</w:t>
            </w:r>
            <w:r w:rsidR="005A0B03" w:rsidRPr="00AD446C">
              <w:rPr>
                <w:rFonts w:ascii="Times New Roman" w:hAnsi="Times New Roman" w:cs="Times New Roman"/>
                <w:b/>
                <w:color w:val="2F5496" w:themeColor="accent1" w:themeShade="BF"/>
                <w:sz w:val="28"/>
                <w:szCs w:val="28"/>
              </w:rPr>
              <w:t>:</w:t>
            </w:r>
            <w:r w:rsidR="005A0B03" w:rsidRPr="00AD446C">
              <w:rPr>
                <w:rFonts w:ascii="Times New Roman" w:hAnsi="Times New Roman" w:cs="Times New Roman"/>
                <w:color w:val="2F5496" w:themeColor="accent1" w:themeShade="BF"/>
                <w:sz w:val="28"/>
                <w:szCs w:val="28"/>
              </w:rPr>
              <w:t xml:space="preserve"> </w:t>
            </w:r>
            <w:r w:rsidR="00403DB5" w:rsidRPr="00AD446C">
              <w:rPr>
                <w:rFonts w:ascii="Times New Roman" w:hAnsi="Times New Roman" w:cs="Times New Roman"/>
                <w:b/>
                <w:bCs/>
                <w:sz w:val="28"/>
                <w:szCs w:val="28"/>
              </w:rPr>
              <w:tab/>
            </w:r>
            <w:r w:rsidR="00403DB5" w:rsidRPr="00AD446C">
              <w:rPr>
                <w:rFonts w:ascii="Times New Roman" w:hAnsi="Times New Roman" w:cs="Times New Roman"/>
                <w:b/>
                <w:bCs/>
                <w:sz w:val="28"/>
                <w:szCs w:val="28"/>
              </w:rPr>
              <w:tab/>
            </w:r>
            <w:r w:rsidR="005A0B03" w:rsidRPr="00AD446C">
              <w:rPr>
                <w:rFonts w:ascii="Times New Roman" w:hAnsi="Times New Roman" w:cs="Times New Roman"/>
                <w:sz w:val="28"/>
                <w:szCs w:val="28"/>
              </w:rPr>
              <w:t xml:space="preserve">Landesgerichtsstraße 11 </w:t>
            </w:r>
          </w:p>
          <w:p w14:paraId="1300B1C8" w14:textId="11C2EF28" w:rsidR="005A0B03" w:rsidRPr="00AD446C" w:rsidRDefault="00765BC5" w:rsidP="007946D4">
            <w:pPr>
              <w:spacing w:line="240" w:lineRule="auto"/>
              <w:ind w:left="147"/>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Serviciu (Divizie)</w:t>
            </w:r>
            <w:r w:rsidR="005A0B03" w:rsidRPr="00AD446C">
              <w:rPr>
                <w:rFonts w:ascii="Times New Roman" w:hAnsi="Times New Roman" w:cs="Times New Roman"/>
                <w:b/>
                <w:color w:val="2F5496" w:themeColor="accent1" w:themeShade="BF"/>
                <w:sz w:val="28"/>
                <w:szCs w:val="28"/>
              </w:rPr>
              <w:t xml:space="preserve">: </w:t>
            </w:r>
          </w:p>
          <w:p w14:paraId="1CB0F3F7" w14:textId="5954E089" w:rsidR="005A0B03"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Oraş</w:t>
            </w:r>
            <w:r w:rsidR="005A0B03" w:rsidRPr="00AD446C">
              <w:rPr>
                <w:rFonts w:ascii="Times New Roman" w:hAnsi="Times New Roman" w:cs="Times New Roman"/>
                <w:b/>
                <w:color w:val="2F5496" w:themeColor="accent1" w:themeShade="BF"/>
                <w:sz w:val="28"/>
                <w:szCs w:val="28"/>
              </w:rPr>
              <w:t>:</w:t>
            </w:r>
            <w:r w:rsidR="005A0B03" w:rsidRPr="00AD446C">
              <w:rPr>
                <w:rFonts w:ascii="Times New Roman" w:hAnsi="Times New Roman" w:cs="Times New Roman"/>
                <w:color w:val="2F5496" w:themeColor="accent1" w:themeShade="BF"/>
                <w:sz w:val="28"/>
                <w:szCs w:val="28"/>
              </w:rPr>
              <w:t xml:space="preserve"> </w:t>
            </w:r>
            <w:r w:rsidR="00403DB5" w:rsidRPr="00AD446C">
              <w:rPr>
                <w:rFonts w:ascii="Times New Roman" w:hAnsi="Times New Roman" w:cs="Times New Roman"/>
                <w:b/>
                <w:bCs/>
                <w:sz w:val="28"/>
                <w:szCs w:val="28"/>
              </w:rPr>
              <w:tab/>
            </w:r>
            <w:r w:rsidR="00403DB5" w:rsidRPr="00AD446C">
              <w:rPr>
                <w:rFonts w:ascii="Times New Roman" w:hAnsi="Times New Roman" w:cs="Times New Roman"/>
                <w:b/>
                <w:bCs/>
                <w:sz w:val="28"/>
                <w:szCs w:val="28"/>
              </w:rPr>
              <w:tab/>
            </w:r>
            <w:r w:rsidR="00765BC5" w:rsidRPr="00AD446C">
              <w:rPr>
                <w:rFonts w:ascii="Times New Roman" w:hAnsi="Times New Roman" w:cs="Times New Roman"/>
                <w:sz w:val="28"/>
                <w:szCs w:val="28"/>
              </w:rPr>
              <w:t>Viena</w:t>
            </w:r>
            <w:r w:rsidR="005A0B03" w:rsidRPr="00AD446C">
              <w:rPr>
                <w:rFonts w:ascii="Times New Roman" w:hAnsi="Times New Roman" w:cs="Times New Roman"/>
                <w:sz w:val="28"/>
                <w:szCs w:val="28"/>
              </w:rPr>
              <w:t xml:space="preserve"> </w:t>
            </w:r>
          </w:p>
          <w:p w14:paraId="5619B81D" w14:textId="058A4E92" w:rsidR="005A0B03"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Cod poştal</w:t>
            </w:r>
            <w:r w:rsidR="005A0B03" w:rsidRPr="00AD446C">
              <w:rPr>
                <w:rFonts w:ascii="Times New Roman" w:hAnsi="Times New Roman" w:cs="Times New Roman"/>
                <w:b/>
                <w:color w:val="2F5496" w:themeColor="accent1" w:themeShade="BF"/>
                <w:sz w:val="28"/>
                <w:szCs w:val="28"/>
              </w:rPr>
              <w:t>:</w:t>
            </w:r>
            <w:r w:rsidR="005A0B03" w:rsidRPr="00AD446C">
              <w:rPr>
                <w:rFonts w:ascii="Times New Roman" w:hAnsi="Times New Roman" w:cs="Times New Roman"/>
                <w:color w:val="2F5496" w:themeColor="accent1" w:themeShade="BF"/>
                <w:sz w:val="28"/>
                <w:szCs w:val="28"/>
              </w:rPr>
              <w:t xml:space="preserve"> </w:t>
            </w:r>
            <w:r w:rsidR="00403DB5" w:rsidRPr="00AD446C">
              <w:rPr>
                <w:rFonts w:ascii="Times New Roman" w:hAnsi="Times New Roman" w:cs="Times New Roman"/>
                <w:b/>
                <w:bCs/>
                <w:sz w:val="28"/>
                <w:szCs w:val="28"/>
              </w:rPr>
              <w:tab/>
            </w:r>
            <w:r w:rsidR="005A0B03" w:rsidRPr="00AD446C">
              <w:rPr>
                <w:rFonts w:ascii="Times New Roman" w:hAnsi="Times New Roman" w:cs="Times New Roman"/>
                <w:sz w:val="28"/>
                <w:szCs w:val="28"/>
              </w:rPr>
              <w:t xml:space="preserve">1082 </w:t>
            </w:r>
          </w:p>
          <w:p w14:paraId="69096FE5" w14:textId="4CC5730A" w:rsidR="005A0B03" w:rsidRPr="00AD446C" w:rsidRDefault="00765BC5"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telefon:</w:t>
            </w:r>
            <w:r w:rsidR="005A0B03" w:rsidRPr="00AD446C">
              <w:rPr>
                <w:rFonts w:ascii="Times New Roman" w:hAnsi="Times New Roman" w:cs="Times New Roman"/>
                <w:sz w:val="28"/>
                <w:szCs w:val="28"/>
              </w:rPr>
              <w:t xml:space="preserve">(+43) 1/40127 </w:t>
            </w:r>
          </w:p>
          <w:p w14:paraId="33B90B46" w14:textId="75CBC388" w:rsidR="005A0B03" w:rsidRPr="00AD446C" w:rsidRDefault="00765BC5" w:rsidP="007946D4">
            <w:pPr>
              <w:spacing w:line="240" w:lineRule="auto"/>
              <w:ind w:left="147"/>
              <w:jc w:val="both"/>
              <w:rPr>
                <w:rFonts w:ascii="Times New Roman" w:hAnsi="Times New Roman" w:cs="Times New Roman"/>
                <w:b/>
                <w:color w:val="2F5496" w:themeColor="accent1" w:themeShade="BF"/>
                <w:sz w:val="28"/>
                <w:szCs w:val="28"/>
              </w:rPr>
            </w:pPr>
            <w:r w:rsidRPr="00AD446C">
              <w:rPr>
                <w:rFonts w:ascii="Times New Roman" w:hAnsi="Times New Roman" w:cs="Times New Roman"/>
                <w:b/>
                <w:color w:val="2F5496" w:themeColor="accent1" w:themeShade="BF"/>
                <w:sz w:val="28"/>
                <w:szCs w:val="28"/>
              </w:rPr>
              <w:t>Telefon mobil</w:t>
            </w:r>
            <w:r w:rsidR="005A0B03" w:rsidRPr="00AD446C">
              <w:rPr>
                <w:rFonts w:ascii="Times New Roman" w:hAnsi="Times New Roman" w:cs="Times New Roman"/>
                <w:b/>
                <w:color w:val="2F5496" w:themeColor="accent1" w:themeShade="BF"/>
                <w:sz w:val="28"/>
                <w:szCs w:val="28"/>
              </w:rPr>
              <w:t xml:space="preserve">: </w:t>
            </w:r>
          </w:p>
          <w:p w14:paraId="3FB0BF41" w14:textId="7816168D" w:rsidR="005A0B03" w:rsidRPr="00AD446C" w:rsidRDefault="006A0D86" w:rsidP="007946D4">
            <w:pPr>
              <w:spacing w:line="240" w:lineRule="auto"/>
              <w:ind w:left="147"/>
              <w:jc w:val="both"/>
              <w:rPr>
                <w:rFonts w:ascii="Times New Roman" w:hAnsi="Times New Roman" w:cs="Times New Roman"/>
                <w:sz w:val="28"/>
                <w:szCs w:val="28"/>
              </w:rPr>
            </w:pPr>
            <w:r w:rsidRPr="00AD446C">
              <w:rPr>
                <w:rFonts w:ascii="Times New Roman" w:hAnsi="Times New Roman" w:cs="Times New Roman"/>
                <w:b/>
                <w:color w:val="2F5496" w:themeColor="accent1" w:themeShade="BF"/>
                <w:sz w:val="28"/>
                <w:szCs w:val="28"/>
              </w:rPr>
              <w:t>Număr de fax</w:t>
            </w:r>
            <w:r w:rsidR="005A0B03" w:rsidRPr="00AD446C">
              <w:rPr>
                <w:rFonts w:ascii="Times New Roman" w:hAnsi="Times New Roman" w:cs="Times New Roman"/>
                <w:b/>
                <w:color w:val="2F5496" w:themeColor="accent1" w:themeShade="BF"/>
                <w:sz w:val="28"/>
                <w:szCs w:val="28"/>
              </w:rPr>
              <w:t>:</w:t>
            </w:r>
            <w:r w:rsidR="005A0B03" w:rsidRPr="00AD446C">
              <w:rPr>
                <w:rFonts w:ascii="Times New Roman" w:hAnsi="Times New Roman" w:cs="Times New Roman"/>
                <w:color w:val="2F5496" w:themeColor="accent1" w:themeShade="BF"/>
                <w:sz w:val="28"/>
                <w:szCs w:val="28"/>
              </w:rPr>
              <w:t xml:space="preserve"> </w:t>
            </w:r>
            <w:r w:rsidR="00403DB5" w:rsidRPr="00AD446C">
              <w:rPr>
                <w:rFonts w:ascii="Times New Roman" w:hAnsi="Times New Roman" w:cs="Times New Roman"/>
                <w:b/>
                <w:bCs/>
                <w:sz w:val="28"/>
                <w:szCs w:val="28"/>
              </w:rPr>
              <w:tab/>
            </w:r>
            <w:r w:rsidR="005A0B03" w:rsidRPr="00AD446C">
              <w:rPr>
                <w:rFonts w:ascii="Times New Roman" w:hAnsi="Times New Roman" w:cs="Times New Roman"/>
                <w:sz w:val="28"/>
                <w:szCs w:val="28"/>
              </w:rPr>
              <w:t xml:space="preserve">+43 1 40127-306950 </w:t>
            </w:r>
          </w:p>
          <w:p w14:paraId="51ADF16A" w14:textId="7801333A" w:rsidR="005F19DE" w:rsidRPr="00AD446C" w:rsidRDefault="006A0D86" w:rsidP="007946D4">
            <w:pPr>
              <w:spacing w:line="240" w:lineRule="auto"/>
              <w:ind w:left="147"/>
              <w:jc w:val="both"/>
              <w:rPr>
                <w:rFonts w:ascii="Times New Roman" w:hAnsi="Times New Roman" w:cs="Times New Roman"/>
                <w:b/>
                <w:sz w:val="28"/>
                <w:szCs w:val="28"/>
              </w:rPr>
            </w:pPr>
            <w:r w:rsidRPr="00AD446C">
              <w:rPr>
                <w:rFonts w:ascii="Times New Roman" w:hAnsi="Times New Roman" w:cs="Times New Roman"/>
                <w:b/>
                <w:color w:val="2F5496" w:themeColor="accent1" w:themeShade="BF"/>
                <w:sz w:val="28"/>
                <w:szCs w:val="28"/>
              </w:rPr>
              <w:t>Adresă de mail</w:t>
            </w:r>
            <w:r w:rsidR="005A0B03" w:rsidRPr="00AD446C">
              <w:rPr>
                <w:rFonts w:ascii="Times New Roman" w:hAnsi="Times New Roman" w:cs="Times New Roman"/>
                <w:b/>
                <w:color w:val="2F5496" w:themeColor="accent1" w:themeShade="BF"/>
                <w:sz w:val="28"/>
                <w:szCs w:val="28"/>
              </w:rPr>
              <w:t>:</w:t>
            </w:r>
          </w:p>
        </w:tc>
      </w:tr>
    </w:tbl>
    <w:p w14:paraId="0106E175" w14:textId="77777777" w:rsidR="00692825" w:rsidRPr="00AD446C" w:rsidRDefault="00692825" w:rsidP="007946D4">
      <w:pPr>
        <w:spacing w:line="240" w:lineRule="auto"/>
        <w:jc w:val="both"/>
        <w:rPr>
          <w:rFonts w:ascii="Times New Roman" w:hAnsi="Times New Roman" w:cs="Times New Roman"/>
          <w:sz w:val="28"/>
          <w:szCs w:val="28"/>
        </w:rPr>
      </w:pPr>
    </w:p>
    <w:p w14:paraId="5A66159D" w14:textId="66BFD669" w:rsidR="00D520C8" w:rsidRPr="00AD446C" w:rsidRDefault="00D520C8"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După cum se poate observa, în cazul nostru, autoritatea executantă este un parchet din Viena, fiind puse la dispoziţie şi datele de contact care permit autorităţii emitente să trimită OEA pentru a fi recunoscut şi pus în executare de autoritatea executantă menţionată anterior.</w:t>
      </w:r>
    </w:p>
    <w:p w14:paraId="21FBEB2E" w14:textId="33FA1540" w:rsidR="005627BB" w:rsidRPr="00AD446C" w:rsidRDefault="00D520C8"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lastRenderedPageBreak/>
        <w:t>Datele de contact sunt foarte importante, întrucât au rolul de a facilita comunicarea directă între autorităţile judic</w:t>
      </w:r>
      <w:r w:rsidR="00A849B5">
        <w:rPr>
          <w:rFonts w:ascii="Times New Roman" w:hAnsi="Times New Roman" w:cs="Times New Roman"/>
          <w:sz w:val="28"/>
          <w:szCs w:val="28"/>
        </w:rPr>
        <w:t>i</w:t>
      </w:r>
      <w:r w:rsidRPr="00AD446C">
        <w:rPr>
          <w:rFonts w:ascii="Times New Roman" w:hAnsi="Times New Roman" w:cs="Times New Roman"/>
          <w:sz w:val="28"/>
          <w:szCs w:val="28"/>
        </w:rPr>
        <w:t>are implicate, astfel cum prevăd, în mod expres, dispoziţiile Directivei privind OEA</w:t>
      </w:r>
      <w:r w:rsidR="005F19DE" w:rsidRPr="00AD446C">
        <w:rPr>
          <w:rFonts w:ascii="Times New Roman" w:hAnsi="Times New Roman" w:cs="Times New Roman"/>
          <w:sz w:val="28"/>
          <w:szCs w:val="28"/>
        </w:rPr>
        <w:t>.</w:t>
      </w:r>
    </w:p>
    <w:p w14:paraId="4829797C" w14:textId="78CBE51F" w:rsidR="000A6D06" w:rsidRPr="00AD446C" w:rsidRDefault="004F12E5"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color w:val="2F5496" w:themeColor="accent1" w:themeShade="BF"/>
          <w:sz w:val="28"/>
          <w:szCs w:val="28"/>
        </w:rPr>
        <w:t>Î</w:t>
      </w:r>
      <w:r w:rsidR="000A6D06" w:rsidRPr="00AD446C">
        <w:rPr>
          <w:rFonts w:ascii="Times New Roman" w:hAnsi="Times New Roman" w:cs="Times New Roman"/>
          <w:b/>
          <w:bCs/>
          <w:i/>
          <w:iCs/>
          <w:color w:val="2F5496" w:themeColor="accent1" w:themeShade="BF"/>
          <w:sz w:val="28"/>
          <w:szCs w:val="28"/>
        </w:rPr>
        <w:t>3:</w:t>
      </w:r>
      <w:r w:rsidR="007A424A" w:rsidRPr="00AD446C">
        <w:rPr>
          <w:rFonts w:ascii="Times New Roman" w:hAnsi="Times New Roman" w:cs="Times New Roman"/>
          <w:b/>
          <w:bCs/>
          <w:i/>
          <w:iCs/>
          <w:color w:val="2F5496" w:themeColor="accent1" w:themeShade="BF"/>
          <w:sz w:val="28"/>
          <w:szCs w:val="28"/>
        </w:rPr>
        <w:t xml:space="preserve"> </w:t>
      </w:r>
      <w:r w:rsidR="00765BC5" w:rsidRPr="00AD446C">
        <w:rPr>
          <w:rFonts w:ascii="Times New Roman" w:hAnsi="Times New Roman" w:cs="Times New Roman"/>
          <w:i/>
          <w:iCs/>
          <w:color w:val="2F5496" w:themeColor="accent1" w:themeShade="BF"/>
          <w:sz w:val="28"/>
          <w:szCs w:val="28"/>
        </w:rPr>
        <w:t>În ce limbi vor fi redactate şi trimise ordinele europene de anchetă de autorităţile judiciare române către cele două autorităţi executante</w:t>
      </w:r>
      <w:r w:rsidR="007A424A" w:rsidRPr="00AD446C">
        <w:rPr>
          <w:rFonts w:ascii="Times New Roman" w:hAnsi="Times New Roman" w:cs="Times New Roman"/>
          <w:i/>
          <w:iCs/>
          <w:color w:val="2F5496" w:themeColor="accent1" w:themeShade="BF"/>
          <w:sz w:val="28"/>
          <w:szCs w:val="28"/>
        </w:rPr>
        <w:t>?</w:t>
      </w:r>
    </w:p>
    <w:p w14:paraId="53520D62" w14:textId="38A6DE4D" w:rsidR="00D21A57" w:rsidRPr="00AD446C" w:rsidRDefault="00077335" w:rsidP="007946D4">
      <w:pPr>
        <w:spacing w:line="240" w:lineRule="auto"/>
        <w:jc w:val="both"/>
        <w:rPr>
          <w:rFonts w:ascii="Times New Roman" w:hAnsi="Times New Roman" w:cs="Times New Roman"/>
          <w:i/>
          <w:iCs/>
          <w:color w:val="0563C1" w:themeColor="hyperlink"/>
          <w:sz w:val="28"/>
          <w:szCs w:val="28"/>
          <w:u w:val="single"/>
        </w:rPr>
      </w:pPr>
      <w:r w:rsidRPr="00AD446C">
        <w:rPr>
          <w:rFonts w:ascii="Times New Roman" w:hAnsi="Times New Roman" w:cs="Times New Roman"/>
          <w:sz w:val="28"/>
          <w:szCs w:val="28"/>
        </w:rPr>
        <w:t>Pentru a răspunde la această întrebare</w:t>
      </w:r>
      <w:r w:rsidR="000A6D06" w:rsidRPr="00AD446C">
        <w:rPr>
          <w:rFonts w:ascii="Times New Roman" w:hAnsi="Times New Roman" w:cs="Times New Roman"/>
          <w:sz w:val="28"/>
          <w:szCs w:val="28"/>
        </w:rPr>
        <w:t xml:space="preserve">, </w:t>
      </w:r>
      <w:bookmarkStart w:id="14" w:name="_Hlk33109299"/>
      <w:r w:rsidRPr="00AD446C">
        <w:rPr>
          <w:rFonts w:ascii="Times New Roman" w:hAnsi="Times New Roman" w:cs="Times New Roman"/>
          <w:sz w:val="28"/>
          <w:szCs w:val="28"/>
        </w:rPr>
        <w:t>participanţilor li se va explica cum se foloseşte documentul</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disponibil pe site-ul web al RJE</w:t>
      </w:r>
      <w:r w:rsidR="000A6D06" w:rsidRPr="00AD446C">
        <w:rPr>
          <w:rFonts w:ascii="Times New Roman" w:hAnsi="Times New Roman" w:cs="Times New Roman"/>
          <w:sz w:val="28"/>
          <w:szCs w:val="28"/>
        </w:rPr>
        <w:t xml:space="preserve"> - </w:t>
      </w:r>
      <w:hyperlink r:id="rId24" w:history="1">
        <w:hyperlink r:id="rId25" w:history="1">
          <w:r w:rsidRPr="00AD446C">
            <w:rPr>
              <w:rStyle w:val="Hyperlink"/>
              <w:rFonts w:ascii="Times New Roman" w:hAnsi="Times New Roman" w:cs="Times New Roman"/>
              <w:i/>
              <w:iCs/>
              <w:sz w:val="28"/>
              <w:szCs w:val="28"/>
            </w:rPr>
            <w:t>Autorităţi competente, limbi acceptate, chestiuni urgente şi domeniul de aplicare al Directivei privind ordinul european de anchetă (actualizat la 7 august 2019)</w:t>
          </w:r>
        </w:hyperlink>
        <w:r w:rsidR="000A6D06" w:rsidRPr="00AD446C">
          <w:rPr>
            <w:rStyle w:val="Hyperlink"/>
            <w:rFonts w:ascii="Times New Roman" w:hAnsi="Times New Roman" w:cs="Times New Roman"/>
            <w:i/>
            <w:iCs/>
            <w:sz w:val="28"/>
            <w:szCs w:val="28"/>
          </w:rPr>
          <w:t>.</w:t>
        </w:r>
      </w:hyperlink>
    </w:p>
    <w:bookmarkEnd w:id="14"/>
    <w:p w14:paraId="41066C11" w14:textId="095D961B" w:rsidR="002E78DD" w:rsidRPr="00AD446C" w:rsidRDefault="002469BA"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Acest document conţine informaţii foarte utile cu privire la autorităţile competente</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emiterea</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validarea</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primirea</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autorităţile executante,</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şi, de asemenea</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dacă este cazul,</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autorităţile centrale</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desemnate de fiecare stat, în conformitate cu dispoziţiile Directivei privind OEA</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De asemenea</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sunt furnizate informaţii privind situaţiile urgente</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modalitatea în care trebuie să procedeze autorităţile emitente în astfel de cazuri</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domeniul de aplicare</w:t>
      </w:r>
      <w:r w:rsidR="000A6D06" w:rsidRPr="00AD446C">
        <w:rPr>
          <w:rFonts w:ascii="Times New Roman" w:hAnsi="Times New Roman" w:cs="Times New Roman"/>
          <w:sz w:val="28"/>
          <w:szCs w:val="28"/>
        </w:rPr>
        <w:t xml:space="preserve">, </w:t>
      </w:r>
      <w:r w:rsidR="007B7F73" w:rsidRPr="00AD446C">
        <w:rPr>
          <w:rFonts w:ascii="Times New Roman" w:hAnsi="Times New Roman" w:cs="Times New Roman"/>
          <w:sz w:val="28"/>
          <w:szCs w:val="28"/>
        </w:rPr>
        <w:t>limbi acceptate</w:t>
      </w:r>
      <w:r w:rsidR="000A6D06" w:rsidRPr="00AD446C">
        <w:rPr>
          <w:rFonts w:ascii="Times New Roman" w:hAnsi="Times New Roman" w:cs="Times New Roman"/>
          <w:sz w:val="28"/>
          <w:szCs w:val="28"/>
        </w:rPr>
        <w:t xml:space="preserve"> </w:t>
      </w:r>
      <w:r w:rsidR="007B7F73" w:rsidRPr="00AD446C">
        <w:rPr>
          <w:rFonts w:ascii="Times New Roman" w:hAnsi="Times New Roman" w:cs="Times New Roman"/>
          <w:sz w:val="28"/>
          <w:szCs w:val="28"/>
        </w:rPr>
        <w:t>şi date pentru intrarea în vigoare a dispoziţiilor naţionale</w:t>
      </w:r>
      <w:r w:rsidR="000A6D06" w:rsidRPr="00AD446C">
        <w:rPr>
          <w:rFonts w:ascii="Times New Roman" w:hAnsi="Times New Roman" w:cs="Times New Roman"/>
          <w:sz w:val="28"/>
          <w:szCs w:val="28"/>
        </w:rPr>
        <w:t xml:space="preserve"> </w:t>
      </w:r>
      <w:r w:rsidR="007B7F73" w:rsidRPr="00AD446C">
        <w:rPr>
          <w:rFonts w:ascii="Times New Roman" w:hAnsi="Times New Roman" w:cs="Times New Roman"/>
          <w:sz w:val="28"/>
          <w:szCs w:val="28"/>
        </w:rPr>
        <w:t xml:space="preserve">de transpunere a </w:t>
      </w:r>
      <w:r w:rsidR="000A6D06" w:rsidRPr="00AD446C">
        <w:rPr>
          <w:rFonts w:ascii="Times New Roman" w:hAnsi="Times New Roman" w:cs="Times New Roman"/>
          <w:sz w:val="28"/>
          <w:szCs w:val="28"/>
        </w:rPr>
        <w:t>Directive</w:t>
      </w:r>
      <w:r w:rsidR="007B7F73" w:rsidRPr="00AD446C">
        <w:rPr>
          <w:rFonts w:ascii="Times New Roman" w:hAnsi="Times New Roman" w:cs="Times New Roman"/>
          <w:sz w:val="28"/>
          <w:szCs w:val="28"/>
        </w:rPr>
        <w:t>i</w:t>
      </w:r>
      <w:r w:rsidR="000A6D06" w:rsidRPr="00AD446C">
        <w:rPr>
          <w:rFonts w:ascii="Times New Roman" w:hAnsi="Times New Roman" w:cs="Times New Roman"/>
          <w:sz w:val="28"/>
          <w:szCs w:val="28"/>
        </w:rPr>
        <w:t>.</w:t>
      </w:r>
    </w:p>
    <w:p w14:paraId="033CE2A3" w14:textId="130DD976" w:rsidR="000A6D06" w:rsidRPr="00AD446C" w:rsidRDefault="00077335"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ceea ce priveşte cazul nostru</w:t>
      </w:r>
      <w:r w:rsidR="000A6D06" w:rsidRPr="00AD446C">
        <w:rPr>
          <w:rFonts w:ascii="Times New Roman" w:hAnsi="Times New Roman" w:cs="Times New Roman"/>
          <w:sz w:val="28"/>
          <w:szCs w:val="28"/>
        </w:rPr>
        <w:t xml:space="preserve">, </w:t>
      </w:r>
      <w:r w:rsidRPr="00AD446C">
        <w:rPr>
          <w:rFonts w:ascii="Times New Roman" w:hAnsi="Times New Roman" w:cs="Times New Roman"/>
          <w:sz w:val="28"/>
          <w:szCs w:val="28"/>
        </w:rPr>
        <w:t>în document regăsim faptul că</w:t>
      </w:r>
      <w:r w:rsidR="000A6D06" w:rsidRPr="00AD446C">
        <w:rPr>
          <w:rFonts w:ascii="Times New Roman" w:hAnsi="Times New Roman" w:cs="Times New Roman"/>
          <w:sz w:val="28"/>
          <w:szCs w:val="28"/>
        </w:rPr>
        <w:t>:</w:t>
      </w:r>
    </w:p>
    <w:p w14:paraId="17531B3C" w14:textId="209E441B" w:rsidR="000A6D06" w:rsidRPr="00AD446C" w:rsidRDefault="000A6D06"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b/>
          <w:bCs/>
          <w:i/>
          <w:iCs/>
          <w:sz w:val="28"/>
          <w:szCs w:val="28"/>
        </w:rPr>
        <w:t>Austria</w:t>
      </w:r>
      <w:r w:rsidRPr="00AD446C">
        <w:rPr>
          <w:rFonts w:ascii="Times New Roman" w:hAnsi="Times New Roman" w:cs="Times New Roman"/>
          <w:i/>
          <w:iCs/>
          <w:sz w:val="28"/>
          <w:szCs w:val="28"/>
        </w:rPr>
        <w:t xml:space="preserve"> </w:t>
      </w:r>
      <w:r w:rsidR="00077335" w:rsidRPr="00AD446C">
        <w:rPr>
          <w:rFonts w:ascii="Times New Roman" w:hAnsi="Times New Roman" w:cs="Times New Roman"/>
          <w:i/>
          <w:iCs/>
          <w:sz w:val="28"/>
          <w:szCs w:val="28"/>
        </w:rPr>
        <w:t>va accepta un OEA</w:t>
      </w:r>
      <w:r w:rsidRPr="00AD446C">
        <w:rPr>
          <w:rFonts w:ascii="Times New Roman" w:hAnsi="Times New Roman" w:cs="Times New Roman"/>
          <w:i/>
          <w:iCs/>
          <w:sz w:val="28"/>
          <w:szCs w:val="28"/>
        </w:rPr>
        <w:t xml:space="preserve"> </w:t>
      </w:r>
      <w:r w:rsidR="00077335" w:rsidRPr="00AD446C">
        <w:rPr>
          <w:rFonts w:ascii="Times New Roman" w:hAnsi="Times New Roman" w:cs="Times New Roman"/>
          <w:i/>
          <w:iCs/>
          <w:sz w:val="28"/>
          <w:szCs w:val="28"/>
        </w:rPr>
        <w:t>tradus în limba germană, iar, ca dispoziţie particulară</w:t>
      </w:r>
      <w:r w:rsidRPr="00AD446C">
        <w:rPr>
          <w:rFonts w:ascii="Times New Roman" w:hAnsi="Times New Roman" w:cs="Times New Roman"/>
          <w:i/>
          <w:iCs/>
          <w:sz w:val="28"/>
          <w:szCs w:val="28"/>
        </w:rPr>
        <w:t xml:space="preserve">, </w:t>
      </w:r>
      <w:r w:rsidR="00077335" w:rsidRPr="00AD446C">
        <w:rPr>
          <w:rFonts w:ascii="Times New Roman" w:hAnsi="Times New Roman" w:cs="Times New Roman"/>
          <w:i/>
          <w:iCs/>
          <w:sz w:val="28"/>
          <w:szCs w:val="28"/>
        </w:rPr>
        <w:t>în relaţia cu statele membre care acceptă limba germană</w:t>
      </w:r>
      <w:r w:rsidRPr="00AD446C">
        <w:rPr>
          <w:rFonts w:ascii="Times New Roman" w:hAnsi="Times New Roman" w:cs="Times New Roman"/>
          <w:i/>
          <w:iCs/>
          <w:sz w:val="28"/>
          <w:szCs w:val="28"/>
        </w:rPr>
        <w:t xml:space="preserve">, </w:t>
      </w:r>
      <w:r w:rsidR="00077335" w:rsidRPr="00AD446C">
        <w:rPr>
          <w:rFonts w:ascii="Times New Roman" w:hAnsi="Times New Roman" w:cs="Times New Roman"/>
          <w:i/>
          <w:iCs/>
          <w:sz w:val="28"/>
          <w:szCs w:val="28"/>
        </w:rPr>
        <w:t>va fi acceptată, de asemenea, şi traducerea unui OEA în limba lor oficială</w:t>
      </w:r>
      <w:r w:rsidRPr="00AD446C">
        <w:rPr>
          <w:rFonts w:ascii="Times New Roman" w:hAnsi="Times New Roman" w:cs="Times New Roman"/>
          <w:i/>
          <w:iCs/>
          <w:sz w:val="28"/>
          <w:szCs w:val="28"/>
        </w:rPr>
        <w:t>.</w:t>
      </w:r>
    </w:p>
    <w:p w14:paraId="277A3B1D" w14:textId="067B01B3" w:rsidR="005627BB" w:rsidRPr="00AD446C" w:rsidRDefault="00077335" w:rsidP="007946D4">
      <w:pPr>
        <w:spacing w:line="240" w:lineRule="auto"/>
        <w:jc w:val="both"/>
        <w:rPr>
          <w:rFonts w:ascii="Times New Roman" w:hAnsi="Times New Roman" w:cs="Times New Roman"/>
          <w:i/>
          <w:iCs/>
          <w:sz w:val="28"/>
          <w:szCs w:val="28"/>
        </w:rPr>
      </w:pPr>
      <w:r w:rsidRPr="00AD446C">
        <w:rPr>
          <w:rFonts w:ascii="Times New Roman" w:hAnsi="Times New Roman" w:cs="Times New Roman"/>
          <w:b/>
          <w:bCs/>
          <w:i/>
          <w:iCs/>
          <w:sz w:val="28"/>
          <w:szCs w:val="28"/>
        </w:rPr>
        <w:t>Germania</w:t>
      </w:r>
      <w:r w:rsidR="000A6D06"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va accepta un OEA</w:t>
      </w:r>
      <w:r w:rsidR="000A6D06"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tradus în limba germană</w:t>
      </w:r>
      <w:r w:rsidR="000A6D06" w:rsidRPr="00AD446C">
        <w:rPr>
          <w:rFonts w:ascii="Times New Roman" w:hAnsi="Times New Roman" w:cs="Times New Roman"/>
          <w:i/>
          <w:iCs/>
          <w:sz w:val="28"/>
          <w:szCs w:val="28"/>
        </w:rPr>
        <w:t>.</w:t>
      </w:r>
    </w:p>
    <w:p w14:paraId="642E7A9D" w14:textId="54B1173B" w:rsidR="006A77D1" w:rsidRPr="00AD446C" w:rsidRDefault="004F12E5"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color w:val="2F5496" w:themeColor="accent1" w:themeShade="BF"/>
          <w:sz w:val="28"/>
          <w:szCs w:val="28"/>
        </w:rPr>
        <w:t>Î</w:t>
      </w:r>
      <w:r w:rsidR="000A6D06" w:rsidRPr="00AD446C">
        <w:rPr>
          <w:rFonts w:ascii="Times New Roman" w:hAnsi="Times New Roman" w:cs="Times New Roman"/>
          <w:b/>
          <w:bCs/>
          <w:i/>
          <w:iCs/>
          <w:color w:val="2F5496" w:themeColor="accent1" w:themeShade="BF"/>
          <w:sz w:val="28"/>
          <w:szCs w:val="28"/>
        </w:rPr>
        <w:t>4:</w:t>
      </w:r>
      <w:r w:rsidR="007A424A" w:rsidRPr="00AD446C">
        <w:rPr>
          <w:rFonts w:ascii="Times New Roman" w:hAnsi="Times New Roman" w:cs="Times New Roman"/>
          <w:b/>
          <w:bCs/>
          <w:i/>
          <w:iCs/>
          <w:color w:val="2F5496" w:themeColor="accent1" w:themeShade="BF"/>
          <w:sz w:val="28"/>
          <w:szCs w:val="28"/>
        </w:rPr>
        <w:t xml:space="preserve"> </w:t>
      </w:r>
      <w:r w:rsidR="00765BC5" w:rsidRPr="00AD446C">
        <w:rPr>
          <w:rFonts w:ascii="Times New Roman" w:hAnsi="Times New Roman" w:cs="Times New Roman"/>
          <w:i/>
          <w:iCs/>
          <w:color w:val="2F5496" w:themeColor="accent1" w:themeShade="BF"/>
          <w:sz w:val="28"/>
          <w:szCs w:val="28"/>
        </w:rPr>
        <w:t>Completaţi ordinul european de anchetă privind percheziţia domiciliară din Germania, precum şi pe cel privind audierea prin videoconferinţă din Austria</w:t>
      </w:r>
      <w:r w:rsidR="007A424A" w:rsidRPr="00AD446C">
        <w:rPr>
          <w:rFonts w:ascii="Times New Roman" w:hAnsi="Times New Roman" w:cs="Times New Roman"/>
          <w:i/>
          <w:iCs/>
          <w:color w:val="2F5496" w:themeColor="accent1" w:themeShade="BF"/>
          <w:sz w:val="28"/>
          <w:szCs w:val="28"/>
        </w:rPr>
        <w:t>.</w:t>
      </w:r>
    </w:p>
    <w:p w14:paraId="5299297A" w14:textId="79D012AC" w:rsidR="006A77D1" w:rsidRPr="00AD446C" w:rsidRDefault="00A849B5" w:rsidP="007946D4">
      <w:pPr>
        <w:spacing w:line="240" w:lineRule="auto"/>
        <w:jc w:val="both"/>
        <w:rPr>
          <w:rFonts w:ascii="Times New Roman" w:hAnsi="Times New Roman" w:cs="Times New Roman"/>
          <w:sz w:val="28"/>
          <w:szCs w:val="28"/>
        </w:rPr>
      </w:pPr>
      <w:r>
        <w:rPr>
          <w:rFonts w:ascii="Times New Roman" w:hAnsi="Times New Roman" w:cs="Times New Roman"/>
          <w:sz w:val="28"/>
          <w:szCs w:val="28"/>
        </w:rPr>
        <w:t>Particip</w:t>
      </w:r>
      <w:r w:rsidR="009F405D" w:rsidRPr="00AD446C">
        <w:rPr>
          <w:rFonts w:ascii="Times New Roman" w:hAnsi="Times New Roman" w:cs="Times New Roman"/>
          <w:sz w:val="28"/>
          <w:szCs w:val="28"/>
        </w:rPr>
        <w:t>anţilor li se va pune la disp</w:t>
      </w:r>
      <w:r>
        <w:rPr>
          <w:rFonts w:ascii="Times New Roman" w:hAnsi="Times New Roman" w:cs="Times New Roman"/>
          <w:sz w:val="28"/>
          <w:szCs w:val="28"/>
        </w:rPr>
        <w:t>o</w:t>
      </w:r>
      <w:r w:rsidR="009F405D" w:rsidRPr="00AD446C">
        <w:rPr>
          <w:rFonts w:ascii="Times New Roman" w:hAnsi="Times New Roman" w:cs="Times New Roman"/>
          <w:sz w:val="28"/>
          <w:szCs w:val="28"/>
        </w:rPr>
        <w:t>ziţie</w:t>
      </w:r>
      <w:r w:rsidR="006A77D1" w:rsidRPr="00AD446C">
        <w:rPr>
          <w:rFonts w:ascii="Times New Roman" w:hAnsi="Times New Roman" w:cs="Times New Roman"/>
          <w:sz w:val="28"/>
          <w:szCs w:val="28"/>
        </w:rPr>
        <w:t xml:space="preserve"> </w:t>
      </w:r>
      <w:hyperlink r:id="rId26" w:history="1">
        <w:r w:rsidR="009F405D" w:rsidRPr="00AD446C">
          <w:rPr>
            <w:rStyle w:val="Hyperlink"/>
            <w:rFonts w:ascii="Times New Roman" w:hAnsi="Times New Roman" w:cs="Times New Roman"/>
            <w:sz w:val="28"/>
            <w:szCs w:val="28"/>
          </w:rPr>
          <w:t>un</w:t>
        </w:r>
        <w:r w:rsidR="006A77D1" w:rsidRPr="00AD446C">
          <w:rPr>
            <w:rStyle w:val="Hyperlink"/>
            <w:rFonts w:ascii="Times New Roman" w:hAnsi="Times New Roman" w:cs="Times New Roman"/>
            <w:sz w:val="28"/>
            <w:szCs w:val="28"/>
          </w:rPr>
          <w:t xml:space="preserve"> </w:t>
        </w:r>
        <w:r w:rsidR="009F405D" w:rsidRPr="00AD446C">
          <w:rPr>
            <w:rStyle w:val="Hyperlink"/>
            <w:rFonts w:ascii="Times New Roman" w:hAnsi="Times New Roman" w:cs="Times New Roman"/>
            <w:sz w:val="28"/>
            <w:szCs w:val="28"/>
          </w:rPr>
          <w:t xml:space="preserve">formular </w:t>
        </w:r>
        <w:r w:rsidR="006A77D1" w:rsidRPr="00AD446C">
          <w:rPr>
            <w:rStyle w:val="Hyperlink"/>
            <w:rFonts w:ascii="Times New Roman" w:hAnsi="Times New Roman" w:cs="Times New Roman"/>
            <w:sz w:val="28"/>
            <w:szCs w:val="28"/>
          </w:rPr>
          <w:t>.</w:t>
        </w:r>
        <w:r w:rsidR="006A77D1" w:rsidRPr="00AD446C">
          <w:rPr>
            <w:rStyle w:val="Hyperlink"/>
            <w:rFonts w:ascii="Times New Roman" w:hAnsi="Times New Roman" w:cs="Times New Roman"/>
            <w:b/>
            <w:bCs/>
            <w:sz w:val="28"/>
            <w:szCs w:val="28"/>
          </w:rPr>
          <w:t>doc</w:t>
        </w:r>
        <w:r w:rsidR="006A77D1" w:rsidRPr="00AD446C">
          <w:rPr>
            <w:rStyle w:val="Hyperlink"/>
            <w:rFonts w:ascii="Times New Roman" w:hAnsi="Times New Roman" w:cs="Times New Roman"/>
            <w:sz w:val="28"/>
            <w:szCs w:val="28"/>
          </w:rPr>
          <w:t xml:space="preserve"> </w:t>
        </w:r>
        <w:r w:rsidR="009F405D" w:rsidRPr="00AD446C">
          <w:rPr>
            <w:rStyle w:val="Hyperlink"/>
            <w:rFonts w:ascii="Times New Roman" w:hAnsi="Times New Roman" w:cs="Times New Roman"/>
            <w:sz w:val="28"/>
            <w:szCs w:val="28"/>
          </w:rPr>
          <w:t>al</w:t>
        </w:r>
        <w:r w:rsidR="006A77D1" w:rsidRPr="00AD446C">
          <w:rPr>
            <w:rStyle w:val="Hyperlink"/>
            <w:rFonts w:ascii="Times New Roman" w:hAnsi="Times New Roman" w:cs="Times New Roman"/>
            <w:sz w:val="28"/>
            <w:szCs w:val="28"/>
          </w:rPr>
          <w:t xml:space="preserve"> </w:t>
        </w:r>
        <w:r w:rsidR="009F405D" w:rsidRPr="00AD446C">
          <w:rPr>
            <w:rStyle w:val="Hyperlink"/>
            <w:rFonts w:ascii="Times New Roman" w:hAnsi="Times New Roman" w:cs="Times New Roman"/>
            <w:sz w:val="28"/>
            <w:szCs w:val="28"/>
          </w:rPr>
          <w:t>OEA</w:t>
        </w:r>
        <w:r w:rsidR="006A77D1" w:rsidRPr="00AD446C">
          <w:rPr>
            <w:rStyle w:val="Hyperlink"/>
            <w:rFonts w:ascii="Times New Roman" w:hAnsi="Times New Roman" w:cs="Times New Roman"/>
            <w:sz w:val="28"/>
            <w:szCs w:val="28"/>
          </w:rPr>
          <w:t xml:space="preserve"> </w:t>
        </w:r>
        <w:r w:rsidR="009F405D" w:rsidRPr="00AD446C">
          <w:rPr>
            <w:rStyle w:val="Hyperlink"/>
            <w:rFonts w:ascii="Times New Roman" w:hAnsi="Times New Roman" w:cs="Times New Roman"/>
            <w:sz w:val="28"/>
            <w:szCs w:val="28"/>
          </w:rPr>
          <w:t>pentru a fi</w:t>
        </w:r>
        <w:r w:rsidR="006A77D1" w:rsidRPr="00AD446C">
          <w:rPr>
            <w:rStyle w:val="Hyperlink"/>
            <w:rFonts w:ascii="Times New Roman" w:hAnsi="Times New Roman" w:cs="Times New Roman"/>
            <w:sz w:val="28"/>
            <w:szCs w:val="28"/>
          </w:rPr>
          <w:t xml:space="preserve"> </w:t>
        </w:r>
        <w:r w:rsidR="009F405D" w:rsidRPr="00AD446C">
          <w:rPr>
            <w:rStyle w:val="Hyperlink"/>
            <w:rFonts w:ascii="Times New Roman" w:hAnsi="Times New Roman" w:cs="Times New Roman"/>
            <w:sz w:val="28"/>
            <w:szCs w:val="28"/>
          </w:rPr>
          <w:t>completat</w:t>
        </w:r>
      </w:hyperlink>
      <w:r w:rsidR="006A77D1" w:rsidRPr="00AD446C">
        <w:rPr>
          <w:rFonts w:ascii="Times New Roman" w:hAnsi="Times New Roman" w:cs="Times New Roman"/>
          <w:sz w:val="28"/>
          <w:szCs w:val="28"/>
        </w:rPr>
        <w:t xml:space="preserve"> </w:t>
      </w:r>
      <w:r w:rsidR="009F405D" w:rsidRPr="00AD446C">
        <w:rPr>
          <w:rFonts w:ascii="Times New Roman" w:hAnsi="Times New Roman" w:cs="Times New Roman"/>
          <w:sz w:val="28"/>
          <w:szCs w:val="28"/>
        </w:rPr>
        <w:t>în limba oficială a statului în care are loc seminarul</w:t>
      </w:r>
      <w:r w:rsidR="006A77D1" w:rsidRPr="00AD446C">
        <w:rPr>
          <w:rFonts w:ascii="Times New Roman" w:hAnsi="Times New Roman" w:cs="Times New Roman"/>
          <w:sz w:val="28"/>
          <w:szCs w:val="28"/>
        </w:rPr>
        <w:t>.</w:t>
      </w:r>
    </w:p>
    <w:p w14:paraId="1F7E3085" w14:textId="6E9379BB" w:rsidR="006A77D1" w:rsidRPr="00AD446C" w:rsidRDefault="00810C3F"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Participanţii, împărţiţi în grupuri de lucru, vor completa</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OEA, acestea urmând a fi schimbate între grupuri,</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astfel încât fiecare grup să primească celălalt OEA</w:t>
      </w:r>
      <w:r w:rsidR="006A77D1" w:rsidRPr="00AD446C">
        <w:rPr>
          <w:rFonts w:ascii="Times New Roman" w:hAnsi="Times New Roman" w:cs="Times New Roman"/>
          <w:sz w:val="28"/>
          <w:szCs w:val="28"/>
        </w:rPr>
        <w:t xml:space="preserve"> (</w:t>
      </w:r>
      <w:r w:rsidRPr="00AD446C">
        <w:rPr>
          <w:rFonts w:ascii="Times New Roman" w:hAnsi="Times New Roman" w:cs="Times New Roman"/>
          <w:i/>
          <w:iCs/>
          <w:sz w:val="28"/>
          <w:szCs w:val="28"/>
          <w:u w:val="single"/>
        </w:rPr>
        <w:t>grupa care va completa OEA</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privind percheziţia domiciliară</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va primi,</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ca</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autoritate executantă, OEA</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privind</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audierea prin videoconferinţă,</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şi</w:t>
      </w:r>
      <w:r w:rsidR="006A77D1" w:rsidRPr="00AD446C">
        <w:rPr>
          <w:rFonts w:ascii="Times New Roman" w:hAnsi="Times New Roman" w:cs="Times New Roman"/>
          <w:i/>
          <w:iCs/>
          <w:sz w:val="28"/>
          <w:szCs w:val="28"/>
          <w:u w:val="single"/>
        </w:rPr>
        <w:t xml:space="preserve"> </w:t>
      </w:r>
      <w:r w:rsidRPr="00AD446C">
        <w:rPr>
          <w:rFonts w:ascii="Times New Roman" w:hAnsi="Times New Roman" w:cs="Times New Roman"/>
          <w:i/>
          <w:iCs/>
          <w:sz w:val="28"/>
          <w:szCs w:val="28"/>
          <w:u w:val="single"/>
        </w:rPr>
        <w:t>invers</w:t>
      </w:r>
      <w:r w:rsidR="006A77D1" w:rsidRPr="00AD446C">
        <w:rPr>
          <w:rFonts w:ascii="Times New Roman" w:hAnsi="Times New Roman" w:cs="Times New Roman"/>
          <w:sz w:val="28"/>
          <w:szCs w:val="28"/>
        </w:rPr>
        <w:t xml:space="preserve">). </w:t>
      </w:r>
    </w:p>
    <w:p w14:paraId="128AE64A" w14:textId="3E695303" w:rsidR="0072212E" w:rsidRPr="00AD446C" w:rsidRDefault="00810C3F"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Formatorul</w:t>
      </w:r>
      <w:r w:rsidR="0072212E" w:rsidRPr="00AD446C">
        <w:rPr>
          <w:rFonts w:ascii="Times New Roman" w:hAnsi="Times New Roman" w:cs="Times New Roman"/>
          <w:sz w:val="28"/>
          <w:szCs w:val="28"/>
        </w:rPr>
        <w:t xml:space="preserve"> </w:t>
      </w:r>
      <w:r w:rsidR="00AA2FCE" w:rsidRPr="00AD446C">
        <w:rPr>
          <w:rFonts w:ascii="Times New Roman" w:hAnsi="Times New Roman" w:cs="Times New Roman"/>
          <w:sz w:val="28"/>
          <w:szCs w:val="28"/>
        </w:rPr>
        <w:t>va îndruma participanţii în privinţa completării OEA evidenţiind</w:t>
      </w:r>
      <w:r w:rsidR="0072212E" w:rsidRPr="00AD446C">
        <w:rPr>
          <w:rFonts w:ascii="Times New Roman" w:hAnsi="Times New Roman" w:cs="Times New Roman"/>
          <w:sz w:val="28"/>
          <w:szCs w:val="28"/>
        </w:rPr>
        <w:t xml:space="preserve"> </w:t>
      </w:r>
      <w:r w:rsidR="00AA2FCE" w:rsidRPr="00AD446C">
        <w:rPr>
          <w:rFonts w:ascii="Times New Roman" w:hAnsi="Times New Roman" w:cs="Times New Roman"/>
          <w:b/>
          <w:bCs/>
          <w:i/>
          <w:iCs/>
          <w:sz w:val="28"/>
          <w:szCs w:val="28"/>
        </w:rPr>
        <w:t>Recomandările</w:t>
      </w:r>
      <w:r w:rsidR="0072212E" w:rsidRPr="00AD446C">
        <w:rPr>
          <w:rFonts w:ascii="Times New Roman" w:hAnsi="Times New Roman" w:cs="Times New Roman"/>
          <w:b/>
          <w:bCs/>
          <w:i/>
          <w:iCs/>
          <w:sz w:val="28"/>
          <w:szCs w:val="28"/>
        </w:rPr>
        <w:t xml:space="preserve"> </w:t>
      </w:r>
      <w:r w:rsidR="00AA2FCE" w:rsidRPr="00AD446C">
        <w:rPr>
          <w:rFonts w:ascii="Times New Roman" w:hAnsi="Times New Roman" w:cs="Times New Roman"/>
          <w:b/>
          <w:bCs/>
          <w:i/>
          <w:iCs/>
          <w:sz w:val="28"/>
          <w:szCs w:val="28"/>
        </w:rPr>
        <w:t xml:space="preserve">privind formularele referitoare la ordinul european de anchetă </w:t>
      </w:r>
      <w:r w:rsidR="00AA2FCE" w:rsidRPr="00AD446C">
        <w:rPr>
          <w:rFonts w:ascii="Times New Roman" w:hAnsi="Times New Roman" w:cs="Times New Roman"/>
          <w:sz w:val="28"/>
          <w:szCs w:val="28"/>
        </w:rPr>
        <w:t>disponibile pe site-ul web al</w:t>
      </w:r>
      <w:r w:rsidR="0072212E" w:rsidRPr="00AD446C">
        <w:rPr>
          <w:rFonts w:ascii="Times New Roman" w:hAnsi="Times New Roman" w:cs="Times New Roman"/>
          <w:sz w:val="28"/>
          <w:szCs w:val="28"/>
        </w:rPr>
        <w:t xml:space="preserve"> </w:t>
      </w:r>
      <w:r w:rsidR="00AA2FCE" w:rsidRPr="00AD446C">
        <w:rPr>
          <w:rFonts w:ascii="Times New Roman" w:hAnsi="Times New Roman" w:cs="Times New Roman"/>
          <w:b/>
          <w:bCs/>
          <w:sz w:val="28"/>
          <w:szCs w:val="28"/>
        </w:rPr>
        <w:t>Reţelei Judiciare Europene</w:t>
      </w:r>
      <w:r w:rsidR="00AA2FCE" w:rsidRPr="00AD446C">
        <w:rPr>
          <w:rFonts w:ascii="Times New Roman" w:hAnsi="Times New Roman" w:cs="Times New Roman"/>
          <w:bCs/>
          <w:sz w:val="28"/>
          <w:szCs w:val="28"/>
        </w:rPr>
        <w:t xml:space="preserve">, </w:t>
      </w:r>
      <w:r w:rsidR="00AA2FCE" w:rsidRPr="00AD446C">
        <w:rPr>
          <w:rFonts w:ascii="Times New Roman" w:hAnsi="Times New Roman" w:cs="Times New Roman"/>
          <w:sz w:val="28"/>
          <w:szCs w:val="28"/>
        </w:rPr>
        <w:t>de la data de 30..01.2020</w:t>
      </w:r>
      <w:r w:rsidR="0072212E" w:rsidRPr="00AD446C">
        <w:rPr>
          <w:rFonts w:ascii="Times New Roman" w:hAnsi="Times New Roman" w:cs="Times New Roman"/>
          <w:sz w:val="28"/>
          <w:szCs w:val="28"/>
        </w:rPr>
        <w:t xml:space="preserve">, </w:t>
      </w:r>
      <w:r w:rsidR="00AA2FCE" w:rsidRPr="00AD446C">
        <w:rPr>
          <w:rFonts w:ascii="Times New Roman" w:hAnsi="Times New Roman" w:cs="Times New Roman"/>
          <w:sz w:val="28"/>
          <w:szCs w:val="28"/>
        </w:rPr>
        <w:t>care rep</w:t>
      </w:r>
      <w:r w:rsidR="00A849B5">
        <w:rPr>
          <w:rFonts w:ascii="Times New Roman" w:hAnsi="Times New Roman" w:cs="Times New Roman"/>
          <w:sz w:val="28"/>
          <w:szCs w:val="28"/>
        </w:rPr>
        <w:t>r</w:t>
      </w:r>
      <w:r w:rsidR="00AA2FCE" w:rsidRPr="00AD446C">
        <w:rPr>
          <w:rFonts w:ascii="Times New Roman" w:hAnsi="Times New Roman" w:cs="Times New Roman"/>
          <w:sz w:val="28"/>
          <w:szCs w:val="28"/>
        </w:rPr>
        <w:t>ezintă un instrument util pentru practicieni, în momentul în care sunt nevoiţi să completeze un OEA</w:t>
      </w:r>
      <w:r w:rsidR="0072212E" w:rsidRPr="00AD446C">
        <w:rPr>
          <w:rFonts w:ascii="Times New Roman" w:hAnsi="Times New Roman" w:cs="Times New Roman"/>
          <w:sz w:val="28"/>
          <w:szCs w:val="28"/>
        </w:rPr>
        <w:t>.</w:t>
      </w:r>
    </w:p>
    <w:p w14:paraId="75B1659E" w14:textId="761B476B" w:rsidR="0072212E" w:rsidRPr="00AD446C" w:rsidRDefault="00AA2FCE"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Link-ul</w:t>
      </w:r>
      <w:r w:rsidR="0072212E" w:rsidRPr="00AD446C">
        <w:rPr>
          <w:rFonts w:ascii="Times New Roman" w:hAnsi="Times New Roman" w:cs="Times New Roman"/>
          <w:sz w:val="28"/>
          <w:szCs w:val="28"/>
        </w:rPr>
        <w:t xml:space="preserve"> </w:t>
      </w:r>
      <w:hyperlink r:id="rId27" w:history="1">
        <w:r w:rsidRPr="00AD446C">
          <w:rPr>
            <w:rStyle w:val="Hyperlink"/>
            <w:rFonts w:ascii="Times New Roman" w:hAnsi="Times New Roman" w:cs="Times New Roman"/>
            <w:sz w:val="28"/>
            <w:szCs w:val="28"/>
          </w:rPr>
          <w:t>Recomandărilor</w:t>
        </w:r>
        <w:r w:rsidR="0072212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privind</w:t>
        </w:r>
        <w:r w:rsidR="0072212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OEA</w:t>
        </w:r>
        <w:r w:rsidR="0072212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poate</w:t>
        </w:r>
        <w:r w:rsidR="0072212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fi</w:t>
        </w:r>
        <w:r w:rsidR="0072212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accesat</w:t>
        </w:r>
        <w:r w:rsidR="0072212E" w:rsidRPr="00AD446C">
          <w:rPr>
            <w:rStyle w:val="Hyperlink"/>
            <w:rFonts w:ascii="Times New Roman" w:hAnsi="Times New Roman" w:cs="Times New Roman"/>
            <w:sz w:val="28"/>
            <w:szCs w:val="28"/>
          </w:rPr>
          <w:t xml:space="preserve"> </w:t>
        </w:r>
        <w:r w:rsidRPr="00AD446C">
          <w:rPr>
            <w:rStyle w:val="Hyperlink"/>
            <w:rFonts w:ascii="Times New Roman" w:hAnsi="Times New Roman" w:cs="Times New Roman"/>
            <w:sz w:val="28"/>
            <w:szCs w:val="28"/>
          </w:rPr>
          <w:t>aici</w:t>
        </w:r>
      </w:hyperlink>
      <w:r w:rsidR="0072212E" w:rsidRPr="00AD446C">
        <w:rPr>
          <w:rFonts w:ascii="Times New Roman" w:hAnsi="Times New Roman" w:cs="Times New Roman"/>
          <w:sz w:val="28"/>
          <w:szCs w:val="28"/>
        </w:rPr>
        <w:t>.</w:t>
      </w:r>
    </w:p>
    <w:p w14:paraId="54B4091D" w14:textId="344A04CE" w:rsidR="006A77D1" w:rsidRPr="00AD446C" w:rsidRDefault="00DC6778"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lastRenderedPageBreak/>
        <w:t>Pentru a completa</w:t>
      </w:r>
      <w:r w:rsidR="0072212E"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72212E" w:rsidRPr="00AD446C">
        <w:rPr>
          <w:rFonts w:ascii="Times New Roman" w:hAnsi="Times New Roman" w:cs="Times New Roman"/>
          <w:sz w:val="28"/>
          <w:szCs w:val="28"/>
        </w:rPr>
        <w:t xml:space="preserve"> </w:t>
      </w:r>
      <w:r w:rsidRPr="00AD446C">
        <w:rPr>
          <w:rFonts w:ascii="Times New Roman" w:hAnsi="Times New Roman" w:cs="Times New Roman"/>
          <w:sz w:val="28"/>
          <w:szCs w:val="28"/>
        </w:rPr>
        <w:t>participanţii vor folosi</w:t>
      </w:r>
      <w:r w:rsidR="0072212E" w:rsidRPr="00AD446C">
        <w:rPr>
          <w:rFonts w:ascii="Times New Roman" w:hAnsi="Times New Roman" w:cs="Times New Roman"/>
          <w:sz w:val="28"/>
          <w:szCs w:val="28"/>
        </w:rPr>
        <w:t xml:space="preserve"> </w:t>
      </w:r>
      <w:hyperlink r:id="rId28" w:history="1">
        <w:r w:rsidRPr="00AD446C">
          <w:rPr>
            <w:rStyle w:val="Hyperlink"/>
            <w:rFonts w:ascii="Times New Roman" w:hAnsi="Times New Roman" w:cs="Times New Roman"/>
            <w:b/>
            <w:bCs/>
            <w:sz w:val="28"/>
            <w:szCs w:val="28"/>
          </w:rPr>
          <w:t>formularul editabil</w:t>
        </w:r>
        <w:r w:rsidR="0072212E" w:rsidRPr="00AD446C">
          <w:rPr>
            <w:rStyle w:val="Hyperlink"/>
            <w:rFonts w:ascii="Times New Roman" w:hAnsi="Times New Roman" w:cs="Times New Roman"/>
            <w:b/>
            <w:bCs/>
            <w:sz w:val="28"/>
            <w:szCs w:val="28"/>
          </w:rPr>
          <w:t xml:space="preserve"> .pdf </w:t>
        </w:r>
        <w:r w:rsidRPr="00AD446C">
          <w:rPr>
            <w:rStyle w:val="Hyperlink"/>
            <w:rFonts w:ascii="Times New Roman" w:hAnsi="Times New Roman" w:cs="Times New Roman"/>
            <w:b/>
            <w:bCs/>
            <w:sz w:val="28"/>
            <w:szCs w:val="28"/>
          </w:rPr>
          <w:t>al</w:t>
        </w:r>
        <w:r w:rsidR="0072212E"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ordinului</w:t>
        </w:r>
        <w:r w:rsidR="0072212E"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european de</w:t>
        </w:r>
        <w:r w:rsidR="0072212E" w:rsidRPr="00AD446C">
          <w:rPr>
            <w:rStyle w:val="Hyperlink"/>
            <w:rFonts w:ascii="Times New Roman" w:hAnsi="Times New Roman" w:cs="Times New Roman"/>
            <w:b/>
            <w:bCs/>
            <w:sz w:val="28"/>
            <w:szCs w:val="28"/>
          </w:rPr>
          <w:t xml:space="preserve"> </w:t>
        </w:r>
        <w:r w:rsidRPr="00AD446C">
          <w:rPr>
            <w:rStyle w:val="Hyperlink"/>
            <w:rFonts w:ascii="Times New Roman" w:hAnsi="Times New Roman" w:cs="Times New Roman"/>
            <w:b/>
            <w:bCs/>
            <w:sz w:val="28"/>
            <w:szCs w:val="28"/>
          </w:rPr>
          <w:t>anchetă</w:t>
        </w:r>
        <w:r w:rsidR="0072212E" w:rsidRPr="00AD446C">
          <w:rPr>
            <w:rStyle w:val="Hyperlink"/>
            <w:rFonts w:ascii="Times New Roman" w:hAnsi="Times New Roman" w:cs="Times New Roman"/>
            <w:b/>
            <w:bCs/>
            <w:sz w:val="28"/>
            <w:szCs w:val="28"/>
          </w:rPr>
          <w:t xml:space="preserve"> – </w:t>
        </w:r>
        <w:r w:rsidRPr="00AD446C">
          <w:rPr>
            <w:rStyle w:val="Hyperlink"/>
            <w:rFonts w:ascii="Times New Roman" w:hAnsi="Times New Roman" w:cs="Times New Roman"/>
            <w:b/>
            <w:bCs/>
            <w:sz w:val="28"/>
            <w:szCs w:val="28"/>
          </w:rPr>
          <w:t>OEA (A</w:t>
        </w:r>
        <w:r w:rsidR="0072212E" w:rsidRPr="00AD446C">
          <w:rPr>
            <w:rStyle w:val="Hyperlink"/>
            <w:rFonts w:ascii="Times New Roman" w:hAnsi="Times New Roman" w:cs="Times New Roman"/>
            <w:b/>
            <w:bCs/>
            <w:sz w:val="28"/>
            <w:szCs w:val="28"/>
          </w:rPr>
          <w:t>nex</w:t>
        </w:r>
        <w:r w:rsidRPr="00AD446C">
          <w:rPr>
            <w:rStyle w:val="Hyperlink"/>
            <w:rFonts w:ascii="Times New Roman" w:hAnsi="Times New Roman" w:cs="Times New Roman"/>
            <w:b/>
            <w:bCs/>
            <w:sz w:val="28"/>
            <w:szCs w:val="28"/>
          </w:rPr>
          <w:t>a</w:t>
        </w:r>
        <w:r w:rsidR="0072212E" w:rsidRPr="00AD446C">
          <w:rPr>
            <w:rStyle w:val="Hyperlink"/>
            <w:rFonts w:ascii="Times New Roman" w:hAnsi="Times New Roman" w:cs="Times New Roman"/>
            <w:b/>
            <w:bCs/>
            <w:sz w:val="28"/>
            <w:szCs w:val="28"/>
          </w:rPr>
          <w:t xml:space="preserve"> A)</w:t>
        </w:r>
      </w:hyperlink>
      <w:r w:rsidR="0072212E" w:rsidRPr="00AD446C">
        <w:rPr>
          <w:rFonts w:ascii="Times New Roman" w:hAnsi="Times New Roman" w:cs="Times New Roman"/>
          <w:b/>
          <w:bCs/>
          <w:sz w:val="28"/>
          <w:szCs w:val="28"/>
        </w:rPr>
        <w:t xml:space="preserve"> </w:t>
      </w:r>
      <w:r w:rsidRPr="00AD446C">
        <w:rPr>
          <w:rFonts w:ascii="Times New Roman" w:hAnsi="Times New Roman" w:cs="Times New Roman"/>
          <w:sz w:val="28"/>
          <w:szCs w:val="28"/>
        </w:rPr>
        <w:t>disponibil pe site-ul web al RJE</w:t>
      </w:r>
      <w:r w:rsidR="0072212E" w:rsidRPr="00AD446C">
        <w:rPr>
          <w:rFonts w:ascii="Times New Roman" w:hAnsi="Times New Roman" w:cs="Times New Roman"/>
          <w:sz w:val="28"/>
          <w:szCs w:val="28"/>
        </w:rPr>
        <w:t>.</w:t>
      </w:r>
    </w:p>
    <w:p w14:paraId="19CE81DE" w14:textId="4F17CF36" w:rsidR="006A77D1" w:rsidRPr="00AD446C" w:rsidRDefault="005B594F" w:rsidP="007946D4">
      <w:pPr>
        <w:spacing w:line="240" w:lineRule="auto"/>
        <w:jc w:val="both"/>
        <w:rPr>
          <w:rFonts w:ascii="Times New Roman" w:hAnsi="Times New Roman" w:cs="Times New Roman"/>
          <w:sz w:val="28"/>
          <w:szCs w:val="28"/>
        </w:rPr>
      </w:pPr>
      <w:r w:rsidRPr="00AD446C">
        <w:rPr>
          <w:rFonts w:ascii="Times New Roman" w:hAnsi="Times New Roman" w:cs="Times New Roman"/>
          <w:b/>
          <w:bCs/>
          <w:sz w:val="28"/>
          <w:szCs w:val="28"/>
        </w:rPr>
        <w:t xml:space="preserve">Formularul editabil </w:t>
      </w:r>
      <w:r w:rsidR="006A77D1" w:rsidRPr="00AD446C">
        <w:rPr>
          <w:rFonts w:ascii="Times New Roman" w:hAnsi="Times New Roman" w:cs="Times New Roman"/>
          <w:b/>
          <w:bCs/>
          <w:sz w:val="28"/>
          <w:szCs w:val="28"/>
        </w:rPr>
        <w:t xml:space="preserve">.pdf </w:t>
      </w:r>
      <w:r w:rsidRPr="00AD446C">
        <w:rPr>
          <w:rFonts w:ascii="Times New Roman" w:hAnsi="Times New Roman" w:cs="Times New Roman"/>
          <w:b/>
          <w:bCs/>
          <w:sz w:val="28"/>
          <w:szCs w:val="28"/>
        </w:rPr>
        <w:t>este disponibil momentan numai în limba engleză</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Este un formular accesibil</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care poate fi completat cu uşurinţă</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salvat în computer</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şi apoi listat</w:t>
      </w:r>
      <w:r w:rsidR="006A77D1" w:rsidRPr="00AD446C">
        <w:rPr>
          <w:rFonts w:ascii="Times New Roman" w:hAnsi="Times New Roman" w:cs="Times New Roman"/>
          <w:sz w:val="28"/>
          <w:szCs w:val="28"/>
        </w:rPr>
        <w:t>.</w:t>
      </w:r>
    </w:p>
    <w:p w14:paraId="10FAE7FB" w14:textId="77918325" w:rsidR="006A77D1" w:rsidRPr="00AD446C" w:rsidRDefault="005B594F"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Grupul care va primi</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un OEA</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de la un alt grup, îl va analiza</w:t>
      </w:r>
      <w:r w:rsidR="006A77D1" w:rsidRPr="00AD446C">
        <w:rPr>
          <w:rFonts w:ascii="Times New Roman" w:hAnsi="Times New Roman" w:cs="Times New Roman"/>
          <w:sz w:val="28"/>
          <w:szCs w:val="28"/>
        </w:rPr>
        <w:t xml:space="preserve">, </w:t>
      </w:r>
      <w:r w:rsidRPr="00AD446C">
        <w:rPr>
          <w:rFonts w:ascii="Times New Roman" w:hAnsi="Times New Roman" w:cs="Times New Roman"/>
          <w:sz w:val="28"/>
          <w:szCs w:val="28"/>
        </w:rPr>
        <w:t xml:space="preserve">va </w:t>
      </w:r>
      <w:r w:rsidR="000A0CAF" w:rsidRPr="00AD446C">
        <w:rPr>
          <w:rFonts w:ascii="Times New Roman" w:hAnsi="Times New Roman" w:cs="Times New Roman"/>
          <w:sz w:val="28"/>
          <w:szCs w:val="28"/>
        </w:rPr>
        <w:t>desemna</w:t>
      </w:r>
      <w:r w:rsidRPr="00AD446C">
        <w:rPr>
          <w:rFonts w:ascii="Times New Roman" w:hAnsi="Times New Roman" w:cs="Times New Roman"/>
          <w:sz w:val="28"/>
          <w:szCs w:val="28"/>
        </w:rPr>
        <w:t xml:space="preserve"> o persoană care va menţiona dacă OEA a fos</w:t>
      </w:r>
      <w:r w:rsidR="000A0CAF" w:rsidRPr="00AD446C">
        <w:rPr>
          <w:rFonts w:ascii="Times New Roman" w:hAnsi="Times New Roman" w:cs="Times New Roman"/>
          <w:sz w:val="28"/>
          <w:szCs w:val="28"/>
        </w:rPr>
        <w:t>t</w:t>
      </w:r>
      <w:r w:rsidRPr="00AD446C">
        <w:rPr>
          <w:rFonts w:ascii="Times New Roman" w:hAnsi="Times New Roman" w:cs="Times New Roman"/>
          <w:sz w:val="28"/>
          <w:szCs w:val="28"/>
        </w:rPr>
        <w:t xml:space="preserve"> completat corect şi dacă </w:t>
      </w:r>
      <w:r w:rsidR="000A0CAF" w:rsidRPr="00AD446C">
        <w:rPr>
          <w:rFonts w:ascii="Times New Roman" w:hAnsi="Times New Roman" w:cs="Times New Roman"/>
          <w:sz w:val="28"/>
          <w:szCs w:val="28"/>
        </w:rPr>
        <w:t xml:space="preserve">există omisiuni în conţinutul acestuia. </w:t>
      </w:r>
    </w:p>
    <w:p w14:paraId="3953D259" w14:textId="533FA2FD" w:rsidR="00212DDF" w:rsidRPr="00AD446C" w:rsidRDefault="0008605E" w:rsidP="007946D4">
      <w:pPr>
        <w:spacing w:line="240" w:lineRule="auto"/>
        <w:jc w:val="both"/>
        <w:rPr>
          <w:rFonts w:ascii="Times New Roman" w:hAnsi="Times New Roman" w:cs="Times New Roman"/>
          <w:b/>
          <w:bCs/>
          <w:i/>
          <w:iCs/>
          <w:sz w:val="28"/>
          <w:szCs w:val="28"/>
          <w:u w:val="single"/>
        </w:rPr>
      </w:pPr>
      <w:r w:rsidRPr="00AD446C">
        <w:rPr>
          <w:rFonts w:ascii="Times New Roman" w:hAnsi="Times New Roman" w:cs="Times New Roman"/>
          <w:b/>
          <w:bCs/>
          <w:i/>
          <w:iCs/>
          <w:sz w:val="28"/>
          <w:szCs w:val="28"/>
          <w:u w:val="single"/>
        </w:rPr>
        <w:t>Indicii pentru completarea OEA</w:t>
      </w:r>
      <w:r w:rsidR="00E10088" w:rsidRPr="00AD446C">
        <w:rPr>
          <w:rFonts w:ascii="Times New Roman" w:hAnsi="Times New Roman" w:cs="Times New Roman"/>
          <w:b/>
          <w:bCs/>
          <w:i/>
          <w:iCs/>
          <w:sz w:val="28"/>
          <w:szCs w:val="28"/>
          <w:u w:val="single"/>
        </w:rPr>
        <w:t xml:space="preserve">: </w:t>
      </w:r>
    </w:p>
    <w:p w14:paraId="33FFA9D1" w14:textId="5CAC001E" w:rsidR="00DD1826" w:rsidRPr="00AD446C" w:rsidRDefault="0008605E"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În funcţie de locul desfăşurării seminarului</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statul emitent</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va fi schimbat cu ţara respectivă</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 xml:space="preserve">menţionată în mod corespunzător la punctul </w:t>
      </w:r>
      <w:r w:rsidR="00E10088" w:rsidRPr="00AD446C">
        <w:rPr>
          <w:rFonts w:ascii="Times New Roman" w:hAnsi="Times New Roman" w:cs="Times New Roman"/>
          <w:i/>
          <w:iCs/>
          <w:sz w:val="28"/>
          <w:szCs w:val="28"/>
        </w:rPr>
        <w:t xml:space="preserve">a) </w:t>
      </w:r>
      <w:r w:rsidRPr="00AD446C">
        <w:rPr>
          <w:rFonts w:ascii="Times New Roman" w:hAnsi="Times New Roman" w:cs="Times New Roman"/>
          <w:i/>
          <w:iCs/>
          <w:sz w:val="28"/>
          <w:szCs w:val="28"/>
        </w:rPr>
        <w:t>al OEA</w:t>
      </w:r>
      <w:r w:rsidR="00E10088" w:rsidRPr="00AD446C">
        <w:rPr>
          <w:rFonts w:ascii="Times New Roman" w:hAnsi="Times New Roman" w:cs="Times New Roman"/>
          <w:i/>
          <w:iCs/>
          <w:sz w:val="28"/>
          <w:szCs w:val="28"/>
        </w:rPr>
        <w:t xml:space="preserve">. </w:t>
      </w:r>
    </w:p>
    <w:p w14:paraId="051DFB53" w14:textId="1302D116" w:rsidR="00E10088" w:rsidRPr="00AD446C" w:rsidRDefault="0008605E"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Dacă statul emitent este înlocuit cu</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Germania</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sau</w:t>
      </w:r>
      <w:r w:rsidR="00E10088" w:rsidRPr="00AD446C">
        <w:rPr>
          <w:rFonts w:ascii="Times New Roman" w:hAnsi="Times New Roman" w:cs="Times New Roman"/>
          <w:i/>
          <w:iCs/>
          <w:sz w:val="28"/>
          <w:szCs w:val="28"/>
        </w:rPr>
        <w:t xml:space="preserve"> Austria, </w:t>
      </w:r>
      <w:r w:rsidRPr="00AD446C">
        <w:rPr>
          <w:rFonts w:ascii="Times New Roman" w:hAnsi="Times New Roman" w:cs="Times New Roman"/>
          <w:i/>
          <w:iCs/>
          <w:sz w:val="28"/>
          <w:szCs w:val="28"/>
        </w:rPr>
        <w:t>atunci, un alt stat membru</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cu excepţia</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Danemarcei</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sau</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Irlandei</w:t>
      </w:r>
      <w:r w:rsidR="00E10088"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va fi folosit ca stat executant</w:t>
      </w:r>
      <w:r w:rsidR="00DD1826"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pentru una dintre măsurile de anchetă</w:t>
      </w:r>
      <w:r w:rsidR="00DD1826"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menţionate</w:t>
      </w:r>
      <w:r w:rsidR="00DD1826"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 speţă</w:t>
      </w:r>
      <w:r w:rsidR="00E10088" w:rsidRPr="00AD446C">
        <w:rPr>
          <w:rFonts w:ascii="Times New Roman" w:hAnsi="Times New Roman" w:cs="Times New Roman"/>
          <w:i/>
          <w:iCs/>
          <w:sz w:val="28"/>
          <w:szCs w:val="28"/>
        </w:rPr>
        <w:t>.</w:t>
      </w:r>
    </w:p>
    <w:p w14:paraId="66809E50" w14:textId="651A0C4B" w:rsidR="00DB68A0" w:rsidRPr="00AD446C" w:rsidRDefault="000F3B2E"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La punctul</w:t>
      </w:r>
      <w:r w:rsidR="00DB68A0" w:rsidRPr="00AD446C">
        <w:rPr>
          <w:rFonts w:ascii="Times New Roman" w:hAnsi="Times New Roman" w:cs="Times New Roman"/>
          <w:i/>
          <w:iCs/>
          <w:sz w:val="28"/>
          <w:szCs w:val="28"/>
        </w:rPr>
        <w:t xml:space="preserve"> b)</w:t>
      </w:r>
      <w:r w:rsidRPr="00AD446C">
        <w:rPr>
          <w:rFonts w:ascii="Times New Roman" w:hAnsi="Times New Roman" w:cs="Times New Roman"/>
          <w:i/>
          <w:iCs/>
          <w:sz w:val="28"/>
          <w:szCs w:val="28"/>
        </w:rPr>
        <w:t>,</w:t>
      </w:r>
      <w:r w:rsidR="00DB68A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menţiunea cu privire la caracterul urgent va fi completată numai în cazul în care acest aspect se regăseşte în dispoziţiile legislative naţionale</w:t>
      </w:r>
      <w:r w:rsidR="00DB68A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Dacă este cazul, unul dintre cele trei motive, ar trebui bifat</w:t>
      </w:r>
      <w:r w:rsidR="00B42619"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De asemenea</w:t>
      </w:r>
      <w:r w:rsidR="000279C5" w:rsidRPr="00AD446C">
        <w:rPr>
          <w:rFonts w:ascii="Times New Roman" w:hAnsi="Times New Roman" w:cs="Times New Roman"/>
          <w:i/>
          <w:iCs/>
          <w:sz w:val="28"/>
          <w:szCs w:val="28"/>
        </w:rPr>
        <w:t>,</w:t>
      </w:r>
      <w:r w:rsidR="00B42619"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ar trebui indicat un termen limită mai scurt pentru</w:t>
      </w:r>
      <w:r w:rsidR="00B42619"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punerea în executare</w:t>
      </w:r>
      <w:r w:rsidR="00DB68A0" w:rsidRPr="00AD446C">
        <w:rPr>
          <w:rFonts w:ascii="Times New Roman" w:hAnsi="Times New Roman" w:cs="Times New Roman"/>
          <w:i/>
          <w:iCs/>
          <w:sz w:val="28"/>
          <w:szCs w:val="28"/>
        </w:rPr>
        <w:t>.</w:t>
      </w:r>
    </w:p>
    <w:p w14:paraId="3F437073" w14:textId="16327CF6" w:rsidR="00212DDF" w:rsidRPr="00AD446C" w:rsidRDefault="000F3B2E"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Punctul</w:t>
      </w:r>
      <w:r w:rsidR="00212DDF" w:rsidRPr="00AD446C">
        <w:rPr>
          <w:rFonts w:ascii="Times New Roman" w:hAnsi="Times New Roman" w:cs="Times New Roman"/>
          <w:i/>
          <w:iCs/>
          <w:sz w:val="28"/>
          <w:szCs w:val="28"/>
        </w:rPr>
        <w:t xml:space="preserve"> c) </w:t>
      </w:r>
      <w:r w:rsidRPr="00AD446C">
        <w:rPr>
          <w:rFonts w:ascii="Times New Roman" w:hAnsi="Times New Roman" w:cs="Times New Roman"/>
          <w:i/>
          <w:iCs/>
          <w:sz w:val="28"/>
          <w:szCs w:val="28"/>
        </w:rPr>
        <w:t>va fi bifat în funcţie de grupul care completează OEA</w:t>
      </w:r>
      <w:r w:rsidR="00212DDF" w:rsidRPr="00AD446C">
        <w:rPr>
          <w:rFonts w:ascii="Times New Roman" w:hAnsi="Times New Roman" w:cs="Times New Roman"/>
          <w:i/>
          <w:iCs/>
          <w:sz w:val="28"/>
          <w:szCs w:val="28"/>
        </w:rPr>
        <w:t>.</w:t>
      </w:r>
    </w:p>
    <w:p w14:paraId="42E4957B" w14:textId="1AFF9383" w:rsidR="00DB68A0" w:rsidRPr="00AD446C" w:rsidRDefault="000F3B2E"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La punctul</w:t>
      </w:r>
      <w:r w:rsidR="00DB68A0" w:rsidRPr="00AD446C">
        <w:rPr>
          <w:rFonts w:ascii="Times New Roman" w:hAnsi="Times New Roman" w:cs="Times New Roman"/>
          <w:i/>
          <w:iCs/>
          <w:sz w:val="28"/>
          <w:szCs w:val="28"/>
        </w:rPr>
        <w:t xml:space="preserve"> d) </w:t>
      </w:r>
      <w:r w:rsidRPr="00AD446C">
        <w:rPr>
          <w:rFonts w:ascii="Times New Roman" w:hAnsi="Times New Roman" w:cs="Times New Roman"/>
          <w:i/>
          <w:iCs/>
          <w:sz w:val="28"/>
          <w:szCs w:val="28"/>
        </w:rPr>
        <w:t>va fi făcută menţiunea cu privire la OEA completat de celelalte grupe</w:t>
      </w:r>
      <w:r w:rsidR="00DB68A0" w:rsidRPr="00AD446C">
        <w:rPr>
          <w:rFonts w:ascii="Times New Roman" w:hAnsi="Times New Roman" w:cs="Times New Roman"/>
          <w:i/>
          <w:iCs/>
          <w:sz w:val="28"/>
          <w:szCs w:val="28"/>
        </w:rPr>
        <w:t>.</w:t>
      </w:r>
    </w:p>
    <w:p w14:paraId="3A2E0F32" w14:textId="74CDE5DE" w:rsidR="000279C5" w:rsidRPr="00AD446C" w:rsidRDefault="000F3B2E"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La punctul</w:t>
      </w:r>
      <w:r w:rsidR="00DB68A0" w:rsidRPr="00AD446C">
        <w:rPr>
          <w:rFonts w:ascii="Times New Roman" w:hAnsi="Times New Roman" w:cs="Times New Roman"/>
          <w:i/>
          <w:iCs/>
          <w:sz w:val="28"/>
          <w:szCs w:val="28"/>
        </w:rPr>
        <w:t xml:space="preserve"> e) </w:t>
      </w:r>
      <w:r w:rsidRPr="00AD446C">
        <w:rPr>
          <w:rFonts w:ascii="Times New Roman" w:hAnsi="Times New Roman" w:cs="Times New Roman"/>
          <w:i/>
          <w:iCs/>
          <w:sz w:val="28"/>
          <w:szCs w:val="28"/>
        </w:rPr>
        <w:t>al OEA</w:t>
      </w:r>
      <w:r w:rsidR="00DB68A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trebuie furnizate informaţii despre suspectul A.W. şi martorul T.J.</w:t>
      </w:r>
      <w:r w:rsidR="000279C5" w:rsidRPr="00AD446C">
        <w:rPr>
          <w:rFonts w:ascii="Times New Roman" w:hAnsi="Times New Roman" w:cs="Times New Roman"/>
          <w:i/>
          <w:iCs/>
          <w:sz w:val="28"/>
          <w:szCs w:val="28"/>
        </w:rPr>
        <w:t xml:space="preserve"> </w:t>
      </w:r>
      <w:r w:rsidR="00C30A48" w:rsidRPr="00AD446C">
        <w:rPr>
          <w:rFonts w:ascii="Times New Roman" w:hAnsi="Times New Roman" w:cs="Times New Roman"/>
          <w:i/>
          <w:iCs/>
          <w:sz w:val="28"/>
          <w:szCs w:val="28"/>
        </w:rPr>
        <w:t>De asemenea</w:t>
      </w:r>
      <w:r w:rsidR="000279C5" w:rsidRPr="00AD446C">
        <w:rPr>
          <w:rFonts w:ascii="Times New Roman" w:hAnsi="Times New Roman" w:cs="Times New Roman"/>
          <w:i/>
          <w:iCs/>
          <w:sz w:val="28"/>
          <w:szCs w:val="28"/>
        </w:rPr>
        <w:t xml:space="preserve">, </w:t>
      </w:r>
      <w:r w:rsidR="00C30A48" w:rsidRPr="00AD446C">
        <w:rPr>
          <w:rFonts w:ascii="Times New Roman" w:hAnsi="Times New Roman" w:cs="Times New Roman"/>
          <w:i/>
          <w:iCs/>
          <w:sz w:val="28"/>
          <w:szCs w:val="28"/>
        </w:rPr>
        <w:t>informaţiile privind suspecţii</w:t>
      </w:r>
      <w:r w:rsidR="000279C5" w:rsidRPr="00AD446C">
        <w:rPr>
          <w:rFonts w:ascii="Times New Roman" w:hAnsi="Times New Roman" w:cs="Times New Roman"/>
          <w:i/>
          <w:iCs/>
          <w:sz w:val="28"/>
          <w:szCs w:val="28"/>
        </w:rPr>
        <w:t xml:space="preserve"> </w:t>
      </w:r>
      <w:r w:rsidR="00212DDF" w:rsidRPr="00AD446C">
        <w:rPr>
          <w:rFonts w:ascii="Times New Roman" w:hAnsi="Times New Roman" w:cs="Times New Roman"/>
          <w:i/>
          <w:iCs/>
          <w:sz w:val="28"/>
          <w:szCs w:val="28"/>
        </w:rPr>
        <w:t xml:space="preserve">J.P. </w:t>
      </w:r>
      <w:r w:rsidR="00C30A48" w:rsidRPr="00AD446C">
        <w:rPr>
          <w:rFonts w:ascii="Times New Roman" w:hAnsi="Times New Roman" w:cs="Times New Roman"/>
          <w:i/>
          <w:iCs/>
          <w:sz w:val="28"/>
          <w:szCs w:val="28"/>
        </w:rPr>
        <w:t>şi</w:t>
      </w:r>
      <w:r w:rsidR="00212DDF" w:rsidRPr="00AD446C">
        <w:rPr>
          <w:rFonts w:ascii="Times New Roman" w:hAnsi="Times New Roman" w:cs="Times New Roman"/>
          <w:i/>
          <w:iCs/>
          <w:sz w:val="28"/>
          <w:szCs w:val="28"/>
        </w:rPr>
        <w:t xml:space="preserve"> J.L. </w:t>
      </w:r>
      <w:r w:rsidR="00C30A48" w:rsidRPr="00AD446C">
        <w:rPr>
          <w:rFonts w:ascii="Times New Roman" w:hAnsi="Times New Roman" w:cs="Times New Roman"/>
          <w:i/>
          <w:iCs/>
          <w:sz w:val="28"/>
          <w:szCs w:val="28"/>
        </w:rPr>
        <w:t>ar trebui introduse</w:t>
      </w:r>
      <w:r w:rsidR="00212DDF" w:rsidRPr="00AD446C">
        <w:rPr>
          <w:rFonts w:ascii="Times New Roman" w:hAnsi="Times New Roman" w:cs="Times New Roman"/>
          <w:i/>
          <w:iCs/>
          <w:sz w:val="28"/>
          <w:szCs w:val="28"/>
        </w:rPr>
        <w:t xml:space="preserve"> (</w:t>
      </w:r>
      <w:r w:rsidR="00C30A48" w:rsidRPr="00AD446C">
        <w:rPr>
          <w:rFonts w:ascii="Times New Roman" w:hAnsi="Times New Roman" w:cs="Times New Roman"/>
          <w:i/>
          <w:iCs/>
          <w:sz w:val="28"/>
          <w:szCs w:val="28"/>
        </w:rPr>
        <w:t xml:space="preserve">prin adăugarea </w:t>
      </w:r>
      <w:r w:rsidR="00692825" w:rsidRPr="00AD446C">
        <w:rPr>
          <w:rFonts w:ascii="Times New Roman" w:hAnsi="Times New Roman" w:cs="Times New Roman"/>
          <w:i/>
          <w:iCs/>
          <w:sz w:val="28"/>
          <w:szCs w:val="28"/>
        </w:rPr>
        <w:t>de persoane</w:t>
      </w:r>
      <w:r w:rsidR="00C30A48" w:rsidRPr="00AD446C">
        <w:rPr>
          <w:rFonts w:ascii="Times New Roman" w:hAnsi="Times New Roman" w:cs="Times New Roman"/>
          <w:i/>
          <w:iCs/>
          <w:sz w:val="28"/>
          <w:szCs w:val="28"/>
        </w:rPr>
        <w:t xml:space="preserve"> fizice</w:t>
      </w:r>
      <w:r w:rsidR="00212DDF" w:rsidRPr="00AD446C">
        <w:rPr>
          <w:rFonts w:ascii="Times New Roman" w:hAnsi="Times New Roman" w:cs="Times New Roman"/>
          <w:i/>
          <w:iCs/>
          <w:sz w:val="28"/>
          <w:szCs w:val="28"/>
        </w:rPr>
        <w:t>)</w:t>
      </w:r>
      <w:r w:rsidR="000279C5" w:rsidRPr="00AD446C">
        <w:rPr>
          <w:rFonts w:ascii="Times New Roman" w:hAnsi="Times New Roman" w:cs="Times New Roman"/>
          <w:i/>
          <w:iCs/>
          <w:sz w:val="28"/>
          <w:szCs w:val="28"/>
        </w:rPr>
        <w:t xml:space="preserve">. </w:t>
      </w:r>
      <w:r w:rsidR="00692825" w:rsidRPr="00AD446C">
        <w:rPr>
          <w:rFonts w:ascii="Times New Roman" w:hAnsi="Times New Roman" w:cs="Times New Roman"/>
          <w:i/>
          <w:iCs/>
          <w:sz w:val="28"/>
          <w:szCs w:val="28"/>
        </w:rPr>
        <w:t>Informaţii</w:t>
      </w:r>
      <w:r w:rsidR="00D218D2" w:rsidRPr="00AD446C">
        <w:rPr>
          <w:rFonts w:ascii="Times New Roman" w:hAnsi="Times New Roman" w:cs="Times New Roman"/>
          <w:i/>
          <w:iCs/>
          <w:sz w:val="28"/>
          <w:szCs w:val="28"/>
        </w:rPr>
        <w:t xml:space="preserve"> fictive vor fi folosite în momentul în care </w:t>
      </w:r>
      <w:r w:rsidR="00692825" w:rsidRPr="00AD446C">
        <w:rPr>
          <w:rFonts w:ascii="Times New Roman" w:hAnsi="Times New Roman" w:cs="Times New Roman"/>
          <w:i/>
          <w:iCs/>
          <w:sz w:val="28"/>
          <w:szCs w:val="28"/>
        </w:rPr>
        <w:t xml:space="preserve">acestea </w:t>
      </w:r>
      <w:r w:rsidR="00D218D2" w:rsidRPr="00AD446C">
        <w:rPr>
          <w:rFonts w:ascii="Times New Roman" w:hAnsi="Times New Roman" w:cs="Times New Roman"/>
          <w:i/>
          <w:iCs/>
          <w:sz w:val="28"/>
          <w:szCs w:val="28"/>
        </w:rPr>
        <w:t>nu se regăsesc în speţă</w:t>
      </w:r>
      <w:r w:rsidR="000279C5" w:rsidRPr="00AD446C">
        <w:rPr>
          <w:rFonts w:ascii="Times New Roman" w:hAnsi="Times New Roman" w:cs="Times New Roman"/>
          <w:i/>
          <w:iCs/>
          <w:sz w:val="28"/>
          <w:szCs w:val="28"/>
        </w:rPr>
        <w:t>.</w:t>
      </w:r>
    </w:p>
    <w:p w14:paraId="02095275" w14:textId="0170E881" w:rsidR="00DB68A0" w:rsidRPr="00AD446C" w:rsidRDefault="008579F7"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La punctul</w:t>
      </w:r>
      <w:r w:rsidR="000279C5" w:rsidRPr="00AD446C">
        <w:rPr>
          <w:rFonts w:ascii="Times New Roman" w:hAnsi="Times New Roman" w:cs="Times New Roman"/>
          <w:i/>
          <w:iCs/>
          <w:sz w:val="28"/>
          <w:szCs w:val="28"/>
        </w:rPr>
        <w:t xml:space="preserve"> f)</w:t>
      </w:r>
      <w:r w:rsidR="00692825" w:rsidRPr="00AD446C">
        <w:rPr>
          <w:rFonts w:ascii="Times New Roman" w:hAnsi="Times New Roman" w:cs="Times New Roman"/>
          <w:i/>
          <w:iCs/>
          <w:sz w:val="28"/>
          <w:szCs w:val="28"/>
        </w:rPr>
        <w:t>,</w:t>
      </w:r>
      <w:r w:rsidR="000279C5" w:rsidRPr="00AD446C">
        <w:rPr>
          <w:rFonts w:ascii="Times New Roman" w:hAnsi="Times New Roman" w:cs="Times New Roman"/>
          <w:i/>
          <w:iCs/>
          <w:sz w:val="28"/>
          <w:szCs w:val="28"/>
        </w:rPr>
        <w:t xml:space="preserve"> </w:t>
      </w:r>
      <w:r w:rsidR="00692825" w:rsidRPr="00AD446C">
        <w:rPr>
          <w:rFonts w:ascii="Times New Roman" w:hAnsi="Times New Roman" w:cs="Times New Roman"/>
          <w:i/>
          <w:iCs/>
          <w:sz w:val="28"/>
          <w:szCs w:val="28"/>
        </w:rPr>
        <w:t>litera</w:t>
      </w:r>
      <w:r w:rsidRPr="00AD446C">
        <w:rPr>
          <w:rFonts w:ascii="Times New Roman" w:hAnsi="Times New Roman" w:cs="Times New Roman"/>
          <w:i/>
          <w:iCs/>
          <w:sz w:val="28"/>
          <w:szCs w:val="28"/>
        </w:rPr>
        <w:t xml:space="preserve"> aplicabilă ar trebui să fie menţionată </w:t>
      </w:r>
      <w:r w:rsidR="00200614" w:rsidRPr="00AD446C">
        <w:rPr>
          <w:rFonts w:ascii="Times New Roman" w:hAnsi="Times New Roman" w:cs="Times New Roman"/>
          <w:i/>
          <w:iCs/>
          <w:sz w:val="28"/>
          <w:szCs w:val="28"/>
        </w:rPr>
        <w:t>potrivit</w:t>
      </w:r>
      <w:r w:rsidRPr="00AD446C">
        <w:rPr>
          <w:rFonts w:ascii="Times New Roman" w:hAnsi="Times New Roman" w:cs="Times New Roman"/>
          <w:i/>
          <w:iCs/>
          <w:sz w:val="28"/>
          <w:szCs w:val="28"/>
        </w:rPr>
        <w:t xml:space="preserve"> identific</w:t>
      </w:r>
      <w:r w:rsidR="00200614" w:rsidRPr="00AD446C">
        <w:rPr>
          <w:rFonts w:ascii="Times New Roman" w:hAnsi="Times New Roman" w:cs="Times New Roman"/>
          <w:i/>
          <w:iCs/>
          <w:sz w:val="28"/>
          <w:szCs w:val="28"/>
        </w:rPr>
        <w:t>ării</w:t>
      </w:r>
      <w:r w:rsidRPr="00AD446C">
        <w:rPr>
          <w:rFonts w:ascii="Times New Roman" w:hAnsi="Times New Roman" w:cs="Times New Roman"/>
          <w:i/>
          <w:iCs/>
          <w:sz w:val="28"/>
          <w:szCs w:val="28"/>
        </w:rPr>
        <w:t xml:space="preserve"> în dispoziţiile naţionale</w:t>
      </w:r>
      <w:r w:rsidR="000279C5" w:rsidRPr="00AD446C">
        <w:rPr>
          <w:rFonts w:ascii="Times New Roman" w:hAnsi="Times New Roman" w:cs="Times New Roman"/>
          <w:i/>
          <w:iCs/>
          <w:sz w:val="28"/>
          <w:szCs w:val="28"/>
        </w:rPr>
        <w:t>.</w:t>
      </w:r>
      <w:r w:rsidR="00DE1491" w:rsidRPr="00AD446C">
        <w:rPr>
          <w:rFonts w:ascii="Times New Roman" w:hAnsi="Times New Roman" w:cs="Times New Roman"/>
          <w:i/>
          <w:iCs/>
          <w:sz w:val="28"/>
          <w:szCs w:val="28"/>
        </w:rPr>
        <w:t xml:space="preserve"> </w:t>
      </w:r>
    </w:p>
    <w:p w14:paraId="68ED274C" w14:textId="639456EE" w:rsidR="00DB68A0" w:rsidRPr="00AD446C" w:rsidRDefault="005C6A35"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La punctul g) vor fi folosite informaţiile privind</w:t>
      </w:r>
      <w:r w:rsidR="00DB68A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natura şi</w:t>
      </w:r>
      <w:r w:rsidR="00DB68A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încadrarea juridică</w:t>
      </w:r>
      <w:r w:rsidR="00DB68A0" w:rsidRPr="00AD446C">
        <w:rPr>
          <w:rFonts w:ascii="Times New Roman" w:hAnsi="Times New Roman" w:cs="Times New Roman"/>
          <w:i/>
          <w:iCs/>
          <w:sz w:val="28"/>
          <w:szCs w:val="28"/>
        </w:rPr>
        <w:t xml:space="preserve"> </w:t>
      </w:r>
      <w:r w:rsidRPr="00AD446C">
        <w:rPr>
          <w:rFonts w:ascii="Times New Roman" w:hAnsi="Times New Roman" w:cs="Times New Roman"/>
          <w:i/>
          <w:iCs/>
          <w:sz w:val="28"/>
          <w:szCs w:val="28"/>
        </w:rPr>
        <w:t>pentru completarea acestei secţiuni</w:t>
      </w:r>
      <w:r w:rsidR="00DB68A0" w:rsidRPr="00AD446C">
        <w:rPr>
          <w:rFonts w:ascii="Times New Roman" w:hAnsi="Times New Roman" w:cs="Times New Roman"/>
          <w:i/>
          <w:iCs/>
          <w:sz w:val="28"/>
          <w:szCs w:val="28"/>
        </w:rPr>
        <w:t xml:space="preserve">. </w:t>
      </w:r>
      <w:r w:rsidR="002A4D2A" w:rsidRPr="00AD446C">
        <w:rPr>
          <w:rFonts w:ascii="Times New Roman" w:hAnsi="Times New Roman" w:cs="Times New Roman"/>
          <w:i/>
          <w:iCs/>
          <w:sz w:val="28"/>
          <w:szCs w:val="28"/>
        </w:rPr>
        <w:t>Pentru prezentarea situaţiei de fapt</w:t>
      </w:r>
      <w:r w:rsidR="00200614" w:rsidRPr="00AD446C">
        <w:rPr>
          <w:rFonts w:ascii="Times New Roman" w:hAnsi="Times New Roman" w:cs="Times New Roman"/>
          <w:i/>
          <w:iCs/>
          <w:sz w:val="28"/>
          <w:szCs w:val="28"/>
        </w:rPr>
        <w:t>,</w:t>
      </w:r>
      <w:r w:rsidR="00DB68A0" w:rsidRPr="00AD446C">
        <w:rPr>
          <w:rFonts w:ascii="Times New Roman" w:hAnsi="Times New Roman" w:cs="Times New Roman"/>
          <w:i/>
          <w:iCs/>
          <w:sz w:val="28"/>
          <w:szCs w:val="28"/>
        </w:rPr>
        <w:t xml:space="preserve"> </w:t>
      </w:r>
      <w:r w:rsidR="002A4D2A" w:rsidRPr="00AD446C">
        <w:rPr>
          <w:rFonts w:ascii="Times New Roman" w:hAnsi="Times New Roman" w:cs="Times New Roman"/>
          <w:i/>
          <w:iCs/>
          <w:sz w:val="28"/>
          <w:szCs w:val="28"/>
        </w:rPr>
        <w:t>vă rugăm să folosiţi</w:t>
      </w:r>
      <w:r w:rsidR="00DB68A0" w:rsidRPr="00AD446C">
        <w:rPr>
          <w:rFonts w:ascii="Times New Roman" w:hAnsi="Times New Roman" w:cs="Times New Roman"/>
          <w:i/>
          <w:iCs/>
          <w:sz w:val="28"/>
          <w:szCs w:val="28"/>
        </w:rPr>
        <w:t xml:space="preserve"> </w:t>
      </w:r>
      <w:r w:rsidR="002A4D2A" w:rsidRPr="00AD446C">
        <w:rPr>
          <w:rFonts w:ascii="Times New Roman" w:hAnsi="Times New Roman" w:cs="Times New Roman"/>
          <w:i/>
          <w:iCs/>
          <w:sz w:val="28"/>
          <w:szCs w:val="28"/>
        </w:rPr>
        <w:t>denumiri de oraşe</w:t>
      </w:r>
      <w:r w:rsidR="00DB68A0" w:rsidRPr="00AD446C">
        <w:rPr>
          <w:rFonts w:ascii="Times New Roman" w:hAnsi="Times New Roman" w:cs="Times New Roman"/>
          <w:i/>
          <w:iCs/>
          <w:sz w:val="28"/>
          <w:szCs w:val="28"/>
        </w:rPr>
        <w:t xml:space="preserve">, </w:t>
      </w:r>
      <w:r w:rsidR="002A4D2A" w:rsidRPr="00AD446C">
        <w:rPr>
          <w:rFonts w:ascii="Times New Roman" w:hAnsi="Times New Roman" w:cs="Times New Roman"/>
          <w:i/>
          <w:iCs/>
          <w:sz w:val="28"/>
          <w:szCs w:val="28"/>
        </w:rPr>
        <w:t>străzi</w:t>
      </w:r>
      <w:r w:rsidR="00DB68A0" w:rsidRPr="00AD446C">
        <w:rPr>
          <w:rFonts w:ascii="Times New Roman" w:hAnsi="Times New Roman" w:cs="Times New Roman"/>
          <w:i/>
          <w:iCs/>
          <w:sz w:val="28"/>
          <w:szCs w:val="28"/>
        </w:rPr>
        <w:t xml:space="preserve">, etc, </w:t>
      </w:r>
      <w:r w:rsidR="002A4D2A" w:rsidRPr="00AD446C">
        <w:rPr>
          <w:rFonts w:ascii="Times New Roman" w:hAnsi="Times New Roman" w:cs="Times New Roman"/>
          <w:i/>
          <w:iCs/>
          <w:sz w:val="28"/>
          <w:szCs w:val="28"/>
        </w:rPr>
        <w:t>de pe teritoriul ţării în care are loc seminarul</w:t>
      </w:r>
      <w:r w:rsidR="00DB68A0" w:rsidRPr="00AD446C">
        <w:rPr>
          <w:rFonts w:ascii="Times New Roman" w:hAnsi="Times New Roman" w:cs="Times New Roman"/>
          <w:i/>
          <w:iCs/>
          <w:sz w:val="28"/>
          <w:szCs w:val="28"/>
        </w:rPr>
        <w:t>.</w:t>
      </w:r>
      <w:r w:rsidR="007C3996" w:rsidRPr="00AD446C">
        <w:rPr>
          <w:rFonts w:ascii="Times New Roman" w:hAnsi="Times New Roman" w:cs="Times New Roman"/>
          <w:i/>
          <w:iCs/>
          <w:sz w:val="28"/>
          <w:szCs w:val="28"/>
        </w:rPr>
        <w:t xml:space="preserve"> </w:t>
      </w:r>
      <w:r w:rsidR="00FE075F" w:rsidRPr="00AD446C">
        <w:rPr>
          <w:rFonts w:ascii="Times New Roman" w:hAnsi="Times New Roman" w:cs="Times New Roman"/>
          <w:i/>
          <w:iCs/>
          <w:sz w:val="28"/>
          <w:szCs w:val="28"/>
        </w:rPr>
        <w:t>Dacă este cazul, în conformitate cu legislaţia naţională</w:t>
      </w:r>
      <w:r w:rsidR="007C3996" w:rsidRPr="00AD446C">
        <w:rPr>
          <w:rFonts w:ascii="Times New Roman" w:hAnsi="Times New Roman" w:cs="Times New Roman"/>
          <w:i/>
          <w:iCs/>
          <w:sz w:val="28"/>
          <w:szCs w:val="28"/>
        </w:rPr>
        <w:t xml:space="preserve">, </w:t>
      </w:r>
      <w:r w:rsidR="00FE075F" w:rsidRPr="00AD446C">
        <w:rPr>
          <w:rFonts w:ascii="Times New Roman" w:hAnsi="Times New Roman" w:cs="Times New Roman"/>
          <w:i/>
          <w:iCs/>
          <w:sz w:val="28"/>
          <w:szCs w:val="28"/>
        </w:rPr>
        <w:t>infracţiunea/infracţiunile de la punctul</w:t>
      </w:r>
      <w:r w:rsidR="007C3996" w:rsidRPr="00AD446C">
        <w:rPr>
          <w:rFonts w:ascii="Times New Roman" w:hAnsi="Times New Roman" w:cs="Times New Roman"/>
          <w:i/>
          <w:iCs/>
          <w:sz w:val="28"/>
          <w:szCs w:val="28"/>
        </w:rPr>
        <w:t xml:space="preserve"> 3 </w:t>
      </w:r>
      <w:r w:rsidR="00FE075F" w:rsidRPr="00AD446C">
        <w:rPr>
          <w:rFonts w:ascii="Times New Roman" w:hAnsi="Times New Roman" w:cs="Times New Roman"/>
          <w:i/>
          <w:iCs/>
          <w:sz w:val="28"/>
          <w:szCs w:val="28"/>
        </w:rPr>
        <w:t>vor fi bifate în mod corespunzător</w:t>
      </w:r>
      <w:r w:rsidR="007C3996" w:rsidRPr="00AD446C">
        <w:rPr>
          <w:rFonts w:ascii="Times New Roman" w:hAnsi="Times New Roman" w:cs="Times New Roman"/>
          <w:i/>
          <w:iCs/>
          <w:sz w:val="28"/>
          <w:szCs w:val="28"/>
        </w:rPr>
        <w:t xml:space="preserve">. </w:t>
      </w:r>
    </w:p>
    <w:p w14:paraId="2F93F895" w14:textId="4CD7DFE6" w:rsidR="00DC2B7B" w:rsidRPr="00AD446C" w:rsidRDefault="005C6A35"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lastRenderedPageBreak/>
        <w:t>La punctul</w:t>
      </w:r>
      <w:r w:rsidR="00DC2B7B" w:rsidRPr="00AD446C">
        <w:rPr>
          <w:rFonts w:ascii="Times New Roman" w:hAnsi="Times New Roman" w:cs="Times New Roman"/>
          <w:i/>
          <w:iCs/>
          <w:sz w:val="28"/>
          <w:szCs w:val="28"/>
        </w:rPr>
        <w:t xml:space="preserve"> h.2) </w:t>
      </w:r>
      <w:r w:rsidR="00707A0A" w:rsidRPr="00AD446C">
        <w:rPr>
          <w:rFonts w:ascii="Times New Roman" w:hAnsi="Times New Roman" w:cs="Times New Roman"/>
          <w:i/>
          <w:iCs/>
          <w:sz w:val="28"/>
          <w:szCs w:val="28"/>
        </w:rPr>
        <w:t>vor fi menţionate informaţiile referitoare la OEA privind audierea prin videoconferinţă</w:t>
      </w:r>
      <w:r w:rsidR="00DC2B7B" w:rsidRPr="00AD446C">
        <w:rPr>
          <w:rFonts w:ascii="Times New Roman" w:hAnsi="Times New Roman" w:cs="Times New Roman"/>
          <w:i/>
          <w:iCs/>
          <w:sz w:val="28"/>
          <w:szCs w:val="28"/>
        </w:rPr>
        <w:t xml:space="preserve">. </w:t>
      </w:r>
      <w:r w:rsidR="00707A0A" w:rsidRPr="00AD446C">
        <w:rPr>
          <w:rFonts w:ascii="Times New Roman" w:hAnsi="Times New Roman" w:cs="Times New Roman"/>
          <w:i/>
          <w:iCs/>
          <w:sz w:val="28"/>
          <w:szCs w:val="28"/>
        </w:rPr>
        <w:t>În privinţa autorităţii</w:t>
      </w:r>
      <w:r w:rsidR="00200614" w:rsidRPr="00AD446C">
        <w:rPr>
          <w:rFonts w:ascii="Times New Roman" w:hAnsi="Times New Roman" w:cs="Times New Roman"/>
          <w:i/>
          <w:iCs/>
          <w:sz w:val="28"/>
          <w:szCs w:val="28"/>
        </w:rPr>
        <w:t>,</w:t>
      </w:r>
      <w:r w:rsidR="00DC2B7B" w:rsidRPr="00AD446C">
        <w:rPr>
          <w:rFonts w:ascii="Times New Roman" w:hAnsi="Times New Roman" w:cs="Times New Roman"/>
          <w:i/>
          <w:iCs/>
          <w:sz w:val="28"/>
          <w:szCs w:val="28"/>
        </w:rPr>
        <w:t xml:space="preserve"> </w:t>
      </w:r>
      <w:r w:rsidR="00707A0A" w:rsidRPr="00AD446C">
        <w:rPr>
          <w:rFonts w:ascii="Times New Roman" w:hAnsi="Times New Roman" w:cs="Times New Roman"/>
          <w:i/>
          <w:iCs/>
          <w:sz w:val="28"/>
          <w:szCs w:val="28"/>
        </w:rPr>
        <w:t>pot fi folosite informaţii fictive,</w:t>
      </w:r>
      <w:r w:rsidR="00DC2B7B" w:rsidRPr="00AD446C">
        <w:rPr>
          <w:rFonts w:ascii="Times New Roman" w:hAnsi="Times New Roman" w:cs="Times New Roman"/>
          <w:i/>
          <w:iCs/>
          <w:sz w:val="28"/>
          <w:szCs w:val="28"/>
        </w:rPr>
        <w:t xml:space="preserve"> </w:t>
      </w:r>
      <w:r w:rsidR="00707A0A" w:rsidRPr="00AD446C">
        <w:rPr>
          <w:rFonts w:ascii="Times New Roman" w:hAnsi="Times New Roman" w:cs="Times New Roman"/>
          <w:i/>
          <w:iCs/>
          <w:sz w:val="28"/>
          <w:szCs w:val="28"/>
        </w:rPr>
        <w:t>dacă acestea nu sunt menţionate în speţă</w:t>
      </w:r>
      <w:r w:rsidR="00DC2B7B" w:rsidRPr="00AD446C">
        <w:rPr>
          <w:rFonts w:ascii="Times New Roman" w:hAnsi="Times New Roman" w:cs="Times New Roman"/>
          <w:i/>
          <w:iCs/>
          <w:sz w:val="28"/>
          <w:szCs w:val="28"/>
        </w:rPr>
        <w:t>.</w:t>
      </w:r>
    </w:p>
    <w:p w14:paraId="17C7CF02" w14:textId="3431E7B8" w:rsidR="00E44D49" w:rsidRPr="00AD446C" w:rsidRDefault="00707A0A"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La punctul</w:t>
      </w:r>
      <w:r w:rsidR="00E44D49" w:rsidRPr="00AD446C">
        <w:rPr>
          <w:rFonts w:ascii="Times New Roman" w:hAnsi="Times New Roman" w:cs="Times New Roman"/>
          <w:i/>
          <w:iCs/>
          <w:sz w:val="28"/>
          <w:szCs w:val="28"/>
        </w:rPr>
        <w:t xml:space="preserve"> </w:t>
      </w:r>
      <w:r w:rsidR="00B35D4E" w:rsidRPr="00AD446C">
        <w:rPr>
          <w:rFonts w:ascii="Times New Roman" w:hAnsi="Times New Roman" w:cs="Times New Roman"/>
          <w:i/>
          <w:iCs/>
          <w:sz w:val="28"/>
          <w:szCs w:val="28"/>
        </w:rPr>
        <w:t xml:space="preserve">i), </w:t>
      </w:r>
      <w:r w:rsidR="0060378A" w:rsidRPr="00AD446C">
        <w:rPr>
          <w:rFonts w:ascii="Times New Roman" w:hAnsi="Times New Roman" w:cs="Times New Roman"/>
          <w:i/>
          <w:iCs/>
          <w:sz w:val="28"/>
          <w:szCs w:val="28"/>
        </w:rPr>
        <w:t>formalităţile şi procedurile impuse pentru punerea în executare</w:t>
      </w:r>
      <w:r w:rsidR="007C3996" w:rsidRPr="00AD446C">
        <w:rPr>
          <w:rFonts w:ascii="Times New Roman" w:hAnsi="Times New Roman" w:cs="Times New Roman"/>
          <w:i/>
          <w:iCs/>
          <w:sz w:val="28"/>
          <w:szCs w:val="28"/>
        </w:rPr>
        <w:t xml:space="preserve">, </w:t>
      </w:r>
      <w:r w:rsidR="0060378A" w:rsidRPr="00AD446C">
        <w:rPr>
          <w:rFonts w:ascii="Times New Roman" w:hAnsi="Times New Roman" w:cs="Times New Roman"/>
          <w:i/>
          <w:iCs/>
          <w:sz w:val="28"/>
          <w:szCs w:val="28"/>
        </w:rPr>
        <w:t>dacă sunt aplicabile în conformitate cu dispoziţiile legislaţiei naţionale</w:t>
      </w:r>
      <w:r w:rsidR="007C3996" w:rsidRPr="00AD446C">
        <w:rPr>
          <w:rFonts w:ascii="Times New Roman" w:hAnsi="Times New Roman" w:cs="Times New Roman"/>
          <w:i/>
          <w:iCs/>
          <w:sz w:val="28"/>
          <w:szCs w:val="28"/>
        </w:rPr>
        <w:t xml:space="preserve">, </w:t>
      </w:r>
      <w:r w:rsidR="0060378A" w:rsidRPr="00AD446C">
        <w:rPr>
          <w:rFonts w:ascii="Times New Roman" w:hAnsi="Times New Roman" w:cs="Times New Roman"/>
          <w:i/>
          <w:iCs/>
          <w:sz w:val="28"/>
          <w:szCs w:val="28"/>
        </w:rPr>
        <w:t>punctul</w:t>
      </w:r>
      <w:r w:rsidR="007C3996" w:rsidRPr="00AD446C">
        <w:rPr>
          <w:rFonts w:ascii="Times New Roman" w:hAnsi="Times New Roman" w:cs="Times New Roman"/>
          <w:i/>
          <w:iCs/>
          <w:sz w:val="28"/>
          <w:szCs w:val="28"/>
        </w:rPr>
        <w:t xml:space="preserve"> 1 </w:t>
      </w:r>
      <w:r w:rsidR="0060378A" w:rsidRPr="00AD446C">
        <w:rPr>
          <w:rFonts w:ascii="Times New Roman" w:hAnsi="Times New Roman" w:cs="Times New Roman"/>
          <w:i/>
          <w:iCs/>
          <w:sz w:val="28"/>
          <w:szCs w:val="28"/>
        </w:rPr>
        <w:t>şi/sau</w:t>
      </w:r>
      <w:r w:rsidR="007C3996" w:rsidRPr="00AD446C">
        <w:rPr>
          <w:rFonts w:ascii="Times New Roman" w:hAnsi="Times New Roman" w:cs="Times New Roman"/>
          <w:i/>
          <w:iCs/>
          <w:sz w:val="28"/>
          <w:szCs w:val="28"/>
        </w:rPr>
        <w:t xml:space="preserve"> 2 </w:t>
      </w:r>
      <w:r w:rsidR="0060378A" w:rsidRPr="00AD446C">
        <w:rPr>
          <w:rFonts w:ascii="Times New Roman" w:hAnsi="Times New Roman" w:cs="Times New Roman"/>
          <w:i/>
          <w:iCs/>
          <w:sz w:val="28"/>
          <w:szCs w:val="28"/>
        </w:rPr>
        <w:t>vor fi completate</w:t>
      </w:r>
      <w:r w:rsidR="007C3996" w:rsidRPr="00AD446C">
        <w:rPr>
          <w:rFonts w:ascii="Times New Roman" w:hAnsi="Times New Roman" w:cs="Times New Roman"/>
          <w:i/>
          <w:iCs/>
          <w:sz w:val="28"/>
          <w:szCs w:val="28"/>
        </w:rPr>
        <w:t xml:space="preserve"> </w:t>
      </w:r>
      <w:r w:rsidR="0060378A" w:rsidRPr="00AD446C">
        <w:rPr>
          <w:rFonts w:ascii="Times New Roman" w:hAnsi="Times New Roman" w:cs="Times New Roman"/>
          <w:i/>
          <w:iCs/>
          <w:sz w:val="28"/>
          <w:szCs w:val="28"/>
        </w:rPr>
        <w:t>cu informaţiile necesare pentru autoritatea judiciară executantă</w:t>
      </w:r>
      <w:r w:rsidR="007332A3" w:rsidRPr="00AD446C">
        <w:rPr>
          <w:rFonts w:ascii="Times New Roman" w:hAnsi="Times New Roman" w:cs="Times New Roman"/>
          <w:i/>
          <w:iCs/>
          <w:sz w:val="28"/>
          <w:szCs w:val="28"/>
        </w:rPr>
        <w:t xml:space="preserve">. </w:t>
      </w:r>
      <w:r w:rsidR="0060378A" w:rsidRPr="00AD446C">
        <w:rPr>
          <w:rFonts w:ascii="Times New Roman" w:hAnsi="Times New Roman" w:cs="Times New Roman"/>
          <w:i/>
          <w:iCs/>
          <w:sz w:val="28"/>
          <w:szCs w:val="28"/>
        </w:rPr>
        <w:t>De exemplu</w:t>
      </w:r>
      <w:r w:rsidR="007332A3" w:rsidRPr="00AD446C">
        <w:rPr>
          <w:rFonts w:ascii="Times New Roman" w:hAnsi="Times New Roman" w:cs="Times New Roman"/>
          <w:i/>
          <w:iCs/>
          <w:sz w:val="28"/>
          <w:szCs w:val="28"/>
        </w:rPr>
        <w:t xml:space="preserve">, </w:t>
      </w:r>
      <w:r w:rsidR="0060378A" w:rsidRPr="00AD446C">
        <w:rPr>
          <w:rFonts w:ascii="Times New Roman" w:hAnsi="Times New Roman" w:cs="Times New Roman"/>
          <w:i/>
          <w:iCs/>
          <w:sz w:val="28"/>
          <w:szCs w:val="28"/>
        </w:rPr>
        <w:t>care sunt condiţiile pentru efectuarea percheziţiei domiciliare</w:t>
      </w:r>
      <w:r w:rsidR="007332A3" w:rsidRPr="00AD446C">
        <w:rPr>
          <w:rFonts w:ascii="Times New Roman" w:hAnsi="Times New Roman" w:cs="Times New Roman"/>
          <w:i/>
          <w:iCs/>
          <w:sz w:val="28"/>
          <w:szCs w:val="28"/>
        </w:rPr>
        <w:t xml:space="preserve"> </w:t>
      </w:r>
      <w:r w:rsidR="0060378A" w:rsidRPr="00AD446C">
        <w:rPr>
          <w:rFonts w:ascii="Times New Roman" w:hAnsi="Times New Roman" w:cs="Times New Roman"/>
          <w:i/>
          <w:iCs/>
          <w:sz w:val="28"/>
          <w:szCs w:val="28"/>
        </w:rPr>
        <w:t>sau pentru audierea martorului</w:t>
      </w:r>
      <w:r w:rsidR="00D52C7C" w:rsidRPr="00AD446C">
        <w:rPr>
          <w:rFonts w:ascii="Times New Roman" w:hAnsi="Times New Roman" w:cs="Times New Roman"/>
          <w:i/>
          <w:iCs/>
          <w:sz w:val="28"/>
          <w:szCs w:val="28"/>
        </w:rPr>
        <w:t xml:space="preserve"> (</w:t>
      </w:r>
      <w:r w:rsidR="0060378A" w:rsidRPr="00AD446C">
        <w:rPr>
          <w:rFonts w:ascii="Times New Roman" w:hAnsi="Times New Roman" w:cs="Times New Roman"/>
          <w:i/>
          <w:iCs/>
          <w:sz w:val="28"/>
          <w:szCs w:val="28"/>
        </w:rPr>
        <w:t xml:space="preserve">în cazul în care, în conformitate cu legislaţia statului membru </w:t>
      </w:r>
      <w:r w:rsidR="00074B74" w:rsidRPr="00AD446C">
        <w:rPr>
          <w:rFonts w:ascii="Times New Roman" w:hAnsi="Times New Roman" w:cs="Times New Roman"/>
          <w:i/>
          <w:iCs/>
          <w:sz w:val="28"/>
          <w:szCs w:val="28"/>
        </w:rPr>
        <w:t>emitent, martorul trebuie citat anterior audierii, trebuie furnizate informaţii adecvate</w:t>
      </w:r>
      <w:r w:rsidR="00D52C7C" w:rsidRPr="00AD446C">
        <w:rPr>
          <w:rFonts w:ascii="Times New Roman" w:hAnsi="Times New Roman" w:cs="Times New Roman"/>
          <w:i/>
          <w:iCs/>
          <w:sz w:val="28"/>
          <w:szCs w:val="28"/>
        </w:rPr>
        <w:t>)</w:t>
      </w:r>
      <w:r w:rsidR="00B35D4E" w:rsidRPr="00AD446C">
        <w:rPr>
          <w:rFonts w:ascii="Times New Roman" w:hAnsi="Times New Roman" w:cs="Times New Roman"/>
          <w:i/>
          <w:iCs/>
          <w:sz w:val="28"/>
          <w:szCs w:val="28"/>
        </w:rPr>
        <w:t>.</w:t>
      </w:r>
    </w:p>
    <w:p w14:paraId="656B46B3" w14:textId="167F235C" w:rsidR="00B35D4E" w:rsidRPr="00AD446C" w:rsidRDefault="00707A0A" w:rsidP="007946D4">
      <w:pPr>
        <w:pStyle w:val="ListParagraph"/>
        <w:numPr>
          <w:ilvl w:val="0"/>
          <w:numId w:val="5"/>
        </w:numPr>
        <w:spacing w:line="240" w:lineRule="auto"/>
        <w:contextualSpacing w:val="0"/>
        <w:jc w:val="both"/>
        <w:rPr>
          <w:rFonts w:ascii="Times New Roman" w:hAnsi="Times New Roman" w:cs="Times New Roman"/>
          <w:bCs/>
          <w:i/>
          <w:iCs/>
          <w:sz w:val="28"/>
          <w:szCs w:val="28"/>
        </w:rPr>
      </w:pPr>
      <w:r w:rsidRPr="00AD446C">
        <w:rPr>
          <w:rFonts w:ascii="Times New Roman" w:hAnsi="Times New Roman" w:cs="Times New Roman"/>
          <w:i/>
          <w:iCs/>
          <w:sz w:val="28"/>
          <w:szCs w:val="28"/>
        </w:rPr>
        <w:t>Punctul</w:t>
      </w:r>
      <w:r w:rsidR="00B35D4E" w:rsidRPr="00AD446C">
        <w:rPr>
          <w:rFonts w:ascii="Times New Roman" w:hAnsi="Times New Roman" w:cs="Times New Roman"/>
          <w:i/>
          <w:iCs/>
          <w:sz w:val="28"/>
          <w:szCs w:val="28"/>
        </w:rPr>
        <w:t xml:space="preserve"> j) </w:t>
      </w:r>
      <w:r w:rsidRPr="00AD446C">
        <w:rPr>
          <w:rFonts w:ascii="Times New Roman" w:hAnsi="Times New Roman" w:cs="Times New Roman"/>
          <w:i/>
          <w:iCs/>
          <w:sz w:val="28"/>
          <w:szCs w:val="28"/>
        </w:rPr>
        <w:t>va fi completat în conformitate cu dispoziţiile naţionale</w:t>
      </w:r>
      <w:r w:rsidR="00B35D4E" w:rsidRPr="00AD446C">
        <w:rPr>
          <w:rFonts w:ascii="Times New Roman" w:hAnsi="Times New Roman" w:cs="Times New Roman"/>
          <w:i/>
          <w:iCs/>
          <w:sz w:val="28"/>
          <w:szCs w:val="28"/>
        </w:rPr>
        <w:t xml:space="preserve">. </w:t>
      </w:r>
      <w:r w:rsidR="00347A30" w:rsidRPr="00AD446C">
        <w:rPr>
          <w:rFonts w:ascii="Times New Roman" w:hAnsi="Times New Roman" w:cs="Times New Roman"/>
          <w:bCs/>
          <w:i/>
          <w:iCs/>
          <w:sz w:val="28"/>
          <w:szCs w:val="28"/>
        </w:rPr>
        <w:t>Astfel cum a reţinut Curtea de Justiţie în hotărârea pronunţată în</w:t>
      </w:r>
      <w:r w:rsidR="00B35D4E" w:rsidRPr="00AD446C">
        <w:rPr>
          <w:rFonts w:ascii="Times New Roman" w:hAnsi="Times New Roman" w:cs="Times New Roman"/>
          <w:bCs/>
          <w:i/>
          <w:iCs/>
          <w:sz w:val="28"/>
          <w:szCs w:val="28"/>
        </w:rPr>
        <w:t xml:space="preserve"> </w:t>
      </w:r>
      <w:r w:rsidR="00347A30" w:rsidRPr="00AD446C">
        <w:rPr>
          <w:rFonts w:ascii="Times New Roman" w:hAnsi="Times New Roman" w:cs="Times New Roman"/>
          <w:bCs/>
          <w:i/>
          <w:iCs/>
          <w:sz w:val="28"/>
          <w:szCs w:val="28"/>
        </w:rPr>
        <w:t>Cazul</w:t>
      </w:r>
      <w:r w:rsidR="00B35D4E" w:rsidRPr="00AD446C">
        <w:rPr>
          <w:rFonts w:ascii="Times New Roman" w:hAnsi="Times New Roman" w:cs="Times New Roman"/>
          <w:bCs/>
          <w:i/>
          <w:iCs/>
          <w:sz w:val="28"/>
          <w:szCs w:val="28"/>
        </w:rPr>
        <w:t xml:space="preserve"> C-324/17 Gavanozov (</w:t>
      </w:r>
      <w:r w:rsidR="00347A30" w:rsidRPr="00AD446C">
        <w:rPr>
          <w:rFonts w:ascii="Times New Roman" w:hAnsi="Times New Roman" w:cs="Times New Roman"/>
          <w:bCs/>
          <w:i/>
          <w:iCs/>
          <w:sz w:val="28"/>
          <w:szCs w:val="28"/>
        </w:rPr>
        <w:t>hotărârea din</w:t>
      </w:r>
      <w:r w:rsidR="00B35D4E" w:rsidRPr="00AD446C">
        <w:rPr>
          <w:rFonts w:ascii="Times New Roman" w:hAnsi="Times New Roman" w:cs="Times New Roman"/>
          <w:bCs/>
          <w:i/>
          <w:iCs/>
          <w:sz w:val="28"/>
          <w:szCs w:val="28"/>
        </w:rPr>
        <w:t xml:space="preserve"> 24 </w:t>
      </w:r>
      <w:r w:rsidR="00347A30" w:rsidRPr="00AD446C">
        <w:rPr>
          <w:rFonts w:ascii="Times New Roman" w:hAnsi="Times New Roman" w:cs="Times New Roman"/>
          <w:bCs/>
          <w:i/>
          <w:iCs/>
          <w:sz w:val="28"/>
          <w:szCs w:val="28"/>
        </w:rPr>
        <w:t>octombrie</w:t>
      </w:r>
      <w:r w:rsidR="00B35D4E" w:rsidRPr="00AD446C">
        <w:rPr>
          <w:rFonts w:ascii="Times New Roman" w:hAnsi="Times New Roman" w:cs="Times New Roman"/>
          <w:bCs/>
          <w:i/>
          <w:iCs/>
          <w:sz w:val="28"/>
          <w:szCs w:val="28"/>
        </w:rPr>
        <w:t xml:space="preserve"> 2019), </w:t>
      </w:r>
      <w:r w:rsidR="00F77FD4" w:rsidRPr="00AD446C">
        <w:rPr>
          <w:rFonts w:ascii="Times New Roman" w:hAnsi="Times New Roman" w:cs="Times New Roman"/>
          <w:bCs/>
          <w:i/>
          <w:iCs/>
          <w:sz w:val="28"/>
          <w:szCs w:val="28"/>
        </w:rPr>
        <w:t>descrierea căii de atac ar trebui făcută numai în cazul în care</w:t>
      </w:r>
      <w:r w:rsidR="00B35D4E" w:rsidRPr="00AD446C">
        <w:rPr>
          <w:rFonts w:ascii="Times New Roman" w:hAnsi="Times New Roman" w:cs="Times New Roman"/>
          <w:bCs/>
          <w:i/>
          <w:iCs/>
          <w:sz w:val="28"/>
          <w:szCs w:val="28"/>
        </w:rPr>
        <w:t xml:space="preserve"> </w:t>
      </w:r>
      <w:r w:rsidR="00200614" w:rsidRPr="00AD446C">
        <w:rPr>
          <w:rFonts w:ascii="Times New Roman" w:hAnsi="Times New Roman" w:cs="Times New Roman"/>
          <w:bCs/>
          <w:i/>
          <w:iCs/>
          <w:sz w:val="28"/>
          <w:szCs w:val="28"/>
        </w:rPr>
        <w:t>a fost solicitată o cale de ata</w:t>
      </w:r>
      <w:r w:rsidR="00F77FD4" w:rsidRPr="00AD446C">
        <w:rPr>
          <w:rFonts w:ascii="Times New Roman" w:hAnsi="Times New Roman" w:cs="Times New Roman"/>
          <w:bCs/>
          <w:i/>
          <w:iCs/>
          <w:sz w:val="28"/>
          <w:szCs w:val="28"/>
        </w:rPr>
        <w:t>c împotriva unui</w:t>
      </w:r>
      <w:r w:rsidR="00B35D4E" w:rsidRPr="00AD446C">
        <w:rPr>
          <w:rFonts w:ascii="Times New Roman" w:hAnsi="Times New Roman" w:cs="Times New Roman"/>
          <w:bCs/>
          <w:i/>
          <w:iCs/>
          <w:sz w:val="28"/>
          <w:szCs w:val="28"/>
        </w:rPr>
        <w:t xml:space="preserve"> </w:t>
      </w:r>
      <w:r w:rsidR="00F77FD4" w:rsidRPr="00AD446C">
        <w:rPr>
          <w:rFonts w:ascii="Times New Roman" w:hAnsi="Times New Roman" w:cs="Times New Roman"/>
          <w:bCs/>
          <w:i/>
          <w:iCs/>
          <w:sz w:val="28"/>
          <w:szCs w:val="28"/>
        </w:rPr>
        <w:t>OEA</w:t>
      </w:r>
      <w:r w:rsidR="00B35D4E" w:rsidRPr="00AD446C">
        <w:rPr>
          <w:rFonts w:ascii="Times New Roman" w:hAnsi="Times New Roman" w:cs="Times New Roman"/>
          <w:bCs/>
          <w:i/>
          <w:iCs/>
          <w:sz w:val="28"/>
          <w:szCs w:val="28"/>
        </w:rPr>
        <w:t>.</w:t>
      </w:r>
    </w:p>
    <w:p w14:paraId="2FB484B2" w14:textId="1DD1AB2D" w:rsidR="003A38EC" w:rsidRPr="00AD446C" w:rsidRDefault="00707A0A" w:rsidP="007946D4">
      <w:pPr>
        <w:pStyle w:val="ListParagraph"/>
        <w:numPr>
          <w:ilvl w:val="0"/>
          <w:numId w:val="5"/>
        </w:numPr>
        <w:spacing w:line="240" w:lineRule="auto"/>
        <w:contextualSpacing w:val="0"/>
        <w:jc w:val="both"/>
        <w:rPr>
          <w:rFonts w:ascii="Times New Roman" w:hAnsi="Times New Roman" w:cs="Times New Roman"/>
          <w:i/>
          <w:iCs/>
          <w:sz w:val="28"/>
          <w:szCs w:val="28"/>
        </w:rPr>
      </w:pPr>
      <w:r w:rsidRPr="00AD446C">
        <w:rPr>
          <w:rFonts w:ascii="Times New Roman" w:hAnsi="Times New Roman" w:cs="Times New Roman"/>
          <w:i/>
          <w:iCs/>
          <w:sz w:val="28"/>
          <w:szCs w:val="28"/>
        </w:rPr>
        <w:t xml:space="preserve">La punctul </w:t>
      </w:r>
      <w:r w:rsidR="003A38EC" w:rsidRPr="00AD446C">
        <w:rPr>
          <w:rFonts w:ascii="Times New Roman" w:hAnsi="Times New Roman" w:cs="Times New Roman"/>
          <w:i/>
          <w:iCs/>
          <w:sz w:val="28"/>
          <w:szCs w:val="28"/>
        </w:rPr>
        <w:t xml:space="preserve">k) </w:t>
      </w:r>
      <w:r w:rsidR="00F77FD4" w:rsidRPr="00AD446C">
        <w:rPr>
          <w:rFonts w:ascii="Times New Roman" w:hAnsi="Times New Roman" w:cs="Times New Roman"/>
          <w:i/>
          <w:iCs/>
          <w:sz w:val="28"/>
          <w:szCs w:val="28"/>
        </w:rPr>
        <w:t>al OEA</w:t>
      </w:r>
      <w:r w:rsidR="003A38EC" w:rsidRPr="00AD446C">
        <w:rPr>
          <w:rFonts w:ascii="Times New Roman" w:hAnsi="Times New Roman" w:cs="Times New Roman"/>
          <w:i/>
          <w:iCs/>
          <w:sz w:val="28"/>
          <w:szCs w:val="28"/>
        </w:rPr>
        <w:t xml:space="preserve"> </w:t>
      </w:r>
      <w:r w:rsidR="002A4D2A" w:rsidRPr="00AD446C">
        <w:rPr>
          <w:rFonts w:ascii="Times New Roman" w:hAnsi="Times New Roman" w:cs="Times New Roman"/>
          <w:i/>
          <w:iCs/>
          <w:sz w:val="28"/>
          <w:szCs w:val="28"/>
        </w:rPr>
        <w:t>vor fi completate informaţiile privind autoritatea executantă competentă din ţara de origine</w:t>
      </w:r>
      <w:r w:rsidR="003A38EC" w:rsidRPr="00AD446C">
        <w:rPr>
          <w:rFonts w:ascii="Times New Roman" w:hAnsi="Times New Roman" w:cs="Times New Roman"/>
          <w:i/>
          <w:iCs/>
          <w:sz w:val="28"/>
          <w:szCs w:val="28"/>
        </w:rPr>
        <w:t xml:space="preserve">. </w:t>
      </w:r>
      <w:r w:rsidR="002A4D2A" w:rsidRPr="00AD446C">
        <w:rPr>
          <w:rFonts w:ascii="Times New Roman" w:hAnsi="Times New Roman" w:cs="Times New Roman"/>
          <w:i/>
          <w:iCs/>
          <w:sz w:val="28"/>
          <w:szCs w:val="28"/>
        </w:rPr>
        <w:t>În cazul în care nu se regăsesc anumite informaţii în speţă</w:t>
      </w:r>
      <w:r w:rsidR="003A38EC" w:rsidRPr="00AD446C">
        <w:rPr>
          <w:rFonts w:ascii="Times New Roman" w:hAnsi="Times New Roman" w:cs="Times New Roman"/>
          <w:i/>
          <w:iCs/>
          <w:sz w:val="28"/>
          <w:szCs w:val="28"/>
        </w:rPr>
        <w:t xml:space="preserve">, </w:t>
      </w:r>
      <w:r w:rsidR="002A4D2A" w:rsidRPr="00AD446C">
        <w:rPr>
          <w:rFonts w:ascii="Times New Roman" w:hAnsi="Times New Roman" w:cs="Times New Roman"/>
          <w:i/>
          <w:iCs/>
          <w:sz w:val="28"/>
          <w:szCs w:val="28"/>
        </w:rPr>
        <w:t>în secţiunea k) al OEA pot fi folosite informaţii fictive</w:t>
      </w:r>
      <w:r w:rsidR="003A38EC" w:rsidRPr="00AD446C">
        <w:rPr>
          <w:rFonts w:ascii="Times New Roman" w:hAnsi="Times New Roman" w:cs="Times New Roman"/>
          <w:i/>
          <w:iCs/>
          <w:sz w:val="28"/>
          <w:szCs w:val="28"/>
        </w:rPr>
        <w:t xml:space="preserve">. </w:t>
      </w:r>
    </w:p>
    <w:p w14:paraId="02C474C2" w14:textId="45531B9B" w:rsidR="00E670B2" w:rsidRPr="00AD446C" w:rsidRDefault="00707A0A" w:rsidP="007946D4">
      <w:pPr>
        <w:pStyle w:val="ListParagraph"/>
        <w:numPr>
          <w:ilvl w:val="0"/>
          <w:numId w:val="5"/>
        </w:numPr>
        <w:spacing w:line="240" w:lineRule="auto"/>
        <w:contextualSpacing w:val="0"/>
        <w:jc w:val="both"/>
        <w:rPr>
          <w:rFonts w:ascii="Times New Roman" w:hAnsi="Times New Roman" w:cs="Times New Roman"/>
          <w:bCs/>
          <w:i/>
          <w:iCs/>
          <w:sz w:val="28"/>
          <w:szCs w:val="28"/>
        </w:rPr>
      </w:pPr>
      <w:r w:rsidRPr="00AD446C">
        <w:rPr>
          <w:rFonts w:ascii="Times New Roman" w:hAnsi="Times New Roman" w:cs="Times New Roman"/>
          <w:i/>
          <w:iCs/>
          <w:sz w:val="28"/>
          <w:szCs w:val="28"/>
        </w:rPr>
        <w:t xml:space="preserve">Punctul </w:t>
      </w:r>
      <w:r w:rsidR="00B35D4E" w:rsidRPr="00AD446C">
        <w:rPr>
          <w:rFonts w:ascii="Times New Roman" w:hAnsi="Times New Roman" w:cs="Times New Roman"/>
          <w:bCs/>
          <w:i/>
          <w:iCs/>
          <w:sz w:val="28"/>
          <w:szCs w:val="28"/>
        </w:rPr>
        <w:t xml:space="preserve">l) </w:t>
      </w:r>
      <w:r w:rsidR="00074B74" w:rsidRPr="00AD446C">
        <w:rPr>
          <w:rFonts w:ascii="Times New Roman" w:hAnsi="Times New Roman" w:cs="Times New Roman"/>
          <w:bCs/>
          <w:i/>
          <w:iCs/>
          <w:sz w:val="28"/>
          <w:szCs w:val="28"/>
        </w:rPr>
        <w:t>va fi aplicabil numai în cazul în care se prevede astfel în legislaţia naţională</w:t>
      </w:r>
      <w:r w:rsidR="00B35D4E" w:rsidRPr="00AD446C">
        <w:rPr>
          <w:rFonts w:ascii="Times New Roman" w:hAnsi="Times New Roman" w:cs="Times New Roman"/>
          <w:bCs/>
          <w:i/>
          <w:iCs/>
          <w:sz w:val="28"/>
          <w:szCs w:val="28"/>
        </w:rPr>
        <w:t xml:space="preserve">. </w:t>
      </w:r>
      <w:r w:rsidR="00074B74" w:rsidRPr="00AD446C">
        <w:rPr>
          <w:rFonts w:ascii="Times New Roman" w:hAnsi="Times New Roman" w:cs="Times New Roman"/>
          <w:bCs/>
          <w:i/>
          <w:iCs/>
          <w:sz w:val="28"/>
          <w:szCs w:val="28"/>
        </w:rPr>
        <w:t>Dacă OEA</w:t>
      </w:r>
      <w:r w:rsidR="00EE2E8A" w:rsidRPr="00AD446C">
        <w:rPr>
          <w:rFonts w:ascii="Times New Roman" w:hAnsi="Times New Roman" w:cs="Times New Roman"/>
          <w:bCs/>
          <w:i/>
          <w:iCs/>
          <w:sz w:val="28"/>
          <w:szCs w:val="28"/>
        </w:rPr>
        <w:t xml:space="preserve"> nu</w:t>
      </w:r>
      <w:r w:rsidR="00074B74" w:rsidRPr="00AD446C">
        <w:rPr>
          <w:rFonts w:ascii="Times New Roman" w:hAnsi="Times New Roman" w:cs="Times New Roman"/>
          <w:bCs/>
          <w:i/>
          <w:iCs/>
          <w:sz w:val="28"/>
          <w:szCs w:val="28"/>
        </w:rPr>
        <w:t xml:space="preserve"> a fost emis de o autoritate judiciară</w:t>
      </w:r>
      <w:r w:rsidR="00B35D4E" w:rsidRPr="00AD446C">
        <w:rPr>
          <w:rFonts w:ascii="Times New Roman" w:hAnsi="Times New Roman" w:cs="Times New Roman"/>
          <w:bCs/>
          <w:i/>
          <w:iCs/>
          <w:sz w:val="28"/>
          <w:szCs w:val="28"/>
        </w:rPr>
        <w:t xml:space="preserve">, </w:t>
      </w:r>
      <w:r w:rsidR="00EE2E8A" w:rsidRPr="00AD446C">
        <w:rPr>
          <w:rFonts w:ascii="Times New Roman" w:hAnsi="Times New Roman" w:cs="Times New Roman"/>
          <w:bCs/>
          <w:i/>
          <w:iCs/>
          <w:sz w:val="28"/>
          <w:szCs w:val="28"/>
        </w:rPr>
        <w:t>atunci</w:t>
      </w:r>
      <w:r w:rsidR="00B35D4E" w:rsidRPr="00AD446C">
        <w:rPr>
          <w:rFonts w:ascii="Times New Roman" w:hAnsi="Times New Roman" w:cs="Times New Roman"/>
          <w:bCs/>
          <w:i/>
          <w:iCs/>
          <w:sz w:val="28"/>
          <w:szCs w:val="28"/>
        </w:rPr>
        <w:t xml:space="preserve">, </w:t>
      </w:r>
      <w:r w:rsidR="00EE2E8A" w:rsidRPr="00AD446C">
        <w:rPr>
          <w:rFonts w:ascii="Times New Roman" w:hAnsi="Times New Roman" w:cs="Times New Roman"/>
          <w:bCs/>
          <w:i/>
          <w:iCs/>
          <w:sz w:val="28"/>
          <w:szCs w:val="28"/>
        </w:rPr>
        <w:t>informaţiile oficiale de contact ale autorităţii de validare vor fi menţionate aici</w:t>
      </w:r>
      <w:r w:rsidR="00B35D4E" w:rsidRPr="00AD446C">
        <w:rPr>
          <w:rFonts w:ascii="Times New Roman" w:hAnsi="Times New Roman" w:cs="Times New Roman"/>
          <w:bCs/>
          <w:i/>
          <w:iCs/>
          <w:sz w:val="28"/>
          <w:szCs w:val="28"/>
        </w:rPr>
        <w:t>.</w:t>
      </w:r>
    </w:p>
    <w:p w14:paraId="00165E3E" w14:textId="6DE126BA" w:rsidR="000C0B2B" w:rsidRPr="00AD446C" w:rsidRDefault="004F12E5" w:rsidP="007946D4">
      <w:pPr>
        <w:spacing w:line="240" w:lineRule="auto"/>
        <w:jc w:val="both"/>
        <w:rPr>
          <w:rFonts w:ascii="Times New Roman" w:hAnsi="Times New Roman" w:cs="Times New Roman"/>
          <w:i/>
          <w:iCs/>
          <w:color w:val="2F5496" w:themeColor="accent1" w:themeShade="BF"/>
          <w:sz w:val="28"/>
          <w:szCs w:val="28"/>
        </w:rPr>
      </w:pPr>
      <w:r w:rsidRPr="00AD446C">
        <w:rPr>
          <w:rFonts w:ascii="Times New Roman" w:hAnsi="Times New Roman" w:cs="Times New Roman"/>
          <w:b/>
          <w:bCs/>
          <w:i/>
          <w:iCs/>
          <w:color w:val="2F5496" w:themeColor="accent1" w:themeShade="BF"/>
          <w:sz w:val="28"/>
          <w:szCs w:val="28"/>
        </w:rPr>
        <w:t>Î</w:t>
      </w:r>
      <w:r w:rsidR="000A6D06" w:rsidRPr="00AD446C">
        <w:rPr>
          <w:rFonts w:ascii="Times New Roman" w:hAnsi="Times New Roman" w:cs="Times New Roman"/>
          <w:b/>
          <w:bCs/>
          <w:i/>
          <w:iCs/>
          <w:color w:val="2F5496" w:themeColor="accent1" w:themeShade="BF"/>
          <w:sz w:val="28"/>
          <w:szCs w:val="28"/>
        </w:rPr>
        <w:t>5:</w:t>
      </w:r>
      <w:r w:rsidR="00912D41" w:rsidRPr="00AD446C">
        <w:rPr>
          <w:rFonts w:ascii="Times New Roman" w:hAnsi="Times New Roman" w:cs="Times New Roman"/>
          <w:b/>
          <w:bCs/>
          <w:i/>
          <w:iCs/>
          <w:color w:val="2F5496" w:themeColor="accent1" w:themeShade="BF"/>
          <w:sz w:val="28"/>
          <w:szCs w:val="28"/>
        </w:rPr>
        <w:t xml:space="preserve"> </w:t>
      </w:r>
      <w:r w:rsidR="00765BC5" w:rsidRPr="00AD446C">
        <w:rPr>
          <w:rFonts w:ascii="Times New Roman" w:hAnsi="Times New Roman" w:cs="Times New Roman"/>
          <w:i/>
          <w:iCs/>
          <w:color w:val="2F5496" w:themeColor="accent1" w:themeShade="BF"/>
          <w:sz w:val="28"/>
          <w:szCs w:val="28"/>
        </w:rPr>
        <w:t>Cum va proceda autoritatea executantă competentă după primirea ordinului european de anchetă de la autoritatea emitentă? Ce obligaţii are</w:t>
      </w:r>
      <w:r w:rsidR="004B2369" w:rsidRPr="00AD446C">
        <w:rPr>
          <w:rFonts w:ascii="Times New Roman" w:hAnsi="Times New Roman" w:cs="Times New Roman"/>
          <w:i/>
          <w:iCs/>
          <w:color w:val="2F5496" w:themeColor="accent1" w:themeShade="BF"/>
          <w:sz w:val="28"/>
          <w:szCs w:val="28"/>
        </w:rPr>
        <w:t>?</w:t>
      </w:r>
    </w:p>
    <w:p w14:paraId="4A70257A" w14:textId="55732AF6" w:rsidR="00A712EB" w:rsidRPr="00AD446C" w:rsidRDefault="00236774" w:rsidP="007946D4">
      <w:pPr>
        <w:spacing w:line="240" w:lineRule="auto"/>
        <w:jc w:val="both"/>
        <w:rPr>
          <w:rFonts w:ascii="Times New Roman" w:hAnsi="Times New Roman" w:cs="Times New Roman"/>
          <w:b/>
          <w:bCs/>
          <w:i/>
          <w:iCs/>
          <w:sz w:val="28"/>
          <w:szCs w:val="28"/>
          <w:u w:val="single"/>
        </w:rPr>
      </w:pPr>
      <w:r w:rsidRPr="00AD446C">
        <w:rPr>
          <w:rFonts w:ascii="Times New Roman" w:hAnsi="Times New Roman" w:cs="Times New Roman"/>
          <w:b/>
          <w:bCs/>
          <w:i/>
          <w:iCs/>
          <w:sz w:val="28"/>
          <w:szCs w:val="28"/>
          <w:u w:val="single"/>
        </w:rPr>
        <w:t>Obligaţia informării autorităţii emitente de</w:t>
      </w:r>
      <w:r w:rsidR="00540D21">
        <w:rPr>
          <w:rFonts w:ascii="Times New Roman" w:hAnsi="Times New Roman" w:cs="Times New Roman"/>
          <w:b/>
          <w:bCs/>
          <w:i/>
          <w:iCs/>
          <w:sz w:val="28"/>
          <w:szCs w:val="28"/>
          <w:u w:val="single"/>
        </w:rPr>
        <w:t>s</w:t>
      </w:r>
      <w:r w:rsidRPr="00AD446C">
        <w:rPr>
          <w:rFonts w:ascii="Times New Roman" w:hAnsi="Times New Roman" w:cs="Times New Roman"/>
          <w:b/>
          <w:bCs/>
          <w:i/>
          <w:iCs/>
          <w:sz w:val="28"/>
          <w:szCs w:val="28"/>
          <w:u w:val="single"/>
        </w:rPr>
        <w:t>pre primirea</w:t>
      </w:r>
      <w:r w:rsidR="00543D0D"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OEA</w:t>
      </w:r>
    </w:p>
    <w:p w14:paraId="090640B3" w14:textId="267C3878" w:rsidR="00F4148C" w:rsidRPr="00AD446C" w:rsidRDefault="005C4D6A"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Potrivit art.</w:t>
      </w:r>
      <w:r w:rsidR="000C0B2B" w:rsidRPr="00AD446C">
        <w:rPr>
          <w:rFonts w:ascii="Times New Roman" w:hAnsi="Times New Roman" w:cs="Times New Roman"/>
          <w:sz w:val="28"/>
          <w:szCs w:val="28"/>
        </w:rPr>
        <w:t xml:space="preserve">16 </w:t>
      </w:r>
      <w:r w:rsidRPr="00AD446C">
        <w:rPr>
          <w:rFonts w:ascii="Times New Roman" w:hAnsi="Times New Roman" w:cs="Times New Roman"/>
          <w:sz w:val="28"/>
          <w:szCs w:val="28"/>
        </w:rPr>
        <w:t>alin</w:t>
      </w:r>
      <w:r w:rsidR="000C0B2B" w:rsidRPr="00AD446C">
        <w:rPr>
          <w:rFonts w:ascii="Times New Roman" w:hAnsi="Times New Roman" w:cs="Times New Roman"/>
          <w:sz w:val="28"/>
          <w:szCs w:val="28"/>
        </w:rPr>
        <w:t xml:space="preserve">. 1 </w:t>
      </w:r>
      <w:r w:rsidRPr="00AD446C">
        <w:rPr>
          <w:rFonts w:ascii="Times New Roman" w:hAnsi="Times New Roman" w:cs="Times New Roman"/>
          <w:sz w:val="28"/>
          <w:szCs w:val="28"/>
        </w:rPr>
        <w:t>din Directiva</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privind</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autoritatea competentă din statul executant</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care primeşte OEA</w:t>
      </w:r>
      <w:r w:rsidR="000C0B2B"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de îndată</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dar</w:t>
      </w:r>
      <w:r w:rsidR="000C0B2B"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nu mai târziu de o săptămână de la data primirii</w:t>
      </w:r>
      <w:r w:rsidR="000C0B2B"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OEA</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va confirma primirea acestuia</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prin completarea şi trimiterea formularului prevăzut în</w:t>
      </w:r>
      <w:r w:rsidR="000C0B2B"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An</w:t>
      </w:r>
      <w:r w:rsidR="000C0B2B" w:rsidRPr="00AD446C">
        <w:rPr>
          <w:rFonts w:ascii="Times New Roman" w:hAnsi="Times New Roman" w:cs="Times New Roman"/>
          <w:b/>
          <w:bCs/>
          <w:sz w:val="28"/>
          <w:szCs w:val="28"/>
        </w:rPr>
        <w:t>ex</w:t>
      </w:r>
      <w:r w:rsidRPr="00AD446C">
        <w:rPr>
          <w:rFonts w:ascii="Times New Roman" w:hAnsi="Times New Roman" w:cs="Times New Roman"/>
          <w:b/>
          <w:bCs/>
          <w:sz w:val="28"/>
          <w:szCs w:val="28"/>
        </w:rPr>
        <w:t>a</w:t>
      </w:r>
      <w:r w:rsidR="000C0B2B" w:rsidRPr="00AD446C">
        <w:rPr>
          <w:rFonts w:ascii="Times New Roman" w:hAnsi="Times New Roman" w:cs="Times New Roman"/>
          <w:b/>
          <w:bCs/>
          <w:sz w:val="28"/>
          <w:szCs w:val="28"/>
        </w:rPr>
        <w:t xml:space="preserve"> B</w:t>
      </w:r>
      <w:r w:rsidRPr="00AD446C">
        <w:rPr>
          <w:rFonts w:ascii="Times New Roman" w:hAnsi="Times New Roman" w:cs="Times New Roman"/>
          <w:bCs/>
          <w:sz w:val="28"/>
          <w:szCs w:val="28"/>
        </w:rPr>
        <w:t>.</w:t>
      </w:r>
    </w:p>
    <w:p w14:paraId="47772C55" w14:textId="61F6BF12" w:rsidR="00F4148C" w:rsidRPr="00AD446C" w:rsidRDefault="001D74B7"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În cazul în care există o autoritate centrală stabilită în conformitate cu art. 7 alin. 3</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această obligaţie există,</w:t>
      </w:r>
      <w:r w:rsidR="000C0B2B" w:rsidRPr="00AD446C">
        <w:rPr>
          <w:rFonts w:ascii="Times New Roman" w:hAnsi="Times New Roman" w:cs="Times New Roman"/>
          <w:sz w:val="28"/>
          <w:szCs w:val="28"/>
        </w:rPr>
        <w:t xml:space="preserve"> </w:t>
      </w:r>
      <w:r w:rsidRPr="00AD446C">
        <w:rPr>
          <w:rFonts w:ascii="Times New Roman" w:hAnsi="Times New Roman" w:cs="Times New Roman"/>
          <w:bCs/>
          <w:sz w:val="28"/>
          <w:szCs w:val="28"/>
        </w:rPr>
        <w:t>atât</w:t>
      </w:r>
      <w:r w:rsidR="000C0B2B" w:rsidRPr="00AD446C">
        <w:rPr>
          <w:rFonts w:ascii="Times New Roman" w:hAnsi="Times New Roman" w:cs="Times New Roman"/>
          <w:sz w:val="28"/>
          <w:szCs w:val="28"/>
        </w:rPr>
        <w:t xml:space="preserve"> </w:t>
      </w:r>
      <w:r w:rsidRPr="00AD446C">
        <w:rPr>
          <w:rFonts w:ascii="Times New Roman" w:hAnsi="Times New Roman" w:cs="Times New Roman"/>
          <w:bCs/>
          <w:sz w:val="28"/>
          <w:szCs w:val="28"/>
        </w:rPr>
        <w:t>pentru</w:t>
      </w:r>
      <w:r w:rsidRPr="00AD446C">
        <w:rPr>
          <w:rFonts w:ascii="Times New Roman" w:hAnsi="Times New Roman" w:cs="Times New Roman"/>
          <w:b/>
          <w:bCs/>
          <w:sz w:val="28"/>
          <w:szCs w:val="28"/>
        </w:rPr>
        <w:t xml:space="preserve"> autoritatea centrală</w:t>
      </w:r>
      <w:r w:rsidRPr="00AD446C">
        <w:rPr>
          <w:rFonts w:ascii="Times New Roman" w:hAnsi="Times New Roman" w:cs="Times New Roman"/>
          <w:bCs/>
          <w:sz w:val="28"/>
          <w:szCs w:val="28"/>
        </w:rPr>
        <w:t>,</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cât şi pentru</w:t>
      </w:r>
      <w:r w:rsidR="000C0B2B"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autoritatea executantă</w:t>
      </w:r>
      <w:r w:rsidR="000C0B2B"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care primeşte</w:t>
      </w:r>
      <w:r w:rsidR="000C0B2B"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OEA</w:t>
      </w:r>
      <w:r w:rsidR="000C0B2B" w:rsidRPr="00AD446C">
        <w:rPr>
          <w:rFonts w:ascii="Times New Roman" w:hAnsi="Times New Roman" w:cs="Times New Roman"/>
          <w:b/>
          <w:bCs/>
          <w:sz w:val="28"/>
          <w:szCs w:val="28"/>
        </w:rPr>
        <w:t xml:space="preserve"> </w:t>
      </w:r>
      <w:r w:rsidRPr="00AD446C">
        <w:rPr>
          <w:rFonts w:ascii="Times New Roman" w:hAnsi="Times New Roman" w:cs="Times New Roman"/>
          <w:b/>
          <w:bCs/>
          <w:sz w:val="28"/>
          <w:szCs w:val="28"/>
        </w:rPr>
        <w:t>de la autoritatea centrală</w:t>
      </w:r>
      <w:r w:rsidR="000C0B2B" w:rsidRPr="00AD446C">
        <w:rPr>
          <w:rFonts w:ascii="Times New Roman" w:hAnsi="Times New Roman" w:cs="Times New Roman"/>
          <w:sz w:val="28"/>
          <w:szCs w:val="28"/>
        </w:rPr>
        <w:t>.</w:t>
      </w:r>
    </w:p>
    <w:p w14:paraId="2192D80A" w14:textId="77777777" w:rsidR="00B74F6B" w:rsidRPr="00AD446C" w:rsidRDefault="00B74F6B" w:rsidP="007946D4">
      <w:pPr>
        <w:spacing w:line="240" w:lineRule="auto"/>
        <w:jc w:val="both"/>
        <w:rPr>
          <w:rFonts w:ascii="Times New Roman" w:hAnsi="Times New Roman" w:cs="Times New Roman"/>
          <w:sz w:val="28"/>
          <w:szCs w:val="28"/>
        </w:rPr>
      </w:pPr>
    </w:p>
    <w:p w14:paraId="7AA5CAC9" w14:textId="77777777" w:rsidR="00B74F6B" w:rsidRPr="00AD446C" w:rsidRDefault="00B74F6B" w:rsidP="007946D4">
      <w:pPr>
        <w:spacing w:line="240" w:lineRule="auto"/>
        <w:jc w:val="both"/>
        <w:rPr>
          <w:rFonts w:ascii="Times New Roman" w:hAnsi="Times New Roman" w:cs="Times New Roman"/>
          <w:sz w:val="28"/>
          <w:szCs w:val="28"/>
        </w:rPr>
      </w:pPr>
    </w:p>
    <w:p w14:paraId="399E87C8" w14:textId="63A87B82" w:rsidR="00ED1285" w:rsidRPr="00AD446C" w:rsidRDefault="003D197A"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lastRenderedPageBreak/>
        <w:t>În cazul în care autoritatea din statul executant</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care primeşte</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OEA</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nu are competenţa să-l recunoască</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sau să ia măsurile necesare pentru punerea în executare</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îl va înainta</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din oficiu</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autorităţii executante şi va</w:t>
      </w:r>
      <w:r w:rsidR="000C0B2B"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informa autoritatea emitentă</w:t>
      </w:r>
      <w:r w:rsidR="000C0B2B" w:rsidRPr="00AD446C">
        <w:rPr>
          <w:rFonts w:ascii="Times New Roman" w:hAnsi="Times New Roman" w:cs="Times New Roman"/>
          <w:sz w:val="28"/>
          <w:szCs w:val="28"/>
        </w:rPr>
        <w:t xml:space="preserve">. </w:t>
      </w:r>
      <w:r w:rsidRPr="00AD446C">
        <w:rPr>
          <w:rFonts w:ascii="Times New Roman" w:hAnsi="Times New Roman" w:cs="Times New Roman"/>
          <w:sz w:val="28"/>
          <w:szCs w:val="28"/>
        </w:rPr>
        <w:t>Această obligaţie revine, de asemenea,</w:t>
      </w:r>
      <w:r w:rsidR="000C0B2B" w:rsidRPr="00AD446C">
        <w:rPr>
          <w:rFonts w:ascii="Times New Roman" w:hAnsi="Times New Roman" w:cs="Times New Roman"/>
          <w:sz w:val="28"/>
          <w:szCs w:val="28"/>
        </w:rPr>
        <w:t xml:space="preserve"> </w:t>
      </w:r>
      <w:r w:rsidRPr="00AD446C">
        <w:rPr>
          <w:rFonts w:ascii="Times New Roman" w:hAnsi="Times New Roman" w:cs="Times New Roman"/>
          <w:b/>
          <w:bCs/>
          <w:sz w:val="28"/>
          <w:szCs w:val="28"/>
        </w:rPr>
        <w:t>şi autorităţii executante la care ajunge, în cele din urmă, OEA</w:t>
      </w:r>
      <w:r w:rsidR="000C0B2B" w:rsidRPr="00AD446C">
        <w:rPr>
          <w:rFonts w:ascii="Times New Roman" w:hAnsi="Times New Roman" w:cs="Times New Roman"/>
          <w:b/>
          <w:bCs/>
          <w:sz w:val="28"/>
          <w:szCs w:val="28"/>
        </w:rPr>
        <w:t>.</w:t>
      </w:r>
    </w:p>
    <w:p w14:paraId="5C3FE5D4" w14:textId="38D6CB8F" w:rsidR="00ED58DC" w:rsidRPr="00AD446C" w:rsidRDefault="005408D2" w:rsidP="007946D4">
      <w:pPr>
        <w:spacing w:line="240" w:lineRule="auto"/>
        <w:jc w:val="both"/>
        <w:rPr>
          <w:rFonts w:ascii="Times New Roman" w:hAnsi="Times New Roman" w:cs="Times New Roman"/>
          <w:b/>
          <w:bCs/>
          <w:i/>
          <w:iCs/>
          <w:sz w:val="28"/>
          <w:szCs w:val="28"/>
          <w:u w:val="single"/>
        </w:rPr>
      </w:pPr>
      <w:r w:rsidRPr="00AD446C">
        <w:rPr>
          <w:rFonts w:ascii="Times New Roman" w:hAnsi="Times New Roman" w:cs="Times New Roman"/>
          <w:b/>
          <w:bCs/>
          <w:i/>
          <w:iCs/>
          <w:sz w:val="28"/>
          <w:szCs w:val="28"/>
          <w:u w:val="single"/>
        </w:rPr>
        <w:t>Obligaţia informării autorităţii emitente</w:t>
      </w:r>
      <w:r w:rsidR="00ED58DC"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despre conţinutul</w:t>
      </w:r>
      <w:r w:rsidR="00ED58DC"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OEA</w:t>
      </w:r>
      <w:r w:rsidR="00ED58DC"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sau despre</w:t>
      </w:r>
      <w:r w:rsidR="00ED58DC"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imposibilitatea executării</w:t>
      </w:r>
      <w:r w:rsidR="00ED58DC"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acestuia astfel cum a fost solicitat</w:t>
      </w:r>
    </w:p>
    <w:p w14:paraId="355BE78E" w14:textId="068F2857" w:rsidR="00ED58DC" w:rsidRPr="00AD446C" w:rsidRDefault="00911ECC"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Autoritatea executantă va informa autorit</w:t>
      </w:r>
      <w:r w:rsidR="00200614" w:rsidRPr="00AD446C">
        <w:rPr>
          <w:rFonts w:ascii="Times New Roman" w:hAnsi="Times New Roman" w:cs="Times New Roman"/>
          <w:sz w:val="28"/>
          <w:szCs w:val="28"/>
        </w:rPr>
        <w:t>at</w:t>
      </w:r>
      <w:r w:rsidRPr="00AD446C">
        <w:rPr>
          <w:rFonts w:ascii="Times New Roman" w:hAnsi="Times New Roman" w:cs="Times New Roman"/>
          <w:sz w:val="28"/>
          <w:szCs w:val="28"/>
        </w:rPr>
        <w:t>ea emitentă,</w:t>
      </w:r>
      <w:r w:rsidR="00ED58DC" w:rsidRPr="00AD446C">
        <w:rPr>
          <w:rFonts w:ascii="Times New Roman" w:hAnsi="Times New Roman" w:cs="Times New Roman"/>
          <w:sz w:val="28"/>
          <w:szCs w:val="28"/>
        </w:rPr>
        <w:t xml:space="preserve"> </w:t>
      </w:r>
      <w:r w:rsidRPr="00AD446C">
        <w:rPr>
          <w:rFonts w:ascii="Times New Roman" w:hAnsi="Times New Roman" w:cs="Times New Roman"/>
          <w:sz w:val="28"/>
          <w:szCs w:val="28"/>
        </w:rPr>
        <w:t>de îndată şi prin orice mijloace:</w:t>
      </w:r>
    </w:p>
    <w:p w14:paraId="21CEFF64" w14:textId="18AF88FC" w:rsidR="00ED58DC" w:rsidRPr="00AD446C" w:rsidRDefault="00ED58DC"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(a)  </w:t>
      </w:r>
      <w:r w:rsidR="00911ECC" w:rsidRPr="00AD446C">
        <w:rPr>
          <w:rFonts w:ascii="Times New Roman" w:hAnsi="Times New Roman" w:cs="Times New Roman"/>
          <w:sz w:val="28"/>
          <w:szCs w:val="28"/>
        </w:rPr>
        <w:t>în cazul în care autoritatea executantă se află în imposibil</w:t>
      </w:r>
      <w:r w:rsidR="00EE0143" w:rsidRPr="00AD446C">
        <w:rPr>
          <w:rFonts w:ascii="Times New Roman" w:hAnsi="Times New Roman" w:cs="Times New Roman"/>
          <w:sz w:val="28"/>
          <w:szCs w:val="28"/>
        </w:rPr>
        <w:t xml:space="preserve">itatea de a recunoaşte sau de a executa măsura, </w:t>
      </w:r>
      <w:r w:rsidRPr="00AD446C">
        <w:rPr>
          <w:rFonts w:ascii="Times New Roman" w:hAnsi="Times New Roman" w:cs="Times New Roman"/>
          <w:sz w:val="28"/>
          <w:szCs w:val="28"/>
        </w:rPr>
        <w:t>d</w:t>
      </w:r>
      <w:r w:rsidR="00EE0143" w:rsidRPr="00AD446C">
        <w:rPr>
          <w:rFonts w:ascii="Times New Roman" w:hAnsi="Times New Roman" w:cs="Times New Roman"/>
          <w:sz w:val="28"/>
          <w:szCs w:val="28"/>
        </w:rPr>
        <w:t>in cauza faptului că formularul prevăzut în An</w:t>
      </w:r>
      <w:r w:rsidRPr="00AD446C">
        <w:rPr>
          <w:rFonts w:ascii="Times New Roman" w:hAnsi="Times New Roman" w:cs="Times New Roman"/>
          <w:sz w:val="28"/>
          <w:szCs w:val="28"/>
        </w:rPr>
        <w:t>ex</w:t>
      </w:r>
      <w:r w:rsidR="00EE0143" w:rsidRPr="00AD446C">
        <w:rPr>
          <w:rFonts w:ascii="Times New Roman" w:hAnsi="Times New Roman" w:cs="Times New Roman"/>
          <w:sz w:val="28"/>
          <w:szCs w:val="28"/>
        </w:rPr>
        <w:t>a</w:t>
      </w:r>
      <w:r w:rsidRPr="00AD446C">
        <w:rPr>
          <w:rFonts w:ascii="Times New Roman" w:hAnsi="Times New Roman" w:cs="Times New Roman"/>
          <w:sz w:val="28"/>
          <w:szCs w:val="28"/>
        </w:rPr>
        <w:t xml:space="preserve"> A </w:t>
      </w:r>
      <w:r w:rsidR="00EE0143" w:rsidRPr="00AD446C">
        <w:rPr>
          <w:rFonts w:ascii="Times New Roman" w:hAnsi="Times New Roman" w:cs="Times New Roman"/>
          <w:sz w:val="28"/>
          <w:szCs w:val="28"/>
        </w:rPr>
        <w:t xml:space="preserve">este incomplet sau </w:t>
      </w:r>
      <w:r w:rsidR="00200614" w:rsidRPr="00AD446C">
        <w:rPr>
          <w:rFonts w:ascii="Times New Roman" w:hAnsi="Times New Roman" w:cs="Times New Roman"/>
          <w:sz w:val="28"/>
          <w:szCs w:val="28"/>
        </w:rPr>
        <w:t>evident greşit</w:t>
      </w:r>
      <w:r w:rsidRPr="00AD446C">
        <w:rPr>
          <w:rFonts w:ascii="Times New Roman" w:hAnsi="Times New Roman" w:cs="Times New Roman"/>
          <w:sz w:val="28"/>
          <w:szCs w:val="28"/>
        </w:rPr>
        <w:t xml:space="preserve">, </w:t>
      </w:r>
    </w:p>
    <w:p w14:paraId="1D2859C6" w14:textId="01992502" w:rsidR="00ED58DC" w:rsidRPr="00AD446C" w:rsidRDefault="00ED58DC"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(b)  </w:t>
      </w:r>
      <w:r w:rsidR="00EE0143" w:rsidRPr="00AD446C">
        <w:rPr>
          <w:rFonts w:ascii="Times New Roman" w:hAnsi="Times New Roman" w:cs="Times New Roman"/>
          <w:sz w:val="28"/>
          <w:szCs w:val="28"/>
        </w:rPr>
        <w:t>în cazul în care autoritatea executantă</w:t>
      </w:r>
      <w:r w:rsidRPr="00AD446C">
        <w:rPr>
          <w:rFonts w:ascii="Times New Roman" w:hAnsi="Times New Roman" w:cs="Times New Roman"/>
          <w:sz w:val="28"/>
          <w:szCs w:val="28"/>
        </w:rPr>
        <w:t xml:space="preserve">, </w:t>
      </w:r>
      <w:r w:rsidR="00EE0143" w:rsidRPr="00AD446C">
        <w:rPr>
          <w:rFonts w:ascii="Times New Roman" w:hAnsi="Times New Roman" w:cs="Times New Roman"/>
          <w:sz w:val="28"/>
          <w:szCs w:val="28"/>
        </w:rPr>
        <w:t>în cursul executării OEA</w:t>
      </w:r>
      <w:r w:rsidRPr="00AD446C">
        <w:rPr>
          <w:rFonts w:ascii="Times New Roman" w:hAnsi="Times New Roman" w:cs="Times New Roman"/>
          <w:sz w:val="28"/>
          <w:szCs w:val="28"/>
        </w:rPr>
        <w:t xml:space="preserve">, </w:t>
      </w:r>
      <w:r w:rsidR="00D22412" w:rsidRPr="00AD446C">
        <w:rPr>
          <w:rFonts w:ascii="Times New Roman" w:hAnsi="Times New Roman" w:cs="Times New Roman"/>
          <w:sz w:val="28"/>
          <w:szCs w:val="28"/>
        </w:rPr>
        <w:t>apreciază, fără a fi necesare cercetări suplimentare,</w:t>
      </w:r>
      <w:r w:rsidRPr="00AD446C">
        <w:rPr>
          <w:rFonts w:ascii="Times New Roman" w:hAnsi="Times New Roman" w:cs="Times New Roman"/>
          <w:sz w:val="28"/>
          <w:szCs w:val="28"/>
        </w:rPr>
        <w:t xml:space="preserve"> </w:t>
      </w:r>
      <w:r w:rsidR="00D22412" w:rsidRPr="00AD446C">
        <w:rPr>
          <w:rFonts w:ascii="Times New Roman" w:hAnsi="Times New Roman" w:cs="Times New Roman"/>
          <w:sz w:val="28"/>
          <w:szCs w:val="28"/>
        </w:rPr>
        <w:t>că ar fi oportun să efectueze şi alte măsuri de anchetă care nu au fost prevăzute iniţial</w:t>
      </w:r>
      <w:r w:rsidRPr="00AD446C">
        <w:rPr>
          <w:rFonts w:ascii="Times New Roman" w:hAnsi="Times New Roman" w:cs="Times New Roman"/>
          <w:sz w:val="28"/>
          <w:szCs w:val="28"/>
        </w:rPr>
        <w:t xml:space="preserve">, </w:t>
      </w:r>
      <w:r w:rsidR="00D22412" w:rsidRPr="00AD446C">
        <w:rPr>
          <w:rFonts w:ascii="Times New Roman" w:hAnsi="Times New Roman" w:cs="Times New Roman"/>
          <w:sz w:val="28"/>
          <w:szCs w:val="28"/>
        </w:rPr>
        <w:t>sau care nu puteau fi prevăzute la momentul emiterii OEA</w:t>
      </w:r>
      <w:r w:rsidRPr="00AD446C">
        <w:rPr>
          <w:rFonts w:ascii="Times New Roman" w:hAnsi="Times New Roman" w:cs="Times New Roman"/>
          <w:sz w:val="28"/>
          <w:szCs w:val="28"/>
        </w:rPr>
        <w:t xml:space="preserve">, </w:t>
      </w:r>
      <w:r w:rsidR="00D22412" w:rsidRPr="00AD446C">
        <w:rPr>
          <w:rFonts w:ascii="Times New Roman" w:hAnsi="Times New Roman" w:cs="Times New Roman"/>
          <w:sz w:val="28"/>
          <w:szCs w:val="28"/>
        </w:rPr>
        <w:t>în scopul de a permite/facilita autorităţii emitente să continue cercetările penale în cauză</w:t>
      </w:r>
      <w:r w:rsidRPr="00AD446C">
        <w:rPr>
          <w:rFonts w:ascii="Times New Roman" w:hAnsi="Times New Roman" w:cs="Times New Roman"/>
          <w:sz w:val="28"/>
          <w:szCs w:val="28"/>
        </w:rPr>
        <w:t xml:space="preserve">; </w:t>
      </w:r>
      <w:r w:rsidR="00EE0143" w:rsidRPr="00AD446C">
        <w:rPr>
          <w:rFonts w:ascii="Times New Roman" w:hAnsi="Times New Roman" w:cs="Times New Roman"/>
          <w:sz w:val="28"/>
          <w:szCs w:val="28"/>
        </w:rPr>
        <w:t>sau</w:t>
      </w:r>
      <w:r w:rsidRPr="00AD446C">
        <w:rPr>
          <w:rFonts w:ascii="Times New Roman" w:hAnsi="Times New Roman" w:cs="Times New Roman"/>
          <w:sz w:val="28"/>
          <w:szCs w:val="28"/>
        </w:rPr>
        <w:t xml:space="preserve"> </w:t>
      </w:r>
    </w:p>
    <w:p w14:paraId="2E0EBD11" w14:textId="38C5FD17" w:rsidR="00CE1965" w:rsidRPr="00AD446C" w:rsidRDefault="00ED58DC"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(c)  </w:t>
      </w:r>
      <w:r w:rsidR="00D22412" w:rsidRPr="00AD446C">
        <w:rPr>
          <w:rFonts w:ascii="Times New Roman" w:hAnsi="Times New Roman" w:cs="Times New Roman"/>
          <w:sz w:val="28"/>
          <w:szCs w:val="28"/>
        </w:rPr>
        <w:t>în cazul în care autoritatea executantă</w:t>
      </w:r>
      <w:r w:rsidRPr="00AD446C">
        <w:rPr>
          <w:rFonts w:ascii="Times New Roman" w:hAnsi="Times New Roman" w:cs="Times New Roman"/>
          <w:sz w:val="28"/>
          <w:szCs w:val="28"/>
        </w:rPr>
        <w:t xml:space="preserve"> </w:t>
      </w:r>
      <w:r w:rsidR="00D22412" w:rsidRPr="00AD446C">
        <w:rPr>
          <w:rFonts w:ascii="Times New Roman" w:hAnsi="Times New Roman" w:cs="Times New Roman"/>
          <w:sz w:val="28"/>
          <w:szCs w:val="28"/>
        </w:rPr>
        <w:t>constată că</w:t>
      </w:r>
      <w:r w:rsidRPr="00AD446C">
        <w:rPr>
          <w:rFonts w:ascii="Times New Roman" w:hAnsi="Times New Roman" w:cs="Times New Roman"/>
          <w:sz w:val="28"/>
          <w:szCs w:val="28"/>
        </w:rPr>
        <w:t xml:space="preserve">, </w:t>
      </w:r>
      <w:r w:rsidR="00D22412" w:rsidRPr="00AD446C">
        <w:rPr>
          <w:rFonts w:ascii="Times New Roman" w:hAnsi="Times New Roman" w:cs="Times New Roman"/>
          <w:sz w:val="28"/>
          <w:szCs w:val="28"/>
        </w:rPr>
        <w:t>într-un caz concret</w:t>
      </w:r>
      <w:r w:rsidRPr="00AD446C">
        <w:rPr>
          <w:rFonts w:ascii="Times New Roman" w:hAnsi="Times New Roman" w:cs="Times New Roman"/>
          <w:sz w:val="28"/>
          <w:szCs w:val="28"/>
        </w:rPr>
        <w:t xml:space="preserve">, </w:t>
      </w:r>
      <w:r w:rsidR="00D22412" w:rsidRPr="00AD446C">
        <w:rPr>
          <w:rFonts w:ascii="Times New Roman" w:hAnsi="Times New Roman" w:cs="Times New Roman"/>
          <w:sz w:val="28"/>
          <w:szCs w:val="28"/>
        </w:rPr>
        <w:t>se află într-o imposibilitate obiectivă de a respecta formalităţile şi procedurile indicate, în mod expres, de autoritatea emitentă.</w:t>
      </w:r>
      <w:r w:rsidRPr="00AD446C">
        <w:rPr>
          <w:rFonts w:ascii="Times New Roman" w:hAnsi="Times New Roman" w:cs="Times New Roman"/>
          <w:sz w:val="28"/>
          <w:szCs w:val="28"/>
        </w:rPr>
        <w:t xml:space="preserve"> </w:t>
      </w:r>
    </w:p>
    <w:p w14:paraId="1265016B" w14:textId="19462DC8" w:rsidR="00ED58DC" w:rsidRPr="00AD446C" w:rsidRDefault="00BD35FC" w:rsidP="007946D4">
      <w:pPr>
        <w:spacing w:line="240" w:lineRule="auto"/>
        <w:jc w:val="both"/>
        <w:rPr>
          <w:rFonts w:ascii="Times New Roman" w:hAnsi="Times New Roman" w:cs="Times New Roman"/>
          <w:b/>
          <w:bCs/>
          <w:sz w:val="28"/>
          <w:szCs w:val="28"/>
          <w:u w:val="single"/>
        </w:rPr>
      </w:pPr>
      <w:r w:rsidRPr="00AD446C">
        <w:rPr>
          <w:rFonts w:ascii="Times New Roman" w:hAnsi="Times New Roman" w:cs="Times New Roman"/>
          <w:b/>
          <w:bCs/>
          <w:i/>
          <w:iCs/>
          <w:sz w:val="28"/>
          <w:szCs w:val="28"/>
          <w:u w:val="single"/>
        </w:rPr>
        <w:t>Obligaţia informării autorităţii emitente despre hotărârile</w:t>
      </w:r>
      <w:r w:rsidR="00ED58DC"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pronunţate</w:t>
      </w:r>
      <w:r w:rsidR="00ED58DC" w:rsidRPr="00AD446C">
        <w:rPr>
          <w:rFonts w:ascii="Times New Roman" w:hAnsi="Times New Roman" w:cs="Times New Roman"/>
          <w:b/>
          <w:bCs/>
          <w:i/>
          <w:iCs/>
          <w:sz w:val="28"/>
          <w:szCs w:val="28"/>
          <w:u w:val="single"/>
        </w:rPr>
        <w:t xml:space="preserve"> </w:t>
      </w:r>
      <w:r w:rsidRPr="00AD446C">
        <w:rPr>
          <w:rFonts w:ascii="Times New Roman" w:hAnsi="Times New Roman" w:cs="Times New Roman"/>
          <w:b/>
          <w:bCs/>
          <w:i/>
          <w:iCs/>
          <w:sz w:val="28"/>
          <w:szCs w:val="28"/>
          <w:u w:val="single"/>
        </w:rPr>
        <w:t>privind</w:t>
      </w:r>
      <w:r w:rsidR="00ED58DC" w:rsidRPr="00AD446C">
        <w:rPr>
          <w:rFonts w:ascii="Times New Roman" w:hAnsi="Times New Roman" w:cs="Times New Roman"/>
          <w:b/>
          <w:bCs/>
          <w:i/>
          <w:iCs/>
          <w:sz w:val="28"/>
          <w:szCs w:val="28"/>
          <w:u w:val="single"/>
        </w:rPr>
        <w:t xml:space="preserve"> </w:t>
      </w:r>
      <w:r w:rsidR="00C56001" w:rsidRPr="00AD446C">
        <w:rPr>
          <w:rFonts w:ascii="Times New Roman" w:hAnsi="Times New Roman" w:cs="Times New Roman"/>
          <w:b/>
          <w:bCs/>
          <w:i/>
          <w:iCs/>
          <w:sz w:val="28"/>
          <w:szCs w:val="28"/>
          <w:u w:val="single"/>
        </w:rPr>
        <w:t>OEA primit</w:t>
      </w:r>
    </w:p>
    <w:p w14:paraId="45BB06EE" w14:textId="286E0F61" w:rsidR="00ED58DC" w:rsidRPr="00AD446C" w:rsidRDefault="00C56001"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Autoritatea executantă</w:t>
      </w:r>
      <w:r w:rsidR="00ED58DC" w:rsidRPr="00AD446C">
        <w:rPr>
          <w:rFonts w:ascii="Times New Roman" w:hAnsi="Times New Roman" w:cs="Times New Roman"/>
          <w:sz w:val="28"/>
          <w:szCs w:val="28"/>
        </w:rPr>
        <w:t xml:space="preserve"> </w:t>
      </w:r>
      <w:r w:rsidRPr="00AD446C">
        <w:rPr>
          <w:rFonts w:ascii="Times New Roman" w:hAnsi="Times New Roman" w:cs="Times New Roman"/>
          <w:sz w:val="28"/>
          <w:szCs w:val="28"/>
        </w:rPr>
        <w:t>va informa autoritea emitentă, de îndată şi prin orice mijloace apte să producă un document scris</w:t>
      </w:r>
      <w:r w:rsidR="00ED58DC" w:rsidRPr="00AD446C">
        <w:rPr>
          <w:rFonts w:ascii="Times New Roman" w:hAnsi="Times New Roman" w:cs="Times New Roman"/>
          <w:sz w:val="28"/>
          <w:szCs w:val="28"/>
        </w:rPr>
        <w:t xml:space="preserve">: </w:t>
      </w:r>
    </w:p>
    <w:p w14:paraId="3305C52F" w14:textId="403EC744" w:rsidR="00ED58DC" w:rsidRPr="00AD446C" w:rsidRDefault="00ED58DC" w:rsidP="007946D4">
      <w:pPr>
        <w:spacing w:line="240" w:lineRule="auto"/>
        <w:jc w:val="both"/>
        <w:rPr>
          <w:rFonts w:ascii="Times New Roman" w:hAnsi="Times New Roman" w:cs="Times New Roman"/>
          <w:sz w:val="28"/>
          <w:szCs w:val="28"/>
        </w:rPr>
      </w:pPr>
      <w:r w:rsidRPr="00AD446C">
        <w:rPr>
          <w:rFonts w:ascii="Times New Roman" w:hAnsi="Times New Roman" w:cs="Times New Roman"/>
          <w:sz w:val="28"/>
          <w:szCs w:val="28"/>
        </w:rPr>
        <w:t xml:space="preserve">(a)  </w:t>
      </w:r>
      <w:r w:rsidR="00C56001" w:rsidRPr="00AD446C">
        <w:rPr>
          <w:rFonts w:ascii="Times New Roman" w:hAnsi="Times New Roman" w:cs="Times New Roman"/>
          <w:sz w:val="28"/>
          <w:szCs w:val="28"/>
        </w:rPr>
        <w:t>de</w:t>
      </w:r>
      <w:r w:rsidR="008C7BE0" w:rsidRPr="00AD446C">
        <w:rPr>
          <w:rFonts w:ascii="Times New Roman" w:hAnsi="Times New Roman" w:cs="Times New Roman"/>
          <w:sz w:val="28"/>
          <w:szCs w:val="28"/>
        </w:rPr>
        <w:t>spre</w:t>
      </w:r>
      <w:r w:rsidR="00C56001" w:rsidRPr="00AD446C">
        <w:rPr>
          <w:rFonts w:ascii="Times New Roman" w:hAnsi="Times New Roman" w:cs="Times New Roman"/>
          <w:sz w:val="28"/>
          <w:szCs w:val="28"/>
        </w:rPr>
        <w:t xml:space="preserve"> orice hotărâre dispusă în baza art.</w:t>
      </w:r>
      <w:r w:rsidRPr="00AD446C">
        <w:rPr>
          <w:rFonts w:ascii="Times New Roman" w:hAnsi="Times New Roman" w:cs="Times New Roman"/>
          <w:sz w:val="28"/>
          <w:szCs w:val="28"/>
        </w:rPr>
        <w:t xml:space="preserve"> 10 </w:t>
      </w:r>
      <w:r w:rsidR="00C56001" w:rsidRPr="00AD446C">
        <w:rPr>
          <w:rFonts w:ascii="Times New Roman" w:hAnsi="Times New Roman" w:cs="Times New Roman"/>
          <w:sz w:val="28"/>
          <w:szCs w:val="28"/>
        </w:rPr>
        <w:t>sau</w:t>
      </w:r>
      <w:r w:rsidRPr="00AD446C">
        <w:rPr>
          <w:rFonts w:ascii="Times New Roman" w:hAnsi="Times New Roman" w:cs="Times New Roman"/>
          <w:sz w:val="28"/>
          <w:szCs w:val="28"/>
        </w:rPr>
        <w:t xml:space="preserve"> 11 (</w:t>
      </w:r>
      <w:r w:rsidR="00C56001" w:rsidRPr="00AD446C">
        <w:rPr>
          <w:rFonts w:ascii="Times New Roman" w:hAnsi="Times New Roman" w:cs="Times New Roman"/>
          <w:sz w:val="28"/>
          <w:szCs w:val="28"/>
        </w:rPr>
        <w:t>hotărârea de a recurge la o altă măsură de anchetă sau</w:t>
      </w:r>
      <w:r w:rsidRPr="00AD446C">
        <w:rPr>
          <w:rFonts w:ascii="Times New Roman" w:hAnsi="Times New Roman" w:cs="Times New Roman"/>
          <w:sz w:val="28"/>
          <w:szCs w:val="28"/>
        </w:rPr>
        <w:t xml:space="preserve"> </w:t>
      </w:r>
      <w:r w:rsidR="00C56001" w:rsidRPr="00AD446C">
        <w:rPr>
          <w:rFonts w:ascii="Times New Roman" w:hAnsi="Times New Roman" w:cs="Times New Roman"/>
          <w:sz w:val="28"/>
          <w:szCs w:val="28"/>
        </w:rPr>
        <w:t>hotărârea de nerecunoaştere</w:t>
      </w:r>
      <w:r w:rsidRPr="00AD446C">
        <w:rPr>
          <w:rFonts w:ascii="Times New Roman" w:hAnsi="Times New Roman" w:cs="Times New Roman"/>
          <w:sz w:val="28"/>
          <w:szCs w:val="28"/>
        </w:rPr>
        <w:t xml:space="preserve"> </w:t>
      </w:r>
      <w:r w:rsidR="00C56001" w:rsidRPr="00AD446C">
        <w:rPr>
          <w:rFonts w:ascii="Times New Roman" w:hAnsi="Times New Roman" w:cs="Times New Roman"/>
          <w:sz w:val="28"/>
          <w:szCs w:val="28"/>
        </w:rPr>
        <w:t>ori cea privind refuzul de executare a unui</w:t>
      </w:r>
      <w:r w:rsidRPr="00AD446C">
        <w:rPr>
          <w:rFonts w:ascii="Times New Roman" w:hAnsi="Times New Roman" w:cs="Times New Roman"/>
          <w:sz w:val="28"/>
          <w:szCs w:val="28"/>
        </w:rPr>
        <w:t xml:space="preserve"> </w:t>
      </w:r>
      <w:r w:rsidR="00C56001" w:rsidRPr="00AD446C">
        <w:rPr>
          <w:rFonts w:ascii="Times New Roman" w:hAnsi="Times New Roman" w:cs="Times New Roman"/>
          <w:sz w:val="28"/>
          <w:szCs w:val="28"/>
        </w:rPr>
        <w:t>OEA</w:t>
      </w:r>
      <w:r w:rsidRPr="00AD446C">
        <w:rPr>
          <w:rFonts w:ascii="Times New Roman" w:hAnsi="Times New Roman" w:cs="Times New Roman"/>
          <w:sz w:val="28"/>
          <w:szCs w:val="28"/>
        </w:rPr>
        <w:t>)</w:t>
      </w:r>
      <w:r w:rsidR="001F14A3" w:rsidRPr="00AD446C">
        <w:rPr>
          <w:rFonts w:ascii="Times New Roman" w:hAnsi="Times New Roman" w:cs="Times New Roman"/>
          <w:sz w:val="28"/>
          <w:szCs w:val="28"/>
        </w:rPr>
        <w:t>.</w:t>
      </w:r>
    </w:p>
    <w:p w14:paraId="6CA98034" w14:textId="51D5E80B" w:rsidR="000B3DBE" w:rsidRPr="00AD446C" w:rsidRDefault="00ED58DC" w:rsidP="007946D4">
      <w:pPr>
        <w:spacing w:line="240" w:lineRule="auto"/>
        <w:jc w:val="both"/>
        <w:rPr>
          <w:rFonts w:ascii="Times New Roman" w:hAnsi="Times New Roman" w:cs="Times New Roman"/>
          <w:b/>
          <w:bCs/>
          <w:sz w:val="28"/>
          <w:szCs w:val="28"/>
        </w:rPr>
      </w:pPr>
      <w:r w:rsidRPr="00AD446C">
        <w:rPr>
          <w:rFonts w:ascii="Times New Roman" w:hAnsi="Times New Roman" w:cs="Times New Roman"/>
          <w:sz w:val="28"/>
          <w:szCs w:val="28"/>
        </w:rPr>
        <w:t xml:space="preserve">(b)  </w:t>
      </w:r>
      <w:r w:rsidR="008C7BE0" w:rsidRPr="00AD446C">
        <w:rPr>
          <w:rFonts w:ascii="Times New Roman" w:hAnsi="Times New Roman" w:cs="Times New Roman"/>
          <w:sz w:val="28"/>
          <w:szCs w:val="28"/>
        </w:rPr>
        <w:t>despre orice hotărâre privind amânarea recunoaşterii sau executării unui OEA</w:t>
      </w:r>
      <w:r w:rsidRPr="00AD446C">
        <w:rPr>
          <w:rFonts w:ascii="Times New Roman" w:hAnsi="Times New Roman" w:cs="Times New Roman"/>
          <w:sz w:val="28"/>
          <w:szCs w:val="28"/>
        </w:rPr>
        <w:t xml:space="preserve">, </w:t>
      </w:r>
      <w:r w:rsidR="008C7BE0" w:rsidRPr="00AD446C">
        <w:rPr>
          <w:rFonts w:ascii="Times New Roman" w:hAnsi="Times New Roman" w:cs="Times New Roman"/>
          <w:sz w:val="28"/>
          <w:szCs w:val="28"/>
        </w:rPr>
        <w:t>privind motivele amânării şi</w:t>
      </w:r>
      <w:r w:rsidRPr="00AD446C">
        <w:rPr>
          <w:rFonts w:ascii="Times New Roman" w:hAnsi="Times New Roman" w:cs="Times New Roman"/>
          <w:sz w:val="28"/>
          <w:szCs w:val="28"/>
        </w:rPr>
        <w:t xml:space="preserve">, </w:t>
      </w:r>
      <w:r w:rsidR="008C7BE0" w:rsidRPr="00AD446C">
        <w:rPr>
          <w:rFonts w:ascii="Times New Roman" w:hAnsi="Times New Roman" w:cs="Times New Roman"/>
          <w:sz w:val="28"/>
          <w:szCs w:val="28"/>
        </w:rPr>
        <w:t>dacă este posibil</w:t>
      </w:r>
      <w:r w:rsidRPr="00AD446C">
        <w:rPr>
          <w:rFonts w:ascii="Times New Roman" w:hAnsi="Times New Roman" w:cs="Times New Roman"/>
          <w:sz w:val="28"/>
          <w:szCs w:val="28"/>
        </w:rPr>
        <w:t xml:space="preserve">, </w:t>
      </w:r>
      <w:r w:rsidR="008C7BE0" w:rsidRPr="00AD446C">
        <w:rPr>
          <w:rFonts w:ascii="Times New Roman" w:hAnsi="Times New Roman" w:cs="Times New Roman"/>
          <w:sz w:val="28"/>
          <w:szCs w:val="28"/>
        </w:rPr>
        <w:t>privind perioada amânării</w:t>
      </w:r>
      <w:r w:rsidRPr="00AD446C">
        <w:rPr>
          <w:rFonts w:ascii="Times New Roman" w:hAnsi="Times New Roman" w:cs="Times New Roman"/>
          <w:sz w:val="28"/>
          <w:szCs w:val="28"/>
        </w:rPr>
        <w:t>.</w:t>
      </w:r>
      <w:r w:rsidR="000B3DBE" w:rsidRPr="00AD446C">
        <w:rPr>
          <w:rFonts w:ascii="Times New Roman" w:hAnsi="Times New Roman" w:cs="Times New Roman"/>
          <w:b/>
          <w:bCs/>
          <w:sz w:val="28"/>
          <w:szCs w:val="28"/>
        </w:rPr>
        <w:t xml:space="preserve"> </w:t>
      </w:r>
    </w:p>
    <w:p w14:paraId="470700AB" w14:textId="297E55C5" w:rsidR="000B3DBE" w:rsidRPr="00AD446C" w:rsidRDefault="000B3DBE" w:rsidP="007946D4">
      <w:pPr>
        <w:spacing w:line="240" w:lineRule="auto"/>
        <w:rPr>
          <w:rFonts w:ascii="Times New Roman" w:hAnsi="Times New Roman" w:cs="Times New Roman"/>
          <w:b/>
          <w:bCs/>
          <w:sz w:val="28"/>
          <w:szCs w:val="28"/>
        </w:rPr>
      </w:pPr>
    </w:p>
    <w:p w14:paraId="6EAD3A55" w14:textId="06A3D1EF" w:rsidR="00B74F6B" w:rsidRPr="00AD446C" w:rsidRDefault="00B74F6B" w:rsidP="007946D4">
      <w:pPr>
        <w:spacing w:line="240" w:lineRule="auto"/>
        <w:rPr>
          <w:rFonts w:ascii="Times New Roman" w:hAnsi="Times New Roman" w:cs="Times New Roman"/>
          <w:b/>
          <w:bCs/>
          <w:sz w:val="28"/>
          <w:szCs w:val="28"/>
        </w:rPr>
      </w:pPr>
    </w:p>
    <w:p w14:paraId="55B96576" w14:textId="44763D14" w:rsidR="00B74F6B" w:rsidRPr="00AD446C" w:rsidRDefault="00B74F6B" w:rsidP="007946D4">
      <w:pPr>
        <w:spacing w:line="240" w:lineRule="auto"/>
        <w:rPr>
          <w:rFonts w:ascii="Times New Roman" w:hAnsi="Times New Roman" w:cs="Times New Roman"/>
          <w:b/>
          <w:bCs/>
          <w:sz w:val="28"/>
          <w:szCs w:val="28"/>
        </w:rPr>
      </w:pPr>
    </w:p>
    <w:p w14:paraId="2126DA3B" w14:textId="77777777" w:rsidR="00200614" w:rsidRPr="00AD446C" w:rsidRDefault="00200614" w:rsidP="007946D4">
      <w:pPr>
        <w:spacing w:line="240" w:lineRule="auto"/>
        <w:rPr>
          <w:rFonts w:ascii="Times New Roman" w:hAnsi="Times New Roman" w:cs="Times New Roman"/>
          <w:b/>
          <w:bCs/>
          <w:sz w:val="28"/>
          <w:szCs w:val="28"/>
        </w:rPr>
      </w:pPr>
    </w:p>
    <w:p w14:paraId="0712009C" w14:textId="58AE1A11" w:rsidR="00B74F6B" w:rsidRPr="00AD446C" w:rsidRDefault="00B74F6B" w:rsidP="007946D4">
      <w:pPr>
        <w:spacing w:line="240" w:lineRule="auto"/>
        <w:rPr>
          <w:rFonts w:ascii="Times New Roman" w:hAnsi="Times New Roman" w:cs="Times New Roman"/>
          <w:b/>
          <w:bCs/>
          <w:sz w:val="28"/>
          <w:szCs w:val="28"/>
        </w:rPr>
      </w:pPr>
    </w:p>
    <w:p w14:paraId="2A2ADD43" w14:textId="77777777" w:rsidR="00B74F6B" w:rsidRPr="00AD446C" w:rsidRDefault="00B74F6B" w:rsidP="007946D4">
      <w:pPr>
        <w:spacing w:line="240" w:lineRule="auto"/>
        <w:rPr>
          <w:rFonts w:ascii="Times New Roman" w:hAnsi="Times New Roman" w:cs="Times New Roman"/>
          <w:b/>
          <w:bCs/>
          <w:sz w:val="28"/>
          <w:szCs w:val="28"/>
        </w:rPr>
      </w:pPr>
    </w:p>
    <w:p w14:paraId="258DEFC9" w14:textId="5007B3D0" w:rsidR="000B3DBE" w:rsidRPr="00AD446C" w:rsidRDefault="001A6853" w:rsidP="007946D4">
      <w:pPr>
        <w:pStyle w:val="Test"/>
        <w:shd w:val="clear" w:color="auto" w:fill="DED888"/>
        <w:spacing w:after="160" w:line="240" w:lineRule="auto"/>
        <w:jc w:val="center"/>
        <w:rPr>
          <w:rStyle w:val="Strong"/>
          <w:rFonts w:ascii="Times New Roman" w:hAnsi="Times New Roman"/>
          <w:b/>
          <w:color w:val="2F5496" w:themeColor="accent1" w:themeShade="BF"/>
          <w:sz w:val="32"/>
          <w:szCs w:val="32"/>
          <w:lang w:val="ro-RO"/>
        </w:rPr>
      </w:pPr>
      <w:r w:rsidRPr="00AD446C">
        <w:rPr>
          <w:rStyle w:val="Strong"/>
          <w:rFonts w:ascii="Times New Roman" w:hAnsi="Times New Roman"/>
          <w:b/>
          <w:color w:val="2F5496" w:themeColor="accent1" w:themeShade="BF"/>
          <w:sz w:val="32"/>
          <w:szCs w:val="32"/>
          <w:lang w:val="ro-RO"/>
        </w:rPr>
        <w:lastRenderedPageBreak/>
        <w:t>Anexă</w:t>
      </w:r>
      <w:r w:rsidR="000B3DBE" w:rsidRPr="00AD446C">
        <w:rPr>
          <w:rStyle w:val="Strong"/>
          <w:rFonts w:ascii="Times New Roman" w:hAnsi="Times New Roman"/>
          <w:b/>
          <w:color w:val="2F5496" w:themeColor="accent1" w:themeShade="BF"/>
          <w:sz w:val="32"/>
          <w:szCs w:val="32"/>
          <w:lang w:val="ro-RO"/>
        </w:rPr>
        <w:t xml:space="preserve">. </w:t>
      </w:r>
      <w:r w:rsidR="004F12E5" w:rsidRPr="00AD446C">
        <w:rPr>
          <w:rStyle w:val="Strong"/>
          <w:rFonts w:ascii="Times New Roman" w:hAnsi="Times New Roman"/>
          <w:b/>
          <w:color w:val="2F5496" w:themeColor="accent1" w:themeShade="BF"/>
          <w:sz w:val="32"/>
          <w:szCs w:val="32"/>
          <w:lang w:val="ro-RO"/>
        </w:rPr>
        <w:t>Rezolvări pas cu pas</w:t>
      </w:r>
    </w:p>
    <w:p w14:paraId="304B32C7" w14:textId="62341E3E" w:rsidR="000B3DBE" w:rsidRPr="00AD446C" w:rsidRDefault="00293F1E" w:rsidP="007946D4">
      <w:pPr>
        <w:pStyle w:val="ListParagraph"/>
        <w:numPr>
          <w:ilvl w:val="0"/>
          <w:numId w:val="8"/>
        </w:numPr>
        <w:spacing w:line="240" w:lineRule="auto"/>
        <w:ind w:left="360"/>
        <w:contextualSpacing w:val="0"/>
        <w:jc w:val="both"/>
        <w:rPr>
          <w:rFonts w:ascii="Times New Roman" w:hAnsi="Times New Roman"/>
          <w:b/>
          <w:color w:val="FF0000"/>
          <w:sz w:val="28"/>
          <w:szCs w:val="28"/>
        </w:rPr>
      </w:pPr>
      <w:r w:rsidRPr="00AD446C">
        <w:rPr>
          <w:rFonts w:ascii="Times New Roman" w:hAnsi="Times New Roman"/>
          <w:b/>
          <w:color w:val="FF0000"/>
          <w:sz w:val="28"/>
          <w:szCs w:val="28"/>
        </w:rPr>
        <w:t>O autoritate emitentă germană doreşte să efectueze o percheziţie domiciliară a locuinţei unui suspect, domiciliat în Bruxelles, Belgia</w:t>
      </w:r>
      <w:r w:rsidR="000B3DBE" w:rsidRPr="00AD446C">
        <w:rPr>
          <w:rFonts w:ascii="Times New Roman" w:hAnsi="Times New Roman"/>
          <w:b/>
          <w:color w:val="FF0000"/>
          <w:sz w:val="28"/>
          <w:szCs w:val="28"/>
        </w:rPr>
        <w:t>.</w:t>
      </w:r>
    </w:p>
    <w:p w14:paraId="4FE7D229" w14:textId="3FD2C9F7"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1. </w:t>
      </w:r>
      <w:r w:rsidR="00293F1E" w:rsidRPr="00AD446C">
        <w:rPr>
          <w:rFonts w:ascii="Times New Roman" w:hAnsi="Times New Roman"/>
          <w:sz w:val="28"/>
          <w:szCs w:val="28"/>
        </w:rPr>
        <w:t>Pentru a identifica autoritatea competentă</w:t>
      </w:r>
      <w:r w:rsidRPr="00AD446C">
        <w:rPr>
          <w:rFonts w:ascii="Times New Roman" w:hAnsi="Times New Roman"/>
          <w:sz w:val="28"/>
          <w:szCs w:val="28"/>
        </w:rPr>
        <w:t xml:space="preserve">, </w:t>
      </w:r>
      <w:r w:rsidR="00293F1E" w:rsidRPr="00AD446C">
        <w:rPr>
          <w:rFonts w:ascii="Times New Roman" w:hAnsi="Times New Roman"/>
          <w:sz w:val="28"/>
          <w:szCs w:val="28"/>
        </w:rPr>
        <w:t>alegem</w:t>
      </w:r>
      <w:r w:rsidRPr="00AD446C">
        <w:rPr>
          <w:rFonts w:ascii="Times New Roman" w:hAnsi="Times New Roman"/>
          <w:sz w:val="28"/>
          <w:szCs w:val="28"/>
        </w:rPr>
        <w:t xml:space="preserve"> </w:t>
      </w:r>
      <w:r w:rsidR="00293F1E" w:rsidRPr="00AD446C">
        <w:rPr>
          <w:rFonts w:ascii="Times New Roman" w:hAnsi="Times New Roman"/>
          <w:b/>
          <w:bCs/>
          <w:sz w:val="28"/>
          <w:szCs w:val="28"/>
        </w:rPr>
        <w:t>Belgia</w:t>
      </w:r>
      <w:r w:rsidRPr="00AD446C">
        <w:rPr>
          <w:rFonts w:ascii="Times New Roman" w:hAnsi="Times New Roman"/>
          <w:sz w:val="28"/>
          <w:szCs w:val="28"/>
        </w:rPr>
        <w:t xml:space="preserve"> </w:t>
      </w:r>
      <w:r w:rsidR="00293F1E" w:rsidRPr="00AD446C">
        <w:rPr>
          <w:rFonts w:ascii="Times New Roman" w:hAnsi="Times New Roman"/>
          <w:sz w:val="28"/>
          <w:szCs w:val="28"/>
        </w:rPr>
        <w:t>în calitate de țară selectată</w:t>
      </w:r>
      <w:r w:rsidRPr="00AD446C">
        <w:rPr>
          <w:rFonts w:ascii="Times New Roman" w:hAnsi="Times New Roman"/>
          <w:sz w:val="28"/>
          <w:szCs w:val="28"/>
        </w:rPr>
        <w:t xml:space="preserve"> (BE). </w:t>
      </w:r>
      <w:r w:rsidR="00293F1E" w:rsidRPr="00AD446C">
        <w:rPr>
          <w:rFonts w:ascii="Times New Roman" w:hAnsi="Times New Roman"/>
          <w:sz w:val="28"/>
          <w:szCs w:val="28"/>
        </w:rPr>
        <w:t>Apoi selectăm secțiune</w:t>
      </w:r>
      <w:r w:rsidR="00280B80" w:rsidRPr="00AD446C">
        <w:rPr>
          <w:rFonts w:ascii="Times New Roman" w:hAnsi="Times New Roman"/>
          <w:sz w:val="28"/>
          <w:szCs w:val="28"/>
        </w:rPr>
        <w:t>a</w:t>
      </w:r>
      <w:r w:rsidRPr="00AD446C">
        <w:rPr>
          <w:rFonts w:ascii="Times New Roman" w:hAnsi="Times New Roman"/>
          <w:sz w:val="28"/>
          <w:szCs w:val="28"/>
        </w:rPr>
        <w:t xml:space="preserve"> </w:t>
      </w:r>
      <w:r w:rsidRPr="00AD446C">
        <w:rPr>
          <w:rFonts w:ascii="Times New Roman" w:hAnsi="Times New Roman"/>
          <w:b/>
          <w:bCs/>
          <w:sz w:val="28"/>
          <w:szCs w:val="28"/>
        </w:rPr>
        <w:t>Atlas</w:t>
      </w:r>
      <w:r w:rsidRPr="00AD446C">
        <w:rPr>
          <w:rFonts w:ascii="Times New Roman" w:hAnsi="Times New Roman"/>
          <w:sz w:val="28"/>
          <w:szCs w:val="28"/>
        </w:rPr>
        <w:t xml:space="preserve"> </w:t>
      </w:r>
      <w:r w:rsidR="00293F1E" w:rsidRPr="00AD446C">
        <w:rPr>
          <w:rFonts w:ascii="Times New Roman" w:hAnsi="Times New Roman"/>
          <w:sz w:val="28"/>
          <w:szCs w:val="28"/>
        </w:rPr>
        <w:t>astfel cum este prezentat mai jos</w:t>
      </w:r>
      <w:r w:rsidRPr="00AD446C">
        <w:rPr>
          <w:rFonts w:ascii="Times New Roman" w:hAnsi="Times New Roman"/>
          <w:sz w:val="28"/>
          <w:szCs w:val="28"/>
        </w:rPr>
        <w:t>.</w:t>
      </w:r>
    </w:p>
    <w:p w14:paraId="0B764EE2" w14:textId="77777777" w:rsidR="000B3DBE" w:rsidRPr="00AD446C" w:rsidRDefault="000B3DBE" w:rsidP="007946D4">
      <w:pPr>
        <w:spacing w:line="240" w:lineRule="auto"/>
        <w:jc w:val="both"/>
        <w:rPr>
          <w:rFonts w:ascii="Times New Roman" w:hAnsi="Times New Roman"/>
          <w:sz w:val="28"/>
          <w:szCs w:val="28"/>
        </w:rPr>
      </w:pPr>
    </w:p>
    <w:p w14:paraId="54BCDB5D"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4BA66CE" wp14:editId="6FA3619B">
            <wp:extent cx="5731510" cy="2590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90800"/>
                    </a:xfrm>
                    <a:prstGeom prst="rect">
                      <a:avLst/>
                    </a:prstGeom>
                  </pic:spPr>
                </pic:pic>
              </a:graphicData>
            </a:graphic>
          </wp:inline>
        </w:drawing>
      </w:r>
    </w:p>
    <w:p w14:paraId="6C385F84" w14:textId="77777777" w:rsidR="000B3DBE" w:rsidRPr="00AD446C" w:rsidRDefault="000B3DBE" w:rsidP="007946D4">
      <w:pPr>
        <w:spacing w:line="240" w:lineRule="auto"/>
        <w:jc w:val="both"/>
        <w:rPr>
          <w:rFonts w:ascii="Times New Roman" w:hAnsi="Times New Roman"/>
          <w:sz w:val="28"/>
          <w:szCs w:val="28"/>
        </w:rPr>
      </w:pPr>
    </w:p>
    <w:p w14:paraId="49B537E6" w14:textId="04791442"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2. </w:t>
      </w:r>
      <w:r w:rsidR="005E51E5" w:rsidRPr="00AD446C">
        <w:rPr>
          <w:rFonts w:ascii="Times New Roman" w:hAnsi="Times New Roman"/>
          <w:sz w:val="28"/>
          <w:szCs w:val="28"/>
        </w:rPr>
        <w:t>Selectăm măsura</w:t>
      </w:r>
      <w:r w:rsidRPr="00AD446C">
        <w:rPr>
          <w:rFonts w:ascii="Times New Roman" w:hAnsi="Times New Roman"/>
          <w:sz w:val="28"/>
          <w:szCs w:val="28"/>
        </w:rPr>
        <w:t xml:space="preserve"> </w:t>
      </w:r>
      <w:r w:rsidRPr="00AD446C">
        <w:rPr>
          <w:rFonts w:ascii="Times New Roman" w:hAnsi="Times New Roman"/>
          <w:b/>
          <w:bCs/>
          <w:sz w:val="28"/>
          <w:szCs w:val="28"/>
        </w:rPr>
        <w:t xml:space="preserve">601. </w:t>
      </w:r>
      <w:r w:rsidR="005E51E5" w:rsidRPr="00AD446C">
        <w:rPr>
          <w:rFonts w:ascii="Times New Roman" w:hAnsi="Times New Roman"/>
          <w:b/>
          <w:bCs/>
          <w:sz w:val="28"/>
          <w:szCs w:val="28"/>
        </w:rPr>
        <w:t>Vizită şi percheziţie de domiciliu</w:t>
      </w:r>
      <w:r w:rsidRPr="00AD446C">
        <w:rPr>
          <w:rFonts w:ascii="Times New Roman" w:hAnsi="Times New Roman"/>
          <w:sz w:val="28"/>
          <w:szCs w:val="28"/>
        </w:rPr>
        <w:t xml:space="preserve">. </w:t>
      </w:r>
      <w:r w:rsidR="005E51E5" w:rsidRPr="00AD446C">
        <w:rPr>
          <w:rFonts w:ascii="Times New Roman" w:hAnsi="Times New Roman"/>
          <w:sz w:val="28"/>
          <w:szCs w:val="28"/>
        </w:rPr>
        <w:t>Apoi selectăm secţiunea</w:t>
      </w:r>
      <w:r w:rsidRPr="00AD446C">
        <w:rPr>
          <w:rFonts w:ascii="Times New Roman" w:hAnsi="Times New Roman"/>
          <w:sz w:val="28"/>
          <w:szCs w:val="28"/>
        </w:rPr>
        <w:t xml:space="preserve"> </w:t>
      </w:r>
      <w:r w:rsidRPr="00AD446C">
        <w:rPr>
          <w:rFonts w:ascii="Times New Roman" w:hAnsi="Times New Roman"/>
          <w:b/>
          <w:bCs/>
          <w:sz w:val="28"/>
          <w:szCs w:val="28"/>
        </w:rPr>
        <w:t>Next</w:t>
      </w:r>
      <w:r w:rsidRPr="00AD446C">
        <w:rPr>
          <w:rFonts w:ascii="Times New Roman" w:hAnsi="Times New Roman"/>
          <w:sz w:val="28"/>
          <w:szCs w:val="28"/>
        </w:rPr>
        <w:t xml:space="preserve"> </w:t>
      </w:r>
      <w:r w:rsidR="005E51E5" w:rsidRPr="00AD446C">
        <w:rPr>
          <w:rFonts w:ascii="Times New Roman" w:hAnsi="Times New Roman"/>
          <w:sz w:val="28"/>
          <w:szCs w:val="28"/>
        </w:rPr>
        <w:t>astfel cum este prezentat mai jos</w:t>
      </w:r>
      <w:r w:rsidRPr="00AD446C">
        <w:rPr>
          <w:rFonts w:ascii="Times New Roman" w:hAnsi="Times New Roman"/>
          <w:sz w:val="28"/>
          <w:szCs w:val="28"/>
        </w:rPr>
        <w:t>.</w:t>
      </w:r>
    </w:p>
    <w:p w14:paraId="482E5097" w14:textId="77777777" w:rsidR="000B3DBE" w:rsidRPr="00AD446C" w:rsidRDefault="000B3DBE" w:rsidP="007946D4">
      <w:pPr>
        <w:spacing w:line="240" w:lineRule="auto"/>
        <w:ind w:left="360"/>
        <w:jc w:val="both"/>
        <w:rPr>
          <w:rFonts w:ascii="Times New Roman" w:hAnsi="Times New Roman"/>
          <w:sz w:val="28"/>
          <w:szCs w:val="28"/>
        </w:rPr>
      </w:pPr>
    </w:p>
    <w:p w14:paraId="33D6891F"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7FBF690A" wp14:editId="4687FD80">
            <wp:extent cx="5731510" cy="27146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14625"/>
                    </a:xfrm>
                    <a:prstGeom prst="rect">
                      <a:avLst/>
                    </a:prstGeom>
                  </pic:spPr>
                </pic:pic>
              </a:graphicData>
            </a:graphic>
          </wp:inline>
        </w:drawing>
      </w:r>
    </w:p>
    <w:p w14:paraId="56B42CED" w14:textId="77777777" w:rsidR="000B3DBE" w:rsidRPr="00AD446C" w:rsidRDefault="000B3DBE" w:rsidP="007946D4">
      <w:pPr>
        <w:spacing w:line="240" w:lineRule="auto"/>
        <w:jc w:val="both"/>
        <w:rPr>
          <w:rFonts w:ascii="Times New Roman" w:hAnsi="Times New Roman"/>
          <w:sz w:val="28"/>
          <w:szCs w:val="28"/>
        </w:rPr>
      </w:pPr>
    </w:p>
    <w:p w14:paraId="592C6CD1" w14:textId="735E1170"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lastRenderedPageBreak/>
        <w:t xml:space="preserve">3. </w:t>
      </w:r>
      <w:r w:rsidR="009E5CDB" w:rsidRPr="00AD446C">
        <w:rPr>
          <w:rFonts w:ascii="Times New Roman" w:hAnsi="Times New Roman"/>
          <w:sz w:val="28"/>
          <w:szCs w:val="28"/>
        </w:rPr>
        <w:t>Aici trebuie să alegem dintre</w:t>
      </w:r>
      <w:r w:rsidRPr="00AD446C">
        <w:rPr>
          <w:rFonts w:ascii="Times New Roman" w:hAnsi="Times New Roman"/>
          <w:sz w:val="28"/>
          <w:szCs w:val="28"/>
        </w:rPr>
        <w:t xml:space="preserve"> 2 </w:t>
      </w:r>
      <w:r w:rsidR="009E5CDB" w:rsidRPr="00AD446C">
        <w:rPr>
          <w:rFonts w:ascii="Times New Roman" w:hAnsi="Times New Roman"/>
          <w:sz w:val="28"/>
          <w:szCs w:val="28"/>
        </w:rPr>
        <w:t>opţiuni</w:t>
      </w:r>
      <w:r w:rsidRPr="00AD446C">
        <w:rPr>
          <w:rFonts w:ascii="Times New Roman" w:hAnsi="Times New Roman"/>
          <w:sz w:val="28"/>
          <w:szCs w:val="28"/>
        </w:rPr>
        <w:t xml:space="preserve">. </w:t>
      </w:r>
      <w:r w:rsidR="009E5CDB" w:rsidRPr="00AD446C">
        <w:rPr>
          <w:rFonts w:ascii="Times New Roman" w:hAnsi="Times New Roman"/>
          <w:sz w:val="28"/>
          <w:szCs w:val="28"/>
        </w:rPr>
        <w:t>Vom alege că locaţia este cunoscută, respectiv</w:t>
      </w:r>
      <w:r w:rsidRPr="00AD446C">
        <w:rPr>
          <w:rFonts w:ascii="Times New Roman" w:hAnsi="Times New Roman"/>
          <w:sz w:val="28"/>
          <w:szCs w:val="28"/>
        </w:rPr>
        <w:t xml:space="preserve"> </w:t>
      </w:r>
      <w:r w:rsidR="009E5CDB" w:rsidRPr="00AD446C">
        <w:rPr>
          <w:rFonts w:ascii="Times New Roman" w:hAnsi="Times New Roman"/>
          <w:sz w:val="28"/>
          <w:szCs w:val="28"/>
        </w:rPr>
        <w:t>Bruxelles</w:t>
      </w:r>
      <w:r w:rsidRPr="00AD446C">
        <w:rPr>
          <w:rFonts w:ascii="Times New Roman" w:hAnsi="Times New Roman"/>
          <w:sz w:val="28"/>
          <w:szCs w:val="28"/>
        </w:rPr>
        <w:t xml:space="preserve"> (</w:t>
      </w:r>
      <w:r w:rsidR="009E5CDB" w:rsidRPr="00AD446C">
        <w:rPr>
          <w:rFonts w:ascii="Times New Roman" w:hAnsi="Times New Roman"/>
          <w:sz w:val="28"/>
          <w:szCs w:val="28"/>
        </w:rPr>
        <w:t>în cazul în care locaţia era necunoscută,</w:t>
      </w:r>
      <w:r w:rsidRPr="00AD446C">
        <w:rPr>
          <w:rFonts w:ascii="Times New Roman" w:hAnsi="Times New Roman"/>
          <w:sz w:val="28"/>
          <w:szCs w:val="28"/>
        </w:rPr>
        <w:t xml:space="preserve"> </w:t>
      </w:r>
      <w:r w:rsidR="009E5CDB" w:rsidRPr="00AD446C">
        <w:rPr>
          <w:rFonts w:ascii="Times New Roman" w:hAnsi="Times New Roman"/>
          <w:sz w:val="28"/>
          <w:szCs w:val="28"/>
        </w:rPr>
        <w:t>am fi ales necunoscută şi ne-am fi bazat pe ajutorul autorităţilor competente ale statului membru executant</w:t>
      </w:r>
      <w:r w:rsidRPr="00AD446C">
        <w:rPr>
          <w:rFonts w:ascii="Times New Roman" w:hAnsi="Times New Roman"/>
          <w:sz w:val="28"/>
          <w:szCs w:val="28"/>
        </w:rPr>
        <w:t xml:space="preserve">). </w:t>
      </w:r>
      <w:r w:rsidR="009E5CDB" w:rsidRPr="00AD446C">
        <w:rPr>
          <w:rFonts w:ascii="Times New Roman" w:hAnsi="Times New Roman"/>
          <w:sz w:val="28"/>
          <w:szCs w:val="28"/>
        </w:rPr>
        <w:t xml:space="preserve">Apoi selectăm secţiunea </w:t>
      </w:r>
      <w:r w:rsidR="009E5CDB" w:rsidRPr="00AD446C">
        <w:rPr>
          <w:rFonts w:ascii="Times New Roman" w:hAnsi="Times New Roman"/>
          <w:b/>
          <w:bCs/>
          <w:sz w:val="28"/>
          <w:szCs w:val="28"/>
        </w:rPr>
        <w:t>Next</w:t>
      </w:r>
      <w:r w:rsidR="009E5CDB" w:rsidRPr="00AD446C">
        <w:rPr>
          <w:rFonts w:ascii="Times New Roman" w:hAnsi="Times New Roman"/>
          <w:sz w:val="28"/>
          <w:szCs w:val="28"/>
        </w:rPr>
        <w:t xml:space="preserve"> astfel cum este prezentat mai jos</w:t>
      </w:r>
      <w:r w:rsidRPr="00AD446C">
        <w:rPr>
          <w:rFonts w:ascii="Times New Roman" w:hAnsi="Times New Roman"/>
          <w:sz w:val="28"/>
          <w:szCs w:val="28"/>
        </w:rPr>
        <w:t>.</w:t>
      </w:r>
    </w:p>
    <w:p w14:paraId="18577D46"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0C9AA62A" wp14:editId="13383ECD">
            <wp:extent cx="5731510" cy="23717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371725"/>
                    </a:xfrm>
                    <a:prstGeom prst="rect">
                      <a:avLst/>
                    </a:prstGeom>
                  </pic:spPr>
                </pic:pic>
              </a:graphicData>
            </a:graphic>
          </wp:inline>
        </w:drawing>
      </w:r>
    </w:p>
    <w:p w14:paraId="6F6D96C2" w14:textId="77777777" w:rsidR="000B3DBE" w:rsidRPr="00AD446C" w:rsidRDefault="000B3DBE" w:rsidP="007946D4">
      <w:pPr>
        <w:spacing w:line="240" w:lineRule="auto"/>
        <w:jc w:val="both"/>
        <w:rPr>
          <w:rFonts w:ascii="Times New Roman" w:hAnsi="Times New Roman"/>
          <w:sz w:val="28"/>
          <w:szCs w:val="28"/>
        </w:rPr>
      </w:pPr>
    </w:p>
    <w:p w14:paraId="5A3D7062" w14:textId="6E80BEB3"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4. </w:t>
      </w:r>
      <w:r w:rsidR="00D22619" w:rsidRPr="00AD446C">
        <w:rPr>
          <w:rFonts w:ascii="Times New Roman" w:hAnsi="Times New Roman"/>
          <w:sz w:val="28"/>
          <w:szCs w:val="28"/>
        </w:rPr>
        <w:t>Aici trebuie să alegem dintre 2 opţiuni</w:t>
      </w:r>
      <w:r w:rsidRPr="00AD446C">
        <w:rPr>
          <w:rFonts w:ascii="Times New Roman" w:hAnsi="Times New Roman"/>
          <w:sz w:val="28"/>
          <w:szCs w:val="28"/>
        </w:rPr>
        <w:t xml:space="preserve"> –</w:t>
      </w:r>
      <w:r w:rsidR="00D22619" w:rsidRPr="00AD446C">
        <w:rPr>
          <w:rFonts w:ascii="Times New Roman" w:hAnsi="Times New Roman"/>
          <w:sz w:val="28"/>
          <w:szCs w:val="28"/>
        </w:rPr>
        <w:t xml:space="preserve"> Convenţia din </w:t>
      </w:r>
      <w:r w:rsidRPr="00AD446C">
        <w:rPr>
          <w:rFonts w:ascii="Times New Roman" w:hAnsi="Times New Roman"/>
          <w:sz w:val="28"/>
          <w:szCs w:val="28"/>
        </w:rPr>
        <w:t xml:space="preserve">2000 </w:t>
      </w:r>
      <w:r w:rsidR="00D22619" w:rsidRPr="00AD446C">
        <w:rPr>
          <w:rFonts w:ascii="Times New Roman" w:hAnsi="Times New Roman"/>
          <w:sz w:val="28"/>
          <w:szCs w:val="28"/>
        </w:rPr>
        <w:t>sau</w:t>
      </w:r>
      <w:r w:rsidRPr="00AD446C">
        <w:rPr>
          <w:rFonts w:ascii="Times New Roman" w:hAnsi="Times New Roman"/>
          <w:sz w:val="28"/>
          <w:szCs w:val="28"/>
        </w:rPr>
        <w:t xml:space="preserve"> </w:t>
      </w:r>
      <w:r w:rsidR="00D22619" w:rsidRPr="00AD446C">
        <w:rPr>
          <w:rFonts w:ascii="Times New Roman" w:hAnsi="Times New Roman"/>
          <w:sz w:val="28"/>
          <w:szCs w:val="28"/>
        </w:rPr>
        <w:t xml:space="preserve">Directiva 2014/41 privind </w:t>
      </w:r>
      <w:r w:rsidRPr="00AD446C">
        <w:rPr>
          <w:rFonts w:ascii="Times New Roman" w:hAnsi="Times New Roman"/>
          <w:sz w:val="28"/>
          <w:szCs w:val="28"/>
        </w:rPr>
        <w:t>O</w:t>
      </w:r>
      <w:r w:rsidR="00D22619" w:rsidRPr="00AD446C">
        <w:rPr>
          <w:rFonts w:ascii="Times New Roman" w:hAnsi="Times New Roman"/>
          <w:sz w:val="28"/>
          <w:szCs w:val="28"/>
        </w:rPr>
        <w:t>EA</w:t>
      </w:r>
      <w:r w:rsidRPr="00AD446C">
        <w:rPr>
          <w:rFonts w:ascii="Times New Roman" w:hAnsi="Times New Roman"/>
          <w:sz w:val="28"/>
          <w:szCs w:val="28"/>
        </w:rPr>
        <w:t xml:space="preserve">. </w:t>
      </w:r>
      <w:r w:rsidR="00D22619" w:rsidRPr="00AD446C">
        <w:rPr>
          <w:rFonts w:ascii="Times New Roman" w:hAnsi="Times New Roman"/>
          <w:sz w:val="28"/>
          <w:szCs w:val="28"/>
        </w:rPr>
        <w:t>Pentru a vedea dacă sunt aplicabile dispoziţiile</w:t>
      </w:r>
      <w:r w:rsidRPr="00AD446C">
        <w:rPr>
          <w:rFonts w:ascii="Times New Roman" w:hAnsi="Times New Roman"/>
          <w:sz w:val="28"/>
          <w:szCs w:val="28"/>
        </w:rPr>
        <w:t xml:space="preserve"> Directive</w:t>
      </w:r>
      <w:r w:rsidR="00D22619" w:rsidRPr="00AD446C">
        <w:rPr>
          <w:rFonts w:ascii="Times New Roman" w:hAnsi="Times New Roman"/>
          <w:sz w:val="28"/>
          <w:szCs w:val="28"/>
        </w:rPr>
        <w:t>i, verificăm</w:t>
      </w:r>
      <w:r w:rsidRPr="00AD446C">
        <w:rPr>
          <w:rFonts w:ascii="Times New Roman" w:hAnsi="Times New Roman"/>
          <w:sz w:val="28"/>
          <w:szCs w:val="28"/>
        </w:rPr>
        <w:t xml:space="preserve"> </w:t>
      </w:r>
      <w:r w:rsidR="00D22619" w:rsidRPr="00AD446C">
        <w:rPr>
          <w:rFonts w:ascii="Times New Roman" w:hAnsi="Times New Roman"/>
          <w:b/>
          <w:bCs/>
          <w:sz w:val="28"/>
          <w:szCs w:val="28"/>
        </w:rPr>
        <w:t>stadiul implementării</w:t>
      </w:r>
      <w:r w:rsidRPr="00AD446C">
        <w:rPr>
          <w:rFonts w:ascii="Times New Roman" w:hAnsi="Times New Roman"/>
          <w:sz w:val="28"/>
          <w:szCs w:val="28"/>
        </w:rPr>
        <w:t xml:space="preserve"> (</w:t>
      </w:r>
      <w:r w:rsidR="00D22619" w:rsidRPr="00AD446C">
        <w:rPr>
          <w:rFonts w:ascii="Times New Roman" w:hAnsi="Times New Roman"/>
          <w:sz w:val="28"/>
          <w:szCs w:val="28"/>
        </w:rPr>
        <w:t>de pe site-ul web al RJE</w:t>
      </w:r>
      <w:r w:rsidRPr="00AD446C">
        <w:rPr>
          <w:rFonts w:ascii="Times New Roman" w:hAnsi="Times New Roman"/>
          <w:sz w:val="28"/>
          <w:szCs w:val="28"/>
        </w:rPr>
        <w:t xml:space="preserve">) </w:t>
      </w:r>
      <w:r w:rsidR="00D22619" w:rsidRPr="00AD446C">
        <w:rPr>
          <w:rFonts w:ascii="Times New Roman" w:hAnsi="Times New Roman"/>
          <w:sz w:val="28"/>
          <w:szCs w:val="28"/>
        </w:rPr>
        <w:t>instrumentului legal</w:t>
      </w:r>
      <w:r w:rsidRPr="00AD446C">
        <w:rPr>
          <w:rFonts w:ascii="Times New Roman" w:hAnsi="Times New Roman"/>
          <w:sz w:val="28"/>
          <w:szCs w:val="28"/>
        </w:rPr>
        <w:t xml:space="preserve">. </w:t>
      </w:r>
      <w:r w:rsidR="00D22619" w:rsidRPr="00AD446C">
        <w:rPr>
          <w:rFonts w:ascii="Times New Roman" w:hAnsi="Times New Roman"/>
          <w:sz w:val="28"/>
          <w:szCs w:val="28"/>
        </w:rPr>
        <w:t>Ştim faptul că numai</w:t>
      </w:r>
      <w:r w:rsidRPr="00AD446C">
        <w:rPr>
          <w:rFonts w:ascii="Times New Roman" w:hAnsi="Times New Roman"/>
          <w:sz w:val="28"/>
          <w:szCs w:val="28"/>
        </w:rPr>
        <w:t xml:space="preserve"> </w:t>
      </w:r>
      <w:r w:rsidR="00D22619" w:rsidRPr="00AD446C">
        <w:rPr>
          <w:rFonts w:ascii="Times New Roman" w:hAnsi="Times New Roman"/>
          <w:sz w:val="28"/>
          <w:szCs w:val="28"/>
        </w:rPr>
        <w:t>Danemarcei</w:t>
      </w:r>
      <w:r w:rsidRPr="00AD446C">
        <w:rPr>
          <w:rFonts w:ascii="Times New Roman" w:hAnsi="Times New Roman"/>
          <w:sz w:val="28"/>
          <w:szCs w:val="28"/>
        </w:rPr>
        <w:t xml:space="preserve"> </w:t>
      </w:r>
      <w:r w:rsidR="00D22619" w:rsidRPr="00AD446C">
        <w:rPr>
          <w:rFonts w:ascii="Times New Roman" w:hAnsi="Times New Roman"/>
          <w:sz w:val="28"/>
          <w:szCs w:val="28"/>
        </w:rPr>
        <w:t>şi</w:t>
      </w:r>
      <w:r w:rsidRPr="00AD446C">
        <w:rPr>
          <w:rFonts w:ascii="Times New Roman" w:hAnsi="Times New Roman"/>
          <w:sz w:val="28"/>
          <w:szCs w:val="28"/>
        </w:rPr>
        <w:t xml:space="preserve"> </w:t>
      </w:r>
      <w:r w:rsidR="00D22619" w:rsidRPr="00AD446C">
        <w:rPr>
          <w:rFonts w:ascii="Times New Roman" w:hAnsi="Times New Roman"/>
          <w:sz w:val="28"/>
          <w:szCs w:val="28"/>
        </w:rPr>
        <w:t>Irlandei</w:t>
      </w:r>
      <w:r w:rsidRPr="00AD446C">
        <w:rPr>
          <w:rFonts w:ascii="Times New Roman" w:hAnsi="Times New Roman"/>
          <w:sz w:val="28"/>
          <w:szCs w:val="28"/>
        </w:rPr>
        <w:t xml:space="preserve"> </w:t>
      </w:r>
      <w:r w:rsidR="00D22619" w:rsidRPr="00AD446C">
        <w:rPr>
          <w:rFonts w:ascii="Times New Roman" w:hAnsi="Times New Roman"/>
          <w:sz w:val="28"/>
          <w:szCs w:val="28"/>
        </w:rPr>
        <w:t xml:space="preserve">nu le sunt </w:t>
      </w:r>
      <w:r w:rsidR="00200614" w:rsidRPr="00AD446C">
        <w:rPr>
          <w:rFonts w:ascii="Times New Roman" w:hAnsi="Times New Roman"/>
          <w:sz w:val="28"/>
          <w:szCs w:val="28"/>
        </w:rPr>
        <w:t>aplicabile</w:t>
      </w:r>
      <w:r w:rsidR="00D22619" w:rsidRPr="00AD446C">
        <w:rPr>
          <w:rFonts w:ascii="Times New Roman" w:hAnsi="Times New Roman"/>
          <w:sz w:val="28"/>
          <w:szCs w:val="28"/>
        </w:rPr>
        <w:t xml:space="preserve"> dispoziţiile</w:t>
      </w:r>
      <w:r w:rsidRPr="00AD446C">
        <w:rPr>
          <w:rFonts w:ascii="Times New Roman" w:hAnsi="Times New Roman"/>
          <w:sz w:val="28"/>
          <w:szCs w:val="28"/>
        </w:rPr>
        <w:t xml:space="preserve"> Directive</w:t>
      </w:r>
      <w:r w:rsidR="00D22619" w:rsidRPr="00AD446C">
        <w:rPr>
          <w:rFonts w:ascii="Times New Roman" w:hAnsi="Times New Roman"/>
          <w:sz w:val="28"/>
          <w:szCs w:val="28"/>
        </w:rPr>
        <w:t>i, însă celelalte state membre</w:t>
      </w:r>
      <w:r w:rsidRPr="00AD446C">
        <w:rPr>
          <w:rFonts w:ascii="Times New Roman" w:hAnsi="Times New Roman"/>
          <w:sz w:val="28"/>
          <w:szCs w:val="28"/>
        </w:rPr>
        <w:t xml:space="preserve"> </w:t>
      </w:r>
      <w:r w:rsidR="00D22619" w:rsidRPr="00AD446C">
        <w:rPr>
          <w:rFonts w:ascii="Times New Roman" w:hAnsi="Times New Roman"/>
          <w:sz w:val="28"/>
          <w:szCs w:val="28"/>
        </w:rPr>
        <w:t>au implementat</w:t>
      </w:r>
      <w:r w:rsidRPr="00AD446C">
        <w:rPr>
          <w:rFonts w:ascii="Times New Roman" w:hAnsi="Times New Roman"/>
          <w:sz w:val="28"/>
          <w:szCs w:val="28"/>
        </w:rPr>
        <w:t xml:space="preserve"> </w:t>
      </w:r>
      <w:r w:rsidR="00D22619" w:rsidRPr="00AD446C">
        <w:rPr>
          <w:rFonts w:ascii="Times New Roman" w:hAnsi="Times New Roman"/>
          <w:sz w:val="28"/>
          <w:szCs w:val="28"/>
        </w:rPr>
        <w:t>Directiva</w:t>
      </w:r>
      <w:r w:rsidRPr="00AD446C">
        <w:rPr>
          <w:rFonts w:ascii="Times New Roman" w:hAnsi="Times New Roman"/>
          <w:sz w:val="28"/>
          <w:szCs w:val="28"/>
        </w:rPr>
        <w:t xml:space="preserve">. </w:t>
      </w:r>
      <w:r w:rsidR="00D22619" w:rsidRPr="00AD446C">
        <w:rPr>
          <w:rFonts w:ascii="Times New Roman" w:hAnsi="Times New Roman"/>
          <w:sz w:val="28"/>
          <w:szCs w:val="28"/>
        </w:rPr>
        <w:t xml:space="preserve">Vom selecta Directiva 2014/41 privind </w:t>
      </w:r>
      <w:r w:rsidRPr="00AD446C">
        <w:rPr>
          <w:rFonts w:ascii="Times New Roman" w:hAnsi="Times New Roman"/>
          <w:sz w:val="28"/>
          <w:szCs w:val="28"/>
        </w:rPr>
        <w:t>O</w:t>
      </w:r>
      <w:r w:rsidR="00D22619" w:rsidRPr="00AD446C">
        <w:rPr>
          <w:rFonts w:ascii="Times New Roman" w:hAnsi="Times New Roman"/>
          <w:sz w:val="28"/>
          <w:szCs w:val="28"/>
        </w:rPr>
        <w:t>EA</w:t>
      </w:r>
      <w:r w:rsidRPr="00AD446C">
        <w:rPr>
          <w:rFonts w:ascii="Times New Roman" w:hAnsi="Times New Roman"/>
          <w:sz w:val="28"/>
          <w:szCs w:val="28"/>
        </w:rPr>
        <w:t xml:space="preserve">. </w:t>
      </w:r>
      <w:r w:rsidR="00D22619" w:rsidRPr="00AD446C">
        <w:rPr>
          <w:rFonts w:ascii="Times New Roman" w:hAnsi="Times New Roman"/>
          <w:sz w:val="28"/>
          <w:szCs w:val="28"/>
        </w:rPr>
        <w:t xml:space="preserve">Apoi selectăm secţiunea </w:t>
      </w:r>
      <w:r w:rsidR="00D22619" w:rsidRPr="00AD446C">
        <w:rPr>
          <w:rFonts w:ascii="Times New Roman" w:hAnsi="Times New Roman"/>
          <w:b/>
          <w:bCs/>
          <w:sz w:val="28"/>
          <w:szCs w:val="28"/>
        </w:rPr>
        <w:t>Next</w:t>
      </w:r>
      <w:r w:rsidR="00D22619" w:rsidRPr="00AD446C">
        <w:rPr>
          <w:rFonts w:ascii="Times New Roman" w:hAnsi="Times New Roman"/>
          <w:sz w:val="28"/>
          <w:szCs w:val="28"/>
        </w:rPr>
        <w:t xml:space="preserve"> astfel cum este prezentat mai jos</w:t>
      </w:r>
      <w:r w:rsidRPr="00AD446C">
        <w:rPr>
          <w:rFonts w:ascii="Times New Roman" w:hAnsi="Times New Roman"/>
          <w:sz w:val="28"/>
          <w:szCs w:val="28"/>
        </w:rPr>
        <w:t>.</w:t>
      </w:r>
    </w:p>
    <w:p w14:paraId="020D4CA0" w14:textId="77777777" w:rsidR="000B3DBE" w:rsidRPr="00AD446C" w:rsidRDefault="000B3DBE" w:rsidP="007946D4">
      <w:pPr>
        <w:spacing w:line="240" w:lineRule="auto"/>
        <w:jc w:val="both"/>
        <w:rPr>
          <w:rFonts w:ascii="Times New Roman" w:hAnsi="Times New Roman"/>
          <w:sz w:val="28"/>
          <w:szCs w:val="28"/>
        </w:rPr>
      </w:pPr>
    </w:p>
    <w:p w14:paraId="5341549D"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D75E8B7" wp14:editId="1F6D70F3">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894965"/>
                    </a:xfrm>
                    <a:prstGeom prst="rect">
                      <a:avLst/>
                    </a:prstGeom>
                  </pic:spPr>
                </pic:pic>
              </a:graphicData>
            </a:graphic>
          </wp:inline>
        </w:drawing>
      </w:r>
    </w:p>
    <w:p w14:paraId="5A4B0319" w14:textId="59A5E3E2" w:rsidR="000B3DBE" w:rsidRPr="00AD446C" w:rsidRDefault="000B3DBE" w:rsidP="00200614">
      <w:pPr>
        <w:spacing w:line="240" w:lineRule="auto"/>
        <w:jc w:val="both"/>
        <w:rPr>
          <w:rFonts w:ascii="Times New Roman" w:hAnsi="Times New Roman"/>
          <w:sz w:val="28"/>
          <w:szCs w:val="28"/>
        </w:rPr>
      </w:pPr>
      <w:r w:rsidRPr="00AD446C">
        <w:rPr>
          <w:rFonts w:ascii="Times New Roman" w:hAnsi="Times New Roman"/>
          <w:sz w:val="28"/>
          <w:szCs w:val="28"/>
        </w:rPr>
        <w:lastRenderedPageBreak/>
        <w:t>5.</w:t>
      </w:r>
      <w:r w:rsidR="000A22D0" w:rsidRPr="00AD446C">
        <w:rPr>
          <w:rFonts w:ascii="Times New Roman" w:hAnsi="Times New Roman"/>
          <w:sz w:val="28"/>
          <w:szCs w:val="28"/>
        </w:rPr>
        <w:t xml:space="preserve"> Introducem</w:t>
      </w:r>
      <w:r w:rsidRPr="00AD446C">
        <w:rPr>
          <w:rFonts w:ascii="Times New Roman" w:hAnsi="Times New Roman"/>
          <w:sz w:val="28"/>
          <w:szCs w:val="28"/>
        </w:rPr>
        <w:t xml:space="preserve"> </w:t>
      </w:r>
      <w:r w:rsidR="000A22D0" w:rsidRPr="00AD446C">
        <w:rPr>
          <w:rFonts w:ascii="Times New Roman" w:hAnsi="Times New Roman"/>
          <w:b/>
          <w:bCs/>
          <w:sz w:val="28"/>
          <w:szCs w:val="28"/>
        </w:rPr>
        <w:t>Bruxelles</w:t>
      </w:r>
      <w:r w:rsidRPr="00AD446C">
        <w:rPr>
          <w:rFonts w:ascii="Times New Roman" w:hAnsi="Times New Roman"/>
          <w:sz w:val="28"/>
          <w:szCs w:val="28"/>
        </w:rPr>
        <w:t xml:space="preserve">. </w:t>
      </w:r>
      <w:r w:rsidR="000A22D0" w:rsidRPr="00AD446C">
        <w:rPr>
          <w:rFonts w:ascii="Times New Roman" w:hAnsi="Times New Roman"/>
          <w:sz w:val="28"/>
          <w:szCs w:val="28"/>
        </w:rPr>
        <w:t xml:space="preserve">Apoi selectăm secţiunea </w:t>
      </w:r>
      <w:r w:rsidR="000A22D0" w:rsidRPr="00AD446C">
        <w:rPr>
          <w:rFonts w:ascii="Times New Roman" w:hAnsi="Times New Roman"/>
          <w:b/>
          <w:bCs/>
          <w:sz w:val="28"/>
          <w:szCs w:val="28"/>
        </w:rPr>
        <w:t>Next</w:t>
      </w:r>
      <w:r w:rsidR="000A22D0" w:rsidRPr="00AD446C">
        <w:rPr>
          <w:rFonts w:ascii="Times New Roman" w:hAnsi="Times New Roman"/>
          <w:sz w:val="28"/>
          <w:szCs w:val="28"/>
        </w:rPr>
        <w:t xml:space="preserve"> astfel cum este prezentat mai jos</w:t>
      </w:r>
      <w:r w:rsidR="00200614" w:rsidRPr="00AD446C">
        <w:rPr>
          <w:rFonts w:ascii="Times New Roman" w:hAnsi="Times New Roman"/>
          <w:sz w:val="28"/>
          <w:szCs w:val="28"/>
        </w:rPr>
        <w:t>.</w:t>
      </w:r>
    </w:p>
    <w:p w14:paraId="6DCEF545" w14:textId="6FD0B6CA"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726180"/>
                    </a:xfrm>
                    <a:prstGeom prst="rect">
                      <a:avLst/>
                    </a:prstGeom>
                  </pic:spPr>
                </pic:pic>
              </a:graphicData>
            </a:graphic>
          </wp:inline>
        </w:drawing>
      </w:r>
    </w:p>
    <w:p w14:paraId="33F86220" w14:textId="25740AD8" w:rsidR="000B3DBE" w:rsidRPr="00AD446C" w:rsidRDefault="000B3DBE" w:rsidP="0020061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6. </w:t>
      </w:r>
      <w:r w:rsidR="00521585" w:rsidRPr="00AD446C">
        <w:rPr>
          <w:rFonts w:ascii="Times New Roman" w:hAnsi="Times New Roman"/>
          <w:sz w:val="28"/>
          <w:szCs w:val="28"/>
        </w:rPr>
        <w:t>În final vom avea un rezultat</w:t>
      </w:r>
      <w:r w:rsidRPr="00AD446C">
        <w:rPr>
          <w:rFonts w:ascii="Times New Roman" w:hAnsi="Times New Roman"/>
          <w:sz w:val="28"/>
          <w:szCs w:val="28"/>
        </w:rPr>
        <w:t xml:space="preserve"> </w:t>
      </w:r>
      <w:r w:rsidR="00521585" w:rsidRPr="00AD446C">
        <w:rPr>
          <w:rFonts w:ascii="Times New Roman" w:hAnsi="Times New Roman"/>
          <w:sz w:val="28"/>
          <w:szCs w:val="28"/>
        </w:rPr>
        <w:t>precum cel prezentat mai jos</w:t>
      </w:r>
      <w:r w:rsidR="00200614" w:rsidRPr="00AD446C">
        <w:rPr>
          <w:rFonts w:ascii="Times New Roman" w:hAnsi="Times New Roman"/>
          <w:sz w:val="28"/>
          <w:szCs w:val="28"/>
        </w:rPr>
        <w:t>.</w:t>
      </w:r>
    </w:p>
    <w:p w14:paraId="5AD93DE4"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33C43B8" wp14:editId="59FEB4FF">
            <wp:extent cx="5731510" cy="38023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802380"/>
                    </a:xfrm>
                    <a:prstGeom prst="rect">
                      <a:avLst/>
                    </a:prstGeom>
                  </pic:spPr>
                </pic:pic>
              </a:graphicData>
            </a:graphic>
          </wp:inline>
        </w:drawing>
      </w:r>
    </w:p>
    <w:p w14:paraId="2F448C9B" w14:textId="6DE83D62" w:rsidR="000B3DBE" w:rsidRPr="00AD446C" w:rsidRDefault="0017401F" w:rsidP="00200614">
      <w:pPr>
        <w:pStyle w:val="ListParagraph"/>
        <w:numPr>
          <w:ilvl w:val="0"/>
          <w:numId w:val="8"/>
        </w:numPr>
        <w:spacing w:line="240" w:lineRule="auto"/>
        <w:ind w:left="360"/>
        <w:contextualSpacing w:val="0"/>
        <w:jc w:val="both"/>
        <w:rPr>
          <w:rFonts w:ascii="Times New Roman" w:hAnsi="Times New Roman"/>
          <w:b/>
          <w:color w:val="FF0000"/>
          <w:sz w:val="28"/>
          <w:szCs w:val="28"/>
        </w:rPr>
      </w:pPr>
      <w:r w:rsidRPr="00AD446C">
        <w:rPr>
          <w:rFonts w:ascii="Times New Roman" w:hAnsi="Times New Roman"/>
          <w:b/>
          <w:color w:val="FF0000"/>
          <w:sz w:val="28"/>
          <w:szCs w:val="28"/>
        </w:rPr>
        <w:lastRenderedPageBreak/>
        <w:t>O autoritate emitentă franceză doreşte să audieze prin videoconferinţă un martor domiciliat în Vigo, Spania</w:t>
      </w:r>
      <w:r w:rsidR="000B3DBE" w:rsidRPr="00AD446C">
        <w:rPr>
          <w:rFonts w:ascii="Times New Roman" w:hAnsi="Times New Roman"/>
          <w:b/>
          <w:color w:val="FF0000"/>
          <w:sz w:val="28"/>
          <w:szCs w:val="28"/>
        </w:rPr>
        <w:t>.</w:t>
      </w:r>
    </w:p>
    <w:p w14:paraId="7B685519" w14:textId="43AFC632" w:rsidR="000B3DBE" w:rsidRPr="00AD446C" w:rsidRDefault="000B3DBE" w:rsidP="0020061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1. </w:t>
      </w:r>
      <w:r w:rsidR="0017401F" w:rsidRPr="00AD446C">
        <w:rPr>
          <w:rFonts w:ascii="Times New Roman" w:hAnsi="Times New Roman"/>
          <w:sz w:val="28"/>
          <w:szCs w:val="28"/>
        </w:rPr>
        <w:t xml:space="preserve">Pentru a identifica autoritatea competentă, alegem </w:t>
      </w:r>
      <w:r w:rsidR="0017401F" w:rsidRPr="00AD446C">
        <w:rPr>
          <w:rFonts w:ascii="Times New Roman" w:hAnsi="Times New Roman"/>
          <w:b/>
          <w:bCs/>
          <w:sz w:val="28"/>
          <w:szCs w:val="28"/>
        </w:rPr>
        <w:t>Spania</w:t>
      </w:r>
      <w:r w:rsidR="0017401F" w:rsidRPr="00AD446C">
        <w:rPr>
          <w:rFonts w:ascii="Times New Roman" w:hAnsi="Times New Roman"/>
          <w:sz w:val="28"/>
          <w:szCs w:val="28"/>
        </w:rPr>
        <w:t xml:space="preserve"> în calitate de țară selectată (ES). Apoi selectăm secțiune</w:t>
      </w:r>
      <w:r w:rsidR="00280B80" w:rsidRPr="00AD446C">
        <w:rPr>
          <w:rFonts w:ascii="Times New Roman" w:hAnsi="Times New Roman"/>
          <w:sz w:val="28"/>
          <w:szCs w:val="28"/>
        </w:rPr>
        <w:t>a</w:t>
      </w:r>
      <w:r w:rsidR="0017401F" w:rsidRPr="00AD446C">
        <w:rPr>
          <w:rFonts w:ascii="Times New Roman" w:hAnsi="Times New Roman"/>
          <w:sz w:val="28"/>
          <w:szCs w:val="28"/>
        </w:rPr>
        <w:t xml:space="preserve"> </w:t>
      </w:r>
      <w:r w:rsidR="0017401F" w:rsidRPr="00AD446C">
        <w:rPr>
          <w:rFonts w:ascii="Times New Roman" w:hAnsi="Times New Roman"/>
          <w:b/>
          <w:bCs/>
          <w:sz w:val="28"/>
          <w:szCs w:val="28"/>
        </w:rPr>
        <w:t>Atlas</w:t>
      </w:r>
      <w:r w:rsidR="0017401F" w:rsidRPr="00AD446C">
        <w:rPr>
          <w:rFonts w:ascii="Times New Roman" w:hAnsi="Times New Roman"/>
          <w:sz w:val="28"/>
          <w:szCs w:val="28"/>
        </w:rPr>
        <w:t xml:space="preserve"> astfel cum este prezentat mai jos</w:t>
      </w:r>
      <w:r w:rsidR="00200614" w:rsidRPr="00AD446C">
        <w:rPr>
          <w:rFonts w:ascii="Times New Roman" w:hAnsi="Times New Roman"/>
          <w:sz w:val="28"/>
          <w:szCs w:val="28"/>
        </w:rPr>
        <w:t>.</w:t>
      </w:r>
    </w:p>
    <w:p w14:paraId="6C959D49"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49880"/>
                    </a:xfrm>
                    <a:prstGeom prst="rect">
                      <a:avLst/>
                    </a:prstGeom>
                  </pic:spPr>
                </pic:pic>
              </a:graphicData>
            </a:graphic>
          </wp:inline>
        </w:drawing>
      </w:r>
    </w:p>
    <w:p w14:paraId="42BFE771" w14:textId="77777777" w:rsidR="000B3DBE" w:rsidRPr="00AD446C" w:rsidRDefault="000B3DBE" w:rsidP="007946D4">
      <w:pPr>
        <w:spacing w:line="240" w:lineRule="auto"/>
        <w:jc w:val="both"/>
        <w:rPr>
          <w:rFonts w:ascii="Times New Roman" w:hAnsi="Times New Roman"/>
          <w:sz w:val="28"/>
          <w:szCs w:val="28"/>
        </w:rPr>
      </w:pPr>
    </w:p>
    <w:p w14:paraId="4CDA26AD" w14:textId="4EC6DFEF" w:rsidR="000B3DBE" w:rsidRPr="00AD446C" w:rsidRDefault="000B3DBE" w:rsidP="0020061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2. </w:t>
      </w:r>
      <w:r w:rsidR="0017401F" w:rsidRPr="00AD446C">
        <w:rPr>
          <w:rFonts w:ascii="Times New Roman" w:hAnsi="Times New Roman"/>
          <w:sz w:val="28"/>
          <w:szCs w:val="28"/>
        </w:rPr>
        <w:t>Selectăm măsura</w:t>
      </w:r>
      <w:r w:rsidRPr="00AD446C">
        <w:rPr>
          <w:rFonts w:ascii="Times New Roman" w:hAnsi="Times New Roman"/>
          <w:sz w:val="28"/>
          <w:szCs w:val="28"/>
        </w:rPr>
        <w:t xml:space="preserve"> </w:t>
      </w:r>
      <w:r w:rsidRPr="00AD446C">
        <w:rPr>
          <w:rFonts w:ascii="Times New Roman" w:hAnsi="Times New Roman"/>
          <w:b/>
          <w:bCs/>
          <w:sz w:val="28"/>
          <w:szCs w:val="28"/>
        </w:rPr>
        <w:t xml:space="preserve">703. </w:t>
      </w:r>
      <w:r w:rsidR="0017401F" w:rsidRPr="00AD446C">
        <w:rPr>
          <w:rFonts w:ascii="Times New Roman" w:hAnsi="Times New Roman"/>
          <w:b/>
          <w:bCs/>
          <w:sz w:val="28"/>
          <w:szCs w:val="28"/>
        </w:rPr>
        <w:t>Audierea martorilor: prin</w:t>
      </w:r>
      <w:r w:rsidRPr="00AD446C">
        <w:rPr>
          <w:rFonts w:ascii="Times New Roman" w:hAnsi="Times New Roman"/>
          <w:b/>
          <w:bCs/>
          <w:sz w:val="28"/>
          <w:szCs w:val="28"/>
        </w:rPr>
        <w:t xml:space="preserve"> video </w:t>
      </w:r>
      <w:r w:rsidR="0017401F" w:rsidRPr="00AD446C">
        <w:rPr>
          <w:rFonts w:ascii="Times New Roman" w:hAnsi="Times New Roman"/>
          <w:b/>
          <w:bCs/>
          <w:sz w:val="28"/>
          <w:szCs w:val="28"/>
        </w:rPr>
        <w:t>conferinţă</w:t>
      </w:r>
      <w:r w:rsidRPr="00AD446C">
        <w:rPr>
          <w:rFonts w:ascii="Times New Roman" w:hAnsi="Times New Roman"/>
          <w:sz w:val="28"/>
          <w:szCs w:val="28"/>
        </w:rPr>
        <w:t xml:space="preserve">. </w:t>
      </w:r>
      <w:r w:rsidR="0017401F" w:rsidRPr="00AD446C">
        <w:rPr>
          <w:rFonts w:ascii="Times New Roman" w:hAnsi="Times New Roman"/>
          <w:sz w:val="28"/>
          <w:szCs w:val="28"/>
        </w:rPr>
        <w:t>Apoi selectăm secțiune</w:t>
      </w:r>
      <w:r w:rsidR="00280B80" w:rsidRPr="00AD446C">
        <w:rPr>
          <w:rFonts w:ascii="Times New Roman" w:hAnsi="Times New Roman"/>
          <w:sz w:val="28"/>
          <w:szCs w:val="28"/>
        </w:rPr>
        <w:t>a</w:t>
      </w:r>
      <w:r w:rsidR="0017401F"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7401F" w:rsidRPr="00AD446C">
        <w:rPr>
          <w:rFonts w:ascii="Times New Roman" w:hAnsi="Times New Roman"/>
          <w:sz w:val="28"/>
          <w:szCs w:val="28"/>
        </w:rPr>
        <w:t xml:space="preserve"> astfel cum este prezentat mai jos</w:t>
      </w:r>
      <w:r w:rsidR="00200614" w:rsidRPr="00AD446C">
        <w:rPr>
          <w:rFonts w:ascii="Times New Roman" w:hAnsi="Times New Roman"/>
          <w:sz w:val="28"/>
          <w:szCs w:val="28"/>
        </w:rPr>
        <w:t>.</w:t>
      </w:r>
    </w:p>
    <w:p w14:paraId="49533B5D" w14:textId="77777777" w:rsidR="00200614" w:rsidRPr="00AD446C" w:rsidRDefault="00200614" w:rsidP="00200614">
      <w:pPr>
        <w:spacing w:line="240" w:lineRule="auto"/>
        <w:ind w:left="360"/>
        <w:jc w:val="both"/>
        <w:rPr>
          <w:rFonts w:ascii="Times New Roman" w:hAnsi="Times New Roman"/>
          <w:sz w:val="28"/>
          <w:szCs w:val="28"/>
        </w:rPr>
      </w:pPr>
    </w:p>
    <w:p w14:paraId="680A9CA1"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17D75E47" wp14:editId="1A988E99">
            <wp:extent cx="5731510" cy="34899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489960"/>
                    </a:xfrm>
                    <a:prstGeom prst="rect">
                      <a:avLst/>
                    </a:prstGeom>
                  </pic:spPr>
                </pic:pic>
              </a:graphicData>
            </a:graphic>
          </wp:inline>
        </w:drawing>
      </w:r>
    </w:p>
    <w:p w14:paraId="5E611378" w14:textId="73881AC3" w:rsidR="000B3DBE" w:rsidRPr="00AD446C" w:rsidRDefault="000B3DBE" w:rsidP="00200614">
      <w:pPr>
        <w:spacing w:line="240" w:lineRule="auto"/>
        <w:ind w:left="360"/>
        <w:jc w:val="both"/>
        <w:rPr>
          <w:rFonts w:ascii="Times New Roman" w:hAnsi="Times New Roman"/>
          <w:sz w:val="28"/>
          <w:szCs w:val="28"/>
        </w:rPr>
      </w:pPr>
      <w:r w:rsidRPr="00AD446C">
        <w:rPr>
          <w:rFonts w:ascii="Times New Roman" w:hAnsi="Times New Roman"/>
          <w:sz w:val="28"/>
          <w:szCs w:val="28"/>
        </w:rPr>
        <w:lastRenderedPageBreak/>
        <w:t xml:space="preserve">3. </w:t>
      </w:r>
      <w:r w:rsidR="00280B80" w:rsidRPr="00AD446C">
        <w:rPr>
          <w:rFonts w:ascii="Times New Roman" w:hAnsi="Times New Roman"/>
          <w:sz w:val="28"/>
          <w:szCs w:val="28"/>
        </w:rPr>
        <w:t xml:space="preserve">Aici trebuie să alegem dintre 2 opţiuni – Convenţia din 2000 sau Directiva 2014/41 privind OEA. Pentru a vedea dacă sunt aplicabile dispoziţiile Directivei, verificăm </w:t>
      </w:r>
      <w:r w:rsidR="00280B80" w:rsidRPr="00AD446C">
        <w:rPr>
          <w:rFonts w:ascii="Times New Roman" w:hAnsi="Times New Roman"/>
          <w:b/>
          <w:bCs/>
          <w:sz w:val="28"/>
          <w:szCs w:val="28"/>
        </w:rPr>
        <w:t>stadiul implementării</w:t>
      </w:r>
      <w:r w:rsidR="00280B80" w:rsidRPr="00AD446C">
        <w:rPr>
          <w:rFonts w:ascii="Times New Roman" w:hAnsi="Times New Roman"/>
          <w:sz w:val="28"/>
          <w:szCs w:val="28"/>
        </w:rPr>
        <w:t xml:space="preserve"> (de pe site-ul web al RJE) instrumentului legal. Ştim faptul că numai Danemarcei şi Irlandei nu le sunt </w:t>
      </w:r>
      <w:r w:rsidR="00200614" w:rsidRPr="00AD446C">
        <w:rPr>
          <w:rFonts w:ascii="Times New Roman" w:hAnsi="Times New Roman"/>
          <w:sz w:val="28"/>
          <w:szCs w:val="28"/>
        </w:rPr>
        <w:t>aplicabile</w:t>
      </w:r>
      <w:r w:rsidR="00280B80" w:rsidRPr="00AD446C">
        <w:rPr>
          <w:rFonts w:ascii="Times New Roman" w:hAnsi="Times New Roman"/>
          <w:sz w:val="28"/>
          <w:szCs w:val="28"/>
        </w:rPr>
        <w:t xml:space="preserve"> dispoziţiile Directivei, însă celelalte state membre au implementat Directiva. Vom selecta Directiva 2014/41 privind OEA</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280B80"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00614" w:rsidRPr="00AD446C">
        <w:rPr>
          <w:rFonts w:ascii="Times New Roman" w:hAnsi="Times New Roman"/>
          <w:sz w:val="28"/>
          <w:szCs w:val="28"/>
        </w:rPr>
        <w:t>.</w:t>
      </w:r>
    </w:p>
    <w:p w14:paraId="4D34D89B"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792685B" wp14:editId="6B1403BA">
            <wp:extent cx="5731510" cy="23050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305050"/>
                    </a:xfrm>
                    <a:prstGeom prst="rect">
                      <a:avLst/>
                    </a:prstGeom>
                  </pic:spPr>
                </pic:pic>
              </a:graphicData>
            </a:graphic>
          </wp:inline>
        </w:drawing>
      </w:r>
    </w:p>
    <w:p w14:paraId="7F668F5E" w14:textId="77777777" w:rsidR="000B3DBE" w:rsidRPr="00AD446C" w:rsidRDefault="000B3DBE" w:rsidP="007946D4">
      <w:pPr>
        <w:spacing w:line="240" w:lineRule="auto"/>
        <w:jc w:val="both"/>
        <w:rPr>
          <w:rFonts w:ascii="Times New Roman" w:hAnsi="Times New Roman"/>
          <w:sz w:val="28"/>
          <w:szCs w:val="28"/>
        </w:rPr>
      </w:pPr>
    </w:p>
    <w:p w14:paraId="1C96F9EB" w14:textId="4C789685" w:rsidR="000B3DBE" w:rsidRPr="00AD446C" w:rsidRDefault="000B3DBE" w:rsidP="007946D4">
      <w:pPr>
        <w:spacing w:line="240" w:lineRule="auto"/>
        <w:jc w:val="both"/>
        <w:rPr>
          <w:rFonts w:ascii="Times New Roman" w:hAnsi="Times New Roman"/>
          <w:sz w:val="28"/>
          <w:szCs w:val="28"/>
        </w:rPr>
      </w:pPr>
      <w:r w:rsidRPr="00AD446C">
        <w:rPr>
          <w:rFonts w:ascii="Times New Roman" w:hAnsi="Times New Roman"/>
          <w:sz w:val="28"/>
          <w:szCs w:val="28"/>
        </w:rPr>
        <w:t>4.</w:t>
      </w:r>
      <w:r w:rsidR="00280B80" w:rsidRPr="00AD446C">
        <w:rPr>
          <w:rFonts w:ascii="Times New Roman" w:hAnsi="Times New Roman"/>
          <w:sz w:val="28"/>
          <w:szCs w:val="28"/>
        </w:rPr>
        <w:t xml:space="preserve"> Aici trebuie să alegem dintre</w:t>
      </w:r>
      <w:r w:rsidRPr="00AD446C">
        <w:rPr>
          <w:rFonts w:ascii="Times New Roman" w:hAnsi="Times New Roman"/>
          <w:sz w:val="28"/>
          <w:szCs w:val="28"/>
        </w:rPr>
        <w:t xml:space="preserve"> 3 </w:t>
      </w:r>
      <w:r w:rsidR="00280B80" w:rsidRPr="00AD446C">
        <w:rPr>
          <w:rFonts w:ascii="Times New Roman" w:hAnsi="Times New Roman"/>
          <w:sz w:val="28"/>
          <w:szCs w:val="28"/>
        </w:rPr>
        <w:t>opţiuni</w:t>
      </w:r>
      <w:r w:rsidRPr="00AD446C">
        <w:rPr>
          <w:rFonts w:ascii="Times New Roman" w:hAnsi="Times New Roman"/>
          <w:sz w:val="28"/>
          <w:szCs w:val="28"/>
        </w:rPr>
        <w:t xml:space="preserve"> </w:t>
      </w:r>
      <w:r w:rsidR="00280B80" w:rsidRPr="00AD446C">
        <w:rPr>
          <w:rFonts w:ascii="Times New Roman" w:hAnsi="Times New Roman"/>
          <w:sz w:val="28"/>
          <w:szCs w:val="28"/>
        </w:rPr>
        <w:t>în privinţa</w:t>
      </w:r>
      <w:r w:rsidRPr="00AD446C">
        <w:rPr>
          <w:rFonts w:ascii="Times New Roman" w:hAnsi="Times New Roman"/>
          <w:sz w:val="28"/>
          <w:szCs w:val="28"/>
        </w:rPr>
        <w:t xml:space="preserve"> </w:t>
      </w:r>
      <w:r w:rsidR="00280B80" w:rsidRPr="00AD446C">
        <w:rPr>
          <w:rFonts w:ascii="Times New Roman" w:hAnsi="Times New Roman"/>
          <w:sz w:val="28"/>
          <w:szCs w:val="28"/>
        </w:rPr>
        <w:t>infracţiunilor</w:t>
      </w:r>
      <w:r w:rsidRPr="00AD446C">
        <w:rPr>
          <w:rFonts w:ascii="Times New Roman" w:hAnsi="Times New Roman"/>
          <w:sz w:val="28"/>
          <w:szCs w:val="28"/>
        </w:rPr>
        <w:t xml:space="preserve">. </w:t>
      </w:r>
      <w:r w:rsidR="00280B80" w:rsidRPr="00AD446C">
        <w:rPr>
          <w:rFonts w:ascii="Times New Roman" w:hAnsi="Times New Roman"/>
          <w:sz w:val="28"/>
          <w:szCs w:val="28"/>
        </w:rPr>
        <w:t>Vom alege secţiunea</w:t>
      </w:r>
      <w:r w:rsidRPr="00AD446C">
        <w:rPr>
          <w:rFonts w:ascii="Times New Roman" w:hAnsi="Times New Roman"/>
          <w:sz w:val="28"/>
          <w:szCs w:val="28"/>
        </w:rPr>
        <w:t xml:space="preserve"> </w:t>
      </w:r>
      <w:r w:rsidR="00280B80" w:rsidRPr="00AD446C">
        <w:rPr>
          <w:rFonts w:ascii="Times New Roman" w:hAnsi="Times New Roman"/>
          <w:sz w:val="28"/>
          <w:szCs w:val="28"/>
        </w:rPr>
        <w:t>„</w:t>
      </w:r>
      <w:r w:rsidRPr="00AD446C">
        <w:rPr>
          <w:rFonts w:ascii="Times New Roman" w:hAnsi="Times New Roman"/>
          <w:sz w:val="28"/>
          <w:szCs w:val="28"/>
        </w:rPr>
        <w:t xml:space="preserve">any other </w:t>
      </w:r>
      <w:r w:rsidR="00280B80" w:rsidRPr="00AD446C">
        <w:rPr>
          <w:rFonts w:ascii="Times New Roman" w:hAnsi="Times New Roman"/>
          <w:sz w:val="28"/>
          <w:szCs w:val="28"/>
        </w:rPr>
        <w:t>matter”</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280B80"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Pr="00AD446C">
        <w:rPr>
          <w:rFonts w:ascii="Times New Roman" w:hAnsi="Times New Roman"/>
          <w:sz w:val="28"/>
          <w:szCs w:val="28"/>
        </w:rPr>
        <w:t>.</w:t>
      </w:r>
    </w:p>
    <w:p w14:paraId="66FE6E15" w14:textId="77777777" w:rsidR="000B3DBE" w:rsidRPr="00AD446C" w:rsidRDefault="000B3DBE" w:rsidP="007946D4">
      <w:pPr>
        <w:spacing w:line="240" w:lineRule="auto"/>
        <w:jc w:val="both"/>
        <w:rPr>
          <w:rFonts w:ascii="Times New Roman" w:hAnsi="Times New Roman"/>
          <w:sz w:val="28"/>
          <w:szCs w:val="28"/>
        </w:rPr>
      </w:pPr>
    </w:p>
    <w:p w14:paraId="49D200EF"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0B8D6D5" wp14:editId="7E1BF08B">
            <wp:extent cx="5731510" cy="32766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76600"/>
                    </a:xfrm>
                    <a:prstGeom prst="rect">
                      <a:avLst/>
                    </a:prstGeom>
                  </pic:spPr>
                </pic:pic>
              </a:graphicData>
            </a:graphic>
          </wp:inline>
        </w:drawing>
      </w:r>
    </w:p>
    <w:p w14:paraId="3285295D" w14:textId="77777777" w:rsidR="000B3DBE" w:rsidRPr="00AD446C" w:rsidRDefault="000B3DBE" w:rsidP="007946D4">
      <w:pPr>
        <w:spacing w:line="240" w:lineRule="auto"/>
        <w:jc w:val="both"/>
        <w:rPr>
          <w:rFonts w:ascii="Times New Roman" w:hAnsi="Times New Roman"/>
          <w:sz w:val="28"/>
          <w:szCs w:val="28"/>
        </w:rPr>
      </w:pPr>
    </w:p>
    <w:p w14:paraId="7FA1B51F" w14:textId="67069709" w:rsidR="000B3DBE" w:rsidRPr="00AD446C" w:rsidRDefault="000B3DBE" w:rsidP="00200614">
      <w:pPr>
        <w:spacing w:line="240" w:lineRule="auto"/>
        <w:ind w:left="360"/>
        <w:jc w:val="both"/>
        <w:rPr>
          <w:rFonts w:ascii="Times New Roman" w:hAnsi="Times New Roman"/>
          <w:sz w:val="28"/>
          <w:szCs w:val="28"/>
        </w:rPr>
      </w:pPr>
      <w:r w:rsidRPr="00AD446C">
        <w:rPr>
          <w:rFonts w:ascii="Times New Roman" w:hAnsi="Times New Roman"/>
          <w:sz w:val="28"/>
          <w:szCs w:val="28"/>
        </w:rPr>
        <w:lastRenderedPageBreak/>
        <w:t xml:space="preserve">5. </w:t>
      </w:r>
      <w:r w:rsidR="00280B80" w:rsidRPr="00AD446C">
        <w:rPr>
          <w:rFonts w:ascii="Times New Roman" w:hAnsi="Times New Roman"/>
          <w:sz w:val="28"/>
          <w:szCs w:val="28"/>
        </w:rPr>
        <w:t>Următorul pas este să al</w:t>
      </w:r>
      <w:r w:rsidR="000E1568" w:rsidRPr="00AD446C">
        <w:rPr>
          <w:rFonts w:ascii="Times New Roman" w:hAnsi="Times New Roman"/>
          <w:sz w:val="28"/>
          <w:szCs w:val="28"/>
        </w:rPr>
        <w:t>egem d</w:t>
      </w:r>
      <w:r w:rsidR="00731CEA">
        <w:rPr>
          <w:rFonts w:ascii="Times New Roman" w:hAnsi="Times New Roman"/>
          <w:sz w:val="28"/>
          <w:szCs w:val="28"/>
        </w:rPr>
        <w:t>i</w:t>
      </w:r>
      <w:r w:rsidR="00280B80" w:rsidRPr="00AD446C">
        <w:rPr>
          <w:rFonts w:ascii="Times New Roman" w:hAnsi="Times New Roman"/>
          <w:sz w:val="28"/>
          <w:szCs w:val="28"/>
        </w:rPr>
        <w:t>ntre alte</w:t>
      </w:r>
      <w:r w:rsidRPr="00AD446C">
        <w:rPr>
          <w:rFonts w:ascii="Times New Roman" w:hAnsi="Times New Roman"/>
          <w:sz w:val="28"/>
          <w:szCs w:val="28"/>
        </w:rPr>
        <w:t xml:space="preserve"> 2 </w:t>
      </w:r>
      <w:r w:rsidR="00280B80" w:rsidRPr="00AD446C">
        <w:rPr>
          <w:rFonts w:ascii="Times New Roman" w:hAnsi="Times New Roman"/>
          <w:sz w:val="28"/>
          <w:szCs w:val="28"/>
        </w:rPr>
        <w:t>opţiuni</w:t>
      </w:r>
      <w:r w:rsidRPr="00AD446C">
        <w:rPr>
          <w:rFonts w:ascii="Times New Roman" w:hAnsi="Times New Roman"/>
          <w:sz w:val="28"/>
          <w:szCs w:val="28"/>
        </w:rPr>
        <w:t xml:space="preserve">. </w:t>
      </w:r>
      <w:r w:rsidR="00280B80" w:rsidRPr="00AD446C">
        <w:rPr>
          <w:rFonts w:ascii="Times New Roman" w:hAnsi="Times New Roman"/>
          <w:sz w:val="28"/>
          <w:szCs w:val="28"/>
        </w:rPr>
        <w:t>Selectăm faptul că locaţia este cunoscută, respectiv</w:t>
      </w:r>
      <w:r w:rsidRPr="00AD446C">
        <w:rPr>
          <w:rFonts w:ascii="Times New Roman" w:hAnsi="Times New Roman"/>
          <w:sz w:val="28"/>
          <w:szCs w:val="28"/>
        </w:rPr>
        <w:t xml:space="preserve"> Vigo, </w:t>
      </w:r>
      <w:r w:rsidR="00280B80" w:rsidRPr="00AD446C">
        <w:rPr>
          <w:rFonts w:ascii="Times New Roman" w:hAnsi="Times New Roman"/>
          <w:sz w:val="28"/>
          <w:szCs w:val="28"/>
        </w:rPr>
        <w:t>locul în care se află domiciliul martorului</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280B80"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00614" w:rsidRPr="00AD446C">
        <w:rPr>
          <w:rFonts w:ascii="Times New Roman" w:hAnsi="Times New Roman"/>
          <w:sz w:val="28"/>
          <w:szCs w:val="28"/>
        </w:rPr>
        <w:t>.</w:t>
      </w:r>
    </w:p>
    <w:p w14:paraId="79AE51C8"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12303BF3" wp14:editId="5F788569">
            <wp:extent cx="5731510" cy="3158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58490"/>
                    </a:xfrm>
                    <a:prstGeom prst="rect">
                      <a:avLst/>
                    </a:prstGeom>
                  </pic:spPr>
                </pic:pic>
              </a:graphicData>
            </a:graphic>
          </wp:inline>
        </w:drawing>
      </w:r>
    </w:p>
    <w:p w14:paraId="2F8458AC" w14:textId="77777777" w:rsidR="000B3DBE" w:rsidRPr="00AD446C" w:rsidRDefault="000B3DBE" w:rsidP="007946D4">
      <w:pPr>
        <w:spacing w:line="240" w:lineRule="auto"/>
        <w:jc w:val="both"/>
        <w:rPr>
          <w:rFonts w:ascii="Times New Roman" w:hAnsi="Times New Roman"/>
          <w:sz w:val="28"/>
          <w:szCs w:val="28"/>
        </w:rPr>
      </w:pPr>
    </w:p>
    <w:p w14:paraId="5EBA05B8" w14:textId="3840B34A" w:rsidR="000B3DBE" w:rsidRPr="00AD446C" w:rsidRDefault="000B3DBE" w:rsidP="00200614">
      <w:pPr>
        <w:spacing w:line="240" w:lineRule="auto"/>
        <w:jc w:val="both"/>
        <w:rPr>
          <w:rFonts w:ascii="Times New Roman" w:hAnsi="Times New Roman"/>
          <w:sz w:val="28"/>
          <w:szCs w:val="28"/>
        </w:rPr>
      </w:pPr>
      <w:r w:rsidRPr="00AD446C">
        <w:rPr>
          <w:rFonts w:ascii="Times New Roman" w:hAnsi="Times New Roman"/>
          <w:sz w:val="28"/>
          <w:szCs w:val="28"/>
        </w:rPr>
        <w:t>6.</w:t>
      </w:r>
      <w:r w:rsidR="00280B80" w:rsidRPr="00AD446C">
        <w:rPr>
          <w:rFonts w:ascii="Times New Roman" w:hAnsi="Times New Roman"/>
          <w:sz w:val="28"/>
          <w:szCs w:val="28"/>
        </w:rPr>
        <w:t xml:space="preserve"> Introducem</w:t>
      </w:r>
      <w:r w:rsidRPr="00AD446C">
        <w:rPr>
          <w:rFonts w:ascii="Times New Roman" w:hAnsi="Times New Roman"/>
          <w:sz w:val="28"/>
          <w:szCs w:val="28"/>
        </w:rPr>
        <w:t xml:space="preserve"> </w:t>
      </w:r>
      <w:r w:rsidRPr="00AD446C">
        <w:rPr>
          <w:rFonts w:ascii="Times New Roman" w:hAnsi="Times New Roman"/>
          <w:b/>
          <w:bCs/>
          <w:sz w:val="28"/>
          <w:szCs w:val="28"/>
        </w:rPr>
        <w:t xml:space="preserve">Vigo, </w:t>
      </w:r>
      <w:r w:rsidR="00280B80" w:rsidRPr="00AD446C">
        <w:rPr>
          <w:rFonts w:ascii="Times New Roman" w:hAnsi="Times New Roman"/>
          <w:b/>
          <w:bCs/>
          <w:sz w:val="28"/>
          <w:szCs w:val="28"/>
        </w:rPr>
        <w:t>Spania</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280B80"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00614" w:rsidRPr="00AD446C">
        <w:rPr>
          <w:rFonts w:ascii="Times New Roman" w:hAnsi="Times New Roman"/>
          <w:sz w:val="28"/>
          <w:szCs w:val="28"/>
        </w:rPr>
        <w:t>.</w:t>
      </w:r>
    </w:p>
    <w:p w14:paraId="6E9F5191" w14:textId="252AFA1F"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DA2E676" wp14:editId="2FABA2E2">
            <wp:extent cx="5731510" cy="39109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910965"/>
                    </a:xfrm>
                    <a:prstGeom prst="rect">
                      <a:avLst/>
                    </a:prstGeom>
                  </pic:spPr>
                </pic:pic>
              </a:graphicData>
            </a:graphic>
          </wp:inline>
        </w:drawing>
      </w:r>
    </w:p>
    <w:p w14:paraId="710921CE" w14:textId="1D154AD4"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lastRenderedPageBreak/>
        <w:t xml:space="preserve">7. </w:t>
      </w:r>
      <w:r w:rsidR="00280B80" w:rsidRPr="00AD446C">
        <w:rPr>
          <w:rFonts w:ascii="Times New Roman" w:hAnsi="Times New Roman"/>
          <w:sz w:val="28"/>
          <w:szCs w:val="28"/>
        </w:rPr>
        <w:t>În final vom avea un rezultat precum cel prezentat mai jos</w:t>
      </w:r>
      <w:r w:rsidRPr="00AD446C">
        <w:rPr>
          <w:rFonts w:ascii="Times New Roman" w:hAnsi="Times New Roman"/>
          <w:sz w:val="28"/>
          <w:szCs w:val="28"/>
        </w:rPr>
        <w:t>.</w:t>
      </w:r>
    </w:p>
    <w:p w14:paraId="0662DF0A" w14:textId="77777777" w:rsidR="000B3DBE" w:rsidRPr="00AD446C" w:rsidRDefault="000B3DBE" w:rsidP="007946D4">
      <w:pPr>
        <w:spacing w:line="240" w:lineRule="auto"/>
        <w:jc w:val="both"/>
        <w:rPr>
          <w:rFonts w:ascii="Times New Roman" w:hAnsi="Times New Roman"/>
          <w:sz w:val="28"/>
          <w:szCs w:val="28"/>
        </w:rPr>
      </w:pPr>
    </w:p>
    <w:p w14:paraId="1A133836"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749040"/>
                    </a:xfrm>
                    <a:prstGeom prst="rect">
                      <a:avLst/>
                    </a:prstGeom>
                  </pic:spPr>
                </pic:pic>
              </a:graphicData>
            </a:graphic>
          </wp:inline>
        </w:drawing>
      </w:r>
    </w:p>
    <w:p w14:paraId="6E601E38" w14:textId="77777777" w:rsidR="000B3DBE" w:rsidRPr="00AD446C" w:rsidRDefault="000B3DBE" w:rsidP="007946D4">
      <w:pPr>
        <w:pStyle w:val="ListParagraph"/>
        <w:spacing w:line="240" w:lineRule="auto"/>
        <w:contextualSpacing w:val="0"/>
        <w:jc w:val="both"/>
        <w:rPr>
          <w:rFonts w:ascii="Times New Roman" w:hAnsi="Times New Roman" w:cs="Times New Roman"/>
          <w:i/>
          <w:iCs/>
          <w:sz w:val="28"/>
          <w:szCs w:val="28"/>
        </w:rPr>
      </w:pPr>
    </w:p>
    <w:p w14:paraId="203FEFE7" w14:textId="2993485A" w:rsidR="000B3DBE" w:rsidRPr="00AD446C" w:rsidRDefault="0017401F" w:rsidP="007946D4">
      <w:pPr>
        <w:pStyle w:val="ListParagraph"/>
        <w:numPr>
          <w:ilvl w:val="0"/>
          <w:numId w:val="8"/>
        </w:numPr>
        <w:spacing w:line="240" w:lineRule="auto"/>
        <w:ind w:left="360"/>
        <w:contextualSpacing w:val="0"/>
        <w:jc w:val="both"/>
        <w:rPr>
          <w:rFonts w:ascii="Times New Roman" w:hAnsi="Times New Roman"/>
          <w:b/>
          <w:color w:val="FF0000"/>
          <w:sz w:val="28"/>
          <w:szCs w:val="28"/>
        </w:rPr>
      </w:pPr>
      <w:r w:rsidRPr="00AD446C">
        <w:rPr>
          <w:rFonts w:ascii="Times New Roman" w:hAnsi="Times New Roman"/>
          <w:b/>
          <w:color w:val="FF0000"/>
          <w:sz w:val="28"/>
          <w:szCs w:val="28"/>
        </w:rPr>
        <w:t>O autoritate emitentă spaniolă doreşte să audieze un expert domiciliat în Atena, Grecia</w:t>
      </w:r>
      <w:r w:rsidR="000B3DBE" w:rsidRPr="00AD446C">
        <w:rPr>
          <w:rFonts w:ascii="Times New Roman" w:hAnsi="Times New Roman"/>
          <w:b/>
          <w:color w:val="FF0000"/>
          <w:sz w:val="28"/>
          <w:szCs w:val="28"/>
        </w:rPr>
        <w:t>.</w:t>
      </w:r>
    </w:p>
    <w:p w14:paraId="59623811" w14:textId="62C9903F" w:rsidR="000B3DBE" w:rsidRPr="00AD446C" w:rsidRDefault="00141E59" w:rsidP="00200614">
      <w:pPr>
        <w:pStyle w:val="ListParagraph"/>
        <w:numPr>
          <w:ilvl w:val="0"/>
          <w:numId w:val="9"/>
        </w:numPr>
        <w:spacing w:line="240" w:lineRule="auto"/>
        <w:contextualSpacing w:val="0"/>
        <w:jc w:val="both"/>
        <w:rPr>
          <w:rFonts w:ascii="Times New Roman" w:hAnsi="Times New Roman"/>
          <w:sz w:val="28"/>
          <w:szCs w:val="28"/>
        </w:rPr>
      </w:pPr>
      <w:r w:rsidRPr="00AD446C">
        <w:rPr>
          <w:rFonts w:ascii="Times New Roman" w:hAnsi="Times New Roman"/>
          <w:sz w:val="28"/>
          <w:szCs w:val="28"/>
        </w:rPr>
        <w:t xml:space="preserve">Pentru a identifica autoritatea competentă, alegem </w:t>
      </w:r>
      <w:r w:rsidRPr="00AD446C">
        <w:rPr>
          <w:rFonts w:ascii="Times New Roman" w:hAnsi="Times New Roman"/>
          <w:b/>
          <w:bCs/>
          <w:sz w:val="28"/>
          <w:szCs w:val="28"/>
        </w:rPr>
        <w:t>Grecia</w:t>
      </w:r>
      <w:r w:rsidRPr="00AD446C">
        <w:rPr>
          <w:rFonts w:ascii="Times New Roman" w:hAnsi="Times New Roman"/>
          <w:sz w:val="28"/>
          <w:szCs w:val="28"/>
        </w:rPr>
        <w:t xml:space="preserve"> în calitate de țară selectată (GR). Apoi selectăm secțiune</w:t>
      </w:r>
      <w:r w:rsidR="00280B80" w:rsidRPr="00AD446C">
        <w:rPr>
          <w:rFonts w:ascii="Times New Roman" w:hAnsi="Times New Roman"/>
          <w:sz w:val="28"/>
          <w:szCs w:val="28"/>
        </w:rPr>
        <w:t>a</w:t>
      </w:r>
      <w:r w:rsidRPr="00AD446C">
        <w:rPr>
          <w:rFonts w:ascii="Times New Roman" w:hAnsi="Times New Roman"/>
          <w:sz w:val="28"/>
          <w:szCs w:val="28"/>
        </w:rPr>
        <w:t xml:space="preserve"> </w:t>
      </w:r>
      <w:r w:rsidRPr="00AD446C">
        <w:rPr>
          <w:rFonts w:ascii="Times New Roman" w:hAnsi="Times New Roman"/>
          <w:b/>
          <w:bCs/>
          <w:sz w:val="28"/>
          <w:szCs w:val="28"/>
        </w:rPr>
        <w:t>Atlas</w:t>
      </w:r>
      <w:r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280DCF66"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3C5C62DA" wp14:editId="73E2836D">
            <wp:extent cx="5731510" cy="258127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581275"/>
                    </a:xfrm>
                    <a:prstGeom prst="rect">
                      <a:avLst/>
                    </a:prstGeom>
                  </pic:spPr>
                </pic:pic>
              </a:graphicData>
            </a:graphic>
          </wp:inline>
        </w:drawing>
      </w:r>
    </w:p>
    <w:p w14:paraId="36B3A8A6" w14:textId="7C1190C7" w:rsidR="000B3DBE" w:rsidRPr="00AD446C" w:rsidRDefault="00D45C56" w:rsidP="00200614">
      <w:pPr>
        <w:pStyle w:val="ListParagraph"/>
        <w:numPr>
          <w:ilvl w:val="0"/>
          <w:numId w:val="9"/>
        </w:numPr>
        <w:spacing w:line="240" w:lineRule="auto"/>
        <w:contextualSpacing w:val="0"/>
        <w:jc w:val="both"/>
        <w:rPr>
          <w:rFonts w:ascii="Times New Roman" w:hAnsi="Times New Roman"/>
          <w:sz w:val="28"/>
          <w:szCs w:val="28"/>
        </w:rPr>
      </w:pPr>
      <w:r w:rsidRPr="00AD446C">
        <w:rPr>
          <w:rFonts w:ascii="Times New Roman" w:hAnsi="Times New Roman"/>
          <w:sz w:val="28"/>
          <w:szCs w:val="28"/>
        </w:rPr>
        <w:lastRenderedPageBreak/>
        <w:t>Selectăm măsura</w:t>
      </w:r>
      <w:r w:rsidR="000B3DBE" w:rsidRPr="00AD446C">
        <w:rPr>
          <w:rFonts w:ascii="Times New Roman" w:hAnsi="Times New Roman"/>
          <w:sz w:val="28"/>
          <w:szCs w:val="28"/>
        </w:rPr>
        <w:t xml:space="preserve"> </w:t>
      </w:r>
      <w:r w:rsidR="000B3DBE" w:rsidRPr="00AD446C">
        <w:rPr>
          <w:rFonts w:ascii="Times New Roman" w:hAnsi="Times New Roman"/>
          <w:b/>
          <w:bCs/>
          <w:sz w:val="28"/>
          <w:szCs w:val="28"/>
        </w:rPr>
        <w:t xml:space="preserve">708. </w:t>
      </w:r>
      <w:r w:rsidRPr="00AD446C">
        <w:rPr>
          <w:rFonts w:ascii="Times New Roman" w:hAnsi="Times New Roman"/>
          <w:b/>
          <w:bCs/>
          <w:sz w:val="28"/>
          <w:szCs w:val="28"/>
        </w:rPr>
        <w:t>Audierea experţilor</w:t>
      </w:r>
      <w:r w:rsidR="000B3DBE"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280B80"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2559C0B9" w14:textId="77777777" w:rsidR="000B3DBE" w:rsidRPr="00AD446C" w:rsidRDefault="000B3DBE" w:rsidP="007946D4">
      <w:pPr>
        <w:spacing w:line="240" w:lineRule="auto"/>
        <w:ind w:left="360"/>
        <w:jc w:val="both"/>
        <w:rPr>
          <w:rFonts w:ascii="Times New Roman" w:hAnsi="Times New Roman"/>
          <w:sz w:val="28"/>
          <w:szCs w:val="28"/>
        </w:rPr>
      </w:pPr>
      <w:r w:rsidRPr="00AD446C">
        <w:rPr>
          <w:lang w:val="en-US"/>
        </w:rPr>
        <w:drawing>
          <wp:inline distT="0" distB="0" distL="0" distR="0" wp14:anchorId="6FC315C5" wp14:editId="2A27299E">
            <wp:extent cx="5731510" cy="39624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962400"/>
                    </a:xfrm>
                    <a:prstGeom prst="rect">
                      <a:avLst/>
                    </a:prstGeom>
                  </pic:spPr>
                </pic:pic>
              </a:graphicData>
            </a:graphic>
          </wp:inline>
        </w:drawing>
      </w:r>
    </w:p>
    <w:p w14:paraId="7F433991" w14:textId="77777777" w:rsidR="000B3DBE" w:rsidRPr="00AD446C" w:rsidRDefault="000B3DBE" w:rsidP="007946D4">
      <w:pPr>
        <w:spacing w:line="240" w:lineRule="auto"/>
        <w:jc w:val="both"/>
        <w:rPr>
          <w:rFonts w:ascii="Times New Roman" w:hAnsi="Times New Roman"/>
          <w:sz w:val="28"/>
          <w:szCs w:val="28"/>
        </w:rPr>
      </w:pPr>
    </w:p>
    <w:p w14:paraId="326FFA9F" w14:textId="3118F6D4" w:rsidR="000B3DBE" w:rsidRPr="00AD446C" w:rsidRDefault="000E1568" w:rsidP="00200614">
      <w:pPr>
        <w:pStyle w:val="ListParagraph"/>
        <w:numPr>
          <w:ilvl w:val="0"/>
          <w:numId w:val="9"/>
        </w:numPr>
        <w:spacing w:line="240" w:lineRule="auto"/>
        <w:contextualSpacing w:val="0"/>
        <w:jc w:val="both"/>
        <w:rPr>
          <w:rFonts w:ascii="Times New Roman" w:hAnsi="Times New Roman"/>
          <w:sz w:val="28"/>
          <w:szCs w:val="28"/>
        </w:rPr>
      </w:pPr>
      <w:r w:rsidRPr="00AD446C">
        <w:rPr>
          <w:rFonts w:ascii="Times New Roman" w:hAnsi="Times New Roman"/>
          <w:sz w:val="28"/>
          <w:szCs w:val="28"/>
        </w:rPr>
        <w:t>Următorul pas este să alegem dintre</w:t>
      </w:r>
      <w:r w:rsidR="000B3DBE" w:rsidRPr="00AD446C">
        <w:rPr>
          <w:rFonts w:ascii="Times New Roman" w:hAnsi="Times New Roman"/>
          <w:sz w:val="28"/>
          <w:szCs w:val="28"/>
        </w:rPr>
        <w:t xml:space="preserve"> 2 </w:t>
      </w:r>
      <w:r w:rsidRPr="00AD446C">
        <w:rPr>
          <w:rFonts w:ascii="Times New Roman" w:hAnsi="Times New Roman"/>
          <w:sz w:val="28"/>
          <w:szCs w:val="28"/>
        </w:rPr>
        <w:t>opţiuni</w:t>
      </w:r>
      <w:r w:rsidR="000B3DBE" w:rsidRPr="00AD446C">
        <w:rPr>
          <w:rFonts w:ascii="Times New Roman" w:hAnsi="Times New Roman"/>
          <w:sz w:val="28"/>
          <w:szCs w:val="28"/>
        </w:rPr>
        <w:t xml:space="preserve">. </w:t>
      </w:r>
      <w:r w:rsidRPr="00AD446C">
        <w:rPr>
          <w:rFonts w:ascii="Times New Roman" w:hAnsi="Times New Roman"/>
          <w:sz w:val="28"/>
          <w:szCs w:val="28"/>
        </w:rPr>
        <w:t>Vom selecta</w:t>
      </w:r>
      <w:r w:rsidR="000B3DBE" w:rsidRPr="00AD446C">
        <w:rPr>
          <w:rFonts w:ascii="Times New Roman" w:hAnsi="Times New Roman"/>
          <w:sz w:val="28"/>
          <w:szCs w:val="28"/>
        </w:rPr>
        <w:t xml:space="preserve"> </w:t>
      </w:r>
      <w:r w:rsidRPr="00AD446C">
        <w:rPr>
          <w:rFonts w:ascii="Times New Roman" w:hAnsi="Times New Roman"/>
          <w:sz w:val="28"/>
          <w:szCs w:val="28"/>
        </w:rPr>
        <w:t>faptul că locaţia este cunoscută</w:t>
      </w:r>
      <w:r w:rsidR="000B3DBE" w:rsidRPr="00AD446C">
        <w:rPr>
          <w:rFonts w:ascii="Times New Roman" w:hAnsi="Times New Roman"/>
          <w:sz w:val="28"/>
          <w:szCs w:val="28"/>
        </w:rPr>
        <w:t xml:space="preserve"> - </w:t>
      </w:r>
      <w:r w:rsidRPr="00AD446C">
        <w:rPr>
          <w:rFonts w:ascii="Times New Roman" w:hAnsi="Times New Roman"/>
          <w:sz w:val="28"/>
          <w:szCs w:val="28"/>
        </w:rPr>
        <w:t>Atena</w:t>
      </w:r>
      <w:r w:rsidR="000B3DBE" w:rsidRPr="00AD446C">
        <w:rPr>
          <w:rFonts w:ascii="Times New Roman" w:hAnsi="Times New Roman"/>
          <w:sz w:val="28"/>
          <w:szCs w:val="28"/>
        </w:rPr>
        <w:t xml:space="preserve">, </w:t>
      </w:r>
      <w:r w:rsidRPr="00AD446C">
        <w:rPr>
          <w:rFonts w:ascii="Times New Roman" w:hAnsi="Times New Roman"/>
          <w:sz w:val="28"/>
          <w:szCs w:val="28"/>
        </w:rPr>
        <w:t>locul unde se află domiciliul expertului</w:t>
      </w:r>
      <w:r w:rsidR="000B3DBE"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FB65A2"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0CEE75A4"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727960"/>
                    </a:xfrm>
                    <a:prstGeom prst="rect">
                      <a:avLst/>
                    </a:prstGeom>
                  </pic:spPr>
                </pic:pic>
              </a:graphicData>
            </a:graphic>
          </wp:inline>
        </w:drawing>
      </w:r>
    </w:p>
    <w:p w14:paraId="7C9C6B54" w14:textId="77777777" w:rsidR="000B3DBE" w:rsidRPr="00AD446C" w:rsidRDefault="000B3DBE" w:rsidP="007946D4">
      <w:pPr>
        <w:spacing w:line="240" w:lineRule="auto"/>
        <w:jc w:val="both"/>
        <w:rPr>
          <w:rFonts w:ascii="Times New Roman" w:hAnsi="Times New Roman"/>
          <w:sz w:val="28"/>
          <w:szCs w:val="28"/>
        </w:rPr>
      </w:pPr>
    </w:p>
    <w:p w14:paraId="63118D6C" w14:textId="19A18F43" w:rsidR="000B3DBE" w:rsidRPr="00AD446C" w:rsidRDefault="00097804" w:rsidP="007946D4">
      <w:pPr>
        <w:pStyle w:val="ListParagraph"/>
        <w:numPr>
          <w:ilvl w:val="0"/>
          <w:numId w:val="9"/>
        </w:numPr>
        <w:spacing w:line="240" w:lineRule="auto"/>
        <w:contextualSpacing w:val="0"/>
        <w:jc w:val="both"/>
        <w:rPr>
          <w:rFonts w:ascii="Times New Roman" w:hAnsi="Times New Roman"/>
          <w:sz w:val="28"/>
          <w:szCs w:val="28"/>
        </w:rPr>
      </w:pPr>
      <w:r w:rsidRPr="00AD446C">
        <w:rPr>
          <w:rFonts w:ascii="Times New Roman" w:hAnsi="Times New Roman"/>
          <w:sz w:val="28"/>
          <w:szCs w:val="28"/>
        </w:rPr>
        <w:lastRenderedPageBreak/>
        <w:t>Aici trebuie să alegem dintre 2 opţiuni –</w:t>
      </w:r>
      <w:r w:rsidR="003B3E8E" w:rsidRPr="00AD446C">
        <w:rPr>
          <w:rFonts w:ascii="Times New Roman" w:hAnsi="Times New Roman"/>
          <w:sz w:val="28"/>
          <w:szCs w:val="28"/>
        </w:rPr>
        <w:t xml:space="preserve"> </w:t>
      </w:r>
      <w:r w:rsidRPr="00AD446C">
        <w:rPr>
          <w:rFonts w:ascii="Times New Roman" w:hAnsi="Times New Roman"/>
          <w:sz w:val="28"/>
          <w:szCs w:val="28"/>
        </w:rPr>
        <w:t>Directiva 2014/41 privind OEA</w:t>
      </w:r>
      <w:r w:rsidR="003B3E8E" w:rsidRPr="00AD446C">
        <w:rPr>
          <w:rFonts w:ascii="Times New Roman" w:hAnsi="Times New Roman"/>
          <w:sz w:val="28"/>
          <w:szCs w:val="28"/>
        </w:rPr>
        <w:t xml:space="preserve"> s</w:t>
      </w:r>
      <w:r w:rsidR="00200614" w:rsidRPr="00AD446C">
        <w:rPr>
          <w:rFonts w:ascii="Times New Roman" w:hAnsi="Times New Roman"/>
          <w:sz w:val="28"/>
          <w:szCs w:val="28"/>
        </w:rPr>
        <w:t>au</w:t>
      </w:r>
      <w:r w:rsidR="003B3E8E" w:rsidRPr="00AD446C">
        <w:rPr>
          <w:rFonts w:ascii="Times New Roman" w:hAnsi="Times New Roman"/>
          <w:sz w:val="28"/>
          <w:szCs w:val="28"/>
        </w:rPr>
        <w:t xml:space="preserve"> alt instrument (întrucât Convenţia din 2000 nu este în vigoare în Grecia, astfel nu pot fi aplicate dispoziţiile sale)</w:t>
      </w:r>
      <w:r w:rsidRPr="00AD446C">
        <w:rPr>
          <w:rFonts w:ascii="Times New Roman" w:hAnsi="Times New Roman"/>
          <w:sz w:val="28"/>
          <w:szCs w:val="28"/>
        </w:rPr>
        <w:t xml:space="preserve">. Pentru a vedea dacă sunt aplicabile dispoziţiile Directivei, verificăm </w:t>
      </w:r>
      <w:r w:rsidRPr="00AD446C">
        <w:rPr>
          <w:rFonts w:ascii="Times New Roman" w:hAnsi="Times New Roman"/>
          <w:b/>
          <w:bCs/>
          <w:sz w:val="28"/>
          <w:szCs w:val="28"/>
        </w:rPr>
        <w:t>stadiul implementării</w:t>
      </w:r>
      <w:r w:rsidRPr="00AD446C">
        <w:rPr>
          <w:rFonts w:ascii="Times New Roman" w:hAnsi="Times New Roman"/>
          <w:sz w:val="28"/>
          <w:szCs w:val="28"/>
        </w:rPr>
        <w:t xml:space="preserve"> (de pe site-ul web al RJE) instrumentului legal. Ştim faptul că numai Danemarcei şi Irlandei nu le sunt </w:t>
      </w:r>
      <w:r w:rsidR="00200614" w:rsidRPr="00AD446C">
        <w:rPr>
          <w:rFonts w:ascii="Times New Roman" w:hAnsi="Times New Roman"/>
          <w:sz w:val="28"/>
          <w:szCs w:val="28"/>
        </w:rPr>
        <w:t>aplicabile</w:t>
      </w:r>
      <w:r w:rsidRPr="00AD446C">
        <w:rPr>
          <w:rFonts w:ascii="Times New Roman" w:hAnsi="Times New Roman"/>
          <w:sz w:val="28"/>
          <w:szCs w:val="28"/>
        </w:rPr>
        <w:t xml:space="preserve"> dispoziţiile Directivei, însă celelalte state membre au implementat Directiva. Vom selecta Directiva 2014/41 privind OEA</w:t>
      </w:r>
      <w:r w:rsidR="000B3DBE"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FB65A2"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7B130698" w14:textId="2D1A0BF4" w:rsidR="00200614"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680335"/>
                    </a:xfrm>
                    <a:prstGeom prst="rect">
                      <a:avLst/>
                    </a:prstGeom>
                  </pic:spPr>
                </pic:pic>
              </a:graphicData>
            </a:graphic>
          </wp:inline>
        </w:drawing>
      </w:r>
    </w:p>
    <w:p w14:paraId="3AA91AA0" w14:textId="37132D45" w:rsidR="000B3DBE" w:rsidRPr="00AD446C" w:rsidRDefault="000B3DBE" w:rsidP="00200614">
      <w:pPr>
        <w:spacing w:line="240" w:lineRule="auto"/>
        <w:jc w:val="both"/>
        <w:rPr>
          <w:rFonts w:ascii="Times New Roman" w:hAnsi="Times New Roman"/>
          <w:sz w:val="28"/>
          <w:szCs w:val="28"/>
        </w:rPr>
      </w:pPr>
      <w:r w:rsidRPr="00AD446C">
        <w:rPr>
          <w:rFonts w:ascii="Times New Roman" w:hAnsi="Times New Roman"/>
          <w:sz w:val="28"/>
          <w:szCs w:val="28"/>
        </w:rPr>
        <w:t>5.</w:t>
      </w:r>
      <w:r w:rsidR="00097804" w:rsidRPr="00AD446C">
        <w:rPr>
          <w:rFonts w:ascii="Times New Roman" w:hAnsi="Times New Roman"/>
          <w:sz w:val="28"/>
          <w:szCs w:val="28"/>
        </w:rPr>
        <w:t xml:space="preserve"> Introducem</w:t>
      </w:r>
      <w:r w:rsidRPr="00AD446C">
        <w:rPr>
          <w:rFonts w:ascii="Times New Roman" w:hAnsi="Times New Roman"/>
          <w:sz w:val="28"/>
          <w:szCs w:val="28"/>
        </w:rPr>
        <w:t xml:space="preserve"> </w:t>
      </w:r>
      <w:r w:rsidR="00097804" w:rsidRPr="00AD446C">
        <w:rPr>
          <w:rFonts w:ascii="Times New Roman" w:hAnsi="Times New Roman"/>
          <w:b/>
          <w:bCs/>
          <w:sz w:val="28"/>
          <w:szCs w:val="28"/>
        </w:rPr>
        <w:t>Atena</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FB65A2"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00614" w:rsidRPr="00AD446C">
        <w:rPr>
          <w:rFonts w:ascii="Times New Roman" w:hAnsi="Times New Roman"/>
          <w:sz w:val="28"/>
          <w:szCs w:val="28"/>
        </w:rPr>
        <w:t>.</w:t>
      </w:r>
    </w:p>
    <w:p w14:paraId="38BFAA3A" w14:textId="5B4965CF"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8CB2B11" wp14:editId="3540144D">
            <wp:extent cx="5731510" cy="337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375660"/>
                    </a:xfrm>
                    <a:prstGeom prst="rect">
                      <a:avLst/>
                    </a:prstGeom>
                  </pic:spPr>
                </pic:pic>
              </a:graphicData>
            </a:graphic>
          </wp:inline>
        </w:drawing>
      </w:r>
    </w:p>
    <w:p w14:paraId="2BF24318" w14:textId="2F1C6B3A"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lastRenderedPageBreak/>
        <w:t xml:space="preserve">6. </w:t>
      </w:r>
      <w:r w:rsidR="00097804" w:rsidRPr="00AD446C">
        <w:rPr>
          <w:rFonts w:ascii="Times New Roman" w:hAnsi="Times New Roman"/>
          <w:sz w:val="28"/>
          <w:szCs w:val="28"/>
        </w:rPr>
        <w:t>În final vom avea un rezultat precum cel prezentat mai jos</w:t>
      </w:r>
      <w:r w:rsidRPr="00AD446C">
        <w:rPr>
          <w:rFonts w:ascii="Times New Roman" w:hAnsi="Times New Roman"/>
          <w:sz w:val="28"/>
          <w:szCs w:val="28"/>
        </w:rPr>
        <w:t>.</w:t>
      </w:r>
    </w:p>
    <w:p w14:paraId="0804C943" w14:textId="77777777" w:rsidR="000B3DBE" w:rsidRPr="00AD446C" w:rsidRDefault="000B3DBE" w:rsidP="007946D4">
      <w:pPr>
        <w:spacing w:line="240" w:lineRule="auto"/>
        <w:jc w:val="both"/>
        <w:rPr>
          <w:rFonts w:ascii="Times New Roman" w:hAnsi="Times New Roman"/>
          <w:sz w:val="28"/>
          <w:szCs w:val="28"/>
        </w:rPr>
      </w:pPr>
    </w:p>
    <w:p w14:paraId="3AA9C524"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169920"/>
                    </a:xfrm>
                    <a:prstGeom prst="rect">
                      <a:avLst/>
                    </a:prstGeom>
                  </pic:spPr>
                </pic:pic>
              </a:graphicData>
            </a:graphic>
          </wp:inline>
        </w:drawing>
      </w:r>
    </w:p>
    <w:p w14:paraId="1DFCB997" w14:textId="77777777" w:rsidR="000B3DBE" w:rsidRPr="00AD446C" w:rsidRDefault="000B3DBE" w:rsidP="007946D4">
      <w:pPr>
        <w:pStyle w:val="ListParagraph"/>
        <w:spacing w:line="240" w:lineRule="auto"/>
        <w:contextualSpacing w:val="0"/>
        <w:jc w:val="both"/>
        <w:rPr>
          <w:rFonts w:ascii="Times New Roman" w:hAnsi="Times New Roman" w:cs="Times New Roman"/>
          <w:i/>
          <w:iCs/>
          <w:sz w:val="28"/>
          <w:szCs w:val="28"/>
        </w:rPr>
      </w:pPr>
    </w:p>
    <w:p w14:paraId="603207F7" w14:textId="60CAB009" w:rsidR="000B3DBE" w:rsidRPr="00AD446C" w:rsidRDefault="0017401F" w:rsidP="007946D4">
      <w:pPr>
        <w:pStyle w:val="ListParagraph"/>
        <w:numPr>
          <w:ilvl w:val="0"/>
          <w:numId w:val="8"/>
        </w:numPr>
        <w:spacing w:line="240" w:lineRule="auto"/>
        <w:ind w:left="360"/>
        <w:contextualSpacing w:val="0"/>
        <w:jc w:val="both"/>
        <w:rPr>
          <w:rFonts w:ascii="Times New Roman" w:hAnsi="Times New Roman"/>
          <w:b/>
          <w:color w:val="FF0000"/>
          <w:sz w:val="28"/>
          <w:szCs w:val="28"/>
        </w:rPr>
      </w:pPr>
      <w:r w:rsidRPr="00AD446C">
        <w:rPr>
          <w:rFonts w:ascii="Times New Roman" w:hAnsi="Times New Roman"/>
          <w:b/>
          <w:color w:val="FF0000"/>
          <w:sz w:val="28"/>
          <w:szCs w:val="28"/>
        </w:rPr>
        <w:t xml:space="preserve">O autoritate emitentă română </w:t>
      </w:r>
      <w:r w:rsidRPr="00135EDC">
        <w:rPr>
          <w:rFonts w:ascii="Times New Roman" w:hAnsi="Times New Roman"/>
          <w:b/>
          <w:color w:val="FF0000"/>
          <w:sz w:val="28"/>
          <w:szCs w:val="28"/>
        </w:rPr>
        <w:t xml:space="preserve">doreşte </w:t>
      </w:r>
      <w:r w:rsidR="00200614" w:rsidRPr="00135EDC">
        <w:rPr>
          <w:rFonts w:ascii="Times New Roman" w:hAnsi="Times New Roman"/>
          <w:b/>
          <w:color w:val="FF0000"/>
          <w:sz w:val="28"/>
          <w:szCs w:val="28"/>
        </w:rPr>
        <w:t>interceptarea</w:t>
      </w:r>
      <w:r w:rsidRPr="00135EDC">
        <w:rPr>
          <w:rFonts w:ascii="Times New Roman" w:hAnsi="Times New Roman"/>
          <w:b/>
          <w:color w:val="FF0000"/>
          <w:sz w:val="28"/>
          <w:szCs w:val="28"/>
        </w:rPr>
        <w:t xml:space="preserve"> telecomunicaţiil</w:t>
      </w:r>
      <w:r w:rsidR="00200614" w:rsidRPr="00135EDC">
        <w:rPr>
          <w:rFonts w:ascii="Times New Roman" w:hAnsi="Times New Roman"/>
          <w:b/>
          <w:color w:val="FF0000"/>
          <w:sz w:val="28"/>
          <w:szCs w:val="28"/>
        </w:rPr>
        <w:t>or</w:t>
      </w:r>
      <w:r w:rsidRPr="00135EDC">
        <w:rPr>
          <w:rFonts w:ascii="Times New Roman" w:hAnsi="Times New Roman"/>
          <w:b/>
          <w:color w:val="FF0000"/>
          <w:sz w:val="28"/>
          <w:szCs w:val="28"/>
        </w:rPr>
        <w:t xml:space="preserve"> </w:t>
      </w:r>
      <w:r w:rsidRPr="00AD446C">
        <w:rPr>
          <w:rFonts w:ascii="Times New Roman" w:hAnsi="Times New Roman"/>
          <w:b/>
          <w:color w:val="FF0000"/>
          <w:sz w:val="28"/>
          <w:szCs w:val="28"/>
        </w:rPr>
        <w:t>unui suspect domiciliat în Franţa, fără asistenţă tehnică</w:t>
      </w:r>
      <w:r w:rsidR="000B3DBE" w:rsidRPr="00AD446C">
        <w:rPr>
          <w:rFonts w:ascii="Times New Roman" w:hAnsi="Times New Roman"/>
          <w:b/>
          <w:color w:val="FF0000"/>
          <w:sz w:val="28"/>
          <w:szCs w:val="28"/>
        </w:rPr>
        <w:t>.</w:t>
      </w:r>
    </w:p>
    <w:p w14:paraId="1706E698" w14:textId="6E6BCAA2" w:rsidR="000B3DBE" w:rsidRPr="00AD446C" w:rsidRDefault="00141E59" w:rsidP="00200614">
      <w:pPr>
        <w:pStyle w:val="ListParagraph"/>
        <w:numPr>
          <w:ilvl w:val="0"/>
          <w:numId w:val="10"/>
        </w:numPr>
        <w:spacing w:line="240" w:lineRule="auto"/>
        <w:contextualSpacing w:val="0"/>
        <w:jc w:val="both"/>
        <w:rPr>
          <w:rFonts w:ascii="Times New Roman" w:hAnsi="Times New Roman"/>
          <w:sz w:val="28"/>
          <w:szCs w:val="28"/>
        </w:rPr>
      </w:pPr>
      <w:r w:rsidRPr="00AD446C">
        <w:rPr>
          <w:rFonts w:ascii="Times New Roman" w:hAnsi="Times New Roman"/>
          <w:sz w:val="28"/>
          <w:szCs w:val="28"/>
        </w:rPr>
        <w:t xml:space="preserve">Pentru a identifica autoritatea competentă, alegem </w:t>
      </w:r>
      <w:r w:rsidRPr="00AD446C">
        <w:rPr>
          <w:rFonts w:ascii="Times New Roman" w:hAnsi="Times New Roman"/>
          <w:b/>
          <w:bCs/>
          <w:sz w:val="28"/>
          <w:szCs w:val="28"/>
        </w:rPr>
        <w:t>Franţa</w:t>
      </w:r>
      <w:r w:rsidRPr="00AD446C">
        <w:rPr>
          <w:rFonts w:ascii="Times New Roman" w:hAnsi="Times New Roman"/>
          <w:sz w:val="28"/>
          <w:szCs w:val="28"/>
        </w:rPr>
        <w:t xml:space="preserve"> în calitate de țară selectată (FR). Apoi selectăm secțiune</w:t>
      </w:r>
      <w:r w:rsidR="00097804" w:rsidRPr="00AD446C">
        <w:rPr>
          <w:rFonts w:ascii="Times New Roman" w:hAnsi="Times New Roman"/>
          <w:sz w:val="28"/>
          <w:szCs w:val="28"/>
        </w:rPr>
        <w:t>a</w:t>
      </w:r>
      <w:r w:rsidRPr="00AD446C">
        <w:rPr>
          <w:rFonts w:ascii="Times New Roman" w:hAnsi="Times New Roman"/>
          <w:sz w:val="28"/>
          <w:szCs w:val="28"/>
        </w:rPr>
        <w:t xml:space="preserve"> </w:t>
      </w:r>
      <w:r w:rsidRPr="00AD446C">
        <w:rPr>
          <w:rFonts w:ascii="Times New Roman" w:hAnsi="Times New Roman"/>
          <w:b/>
          <w:bCs/>
          <w:sz w:val="28"/>
          <w:szCs w:val="28"/>
        </w:rPr>
        <w:t>Atlas</w:t>
      </w:r>
      <w:r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7EC92384"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57745E1E" wp14:editId="264B821C">
            <wp:extent cx="5731510" cy="3276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276600"/>
                    </a:xfrm>
                    <a:prstGeom prst="rect">
                      <a:avLst/>
                    </a:prstGeom>
                  </pic:spPr>
                </pic:pic>
              </a:graphicData>
            </a:graphic>
          </wp:inline>
        </w:drawing>
      </w:r>
    </w:p>
    <w:p w14:paraId="7A5DDF7C" w14:textId="58A6C2BA" w:rsidR="000B3DBE" w:rsidRPr="00AD446C" w:rsidRDefault="0006122F" w:rsidP="00200614">
      <w:pPr>
        <w:pStyle w:val="ListParagraph"/>
        <w:numPr>
          <w:ilvl w:val="0"/>
          <w:numId w:val="10"/>
        </w:numPr>
        <w:spacing w:line="240" w:lineRule="auto"/>
        <w:contextualSpacing w:val="0"/>
        <w:jc w:val="both"/>
        <w:rPr>
          <w:rFonts w:ascii="Times New Roman" w:hAnsi="Times New Roman"/>
          <w:sz w:val="28"/>
          <w:szCs w:val="28"/>
        </w:rPr>
      </w:pPr>
      <w:r w:rsidRPr="00AD446C">
        <w:rPr>
          <w:rFonts w:ascii="Times New Roman" w:hAnsi="Times New Roman"/>
          <w:sz w:val="28"/>
          <w:szCs w:val="28"/>
        </w:rPr>
        <w:lastRenderedPageBreak/>
        <w:t>Selectăm măsura</w:t>
      </w:r>
      <w:r w:rsidR="000B3DBE" w:rsidRPr="00AD446C">
        <w:rPr>
          <w:rFonts w:ascii="Times New Roman" w:hAnsi="Times New Roman"/>
          <w:sz w:val="28"/>
          <w:szCs w:val="28"/>
        </w:rPr>
        <w:t xml:space="preserve"> </w:t>
      </w:r>
      <w:r w:rsidR="000B3DBE" w:rsidRPr="00AD446C">
        <w:rPr>
          <w:rFonts w:ascii="Times New Roman" w:hAnsi="Times New Roman"/>
          <w:b/>
          <w:bCs/>
          <w:sz w:val="28"/>
          <w:szCs w:val="28"/>
        </w:rPr>
        <w:t>107. Interception of telecommunication without the technical assistance of another Member State</w:t>
      </w:r>
      <w:r w:rsidRPr="00AD446C">
        <w:rPr>
          <w:rFonts w:ascii="Times New Roman" w:hAnsi="Times New Roman"/>
          <w:b/>
          <w:bCs/>
          <w:sz w:val="28"/>
          <w:szCs w:val="28"/>
        </w:rPr>
        <w:t xml:space="preserve"> (nu este tradusă pe site-ul RJE)</w:t>
      </w:r>
      <w:r w:rsidR="000B3DBE" w:rsidRPr="00AD446C">
        <w:rPr>
          <w:rFonts w:ascii="Times New Roman" w:hAnsi="Times New Roman"/>
          <w:sz w:val="28"/>
          <w:szCs w:val="28"/>
        </w:rPr>
        <w:t xml:space="preserve">. </w:t>
      </w:r>
      <w:r w:rsidR="00141E59" w:rsidRPr="00AD446C">
        <w:rPr>
          <w:rFonts w:ascii="Times New Roman" w:hAnsi="Times New Roman"/>
          <w:sz w:val="28"/>
          <w:szCs w:val="28"/>
        </w:rPr>
        <w:t xml:space="preserve">Apoi selectăm secțiune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7E539FAA" w14:textId="77777777" w:rsidR="000B3DBE" w:rsidRPr="00AD446C" w:rsidRDefault="000B3DBE" w:rsidP="007946D4">
      <w:pPr>
        <w:spacing w:line="240" w:lineRule="auto"/>
        <w:ind w:left="360"/>
        <w:jc w:val="both"/>
        <w:rPr>
          <w:rFonts w:ascii="Times New Roman" w:hAnsi="Times New Roman"/>
          <w:sz w:val="28"/>
          <w:szCs w:val="28"/>
        </w:rPr>
      </w:pPr>
      <w:r w:rsidRPr="00AD446C">
        <w:rPr>
          <w:lang w:val="en-US"/>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642360"/>
                    </a:xfrm>
                    <a:prstGeom prst="rect">
                      <a:avLst/>
                    </a:prstGeom>
                  </pic:spPr>
                </pic:pic>
              </a:graphicData>
            </a:graphic>
          </wp:inline>
        </w:drawing>
      </w:r>
    </w:p>
    <w:p w14:paraId="69213444" w14:textId="77777777" w:rsidR="000B3DBE" w:rsidRPr="00AD446C" w:rsidRDefault="000B3DBE" w:rsidP="007946D4">
      <w:pPr>
        <w:spacing w:line="240" w:lineRule="auto"/>
        <w:ind w:left="360"/>
        <w:jc w:val="both"/>
        <w:rPr>
          <w:rFonts w:ascii="Times New Roman" w:hAnsi="Times New Roman"/>
          <w:sz w:val="28"/>
          <w:szCs w:val="28"/>
        </w:rPr>
      </w:pPr>
    </w:p>
    <w:p w14:paraId="3C93EC94" w14:textId="1BBDF990" w:rsidR="000B3DBE" w:rsidRPr="00AD446C" w:rsidRDefault="003B3E8E" w:rsidP="007946D4">
      <w:pPr>
        <w:pStyle w:val="ListParagraph"/>
        <w:numPr>
          <w:ilvl w:val="0"/>
          <w:numId w:val="10"/>
        </w:numPr>
        <w:spacing w:line="240" w:lineRule="auto"/>
        <w:contextualSpacing w:val="0"/>
        <w:jc w:val="both"/>
        <w:rPr>
          <w:rFonts w:ascii="Times New Roman" w:hAnsi="Times New Roman"/>
          <w:sz w:val="28"/>
          <w:szCs w:val="28"/>
        </w:rPr>
      </w:pPr>
      <w:r w:rsidRPr="00AD446C">
        <w:rPr>
          <w:rFonts w:ascii="Times New Roman" w:hAnsi="Times New Roman"/>
          <w:sz w:val="28"/>
          <w:szCs w:val="28"/>
        </w:rPr>
        <w:t xml:space="preserve">Aici trebuie să alegem dintre 2 opţiuni –Directiva 2014/41 privind OEA sau Convenţia din 1959. Pentru a vedea dacă sunt aplicabile dispoziţiile Directivei, verificăm </w:t>
      </w:r>
      <w:r w:rsidRPr="00AD446C">
        <w:rPr>
          <w:rFonts w:ascii="Times New Roman" w:hAnsi="Times New Roman"/>
          <w:b/>
          <w:bCs/>
          <w:sz w:val="28"/>
          <w:szCs w:val="28"/>
        </w:rPr>
        <w:t>stadiul implementării</w:t>
      </w:r>
      <w:r w:rsidRPr="00AD446C">
        <w:rPr>
          <w:rFonts w:ascii="Times New Roman" w:hAnsi="Times New Roman"/>
          <w:sz w:val="28"/>
          <w:szCs w:val="28"/>
        </w:rPr>
        <w:t xml:space="preserve"> (de pe site-ul web al RJE) instrumentului legal. Ştim faptul că numai Danemarcei şi Irlandei nu le sunt </w:t>
      </w:r>
      <w:r w:rsidR="00200614" w:rsidRPr="00AD446C">
        <w:rPr>
          <w:rFonts w:ascii="Times New Roman" w:hAnsi="Times New Roman"/>
          <w:sz w:val="28"/>
          <w:szCs w:val="28"/>
        </w:rPr>
        <w:t>aplicabile</w:t>
      </w:r>
      <w:r w:rsidRPr="00AD446C">
        <w:rPr>
          <w:rFonts w:ascii="Times New Roman" w:hAnsi="Times New Roman"/>
          <w:sz w:val="28"/>
          <w:szCs w:val="28"/>
        </w:rPr>
        <w:t xml:space="preserve"> dispoziţiile Directivei, însă celelalte state membre au implementat Directiva. Vom selecta Directiva 2014/41 privind OEA</w:t>
      </w:r>
      <w:r w:rsidR="000B3DBE" w:rsidRPr="00AD446C">
        <w:rPr>
          <w:rFonts w:ascii="Times New Roman" w:hAnsi="Times New Roman"/>
          <w:sz w:val="28"/>
          <w:szCs w:val="28"/>
        </w:rPr>
        <w:t>.</w:t>
      </w:r>
    </w:p>
    <w:p w14:paraId="5B3BDEAE" w14:textId="621BDC55" w:rsidR="00CB758D"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76DB766A" wp14:editId="5C5AAD9A">
            <wp:extent cx="5731510" cy="2499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499360"/>
                    </a:xfrm>
                    <a:prstGeom prst="rect">
                      <a:avLst/>
                    </a:prstGeom>
                  </pic:spPr>
                </pic:pic>
              </a:graphicData>
            </a:graphic>
          </wp:inline>
        </w:drawing>
      </w:r>
    </w:p>
    <w:p w14:paraId="28670D43" w14:textId="3569368B" w:rsidR="000B3DBE" w:rsidRPr="00AD446C" w:rsidRDefault="000B3DBE" w:rsidP="007946D4">
      <w:pPr>
        <w:spacing w:line="240" w:lineRule="auto"/>
        <w:jc w:val="both"/>
        <w:rPr>
          <w:rFonts w:ascii="Times New Roman" w:hAnsi="Times New Roman"/>
          <w:sz w:val="28"/>
          <w:szCs w:val="28"/>
        </w:rPr>
      </w:pPr>
      <w:r w:rsidRPr="00AD446C">
        <w:rPr>
          <w:rFonts w:ascii="Times New Roman" w:hAnsi="Times New Roman"/>
          <w:sz w:val="28"/>
          <w:szCs w:val="28"/>
        </w:rPr>
        <w:lastRenderedPageBreak/>
        <w:t xml:space="preserve">4. </w:t>
      </w:r>
      <w:r w:rsidR="003B3E8E" w:rsidRPr="00AD446C">
        <w:rPr>
          <w:rFonts w:ascii="Times New Roman" w:hAnsi="Times New Roman"/>
          <w:sz w:val="28"/>
          <w:szCs w:val="28"/>
        </w:rPr>
        <w:t>În final vom avea un rezultat precum cel prezentat mai jos</w:t>
      </w:r>
      <w:r w:rsidRPr="00AD446C">
        <w:rPr>
          <w:rFonts w:ascii="Times New Roman" w:hAnsi="Times New Roman"/>
          <w:sz w:val="28"/>
          <w:szCs w:val="28"/>
        </w:rPr>
        <w:t>.</w:t>
      </w:r>
    </w:p>
    <w:p w14:paraId="4924BEAE" w14:textId="77777777" w:rsidR="00200614" w:rsidRPr="00AD446C" w:rsidRDefault="00200614" w:rsidP="007946D4">
      <w:pPr>
        <w:spacing w:line="240" w:lineRule="auto"/>
        <w:jc w:val="both"/>
        <w:rPr>
          <w:rFonts w:ascii="Times New Roman" w:hAnsi="Times New Roman"/>
          <w:sz w:val="28"/>
          <w:szCs w:val="28"/>
        </w:rPr>
      </w:pPr>
    </w:p>
    <w:p w14:paraId="61E08C9B" w14:textId="1BCAAB92" w:rsidR="00200614" w:rsidRPr="00AD446C" w:rsidRDefault="000B3DBE" w:rsidP="00200614">
      <w:pPr>
        <w:spacing w:line="240" w:lineRule="auto"/>
        <w:jc w:val="both"/>
        <w:rPr>
          <w:rFonts w:ascii="Times New Roman" w:hAnsi="Times New Roman" w:cs="Times New Roman"/>
          <w:i/>
          <w:iCs/>
          <w:sz w:val="28"/>
          <w:szCs w:val="28"/>
        </w:rPr>
      </w:pPr>
      <w:r w:rsidRPr="00AD446C">
        <w:rPr>
          <w:lang w:val="en-US"/>
        </w:rPr>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658995"/>
                    </a:xfrm>
                    <a:prstGeom prst="rect">
                      <a:avLst/>
                    </a:prstGeom>
                  </pic:spPr>
                </pic:pic>
              </a:graphicData>
            </a:graphic>
          </wp:inline>
        </w:drawing>
      </w:r>
    </w:p>
    <w:p w14:paraId="21B3ED5C" w14:textId="77777777" w:rsidR="00200614" w:rsidRPr="00AD446C" w:rsidRDefault="00200614" w:rsidP="00200614">
      <w:pPr>
        <w:spacing w:line="240" w:lineRule="auto"/>
        <w:jc w:val="both"/>
        <w:rPr>
          <w:rFonts w:ascii="Times New Roman" w:hAnsi="Times New Roman" w:cs="Times New Roman"/>
          <w:i/>
          <w:iCs/>
          <w:sz w:val="28"/>
          <w:szCs w:val="28"/>
        </w:rPr>
      </w:pPr>
    </w:p>
    <w:p w14:paraId="24A461CF" w14:textId="3BB3FFEC" w:rsidR="000B3DBE" w:rsidRPr="00AD446C" w:rsidRDefault="00CE5684" w:rsidP="00200614">
      <w:pPr>
        <w:spacing w:line="240" w:lineRule="auto"/>
        <w:rPr>
          <w:rFonts w:ascii="Times New Roman" w:hAnsi="Times New Roman" w:cs="Times New Roman"/>
          <w:b/>
          <w:bCs/>
          <w:i/>
          <w:sz w:val="32"/>
          <w:szCs w:val="28"/>
        </w:rPr>
      </w:pPr>
      <w:r w:rsidRPr="00AD446C">
        <w:rPr>
          <w:rFonts w:ascii="Times New Roman" w:hAnsi="Times New Roman" w:cs="Times New Roman"/>
          <w:b/>
          <w:bCs/>
          <w:i/>
          <w:sz w:val="32"/>
          <w:szCs w:val="28"/>
        </w:rPr>
        <w:t>Rezolvări pentru punctele</w:t>
      </w:r>
      <w:r w:rsidR="000B3DBE" w:rsidRPr="00AD446C">
        <w:rPr>
          <w:rFonts w:ascii="Times New Roman" w:hAnsi="Times New Roman" w:cs="Times New Roman"/>
          <w:b/>
          <w:bCs/>
          <w:i/>
          <w:sz w:val="32"/>
          <w:szCs w:val="28"/>
        </w:rPr>
        <w:t xml:space="preserve"> 1 </w:t>
      </w:r>
      <w:r w:rsidRPr="00AD446C">
        <w:rPr>
          <w:rFonts w:ascii="Times New Roman" w:hAnsi="Times New Roman" w:cs="Times New Roman"/>
          <w:b/>
          <w:bCs/>
          <w:i/>
          <w:sz w:val="32"/>
          <w:szCs w:val="28"/>
        </w:rPr>
        <w:t>şi</w:t>
      </w:r>
      <w:r w:rsidR="000B3DBE" w:rsidRPr="00AD446C">
        <w:rPr>
          <w:rFonts w:ascii="Times New Roman" w:hAnsi="Times New Roman" w:cs="Times New Roman"/>
          <w:b/>
          <w:bCs/>
          <w:i/>
          <w:sz w:val="32"/>
          <w:szCs w:val="28"/>
        </w:rPr>
        <w:t xml:space="preserve"> 2 </w:t>
      </w:r>
      <w:r w:rsidRPr="00AD446C">
        <w:rPr>
          <w:rFonts w:ascii="Times New Roman" w:hAnsi="Times New Roman" w:cs="Times New Roman"/>
          <w:b/>
          <w:bCs/>
          <w:i/>
          <w:sz w:val="32"/>
          <w:szCs w:val="28"/>
        </w:rPr>
        <w:t>din</w:t>
      </w:r>
      <w:r w:rsidR="000B3DBE" w:rsidRPr="00AD446C">
        <w:rPr>
          <w:rFonts w:ascii="Times New Roman" w:hAnsi="Times New Roman" w:cs="Times New Roman"/>
          <w:b/>
          <w:bCs/>
          <w:i/>
          <w:sz w:val="32"/>
          <w:szCs w:val="28"/>
        </w:rPr>
        <w:t xml:space="preserve"> </w:t>
      </w:r>
      <w:r w:rsidRPr="00AD446C">
        <w:rPr>
          <w:rFonts w:ascii="Times New Roman" w:hAnsi="Times New Roman" w:cs="Times New Roman"/>
          <w:b/>
          <w:bCs/>
          <w:i/>
          <w:sz w:val="32"/>
          <w:szCs w:val="28"/>
        </w:rPr>
        <w:t>Speţa nr.</w:t>
      </w:r>
      <w:r w:rsidR="00200614" w:rsidRPr="00AD446C">
        <w:rPr>
          <w:rFonts w:ascii="Times New Roman" w:hAnsi="Times New Roman" w:cs="Times New Roman"/>
          <w:b/>
          <w:bCs/>
          <w:i/>
          <w:sz w:val="32"/>
          <w:szCs w:val="28"/>
        </w:rPr>
        <w:t xml:space="preserve"> 2:</w:t>
      </w:r>
    </w:p>
    <w:p w14:paraId="0EA5953A" w14:textId="77777777" w:rsidR="00200614" w:rsidRPr="00AD446C" w:rsidRDefault="00200614" w:rsidP="00200614">
      <w:pPr>
        <w:spacing w:line="240" w:lineRule="auto"/>
        <w:rPr>
          <w:rFonts w:ascii="Times New Roman" w:hAnsi="Times New Roman" w:cs="Times New Roman"/>
          <w:b/>
          <w:bCs/>
          <w:i/>
          <w:sz w:val="32"/>
          <w:szCs w:val="28"/>
        </w:rPr>
      </w:pPr>
    </w:p>
    <w:p w14:paraId="7819B31A" w14:textId="3A5A6C23" w:rsidR="000B3DBE" w:rsidRPr="00AD446C" w:rsidRDefault="0017401F" w:rsidP="007946D4">
      <w:pPr>
        <w:pStyle w:val="ListParagraph"/>
        <w:numPr>
          <w:ilvl w:val="0"/>
          <w:numId w:val="8"/>
        </w:numPr>
        <w:spacing w:line="240" w:lineRule="auto"/>
        <w:ind w:left="360"/>
        <w:contextualSpacing w:val="0"/>
        <w:jc w:val="both"/>
        <w:rPr>
          <w:rFonts w:ascii="Times New Roman" w:hAnsi="Times New Roman"/>
          <w:b/>
          <w:color w:val="FF0000"/>
          <w:sz w:val="28"/>
          <w:szCs w:val="28"/>
        </w:rPr>
      </w:pPr>
      <w:r w:rsidRPr="00AD446C">
        <w:rPr>
          <w:rFonts w:ascii="Times New Roman" w:hAnsi="Times New Roman"/>
          <w:b/>
          <w:color w:val="FF0000"/>
          <w:sz w:val="28"/>
          <w:szCs w:val="28"/>
        </w:rPr>
        <w:t>Identificaţi autoritatea germană competentă căreia autoritatea judiciară română îi va înainta cererea de încuviinţare a percheziţiei domiciliare privind locuinţa lui A.W</w:t>
      </w:r>
      <w:r w:rsidR="000B3DBE" w:rsidRPr="00AD446C">
        <w:rPr>
          <w:rFonts w:ascii="Times New Roman" w:hAnsi="Times New Roman"/>
          <w:b/>
          <w:color w:val="FF0000"/>
          <w:sz w:val="28"/>
          <w:szCs w:val="28"/>
        </w:rPr>
        <w:t>.</w:t>
      </w:r>
    </w:p>
    <w:p w14:paraId="015A8B65" w14:textId="77777777" w:rsidR="00200614" w:rsidRPr="00AD446C" w:rsidRDefault="00200614" w:rsidP="007946D4">
      <w:pPr>
        <w:pStyle w:val="ListParagraph"/>
        <w:numPr>
          <w:ilvl w:val="0"/>
          <w:numId w:val="8"/>
        </w:numPr>
        <w:spacing w:line="240" w:lineRule="auto"/>
        <w:ind w:left="360"/>
        <w:contextualSpacing w:val="0"/>
        <w:jc w:val="both"/>
        <w:rPr>
          <w:rFonts w:ascii="Times New Roman" w:hAnsi="Times New Roman"/>
          <w:b/>
          <w:color w:val="FF0000"/>
          <w:sz w:val="28"/>
          <w:szCs w:val="28"/>
        </w:rPr>
      </w:pPr>
    </w:p>
    <w:p w14:paraId="0600282A" w14:textId="267619DB" w:rsidR="00200614" w:rsidRPr="00AD446C" w:rsidRDefault="00141E59" w:rsidP="00200614">
      <w:pPr>
        <w:pStyle w:val="ListParagraph"/>
        <w:numPr>
          <w:ilvl w:val="0"/>
          <w:numId w:val="11"/>
        </w:numPr>
        <w:spacing w:line="240" w:lineRule="auto"/>
        <w:contextualSpacing w:val="0"/>
        <w:jc w:val="both"/>
        <w:rPr>
          <w:rFonts w:ascii="Times New Roman" w:hAnsi="Times New Roman"/>
          <w:sz w:val="28"/>
          <w:szCs w:val="28"/>
        </w:rPr>
      </w:pPr>
      <w:r w:rsidRPr="00AD446C">
        <w:rPr>
          <w:rFonts w:ascii="Times New Roman" w:hAnsi="Times New Roman"/>
          <w:sz w:val="28"/>
          <w:szCs w:val="28"/>
        </w:rPr>
        <w:t xml:space="preserve">Pentru a identifica autoritatea competentă, alegem </w:t>
      </w:r>
      <w:r w:rsidRPr="00AD446C">
        <w:rPr>
          <w:rFonts w:ascii="Times New Roman" w:hAnsi="Times New Roman"/>
          <w:b/>
          <w:bCs/>
          <w:sz w:val="28"/>
          <w:szCs w:val="28"/>
        </w:rPr>
        <w:t>Germania</w:t>
      </w:r>
      <w:r w:rsidRPr="00AD446C">
        <w:rPr>
          <w:rFonts w:ascii="Times New Roman" w:hAnsi="Times New Roman"/>
          <w:sz w:val="28"/>
          <w:szCs w:val="28"/>
        </w:rPr>
        <w:t xml:space="preserve"> în calitate de țară selectată (DE). Apoi selectăm secțiune</w:t>
      </w:r>
      <w:r w:rsidR="00CE5684" w:rsidRPr="00AD446C">
        <w:rPr>
          <w:rFonts w:ascii="Times New Roman" w:hAnsi="Times New Roman"/>
          <w:sz w:val="28"/>
          <w:szCs w:val="28"/>
        </w:rPr>
        <w:t>a</w:t>
      </w:r>
      <w:r w:rsidRPr="00AD446C">
        <w:rPr>
          <w:rFonts w:ascii="Times New Roman" w:hAnsi="Times New Roman"/>
          <w:sz w:val="28"/>
          <w:szCs w:val="28"/>
        </w:rPr>
        <w:t xml:space="preserve"> </w:t>
      </w:r>
      <w:r w:rsidRPr="00AD446C">
        <w:rPr>
          <w:rFonts w:ascii="Times New Roman" w:hAnsi="Times New Roman"/>
          <w:b/>
          <w:bCs/>
          <w:sz w:val="28"/>
          <w:szCs w:val="28"/>
        </w:rPr>
        <w:t>Atlas</w:t>
      </w:r>
      <w:r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18311F3C" w14:textId="77777777" w:rsidR="000B3DBE" w:rsidRPr="00AD446C" w:rsidRDefault="000B3DBE" w:rsidP="007946D4">
      <w:pPr>
        <w:spacing w:line="240" w:lineRule="auto"/>
        <w:jc w:val="both"/>
        <w:rPr>
          <w:rFonts w:ascii="Times New Roman" w:hAnsi="Times New Roman"/>
          <w:sz w:val="28"/>
          <w:szCs w:val="28"/>
        </w:rPr>
      </w:pPr>
      <w:r w:rsidRPr="00AD446C">
        <w:rPr>
          <w:lang w:val="en-US"/>
        </w:rPr>
        <w:lastRenderedPageBreak/>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651760"/>
                    </a:xfrm>
                    <a:prstGeom prst="rect">
                      <a:avLst/>
                    </a:prstGeom>
                  </pic:spPr>
                </pic:pic>
              </a:graphicData>
            </a:graphic>
          </wp:inline>
        </w:drawing>
      </w:r>
    </w:p>
    <w:p w14:paraId="0D84F52D" w14:textId="77777777" w:rsidR="000B3DBE" w:rsidRPr="00AD446C" w:rsidRDefault="000B3DBE" w:rsidP="007946D4">
      <w:pPr>
        <w:spacing w:line="240" w:lineRule="auto"/>
        <w:jc w:val="both"/>
        <w:rPr>
          <w:rFonts w:ascii="Times New Roman" w:hAnsi="Times New Roman"/>
          <w:sz w:val="28"/>
          <w:szCs w:val="28"/>
        </w:rPr>
      </w:pPr>
    </w:p>
    <w:p w14:paraId="40BE6796" w14:textId="09A25373"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2. </w:t>
      </w:r>
      <w:r w:rsidR="00CE5684" w:rsidRPr="00AD446C">
        <w:rPr>
          <w:rFonts w:ascii="Times New Roman" w:hAnsi="Times New Roman"/>
          <w:sz w:val="28"/>
          <w:szCs w:val="28"/>
        </w:rPr>
        <w:t>Selectăm măsura</w:t>
      </w:r>
      <w:r w:rsidRPr="00AD446C">
        <w:rPr>
          <w:rFonts w:ascii="Times New Roman" w:hAnsi="Times New Roman"/>
          <w:sz w:val="28"/>
          <w:szCs w:val="28"/>
        </w:rPr>
        <w:t xml:space="preserve"> </w:t>
      </w:r>
      <w:r w:rsidRPr="00AD446C">
        <w:rPr>
          <w:rFonts w:ascii="Times New Roman" w:hAnsi="Times New Roman"/>
          <w:b/>
          <w:bCs/>
          <w:sz w:val="28"/>
          <w:szCs w:val="28"/>
        </w:rPr>
        <w:t xml:space="preserve">601. </w:t>
      </w:r>
      <w:r w:rsidR="00CE5684" w:rsidRPr="00AD446C">
        <w:rPr>
          <w:rFonts w:ascii="Times New Roman" w:hAnsi="Times New Roman"/>
          <w:b/>
          <w:bCs/>
          <w:sz w:val="28"/>
          <w:szCs w:val="28"/>
        </w:rPr>
        <w:t>Vizită şi percheziţie de domiciliu</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CE5684"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Pr="00AD446C">
        <w:rPr>
          <w:rFonts w:ascii="Times New Roman" w:hAnsi="Times New Roman"/>
          <w:sz w:val="28"/>
          <w:szCs w:val="28"/>
        </w:rPr>
        <w:t>.</w:t>
      </w:r>
    </w:p>
    <w:p w14:paraId="6398ADB9" w14:textId="77777777" w:rsidR="000B3DBE" w:rsidRPr="00AD446C" w:rsidRDefault="000B3DBE" w:rsidP="007946D4">
      <w:pPr>
        <w:spacing w:line="240" w:lineRule="auto"/>
        <w:ind w:left="360"/>
        <w:jc w:val="both"/>
        <w:rPr>
          <w:rFonts w:ascii="Times New Roman" w:hAnsi="Times New Roman"/>
          <w:sz w:val="28"/>
          <w:szCs w:val="28"/>
        </w:rPr>
      </w:pPr>
    </w:p>
    <w:p w14:paraId="7CCC534E" w14:textId="33680745"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16BD605B" wp14:editId="7A2652B4">
            <wp:extent cx="5731510" cy="3368040"/>
            <wp:effectExtent l="0" t="0" r="254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368040"/>
                    </a:xfrm>
                    <a:prstGeom prst="rect">
                      <a:avLst/>
                    </a:prstGeom>
                  </pic:spPr>
                </pic:pic>
              </a:graphicData>
            </a:graphic>
          </wp:inline>
        </w:drawing>
      </w:r>
    </w:p>
    <w:p w14:paraId="45A4C0C3" w14:textId="77777777" w:rsidR="000B3DBE" w:rsidRPr="00AD446C" w:rsidRDefault="000B3DBE" w:rsidP="007946D4">
      <w:pPr>
        <w:spacing w:line="240" w:lineRule="auto"/>
        <w:jc w:val="both"/>
        <w:rPr>
          <w:rFonts w:ascii="Times New Roman" w:hAnsi="Times New Roman"/>
          <w:sz w:val="28"/>
          <w:szCs w:val="28"/>
        </w:rPr>
      </w:pPr>
    </w:p>
    <w:p w14:paraId="5C83C231" w14:textId="41787AC0" w:rsidR="000B3DBE" w:rsidRPr="00AD446C" w:rsidRDefault="000B3DBE" w:rsidP="007946D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3. </w:t>
      </w:r>
      <w:r w:rsidR="00CE5684" w:rsidRPr="00AD446C">
        <w:rPr>
          <w:rFonts w:ascii="Times New Roman" w:hAnsi="Times New Roman"/>
          <w:sz w:val="28"/>
          <w:szCs w:val="28"/>
        </w:rPr>
        <w:t>Aici trebuie să alegem dintre 2 opţiuni</w:t>
      </w:r>
      <w:r w:rsidRPr="00AD446C">
        <w:rPr>
          <w:rFonts w:ascii="Times New Roman" w:hAnsi="Times New Roman"/>
          <w:sz w:val="28"/>
          <w:szCs w:val="28"/>
        </w:rPr>
        <w:t xml:space="preserve">. </w:t>
      </w:r>
      <w:r w:rsidR="00CE5684" w:rsidRPr="00AD446C">
        <w:rPr>
          <w:rFonts w:ascii="Times New Roman" w:hAnsi="Times New Roman"/>
          <w:sz w:val="28"/>
          <w:szCs w:val="28"/>
        </w:rPr>
        <w:t>Vom selecta faptul că locaţia este cunoscută, respectiv</w:t>
      </w:r>
      <w:r w:rsidRPr="00AD446C">
        <w:rPr>
          <w:rFonts w:ascii="Times New Roman" w:hAnsi="Times New Roman"/>
          <w:sz w:val="28"/>
          <w:szCs w:val="28"/>
        </w:rPr>
        <w:t xml:space="preserve"> </w:t>
      </w:r>
      <w:r w:rsidR="00CE5684" w:rsidRPr="00AD446C">
        <w:rPr>
          <w:rFonts w:ascii="Times New Roman" w:hAnsi="Times New Roman"/>
          <w:sz w:val="28"/>
          <w:szCs w:val="28"/>
        </w:rPr>
        <w:t>oraşul</w:t>
      </w:r>
      <w:r w:rsidRPr="00AD446C">
        <w:rPr>
          <w:rFonts w:ascii="Times New Roman" w:hAnsi="Times New Roman"/>
          <w:sz w:val="28"/>
          <w:szCs w:val="28"/>
        </w:rPr>
        <w:t xml:space="preserve"> Stuttgart</w:t>
      </w:r>
      <w:r w:rsidR="00CE5684" w:rsidRPr="00AD446C">
        <w:rPr>
          <w:rFonts w:ascii="Times New Roman" w:hAnsi="Times New Roman"/>
          <w:sz w:val="28"/>
          <w:szCs w:val="28"/>
        </w:rPr>
        <w:t xml:space="preserve"> din Germania</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CE5684"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Pr="00AD446C">
        <w:rPr>
          <w:rFonts w:ascii="Times New Roman" w:hAnsi="Times New Roman"/>
          <w:sz w:val="28"/>
          <w:szCs w:val="28"/>
        </w:rPr>
        <w:t>.</w:t>
      </w:r>
    </w:p>
    <w:p w14:paraId="45BDCB56" w14:textId="77777777" w:rsidR="000B3DBE" w:rsidRPr="00AD446C" w:rsidRDefault="000B3DBE" w:rsidP="007946D4">
      <w:pPr>
        <w:spacing w:line="240" w:lineRule="auto"/>
        <w:ind w:left="360"/>
        <w:jc w:val="both"/>
        <w:rPr>
          <w:rFonts w:ascii="Times New Roman" w:hAnsi="Times New Roman"/>
          <w:sz w:val="28"/>
          <w:szCs w:val="28"/>
        </w:rPr>
      </w:pPr>
    </w:p>
    <w:p w14:paraId="1D2E6D8C" w14:textId="77777777" w:rsidR="000B3DBE" w:rsidRPr="00AD446C" w:rsidRDefault="000B3DBE" w:rsidP="007946D4">
      <w:pPr>
        <w:spacing w:line="240" w:lineRule="auto"/>
        <w:jc w:val="both"/>
        <w:rPr>
          <w:rFonts w:ascii="Times New Roman" w:hAnsi="Times New Roman"/>
          <w:sz w:val="28"/>
          <w:szCs w:val="28"/>
        </w:rPr>
      </w:pPr>
      <w:r w:rsidRPr="00AD446C">
        <w:rPr>
          <w:lang w:val="en-US"/>
        </w:rPr>
        <w:lastRenderedPageBreak/>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262505"/>
                    </a:xfrm>
                    <a:prstGeom prst="rect">
                      <a:avLst/>
                    </a:prstGeom>
                  </pic:spPr>
                </pic:pic>
              </a:graphicData>
            </a:graphic>
          </wp:inline>
        </w:drawing>
      </w:r>
    </w:p>
    <w:p w14:paraId="192D5C65" w14:textId="77777777" w:rsidR="000B3DBE" w:rsidRPr="00AD446C" w:rsidRDefault="000B3DBE" w:rsidP="007946D4">
      <w:pPr>
        <w:spacing w:line="240" w:lineRule="auto"/>
        <w:jc w:val="both"/>
        <w:rPr>
          <w:rFonts w:ascii="Times New Roman" w:hAnsi="Times New Roman"/>
          <w:sz w:val="28"/>
          <w:szCs w:val="28"/>
        </w:rPr>
      </w:pPr>
    </w:p>
    <w:p w14:paraId="7C3E3B92" w14:textId="793846BA" w:rsidR="000B3DBE" w:rsidRPr="00AD446C" w:rsidRDefault="000B3DBE" w:rsidP="0020061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4. </w:t>
      </w:r>
      <w:r w:rsidR="004B0B0D" w:rsidRPr="00AD446C">
        <w:rPr>
          <w:rFonts w:ascii="Times New Roman" w:hAnsi="Times New Roman"/>
          <w:sz w:val="28"/>
          <w:szCs w:val="28"/>
        </w:rPr>
        <w:t xml:space="preserve">Aici trebuie să alegem dintre 2 opţiuni – Convenţia din 2000 sau Directiva 2014/41 privind OEA. Pentru a vedea dacă sunt aplicabile dispoziţiile Directivei, verificăm </w:t>
      </w:r>
      <w:r w:rsidR="004B0B0D" w:rsidRPr="00AD446C">
        <w:rPr>
          <w:rFonts w:ascii="Times New Roman" w:hAnsi="Times New Roman"/>
          <w:b/>
          <w:bCs/>
          <w:sz w:val="28"/>
          <w:szCs w:val="28"/>
        </w:rPr>
        <w:t>stadiul implementării</w:t>
      </w:r>
      <w:r w:rsidR="004B0B0D" w:rsidRPr="00AD446C">
        <w:rPr>
          <w:rFonts w:ascii="Times New Roman" w:hAnsi="Times New Roman"/>
          <w:sz w:val="28"/>
          <w:szCs w:val="28"/>
        </w:rPr>
        <w:t xml:space="preserve"> (de pe site-ul web al RJE) instrumentului legal. Ştim faptul că numai Danemarcei şi Irlandei nu le sunt </w:t>
      </w:r>
      <w:r w:rsidR="00200614" w:rsidRPr="00AD446C">
        <w:rPr>
          <w:rFonts w:ascii="Times New Roman" w:hAnsi="Times New Roman"/>
          <w:sz w:val="28"/>
          <w:szCs w:val="28"/>
        </w:rPr>
        <w:t>aplicabile</w:t>
      </w:r>
      <w:r w:rsidR="004B0B0D" w:rsidRPr="00AD446C">
        <w:rPr>
          <w:rFonts w:ascii="Times New Roman" w:hAnsi="Times New Roman"/>
          <w:sz w:val="28"/>
          <w:szCs w:val="28"/>
        </w:rPr>
        <w:t xml:space="preserve"> dispoziţiile Directivei, însă celelalte state membre au implementat Directiva. Vom selecta Directiva 2014/41 privind OEA</w:t>
      </w:r>
      <w:r w:rsidRPr="00AD446C">
        <w:rPr>
          <w:rFonts w:ascii="Times New Roman" w:hAnsi="Times New Roman"/>
          <w:sz w:val="28"/>
          <w:szCs w:val="28"/>
        </w:rPr>
        <w:t xml:space="preserve">. </w:t>
      </w:r>
      <w:r w:rsidR="00141E59" w:rsidRPr="00AD446C">
        <w:rPr>
          <w:rFonts w:ascii="Times New Roman" w:hAnsi="Times New Roman"/>
          <w:sz w:val="28"/>
          <w:szCs w:val="28"/>
        </w:rPr>
        <w:t xml:space="preserve">Apoi selectăm secțiune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Pr="00AD446C">
        <w:rPr>
          <w:rFonts w:ascii="Times New Roman" w:hAnsi="Times New Roman"/>
          <w:sz w:val="28"/>
          <w:szCs w:val="28"/>
        </w:rPr>
        <w:t>.</w:t>
      </w:r>
    </w:p>
    <w:p w14:paraId="7A8048AC" w14:textId="77777777" w:rsidR="000B3DBE" w:rsidRPr="00AD446C" w:rsidRDefault="000B3DBE" w:rsidP="007946D4">
      <w:pPr>
        <w:spacing w:line="240" w:lineRule="auto"/>
        <w:jc w:val="both"/>
        <w:rPr>
          <w:rFonts w:ascii="Times New Roman" w:hAnsi="Times New Roman"/>
          <w:sz w:val="28"/>
          <w:szCs w:val="28"/>
        </w:rPr>
      </w:pPr>
    </w:p>
    <w:p w14:paraId="2670D969"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558540"/>
                    </a:xfrm>
                    <a:prstGeom prst="rect">
                      <a:avLst/>
                    </a:prstGeom>
                  </pic:spPr>
                </pic:pic>
              </a:graphicData>
            </a:graphic>
          </wp:inline>
        </w:drawing>
      </w:r>
    </w:p>
    <w:p w14:paraId="52514C69" w14:textId="77777777" w:rsidR="000B3DBE" w:rsidRPr="00AD446C" w:rsidRDefault="000B3DBE" w:rsidP="007946D4">
      <w:pPr>
        <w:spacing w:line="240" w:lineRule="auto"/>
        <w:jc w:val="both"/>
        <w:rPr>
          <w:rFonts w:ascii="Times New Roman" w:hAnsi="Times New Roman"/>
          <w:sz w:val="28"/>
          <w:szCs w:val="28"/>
        </w:rPr>
      </w:pPr>
    </w:p>
    <w:p w14:paraId="1188D559" w14:textId="184AE5DD" w:rsidR="000B3DBE" w:rsidRPr="00AD446C" w:rsidRDefault="000B3DBE" w:rsidP="00245574">
      <w:pPr>
        <w:spacing w:line="240" w:lineRule="auto"/>
        <w:jc w:val="both"/>
        <w:rPr>
          <w:rFonts w:ascii="Times New Roman" w:hAnsi="Times New Roman"/>
          <w:sz w:val="28"/>
          <w:szCs w:val="28"/>
        </w:rPr>
      </w:pPr>
      <w:r w:rsidRPr="00AD446C">
        <w:rPr>
          <w:rFonts w:ascii="Times New Roman" w:hAnsi="Times New Roman"/>
          <w:sz w:val="28"/>
          <w:szCs w:val="28"/>
        </w:rPr>
        <w:lastRenderedPageBreak/>
        <w:t>5.</w:t>
      </w:r>
      <w:r w:rsidR="004B0B0D" w:rsidRPr="00AD446C">
        <w:rPr>
          <w:rFonts w:ascii="Times New Roman" w:hAnsi="Times New Roman"/>
          <w:sz w:val="28"/>
          <w:szCs w:val="28"/>
        </w:rPr>
        <w:t xml:space="preserve"> Aici introducem</w:t>
      </w:r>
      <w:r w:rsidRPr="00AD446C">
        <w:rPr>
          <w:rFonts w:ascii="Times New Roman" w:hAnsi="Times New Roman"/>
          <w:sz w:val="28"/>
          <w:szCs w:val="28"/>
        </w:rPr>
        <w:t xml:space="preserve"> </w:t>
      </w:r>
      <w:r w:rsidRPr="00AD446C">
        <w:rPr>
          <w:rFonts w:ascii="Times New Roman" w:hAnsi="Times New Roman"/>
          <w:b/>
          <w:bCs/>
          <w:sz w:val="28"/>
          <w:szCs w:val="28"/>
        </w:rPr>
        <w:t>Stuttgart</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4B0B0D"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45574" w:rsidRPr="00AD446C">
        <w:rPr>
          <w:rFonts w:ascii="Times New Roman" w:hAnsi="Times New Roman"/>
          <w:sz w:val="28"/>
          <w:szCs w:val="28"/>
        </w:rPr>
        <w:t>.</w:t>
      </w:r>
    </w:p>
    <w:p w14:paraId="496D5FCB"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489960"/>
                    </a:xfrm>
                    <a:prstGeom prst="rect">
                      <a:avLst/>
                    </a:prstGeom>
                  </pic:spPr>
                </pic:pic>
              </a:graphicData>
            </a:graphic>
          </wp:inline>
        </w:drawing>
      </w:r>
    </w:p>
    <w:p w14:paraId="2D9A6E7A" w14:textId="45D701EB" w:rsidR="000B3DBE" w:rsidRPr="00AD446C" w:rsidRDefault="000B3DBE" w:rsidP="0024557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6. </w:t>
      </w:r>
      <w:r w:rsidR="00A80865" w:rsidRPr="00AD446C">
        <w:rPr>
          <w:rFonts w:ascii="Times New Roman" w:hAnsi="Times New Roman"/>
          <w:sz w:val="28"/>
          <w:szCs w:val="28"/>
        </w:rPr>
        <w:t>În final vom avea un rezultat precum cel prezentat mai jos</w:t>
      </w:r>
      <w:r w:rsidR="00245574" w:rsidRPr="00AD446C">
        <w:rPr>
          <w:rFonts w:ascii="Times New Roman" w:hAnsi="Times New Roman"/>
          <w:sz w:val="28"/>
          <w:szCs w:val="28"/>
        </w:rPr>
        <w:t>.</w:t>
      </w:r>
    </w:p>
    <w:p w14:paraId="188CFBD7"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4198620"/>
                    </a:xfrm>
                    <a:prstGeom prst="rect">
                      <a:avLst/>
                    </a:prstGeom>
                  </pic:spPr>
                </pic:pic>
              </a:graphicData>
            </a:graphic>
          </wp:inline>
        </w:drawing>
      </w:r>
    </w:p>
    <w:p w14:paraId="47116F65" w14:textId="020F3DAB" w:rsidR="000B3DBE" w:rsidRPr="00135EDC" w:rsidRDefault="0017401F" w:rsidP="007946D4">
      <w:pPr>
        <w:pStyle w:val="ListParagraph"/>
        <w:numPr>
          <w:ilvl w:val="0"/>
          <w:numId w:val="8"/>
        </w:numPr>
        <w:spacing w:line="240" w:lineRule="auto"/>
        <w:ind w:left="360"/>
        <w:contextualSpacing w:val="0"/>
        <w:jc w:val="both"/>
        <w:rPr>
          <w:rFonts w:ascii="Times New Roman" w:hAnsi="Times New Roman"/>
          <w:b/>
          <w:color w:val="FF0000"/>
          <w:sz w:val="28"/>
          <w:szCs w:val="28"/>
        </w:rPr>
      </w:pPr>
      <w:r w:rsidRPr="00135EDC">
        <w:rPr>
          <w:rFonts w:ascii="Times New Roman" w:hAnsi="Times New Roman"/>
          <w:b/>
          <w:color w:val="FF0000"/>
          <w:sz w:val="28"/>
          <w:szCs w:val="28"/>
        </w:rPr>
        <w:lastRenderedPageBreak/>
        <w:t>Identificaţi autoritatea competentă</w:t>
      </w:r>
      <w:r w:rsidR="00245574" w:rsidRPr="00135EDC">
        <w:rPr>
          <w:rFonts w:ascii="Times New Roman" w:hAnsi="Times New Roman"/>
          <w:b/>
          <w:color w:val="FF0000"/>
          <w:sz w:val="28"/>
          <w:szCs w:val="28"/>
        </w:rPr>
        <w:t xml:space="preserve"> din Austria</w:t>
      </w:r>
      <w:r w:rsidRPr="00135EDC">
        <w:rPr>
          <w:rFonts w:ascii="Times New Roman" w:hAnsi="Times New Roman"/>
          <w:b/>
          <w:color w:val="FF0000"/>
          <w:sz w:val="28"/>
          <w:szCs w:val="28"/>
        </w:rPr>
        <w:t xml:space="preserve"> care va ajuta autoritatea judiciară română să efectueze audierea </w:t>
      </w:r>
      <w:r w:rsidR="00245574" w:rsidRPr="00135EDC">
        <w:rPr>
          <w:rFonts w:ascii="Times New Roman" w:hAnsi="Times New Roman"/>
          <w:b/>
          <w:color w:val="FF0000"/>
          <w:sz w:val="28"/>
          <w:szCs w:val="28"/>
        </w:rPr>
        <w:t xml:space="preserve">martorului </w:t>
      </w:r>
      <w:r w:rsidRPr="00135EDC">
        <w:rPr>
          <w:rFonts w:ascii="Times New Roman" w:hAnsi="Times New Roman"/>
          <w:b/>
          <w:color w:val="FF0000"/>
          <w:sz w:val="28"/>
          <w:szCs w:val="28"/>
        </w:rPr>
        <w:t xml:space="preserve">prin videoconferinţă </w:t>
      </w:r>
      <w:r w:rsidR="00245574" w:rsidRPr="00135EDC">
        <w:rPr>
          <w:rFonts w:ascii="Times New Roman" w:hAnsi="Times New Roman"/>
          <w:b/>
          <w:color w:val="FF0000"/>
          <w:sz w:val="28"/>
          <w:szCs w:val="28"/>
        </w:rPr>
        <w:t>a martorului</w:t>
      </w:r>
      <w:bookmarkStart w:id="15" w:name="_GoBack"/>
      <w:bookmarkEnd w:id="15"/>
    </w:p>
    <w:p w14:paraId="18626590" w14:textId="3B0B14E8" w:rsidR="000B3DBE" w:rsidRPr="00AD446C" w:rsidRDefault="00141E59" w:rsidP="007946D4">
      <w:pPr>
        <w:pStyle w:val="ListParagraph"/>
        <w:numPr>
          <w:ilvl w:val="0"/>
          <w:numId w:val="13"/>
        </w:numPr>
        <w:spacing w:line="240" w:lineRule="auto"/>
        <w:contextualSpacing w:val="0"/>
        <w:jc w:val="both"/>
        <w:rPr>
          <w:rFonts w:ascii="Times New Roman" w:hAnsi="Times New Roman"/>
          <w:sz w:val="28"/>
          <w:szCs w:val="28"/>
        </w:rPr>
      </w:pPr>
      <w:r w:rsidRPr="00AD446C">
        <w:rPr>
          <w:rFonts w:ascii="Times New Roman" w:hAnsi="Times New Roman"/>
          <w:sz w:val="28"/>
          <w:szCs w:val="28"/>
        </w:rPr>
        <w:t xml:space="preserve">Pentru a identifica autoritatea competentă, alegem </w:t>
      </w:r>
      <w:r w:rsidRPr="00AD446C">
        <w:rPr>
          <w:rFonts w:ascii="Times New Roman" w:hAnsi="Times New Roman"/>
          <w:b/>
          <w:bCs/>
          <w:sz w:val="28"/>
          <w:szCs w:val="28"/>
        </w:rPr>
        <w:t>Austria</w:t>
      </w:r>
      <w:r w:rsidRPr="00AD446C">
        <w:rPr>
          <w:rFonts w:ascii="Times New Roman" w:hAnsi="Times New Roman"/>
          <w:sz w:val="28"/>
          <w:szCs w:val="28"/>
        </w:rPr>
        <w:t xml:space="preserve"> în calitate de țară selectată (AT). Apoi selectăm secțiune</w:t>
      </w:r>
      <w:r w:rsidR="00120394" w:rsidRPr="00AD446C">
        <w:rPr>
          <w:rFonts w:ascii="Times New Roman" w:hAnsi="Times New Roman"/>
          <w:sz w:val="28"/>
          <w:szCs w:val="28"/>
        </w:rPr>
        <w:t>a</w:t>
      </w:r>
      <w:r w:rsidRPr="00AD446C">
        <w:rPr>
          <w:rFonts w:ascii="Times New Roman" w:hAnsi="Times New Roman"/>
          <w:sz w:val="28"/>
          <w:szCs w:val="28"/>
        </w:rPr>
        <w:t xml:space="preserve"> </w:t>
      </w:r>
      <w:r w:rsidRPr="00AD446C">
        <w:rPr>
          <w:rFonts w:ascii="Times New Roman" w:hAnsi="Times New Roman"/>
          <w:b/>
          <w:bCs/>
          <w:sz w:val="28"/>
          <w:szCs w:val="28"/>
        </w:rPr>
        <w:t>Atlas</w:t>
      </w:r>
      <w:r w:rsidRPr="00AD446C">
        <w:rPr>
          <w:rFonts w:ascii="Times New Roman" w:hAnsi="Times New Roman"/>
          <w:sz w:val="28"/>
          <w:szCs w:val="28"/>
        </w:rPr>
        <w:t xml:space="preserve"> astfel cum este prezentat mai jos</w:t>
      </w:r>
      <w:r w:rsidR="000B3DBE" w:rsidRPr="00AD446C">
        <w:rPr>
          <w:rFonts w:ascii="Times New Roman" w:hAnsi="Times New Roman"/>
          <w:sz w:val="28"/>
          <w:szCs w:val="28"/>
        </w:rPr>
        <w:t>.</w:t>
      </w:r>
    </w:p>
    <w:p w14:paraId="11DF0E39"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025140"/>
                    </a:xfrm>
                    <a:prstGeom prst="rect">
                      <a:avLst/>
                    </a:prstGeom>
                  </pic:spPr>
                </pic:pic>
              </a:graphicData>
            </a:graphic>
          </wp:inline>
        </w:drawing>
      </w:r>
    </w:p>
    <w:p w14:paraId="35316112" w14:textId="77777777" w:rsidR="000B3DBE" w:rsidRPr="00AD446C" w:rsidRDefault="000B3DBE" w:rsidP="007946D4">
      <w:pPr>
        <w:spacing w:line="240" w:lineRule="auto"/>
        <w:jc w:val="both"/>
        <w:rPr>
          <w:rFonts w:ascii="Times New Roman" w:hAnsi="Times New Roman"/>
          <w:sz w:val="28"/>
          <w:szCs w:val="28"/>
        </w:rPr>
      </w:pPr>
    </w:p>
    <w:p w14:paraId="56167DF8" w14:textId="0173DA82" w:rsidR="000B3DBE" w:rsidRPr="00AD446C" w:rsidRDefault="000B3DBE" w:rsidP="00245574">
      <w:pPr>
        <w:spacing w:line="240" w:lineRule="auto"/>
        <w:ind w:left="360"/>
        <w:jc w:val="both"/>
        <w:rPr>
          <w:rFonts w:ascii="Times New Roman" w:hAnsi="Times New Roman"/>
          <w:sz w:val="28"/>
          <w:szCs w:val="28"/>
        </w:rPr>
      </w:pPr>
      <w:r w:rsidRPr="00AD446C">
        <w:rPr>
          <w:rFonts w:ascii="Times New Roman" w:hAnsi="Times New Roman"/>
          <w:sz w:val="28"/>
          <w:szCs w:val="28"/>
        </w:rPr>
        <w:t xml:space="preserve">2. </w:t>
      </w:r>
      <w:r w:rsidR="00120394" w:rsidRPr="00AD446C">
        <w:rPr>
          <w:rFonts w:ascii="Times New Roman" w:hAnsi="Times New Roman"/>
          <w:sz w:val="28"/>
          <w:szCs w:val="28"/>
        </w:rPr>
        <w:t>Selectăm măsura</w:t>
      </w:r>
      <w:r w:rsidRPr="00AD446C">
        <w:rPr>
          <w:rFonts w:ascii="Times New Roman" w:hAnsi="Times New Roman"/>
          <w:sz w:val="28"/>
          <w:szCs w:val="28"/>
        </w:rPr>
        <w:t xml:space="preserve"> </w:t>
      </w:r>
      <w:r w:rsidRPr="00AD446C">
        <w:rPr>
          <w:rFonts w:ascii="Times New Roman" w:hAnsi="Times New Roman"/>
          <w:b/>
          <w:bCs/>
          <w:sz w:val="28"/>
          <w:szCs w:val="28"/>
        </w:rPr>
        <w:t xml:space="preserve">703. </w:t>
      </w:r>
      <w:r w:rsidR="00120394" w:rsidRPr="00AD446C">
        <w:rPr>
          <w:rFonts w:ascii="Times New Roman" w:hAnsi="Times New Roman"/>
          <w:b/>
          <w:bCs/>
          <w:sz w:val="28"/>
          <w:szCs w:val="28"/>
        </w:rPr>
        <w:t>Audierea martorilor</w:t>
      </w:r>
      <w:r w:rsidRPr="00AD446C">
        <w:rPr>
          <w:rFonts w:ascii="Times New Roman" w:hAnsi="Times New Roman"/>
          <w:b/>
          <w:bCs/>
          <w:sz w:val="28"/>
          <w:szCs w:val="28"/>
        </w:rPr>
        <w:t xml:space="preserve">: </w:t>
      </w:r>
      <w:r w:rsidR="00120394" w:rsidRPr="00AD446C">
        <w:rPr>
          <w:rFonts w:ascii="Times New Roman" w:hAnsi="Times New Roman"/>
          <w:b/>
          <w:bCs/>
          <w:sz w:val="28"/>
          <w:szCs w:val="28"/>
        </w:rPr>
        <w:t>prin</w:t>
      </w:r>
      <w:r w:rsidRPr="00AD446C">
        <w:rPr>
          <w:rFonts w:ascii="Times New Roman" w:hAnsi="Times New Roman"/>
          <w:b/>
          <w:bCs/>
          <w:sz w:val="28"/>
          <w:szCs w:val="28"/>
        </w:rPr>
        <w:t xml:space="preserve"> video </w:t>
      </w:r>
      <w:r w:rsidR="00120394" w:rsidRPr="00AD446C">
        <w:rPr>
          <w:rFonts w:ascii="Times New Roman" w:hAnsi="Times New Roman"/>
          <w:b/>
          <w:bCs/>
          <w:sz w:val="28"/>
          <w:szCs w:val="28"/>
        </w:rPr>
        <w:t>conferinţă</w:t>
      </w:r>
      <w:r w:rsidRPr="00AD446C">
        <w:rPr>
          <w:rFonts w:ascii="Times New Roman" w:hAnsi="Times New Roman"/>
          <w:sz w:val="28"/>
          <w:szCs w:val="28"/>
        </w:rPr>
        <w:t xml:space="preserve">. </w:t>
      </w:r>
      <w:r w:rsidR="00120394" w:rsidRPr="00AD446C">
        <w:rPr>
          <w:rFonts w:ascii="Times New Roman" w:hAnsi="Times New Roman"/>
          <w:sz w:val="28"/>
          <w:szCs w:val="28"/>
        </w:rPr>
        <w:t>Apoi selectăm secţiunea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45574" w:rsidRPr="00AD446C">
        <w:rPr>
          <w:rFonts w:ascii="Times New Roman" w:hAnsi="Times New Roman"/>
          <w:sz w:val="28"/>
          <w:szCs w:val="28"/>
        </w:rPr>
        <w:t>.</w:t>
      </w:r>
    </w:p>
    <w:p w14:paraId="5FE9A589" w14:textId="1DBD6C6A"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EA3F8CD" wp14:editId="038CA9B7">
            <wp:extent cx="5731510" cy="338328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383280"/>
                    </a:xfrm>
                    <a:prstGeom prst="rect">
                      <a:avLst/>
                    </a:prstGeom>
                  </pic:spPr>
                </pic:pic>
              </a:graphicData>
            </a:graphic>
          </wp:inline>
        </w:drawing>
      </w:r>
    </w:p>
    <w:p w14:paraId="21805C6D" w14:textId="0383DB6B" w:rsidR="000B3DBE" w:rsidRPr="00AD446C" w:rsidRDefault="000B3DBE" w:rsidP="007946D4">
      <w:pPr>
        <w:spacing w:line="240" w:lineRule="auto"/>
        <w:jc w:val="both"/>
        <w:rPr>
          <w:rFonts w:ascii="Times New Roman" w:hAnsi="Times New Roman"/>
          <w:sz w:val="28"/>
          <w:szCs w:val="28"/>
        </w:rPr>
      </w:pPr>
      <w:r w:rsidRPr="00AD446C">
        <w:rPr>
          <w:rFonts w:ascii="Times New Roman" w:hAnsi="Times New Roman"/>
          <w:sz w:val="28"/>
          <w:szCs w:val="28"/>
        </w:rPr>
        <w:lastRenderedPageBreak/>
        <w:t xml:space="preserve">3. </w:t>
      </w:r>
      <w:r w:rsidR="00842833" w:rsidRPr="00AD446C">
        <w:rPr>
          <w:rFonts w:ascii="Times New Roman" w:hAnsi="Times New Roman"/>
          <w:sz w:val="28"/>
          <w:szCs w:val="28"/>
        </w:rPr>
        <w:t xml:space="preserve">Aici trebuie să indicăm dacă infracţiunea din </w:t>
      </w:r>
      <w:r w:rsidR="00245574" w:rsidRPr="00AD446C">
        <w:rPr>
          <w:rFonts w:ascii="Times New Roman" w:hAnsi="Times New Roman"/>
          <w:sz w:val="28"/>
          <w:szCs w:val="28"/>
        </w:rPr>
        <w:t>speţa noastră</w:t>
      </w:r>
      <w:r w:rsidR="00842833" w:rsidRPr="00AD446C">
        <w:rPr>
          <w:rFonts w:ascii="Times New Roman" w:hAnsi="Times New Roman"/>
          <w:sz w:val="28"/>
          <w:szCs w:val="28"/>
        </w:rPr>
        <w:t xml:space="preserve"> intră în sfera infracţiunilor</w:t>
      </w:r>
      <w:r w:rsidRPr="00AD446C">
        <w:rPr>
          <w:rFonts w:ascii="Times New Roman" w:hAnsi="Times New Roman"/>
          <w:sz w:val="28"/>
          <w:szCs w:val="28"/>
        </w:rPr>
        <w:t xml:space="preserve"> </w:t>
      </w:r>
      <w:r w:rsidR="00842833" w:rsidRPr="00AD446C">
        <w:rPr>
          <w:rFonts w:ascii="Times New Roman" w:hAnsi="Times New Roman"/>
          <w:sz w:val="28"/>
          <w:szCs w:val="28"/>
        </w:rPr>
        <w:t>de corupţie</w:t>
      </w:r>
      <w:r w:rsidRPr="00AD446C">
        <w:rPr>
          <w:rFonts w:ascii="Times New Roman" w:hAnsi="Times New Roman"/>
          <w:sz w:val="28"/>
          <w:szCs w:val="28"/>
        </w:rPr>
        <w:t xml:space="preserve">. </w:t>
      </w:r>
      <w:r w:rsidR="00120394" w:rsidRPr="00AD446C">
        <w:rPr>
          <w:rFonts w:ascii="Times New Roman" w:hAnsi="Times New Roman"/>
          <w:sz w:val="28"/>
          <w:szCs w:val="28"/>
        </w:rPr>
        <w:t>În cazul nostru răspunsul este</w:t>
      </w:r>
      <w:r w:rsidRPr="00AD446C">
        <w:rPr>
          <w:rFonts w:ascii="Times New Roman" w:hAnsi="Times New Roman"/>
          <w:sz w:val="28"/>
          <w:szCs w:val="28"/>
        </w:rPr>
        <w:t xml:space="preserve"> </w:t>
      </w:r>
      <w:r w:rsidR="00120394" w:rsidRPr="00AD446C">
        <w:rPr>
          <w:rFonts w:ascii="Times New Roman" w:hAnsi="Times New Roman"/>
          <w:b/>
          <w:bCs/>
          <w:sz w:val="28"/>
          <w:szCs w:val="28"/>
        </w:rPr>
        <w:t>nu</w:t>
      </w:r>
      <w:r w:rsidRPr="00AD446C">
        <w:rPr>
          <w:rFonts w:ascii="Times New Roman" w:hAnsi="Times New Roman"/>
          <w:sz w:val="28"/>
          <w:szCs w:val="28"/>
        </w:rPr>
        <w:t xml:space="preserve">, </w:t>
      </w:r>
      <w:r w:rsidR="00120394" w:rsidRPr="00AD446C">
        <w:rPr>
          <w:rFonts w:ascii="Times New Roman" w:hAnsi="Times New Roman"/>
          <w:sz w:val="28"/>
          <w:szCs w:val="28"/>
        </w:rPr>
        <w:t>aşă că alegem această opţiune şi apoi accesăm</w:t>
      </w:r>
      <w:r w:rsidRPr="00AD446C">
        <w:rPr>
          <w:rFonts w:ascii="Times New Roman" w:hAnsi="Times New Roman"/>
          <w:sz w:val="28"/>
          <w:szCs w:val="28"/>
        </w:rPr>
        <w:t xml:space="preserve"> </w:t>
      </w:r>
      <w:r w:rsidRPr="00AD446C">
        <w:rPr>
          <w:rFonts w:ascii="Times New Roman" w:hAnsi="Times New Roman"/>
          <w:b/>
          <w:bCs/>
          <w:sz w:val="28"/>
          <w:szCs w:val="28"/>
        </w:rPr>
        <w:t>Next</w:t>
      </w:r>
      <w:r w:rsidRPr="00AD446C">
        <w:rPr>
          <w:rFonts w:ascii="Times New Roman" w:hAnsi="Times New Roman"/>
          <w:sz w:val="28"/>
          <w:szCs w:val="28"/>
        </w:rPr>
        <w:t xml:space="preserve"> </w:t>
      </w:r>
      <w:r w:rsidR="00120394" w:rsidRPr="00AD446C">
        <w:rPr>
          <w:rFonts w:ascii="Times New Roman" w:hAnsi="Times New Roman"/>
          <w:sz w:val="28"/>
          <w:szCs w:val="28"/>
        </w:rPr>
        <w:t>astfel cum este prezentat mai jos</w:t>
      </w:r>
      <w:r w:rsidRPr="00AD446C">
        <w:rPr>
          <w:rFonts w:ascii="Times New Roman" w:hAnsi="Times New Roman"/>
          <w:sz w:val="28"/>
          <w:szCs w:val="28"/>
        </w:rPr>
        <w:t>.</w:t>
      </w:r>
    </w:p>
    <w:p w14:paraId="54668B67" w14:textId="77777777" w:rsidR="000B3DBE" w:rsidRPr="00AD446C" w:rsidRDefault="000B3DBE" w:rsidP="007946D4">
      <w:pPr>
        <w:spacing w:line="240" w:lineRule="auto"/>
        <w:jc w:val="both"/>
        <w:rPr>
          <w:rFonts w:ascii="Times New Roman" w:hAnsi="Times New Roman"/>
          <w:sz w:val="28"/>
          <w:szCs w:val="28"/>
        </w:rPr>
      </w:pPr>
    </w:p>
    <w:p w14:paraId="7CFEC508"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872740"/>
                    </a:xfrm>
                    <a:prstGeom prst="rect">
                      <a:avLst/>
                    </a:prstGeom>
                  </pic:spPr>
                </pic:pic>
              </a:graphicData>
            </a:graphic>
          </wp:inline>
        </w:drawing>
      </w:r>
    </w:p>
    <w:p w14:paraId="54D9C335" w14:textId="77777777" w:rsidR="000B3DBE" w:rsidRPr="00AD446C" w:rsidRDefault="000B3DBE" w:rsidP="007946D4">
      <w:pPr>
        <w:spacing w:line="240" w:lineRule="auto"/>
        <w:jc w:val="both"/>
        <w:rPr>
          <w:rFonts w:ascii="Times New Roman" w:hAnsi="Times New Roman"/>
          <w:sz w:val="28"/>
          <w:szCs w:val="28"/>
        </w:rPr>
      </w:pPr>
    </w:p>
    <w:p w14:paraId="4122B979" w14:textId="77777777" w:rsidR="000B3DBE" w:rsidRPr="00AD446C" w:rsidRDefault="000B3DBE" w:rsidP="007946D4">
      <w:pPr>
        <w:spacing w:line="240" w:lineRule="auto"/>
        <w:jc w:val="both"/>
        <w:rPr>
          <w:rFonts w:ascii="Times New Roman" w:hAnsi="Times New Roman"/>
          <w:sz w:val="28"/>
          <w:szCs w:val="28"/>
        </w:rPr>
      </w:pPr>
    </w:p>
    <w:p w14:paraId="596A979A" w14:textId="68EE2BA1" w:rsidR="000B3DBE" w:rsidRPr="00AD446C" w:rsidRDefault="00842833" w:rsidP="007946D4">
      <w:pPr>
        <w:pStyle w:val="ListParagraph"/>
        <w:numPr>
          <w:ilvl w:val="0"/>
          <w:numId w:val="10"/>
        </w:numPr>
        <w:spacing w:line="240" w:lineRule="auto"/>
        <w:ind w:left="360"/>
        <w:contextualSpacing w:val="0"/>
        <w:jc w:val="both"/>
        <w:rPr>
          <w:rFonts w:ascii="Times New Roman" w:hAnsi="Times New Roman"/>
          <w:sz w:val="28"/>
          <w:szCs w:val="28"/>
        </w:rPr>
      </w:pPr>
      <w:r w:rsidRPr="00AD446C">
        <w:rPr>
          <w:rFonts w:ascii="Times New Roman" w:hAnsi="Times New Roman"/>
          <w:sz w:val="28"/>
          <w:szCs w:val="28"/>
        </w:rPr>
        <w:t>Aici selectăm faptul că adresa domiciliului martorului din Austria este</w:t>
      </w:r>
      <w:r w:rsidR="00C055E4" w:rsidRPr="00AD446C">
        <w:rPr>
          <w:rFonts w:ascii="Times New Roman" w:hAnsi="Times New Roman"/>
          <w:sz w:val="28"/>
          <w:szCs w:val="28"/>
        </w:rPr>
        <w:t xml:space="preserve"> </w:t>
      </w:r>
      <w:r w:rsidRPr="00AD446C">
        <w:rPr>
          <w:rFonts w:ascii="Times New Roman" w:hAnsi="Times New Roman"/>
          <w:b/>
          <w:bCs/>
          <w:sz w:val="28"/>
          <w:szCs w:val="28"/>
        </w:rPr>
        <w:t>cunoscută</w:t>
      </w:r>
      <w:r w:rsidRPr="00AD446C">
        <w:rPr>
          <w:rFonts w:ascii="Times New Roman" w:hAnsi="Times New Roman"/>
          <w:sz w:val="28"/>
          <w:szCs w:val="28"/>
        </w:rPr>
        <w:t>, iar, apoi selectăm</w:t>
      </w:r>
      <w:r w:rsidR="000B3DBE" w:rsidRPr="00AD446C">
        <w:rPr>
          <w:rFonts w:ascii="Times New Roman" w:hAnsi="Times New Roman"/>
          <w:sz w:val="28"/>
          <w:szCs w:val="28"/>
        </w:rPr>
        <w:t xml:space="preserve"> </w:t>
      </w:r>
      <w:r w:rsidR="000B3DBE" w:rsidRPr="00AD446C">
        <w:rPr>
          <w:rFonts w:ascii="Times New Roman" w:hAnsi="Times New Roman"/>
          <w:b/>
          <w:bCs/>
          <w:sz w:val="28"/>
          <w:szCs w:val="28"/>
        </w:rPr>
        <w:t>Next</w:t>
      </w:r>
      <w:r w:rsidR="000B3DBE" w:rsidRPr="00AD446C">
        <w:rPr>
          <w:rFonts w:ascii="Times New Roman" w:hAnsi="Times New Roman"/>
          <w:sz w:val="28"/>
          <w:szCs w:val="28"/>
        </w:rPr>
        <w:t xml:space="preserve"> </w:t>
      </w:r>
      <w:r w:rsidRPr="00AD446C">
        <w:rPr>
          <w:rFonts w:ascii="Times New Roman" w:hAnsi="Times New Roman"/>
          <w:sz w:val="28"/>
          <w:szCs w:val="28"/>
        </w:rPr>
        <w:t>astfel cum este prezentat mai jos</w:t>
      </w:r>
      <w:r w:rsidR="000B3DBE" w:rsidRPr="00AD446C">
        <w:rPr>
          <w:rFonts w:ascii="Times New Roman" w:hAnsi="Times New Roman"/>
          <w:sz w:val="28"/>
          <w:szCs w:val="28"/>
        </w:rPr>
        <w:t>.</w:t>
      </w:r>
    </w:p>
    <w:p w14:paraId="6946E568"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53740"/>
                    </a:xfrm>
                    <a:prstGeom prst="rect">
                      <a:avLst/>
                    </a:prstGeom>
                  </pic:spPr>
                </pic:pic>
              </a:graphicData>
            </a:graphic>
          </wp:inline>
        </w:drawing>
      </w:r>
    </w:p>
    <w:p w14:paraId="08AD99ED" w14:textId="77777777" w:rsidR="000B3DBE" w:rsidRPr="00AD446C" w:rsidRDefault="000B3DBE" w:rsidP="007946D4">
      <w:pPr>
        <w:spacing w:line="240" w:lineRule="auto"/>
        <w:jc w:val="both"/>
        <w:rPr>
          <w:rFonts w:ascii="Times New Roman" w:hAnsi="Times New Roman"/>
          <w:sz w:val="28"/>
          <w:szCs w:val="28"/>
        </w:rPr>
      </w:pPr>
    </w:p>
    <w:p w14:paraId="478878C0" w14:textId="2FA2648B" w:rsidR="000B3DBE" w:rsidRPr="00AD446C" w:rsidRDefault="000B3DBE" w:rsidP="007946D4">
      <w:pPr>
        <w:spacing w:line="240" w:lineRule="auto"/>
        <w:jc w:val="both"/>
        <w:rPr>
          <w:rFonts w:ascii="Times New Roman" w:hAnsi="Times New Roman"/>
          <w:sz w:val="28"/>
          <w:szCs w:val="28"/>
        </w:rPr>
      </w:pPr>
      <w:r w:rsidRPr="00AD446C">
        <w:rPr>
          <w:rFonts w:ascii="Times New Roman" w:hAnsi="Times New Roman"/>
          <w:sz w:val="28"/>
          <w:szCs w:val="28"/>
        </w:rPr>
        <w:lastRenderedPageBreak/>
        <w:t xml:space="preserve">5. </w:t>
      </w:r>
      <w:r w:rsidR="00904F54" w:rsidRPr="00AD446C">
        <w:rPr>
          <w:rFonts w:ascii="Times New Roman" w:hAnsi="Times New Roman"/>
          <w:sz w:val="28"/>
          <w:szCs w:val="28"/>
        </w:rPr>
        <w:t>Aici trebuie să alegem dintre mai multe instrumente legale</w:t>
      </w:r>
      <w:r w:rsidRPr="00AD446C">
        <w:rPr>
          <w:rFonts w:ascii="Times New Roman" w:hAnsi="Times New Roman"/>
          <w:sz w:val="28"/>
          <w:szCs w:val="28"/>
        </w:rPr>
        <w:t xml:space="preserve">. </w:t>
      </w:r>
      <w:r w:rsidR="00904F54" w:rsidRPr="00AD446C">
        <w:rPr>
          <w:rFonts w:ascii="Times New Roman" w:hAnsi="Times New Roman"/>
          <w:sz w:val="28"/>
          <w:szCs w:val="28"/>
        </w:rPr>
        <w:t>Cunoaştem faptul că dispoziţii</w:t>
      </w:r>
      <w:r w:rsidR="0025320C">
        <w:rPr>
          <w:rFonts w:ascii="Times New Roman" w:hAnsi="Times New Roman"/>
          <w:sz w:val="28"/>
          <w:szCs w:val="28"/>
        </w:rPr>
        <w:t>l</w:t>
      </w:r>
      <w:r w:rsidR="00904F54" w:rsidRPr="00AD446C">
        <w:rPr>
          <w:rFonts w:ascii="Times New Roman" w:hAnsi="Times New Roman"/>
          <w:sz w:val="28"/>
          <w:szCs w:val="28"/>
        </w:rPr>
        <w:t>e Directivei</w:t>
      </w:r>
      <w:r w:rsidRPr="00AD446C">
        <w:rPr>
          <w:rFonts w:ascii="Times New Roman" w:hAnsi="Times New Roman"/>
          <w:sz w:val="28"/>
          <w:szCs w:val="28"/>
        </w:rPr>
        <w:t xml:space="preserve"> 2014/41 </w:t>
      </w:r>
      <w:r w:rsidR="00904F54" w:rsidRPr="00AD446C">
        <w:rPr>
          <w:rFonts w:ascii="Times New Roman" w:hAnsi="Times New Roman"/>
          <w:sz w:val="28"/>
          <w:szCs w:val="28"/>
        </w:rPr>
        <w:t>privind</w:t>
      </w:r>
      <w:r w:rsidRPr="00AD446C">
        <w:rPr>
          <w:rFonts w:ascii="Times New Roman" w:hAnsi="Times New Roman"/>
          <w:sz w:val="28"/>
          <w:szCs w:val="28"/>
        </w:rPr>
        <w:t xml:space="preserve"> </w:t>
      </w:r>
      <w:r w:rsidR="00904F54" w:rsidRPr="00AD446C">
        <w:rPr>
          <w:rFonts w:ascii="Times New Roman" w:hAnsi="Times New Roman"/>
          <w:sz w:val="28"/>
          <w:szCs w:val="28"/>
        </w:rPr>
        <w:t>OEA</w:t>
      </w:r>
      <w:r w:rsidRPr="00AD446C">
        <w:rPr>
          <w:rFonts w:ascii="Times New Roman" w:hAnsi="Times New Roman"/>
          <w:sz w:val="28"/>
          <w:szCs w:val="28"/>
        </w:rPr>
        <w:t xml:space="preserve"> </w:t>
      </w:r>
      <w:r w:rsidR="00904F54" w:rsidRPr="00AD446C">
        <w:rPr>
          <w:rFonts w:ascii="Times New Roman" w:hAnsi="Times New Roman"/>
          <w:b/>
          <w:bCs/>
          <w:sz w:val="28"/>
          <w:szCs w:val="28"/>
          <w:u w:val="single"/>
        </w:rPr>
        <w:t>au înlocuit</w:t>
      </w:r>
      <w:r w:rsidRPr="00AD446C">
        <w:rPr>
          <w:rFonts w:ascii="Times New Roman" w:hAnsi="Times New Roman"/>
          <w:sz w:val="28"/>
          <w:szCs w:val="28"/>
        </w:rPr>
        <w:t xml:space="preserve"> </w:t>
      </w:r>
      <w:r w:rsidR="00904F54" w:rsidRPr="00AD446C">
        <w:rPr>
          <w:rFonts w:ascii="Times New Roman" w:hAnsi="Times New Roman"/>
          <w:sz w:val="28"/>
          <w:szCs w:val="28"/>
        </w:rPr>
        <w:t>toate dispoziţiile corespunzătoare</w:t>
      </w:r>
      <w:r w:rsidRPr="00AD446C">
        <w:rPr>
          <w:rFonts w:ascii="Times New Roman" w:hAnsi="Times New Roman"/>
          <w:sz w:val="28"/>
          <w:szCs w:val="28"/>
        </w:rPr>
        <w:t xml:space="preserve"> </w:t>
      </w:r>
      <w:r w:rsidR="00904F54" w:rsidRPr="00AD446C">
        <w:rPr>
          <w:rFonts w:ascii="Times New Roman" w:hAnsi="Times New Roman"/>
          <w:sz w:val="28"/>
          <w:szCs w:val="28"/>
        </w:rPr>
        <w:t>ale</w:t>
      </w:r>
      <w:r w:rsidRPr="00AD446C">
        <w:rPr>
          <w:rFonts w:ascii="Times New Roman" w:hAnsi="Times New Roman"/>
          <w:sz w:val="28"/>
          <w:szCs w:val="28"/>
        </w:rPr>
        <w:t xml:space="preserve"> </w:t>
      </w:r>
      <w:r w:rsidR="00904F54" w:rsidRPr="00AD446C">
        <w:rPr>
          <w:rFonts w:ascii="Times New Roman" w:hAnsi="Times New Roman"/>
          <w:sz w:val="28"/>
          <w:szCs w:val="28"/>
        </w:rPr>
        <w:t>Convenţiei din 1959</w:t>
      </w:r>
      <w:r w:rsidRPr="00AD446C">
        <w:rPr>
          <w:rFonts w:ascii="Times New Roman" w:hAnsi="Times New Roman"/>
          <w:sz w:val="28"/>
          <w:szCs w:val="28"/>
        </w:rPr>
        <w:t xml:space="preserve">, </w:t>
      </w:r>
      <w:r w:rsidR="00904F54" w:rsidRPr="00AD446C">
        <w:rPr>
          <w:rFonts w:ascii="Times New Roman" w:hAnsi="Times New Roman"/>
          <w:sz w:val="28"/>
          <w:szCs w:val="28"/>
        </w:rPr>
        <w:t>Convenţiei din</w:t>
      </w:r>
      <w:r w:rsidRPr="00AD446C">
        <w:rPr>
          <w:rFonts w:ascii="Times New Roman" w:hAnsi="Times New Roman"/>
          <w:sz w:val="28"/>
          <w:szCs w:val="28"/>
        </w:rPr>
        <w:t xml:space="preserve"> </w:t>
      </w:r>
      <w:r w:rsidR="00904F54" w:rsidRPr="00AD446C">
        <w:rPr>
          <w:rFonts w:ascii="Times New Roman" w:hAnsi="Times New Roman"/>
          <w:sz w:val="28"/>
          <w:szCs w:val="28"/>
        </w:rPr>
        <w:t>2000 şi ale</w:t>
      </w:r>
      <w:r w:rsidRPr="00AD446C">
        <w:rPr>
          <w:rFonts w:ascii="Times New Roman" w:hAnsi="Times New Roman"/>
          <w:sz w:val="28"/>
          <w:szCs w:val="28"/>
        </w:rPr>
        <w:t xml:space="preserve"> </w:t>
      </w:r>
      <w:r w:rsidR="00904F54" w:rsidRPr="00AD446C">
        <w:rPr>
          <w:rFonts w:ascii="Times New Roman" w:hAnsi="Times New Roman"/>
          <w:sz w:val="28"/>
          <w:szCs w:val="28"/>
        </w:rPr>
        <w:t xml:space="preserve">Acordului </w:t>
      </w:r>
      <w:r w:rsidRPr="00AD446C">
        <w:rPr>
          <w:rFonts w:ascii="Times New Roman" w:hAnsi="Times New Roman"/>
          <w:sz w:val="28"/>
          <w:szCs w:val="28"/>
        </w:rPr>
        <w:t xml:space="preserve">Schengen. </w:t>
      </w:r>
      <w:r w:rsidR="00904F54" w:rsidRPr="00AD446C">
        <w:rPr>
          <w:rFonts w:ascii="Times New Roman" w:hAnsi="Times New Roman"/>
          <w:sz w:val="28"/>
          <w:szCs w:val="28"/>
        </w:rPr>
        <w:t>Pentru a afla dacă Directiva este aplicabilă,</w:t>
      </w:r>
      <w:r w:rsidRPr="00AD446C">
        <w:rPr>
          <w:rFonts w:ascii="Times New Roman" w:hAnsi="Times New Roman"/>
          <w:sz w:val="28"/>
          <w:szCs w:val="28"/>
        </w:rPr>
        <w:t xml:space="preserve"> </w:t>
      </w:r>
      <w:r w:rsidR="00904F54" w:rsidRPr="00AD446C">
        <w:rPr>
          <w:rFonts w:ascii="Times New Roman" w:hAnsi="Times New Roman"/>
          <w:sz w:val="28"/>
          <w:szCs w:val="28"/>
        </w:rPr>
        <w:t>vom verifica</w:t>
      </w:r>
      <w:r w:rsidRPr="00AD446C">
        <w:rPr>
          <w:rFonts w:ascii="Times New Roman" w:hAnsi="Times New Roman"/>
          <w:sz w:val="28"/>
          <w:szCs w:val="28"/>
        </w:rPr>
        <w:t xml:space="preserve"> </w:t>
      </w:r>
      <w:r w:rsidRPr="00AD446C">
        <w:rPr>
          <w:rFonts w:ascii="Times New Roman" w:hAnsi="Times New Roman"/>
          <w:b/>
          <w:bCs/>
          <w:sz w:val="28"/>
          <w:szCs w:val="28"/>
        </w:rPr>
        <w:t>s</w:t>
      </w:r>
      <w:r w:rsidR="00904F54" w:rsidRPr="00AD446C">
        <w:rPr>
          <w:rFonts w:ascii="Times New Roman" w:hAnsi="Times New Roman"/>
          <w:b/>
          <w:bCs/>
          <w:sz w:val="28"/>
          <w:szCs w:val="28"/>
        </w:rPr>
        <w:t>tadiul implementării</w:t>
      </w:r>
      <w:r w:rsidRPr="00AD446C">
        <w:rPr>
          <w:rFonts w:ascii="Times New Roman" w:hAnsi="Times New Roman"/>
          <w:sz w:val="28"/>
          <w:szCs w:val="28"/>
        </w:rPr>
        <w:t xml:space="preserve"> (</w:t>
      </w:r>
      <w:r w:rsidR="00904F54" w:rsidRPr="00AD446C">
        <w:rPr>
          <w:rFonts w:ascii="Times New Roman" w:hAnsi="Times New Roman"/>
          <w:sz w:val="28"/>
          <w:szCs w:val="28"/>
        </w:rPr>
        <w:t>de pe site-ul web al RJE</w:t>
      </w:r>
      <w:r w:rsidRPr="00AD446C">
        <w:rPr>
          <w:rFonts w:ascii="Times New Roman" w:hAnsi="Times New Roman"/>
          <w:sz w:val="28"/>
          <w:szCs w:val="28"/>
        </w:rPr>
        <w:t xml:space="preserve">) </w:t>
      </w:r>
      <w:r w:rsidR="00904F54" w:rsidRPr="00AD446C">
        <w:rPr>
          <w:rFonts w:ascii="Times New Roman" w:hAnsi="Times New Roman"/>
          <w:sz w:val="28"/>
          <w:szCs w:val="28"/>
        </w:rPr>
        <w:t>instrumentului legal</w:t>
      </w:r>
      <w:r w:rsidRPr="00AD446C">
        <w:rPr>
          <w:rFonts w:ascii="Times New Roman" w:hAnsi="Times New Roman"/>
          <w:sz w:val="28"/>
          <w:szCs w:val="28"/>
        </w:rPr>
        <w:t xml:space="preserve">. </w:t>
      </w:r>
      <w:r w:rsidR="00904F54" w:rsidRPr="00AD446C">
        <w:rPr>
          <w:rFonts w:ascii="Times New Roman" w:hAnsi="Times New Roman"/>
          <w:sz w:val="28"/>
          <w:szCs w:val="28"/>
        </w:rPr>
        <w:t xml:space="preserve">Ştim faptul că numai Danemarcei şi Irlandei nu le sunt </w:t>
      </w:r>
      <w:r w:rsidR="00200614" w:rsidRPr="00AD446C">
        <w:rPr>
          <w:rFonts w:ascii="Times New Roman" w:hAnsi="Times New Roman"/>
          <w:sz w:val="28"/>
          <w:szCs w:val="28"/>
        </w:rPr>
        <w:t>aplicabile</w:t>
      </w:r>
      <w:r w:rsidR="00904F54" w:rsidRPr="00AD446C">
        <w:rPr>
          <w:rFonts w:ascii="Times New Roman" w:hAnsi="Times New Roman"/>
          <w:sz w:val="28"/>
          <w:szCs w:val="28"/>
        </w:rPr>
        <w:t xml:space="preserve"> dispoziţiile Directivei, însă celelalte state membre au implementat Directiva. Vom selecta Directiva 2014/41 privind OEA</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7E5AC9"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45574" w:rsidRPr="00AD446C">
        <w:rPr>
          <w:rFonts w:ascii="Times New Roman" w:hAnsi="Times New Roman"/>
          <w:sz w:val="28"/>
          <w:szCs w:val="28"/>
        </w:rPr>
        <w:t>.</w:t>
      </w:r>
    </w:p>
    <w:p w14:paraId="598D4959"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964180"/>
                    </a:xfrm>
                    <a:prstGeom prst="rect">
                      <a:avLst/>
                    </a:prstGeom>
                  </pic:spPr>
                </pic:pic>
              </a:graphicData>
            </a:graphic>
          </wp:inline>
        </w:drawing>
      </w:r>
    </w:p>
    <w:p w14:paraId="1C43AEE1" w14:textId="77777777" w:rsidR="000B3DBE" w:rsidRPr="00AD446C" w:rsidRDefault="000B3DBE" w:rsidP="007946D4">
      <w:pPr>
        <w:spacing w:line="240" w:lineRule="auto"/>
        <w:jc w:val="both"/>
        <w:rPr>
          <w:rFonts w:ascii="Times New Roman" w:hAnsi="Times New Roman"/>
          <w:sz w:val="28"/>
          <w:szCs w:val="28"/>
        </w:rPr>
      </w:pPr>
    </w:p>
    <w:p w14:paraId="5C78899B" w14:textId="40618B2E" w:rsidR="000B3DBE" w:rsidRPr="00AD446C" w:rsidRDefault="000B3DBE" w:rsidP="00245574">
      <w:pPr>
        <w:spacing w:line="240" w:lineRule="auto"/>
        <w:jc w:val="both"/>
        <w:rPr>
          <w:rFonts w:ascii="Times New Roman" w:hAnsi="Times New Roman"/>
          <w:sz w:val="28"/>
          <w:szCs w:val="28"/>
        </w:rPr>
      </w:pPr>
      <w:r w:rsidRPr="00AD446C">
        <w:rPr>
          <w:rFonts w:ascii="Times New Roman" w:hAnsi="Times New Roman"/>
          <w:sz w:val="28"/>
          <w:szCs w:val="28"/>
        </w:rPr>
        <w:t>6.</w:t>
      </w:r>
      <w:r w:rsidR="007E5AC9" w:rsidRPr="00AD446C">
        <w:rPr>
          <w:rFonts w:ascii="Times New Roman" w:hAnsi="Times New Roman"/>
          <w:sz w:val="28"/>
          <w:szCs w:val="28"/>
        </w:rPr>
        <w:t xml:space="preserve"> Introducem</w:t>
      </w:r>
      <w:r w:rsidRPr="00AD446C">
        <w:rPr>
          <w:rFonts w:ascii="Times New Roman" w:hAnsi="Times New Roman"/>
          <w:sz w:val="28"/>
          <w:szCs w:val="28"/>
        </w:rPr>
        <w:t xml:space="preserve"> </w:t>
      </w:r>
      <w:r w:rsidR="007E5AC9" w:rsidRPr="00AD446C">
        <w:rPr>
          <w:rFonts w:ascii="Times New Roman" w:hAnsi="Times New Roman"/>
          <w:b/>
          <w:bCs/>
          <w:sz w:val="28"/>
          <w:szCs w:val="28"/>
        </w:rPr>
        <w:t>Viena</w:t>
      </w:r>
      <w:r w:rsidRPr="00AD446C">
        <w:rPr>
          <w:rFonts w:ascii="Times New Roman" w:hAnsi="Times New Roman"/>
          <w:sz w:val="28"/>
          <w:szCs w:val="28"/>
        </w:rPr>
        <w:t xml:space="preserve">. </w:t>
      </w:r>
      <w:r w:rsidR="00141E59" w:rsidRPr="00AD446C">
        <w:rPr>
          <w:rFonts w:ascii="Times New Roman" w:hAnsi="Times New Roman"/>
          <w:sz w:val="28"/>
          <w:szCs w:val="28"/>
        </w:rPr>
        <w:t>Apoi selectăm secțiune</w:t>
      </w:r>
      <w:r w:rsidR="007E5AC9" w:rsidRPr="00AD446C">
        <w:rPr>
          <w:rFonts w:ascii="Times New Roman" w:hAnsi="Times New Roman"/>
          <w:sz w:val="28"/>
          <w:szCs w:val="28"/>
        </w:rPr>
        <w:t>a</w:t>
      </w:r>
      <w:r w:rsidR="00141E59" w:rsidRPr="00AD446C">
        <w:rPr>
          <w:rFonts w:ascii="Times New Roman" w:hAnsi="Times New Roman"/>
          <w:sz w:val="28"/>
          <w:szCs w:val="28"/>
        </w:rPr>
        <w:t xml:space="preserve"> </w:t>
      </w:r>
      <w:r w:rsidR="00141E59" w:rsidRPr="00AD446C">
        <w:rPr>
          <w:rFonts w:ascii="Times New Roman" w:hAnsi="Times New Roman"/>
          <w:b/>
          <w:bCs/>
          <w:sz w:val="28"/>
          <w:szCs w:val="28"/>
        </w:rPr>
        <w:t>Next</w:t>
      </w:r>
      <w:r w:rsidR="00141E59" w:rsidRPr="00AD446C">
        <w:rPr>
          <w:rFonts w:ascii="Times New Roman" w:hAnsi="Times New Roman"/>
          <w:sz w:val="28"/>
          <w:szCs w:val="28"/>
        </w:rPr>
        <w:t xml:space="preserve"> astfel cum este prezentat mai jos</w:t>
      </w:r>
      <w:r w:rsidR="00245574" w:rsidRPr="00AD446C">
        <w:rPr>
          <w:rFonts w:ascii="Times New Roman" w:hAnsi="Times New Roman"/>
          <w:sz w:val="28"/>
          <w:szCs w:val="28"/>
        </w:rPr>
        <w:t>.</w:t>
      </w:r>
    </w:p>
    <w:p w14:paraId="1743D481"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750820"/>
                    </a:xfrm>
                    <a:prstGeom prst="rect">
                      <a:avLst/>
                    </a:prstGeom>
                  </pic:spPr>
                </pic:pic>
              </a:graphicData>
            </a:graphic>
          </wp:inline>
        </w:drawing>
      </w:r>
    </w:p>
    <w:p w14:paraId="41FCBCC5" w14:textId="44FD4F47" w:rsidR="000B3DBE" w:rsidRPr="00AD446C" w:rsidRDefault="000B3DBE" w:rsidP="00245574">
      <w:pPr>
        <w:spacing w:line="240" w:lineRule="auto"/>
        <w:ind w:firstLine="720"/>
        <w:jc w:val="both"/>
        <w:rPr>
          <w:rFonts w:ascii="Times New Roman" w:hAnsi="Times New Roman"/>
          <w:sz w:val="28"/>
          <w:szCs w:val="28"/>
        </w:rPr>
      </w:pPr>
      <w:r w:rsidRPr="00AD446C">
        <w:rPr>
          <w:rFonts w:ascii="Times New Roman" w:hAnsi="Times New Roman"/>
          <w:sz w:val="28"/>
          <w:szCs w:val="28"/>
        </w:rPr>
        <w:lastRenderedPageBreak/>
        <w:t xml:space="preserve">7. </w:t>
      </w:r>
      <w:r w:rsidR="007E5AC9" w:rsidRPr="00AD446C">
        <w:rPr>
          <w:rFonts w:ascii="Times New Roman" w:hAnsi="Times New Roman"/>
          <w:sz w:val="28"/>
          <w:szCs w:val="28"/>
        </w:rPr>
        <w:t>În final vom avea un rezultat precum cel prezentat mai jos</w:t>
      </w:r>
      <w:r w:rsidRPr="00AD446C">
        <w:rPr>
          <w:rFonts w:ascii="Times New Roman" w:hAnsi="Times New Roman"/>
          <w:sz w:val="28"/>
          <w:szCs w:val="28"/>
        </w:rPr>
        <w:t>.</w:t>
      </w:r>
    </w:p>
    <w:p w14:paraId="17E2B7D9" w14:textId="77777777" w:rsidR="000B3DBE" w:rsidRPr="00AD446C" w:rsidRDefault="000B3DBE" w:rsidP="007946D4">
      <w:pPr>
        <w:spacing w:line="240" w:lineRule="auto"/>
        <w:jc w:val="both"/>
        <w:rPr>
          <w:rFonts w:ascii="Times New Roman" w:hAnsi="Times New Roman"/>
          <w:sz w:val="28"/>
          <w:szCs w:val="28"/>
        </w:rPr>
      </w:pPr>
    </w:p>
    <w:p w14:paraId="6FB3B0FB" w14:textId="77777777" w:rsidR="000B3DBE" w:rsidRPr="00AD446C" w:rsidRDefault="000B3DBE" w:rsidP="007946D4">
      <w:pPr>
        <w:spacing w:line="240" w:lineRule="auto"/>
        <w:jc w:val="both"/>
        <w:rPr>
          <w:rFonts w:ascii="Times New Roman" w:hAnsi="Times New Roman"/>
          <w:sz w:val="28"/>
          <w:szCs w:val="28"/>
        </w:rPr>
      </w:pPr>
      <w:r w:rsidRPr="00AD446C">
        <w:rPr>
          <w:lang w:val="en-US"/>
        </w:rPr>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642485"/>
                    </a:xfrm>
                    <a:prstGeom prst="rect">
                      <a:avLst/>
                    </a:prstGeom>
                  </pic:spPr>
                </pic:pic>
              </a:graphicData>
            </a:graphic>
          </wp:inline>
        </w:drawing>
      </w:r>
    </w:p>
    <w:p w14:paraId="5B999361" w14:textId="77777777" w:rsidR="000B3DBE" w:rsidRPr="00AD446C" w:rsidRDefault="000B3DBE" w:rsidP="007946D4">
      <w:pPr>
        <w:spacing w:line="240" w:lineRule="auto"/>
        <w:jc w:val="both"/>
        <w:rPr>
          <w:rFonts w:ascii="Times New Roman" w:hAnsi="Times New Roman"/>
          <w:sz w:val="28"/>
          <w:szCs w:val="28"/>
        </w:rPr>
      </w:pPr>
    </w:p>
    <w:p w14:paraId="2DB7D65E" w14:textId="77777777" w:rsidR="000B3DBE" w:rsidRPr="00AD446C" w:rsidRDefault="000B3DBE" w:rsidP="007946D4">
      <w:pPr>
        <w:pStyle w:val="ListParagraph"/>
        <w:spacing w:line="240" w:lineRule="auto"/>
        <w:contextualSpacing w:val="0"/>
        <w:jc w:val="both"/>
        <w:rPr>
          <w:rFonts w:ascii="Times New Roman" w:hAnsi="Times New Roman" w:cs="Times New Roman"/>
          <w:i/>
          <w:iCs/>
          <w:sz w:val="28"/>
          <w:szCs w:val="28"/>
        </w:rPr>
      </w:pPr>
    </w:p>
    <w:p w14:paraId="00A79DBB" w14:textId="77777777" w:rsidR="000B3DBE" w:rsidRPr="00AD446C" w:rsidRDefault="000B3DBE" w:rsidP="007946D4">
      <w:pPr>
        <w:spacing w:line="240" w:lineRule="auto"/>
        <w:jc w:val="both"/>
        <w:rPr>
          <w:rFonts w:ascii="Times New Roman" w:hAnsi="Times New Roman" w:cs="Times New Roman"/>
          <w:color w:val="FF0000"/>
          <w:sz w:val="28"/>
          <w:szCs w:val="28"/>
          <w:u w:val="single"/>
        </w:rPr>
      </w:pPr>
    </w:p>
    <w:p w14:paraId="395AD0A5" w14:textId="77777777" w:rsidR="000B3DBE" w:rsidRPr="00AD446C" w:rsidRDefault="000B3DBE" w:rsidP="007946D4">
      <w:pPr>
        <w:pStyle w:val="ListParagraph"/>
        <w:spacing w:line="240" w:lineRule="auto"/>
        <w:contextualSpacing w:val="0"/>
        <w:jc w:val="both"/>
        <w:rPr>
          <w:rFonts w:ascii="Times New Roman" w:hAnsi="Times New Roman" w:cs="Times New Roman"/>
          <w:color w:val="FF0000"/>
          <w:sz w:val="28"/>
          <w:szCs w:val="28"/>
          <w:u w:val="single"/>
        </w:rPr>
      </w:pPr>
    </w:p>
    <w:p w14:paraId="6C032F3E" w14:textId="77777777" w:rsidR="000B3DBE" w:rsidRPr="00AD446C" w:rsidRDefault="000B3DBE" w:rsidP="007946D4">
      <w:pPr>
        <w:pStyle w:val="ListParagraph"/>
        <w:spacing w:line="240" w:lineRule="auto"/>
        <w:contextualSpacing w:val="0"/>
        <w:jc w:val="both"/>
        <w:rPr>
          <w:rFonts w:ascii="Times New Roman" w:hAnsi="Times New Roman" w:cs="Times New Roman"/>
          <w:i/>
          <w:iCs/>
          <w:sz w:val="28"/>
          <w:szCs w:val="28"/>
        </w:rPr>
      </w:pPr>
    </w:p>
    <w:p w14:paraId="51385901" w14:textId="77777777" w:rsidR="000B3DBE" w:rsidRPr="00AD446C" w:rsidRDefault="000B3DBE" w:rsidP="007946D4">
      <w:pPr>
        <w:pStyle w:val="ListParagraph"/>
        <w:spacing w:line="240" w:lineRule="auto"/>
        <w:contextualSpacing w:val="0"/>
        <w:jc w:val="both"/>
        <w:rPr>
          <w:rFonts w:ascii="Times New Roman" w:hAnsi="Times New Roman" w:cs="Times New Roman"/>
          <w:i/>
          <w:iCs/>
          <w:sz w:val="28"/>
          <w:szCs w:val="28"/>
        </w:rPr>
      </w:pPr>
    </w:p>
    <w:p w14:paraId="79BB6263" w14:textId="77777777" w:rsidR="000B3DBE" w:rsidRPr="00AD446C" w:rsidRDefault="000B3DBE" w:rsidP="007946D4">
      <w:pPr>
        <w:pStyle w:val="ListParagraph"/>
        <w:spacing w:line="240" w:lineRule="auto"/>
        <w:contextualSpacing w:val="0"/>
        <w:jc w:val="both"/>
        <w:rPr>
          <w:rFonts w:ascii="Times New Roman" w:hAnsi="Times New Roman" w:cs="Times New Roman"/>
          <w:i/>
          <w:iCs/>
          <w:sz w:val="28"/>
          <w:szCs w:val="28"/>
        </w:rPr>
      </w:pPr>
    </w:p>
    <w:p w14:paraId="6DB3D247" w14:textId="2C913F0A" w:rsidR="007A6FFD" w:rsidRPr="00AD446C" w:rsidRDefault="007A6FFD" w:rsidP="007946D4">
      <w:pPr>
        <w:spacing w:line="240" w:lineRule="auto"/>
        <w:jc w:val="both"/>
        <w:rPr>
          <w:rFonts w:ascii="Times New Roman" w:hAnsi="Times New Roman" w:cs="Times New Roman"/>
          <w:sz w:val="28"/>
          <w:szCs w:val="28"/>
        </w:rPr>
      </w:pPr>
    </w:p>
    <w:sectPr w:rsidR="007A6FFD" w:rsidRPr="00AD446C" w:rsidSect="00281CC5">
      <w:footerReference w:type="default" r:id="rId6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4B1BA" w14:textId="77777777" w:rsidR="00C23C53" w:rsidRDefault="00C23C53" w:rsidP="00303894">
      <w:pPr>
        <w:spacing w:after="0" w:line="240" w:lineRule="auto"/>
      </w:pPr>
      <w:r>
        <w:separator/>
      </w:r>
    </w:p>
  </w:endnote>
  <w:endnote w:type="continuationSeparator" w:id="0">
    <w:p w14:paraId="0C95501C" w14:textId="77777777" w:rsidR="00C23C53" w:rsidRDefault="00C23C53"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641893"/>
      <w:docPartObj>
        <w:docPartGallery w:val="Page Numbers (Bottom of Page)"/>
        <w:docPartUnique/>
      </w:docPartObj>
    </w:sdtPr>
    <w:sdtEndPr>
      <w:rPr>
        <w:rFonts w:ascii="Times New Roman" w:hAnsi="Times New Roman" w:cs="Times New Roman"/>
        <w:b/>
      </w:rPr>
    </w:sdtEndPr>
    <w:sdtContent>
      <w:p w14:paraId="462F5E63" w14:textId="3B4A3F69" w:rsidR="00AD446C" w:rsidRPr="00094A90" w:rsidRDefault="00AD446C">
        <w:pPr>
          <w:pStyle w:val="Footer"/>
          <w:jc w:val="right"/>
          <w:rPr>
            <w:rFonts w:ascii="Times New Roman" w:hAnsi="Times New Roman" w:cs="Times New Roman"/>
            <w:b/>
          </w:rPr>
        </w:pPr>
        <w:r w:rsidRPr="00094A90">
          <w:rPr>
            <w:rFonts w:ascii="Times New Roman" w:hAnsi="Times New Roman" w:cs="Times New Roman"/>
            <w:b/>
            <w:noProof w:val="0"/>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noProof w:val="0"/>
          </w:rPr>
          <w:fldChar w:fldCharType="separate"/>
        </w:r>
        <w:r w:rsidR="00135EDC">
          <w:rPr>
            <w:rFonts w:ascii="Times New Roman" w:hAnsi="Times New Roman" w:cs="Times New Roman"/>
            <w:b/>
          </w:rPr>
          <w:t>40</w:t>
        </w:r>
        <w:r w:rsidRPr="00094A90">
          <w:rPr>
            <w:rFonts w:ascii="Times New Roman" w:hAnsi="Times New Roman" w:cs="Times New Roman"/>
            <w:b/>
          </w:rPr>
          <w:fldChar w:fldCharType="end"/>
        </w:r>
      </w:p>
    </w:sdtContent>
  </w:sdt>
  <w:p w14:paraId="25455D26" w14:textId="77777777" w:rsidR="00AD446C" w:rsidRDefault="00AD44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58D1F" w14:textId="77777777" w:rsidR="00C23C53" w:rsidRDefault="00C23C53" w:rsidP="00303894">
      <w:pPr>
        <w:spacing w:after="0" w:line="240" w:lineRule="auto"/>
      </w:pPr>
      <w:r>
        <w:separator/>
      </w:r>
    </w:p>
  </w:footnote>
  <w:footnote w:type="continuationSeparator" w:id="0">
    <w:p w14:paraId="04424247" w14:textId="77777777" w:rsidR="00C23C53" w:rsidRDefault="00C23C53" w:rsidP="00303894">
      <w:pPr>
        <w:spacing w:after="0" w:line="240" w:lineRule="auto"/>
      </w:pPr>
      <w:r>
        <w:continuationSeparator/>
      </w:r>
    </w:p>
  </w:footnote>
  <w:footnote w:id="1">
    <w:p w14:paraId="67B473F8" w14:textId="66E8DD22" w:rsidR="00AD446C" w:rsidRPr="009F364F" w:rsidRDefault="00AD446C">
      <w:pPr>
        <w:pStyle w:val="FootnoteText"/>
        <w:rPr>
          <w:rFonts w:ascii="Times New Roman" w:hAnsi="Times New Roman" w:cs="Times New Roman"/>
          <w:sz w:val="18"/>
          <w:szCs w:val="18"/>
        </w:rPr>
      </w:pPr>
      <w:r>
        <w:rPr>
          <w:rStyle w:val="FootnoteReference"/>
        </w:rPr>
        <w:footnoteRef/>
      </w:r>
      <w:r>
        <w:t xml:space="preserve"> </w:t>
      </w:r>
      <w:r w:rsidRPr="00BA1EDF">
        <w:rPr>
          <w:rFonts w:ascii="Times New Roman" w:hAnsi="Times New Roman" w:cs="Times New Roman"/>
          <w:sz w:val="18"/>
          <w:szCs w:val="18"/>
        </w:rPr>
        <w:t>OJ L 130, 1.5.2014, p. 1–36</w:t>
      </w:r>
    </w:p>
  </w:footnote>
  <w:footnote w:id="2">
    <w:p w14:paraId="1A54A67D" w14:textId="387DC692" w:rsidR="00AD446C" w:rsidRPr="009F364F" w:rsidRDefault="00AD446C">
      <w:pPr>
        <w:pStyle w:val="FootnoteText"/>
        <w:rPr>
          <w:rFonts w:ascii="Times New Roman" w:hAnsi="Times New Roman" w:cs="Times New Roman"/>
          <w:sz w:val="18"/>
          <w:szCs w:val="18"/>
        </w:rPr>
      </w:pPr>
      <w:r>
        <w:rPr>
          <w:rStyle w:val="FootnoteReference"/>
        </w:rPr>
        <w:footnoteRef/>
      </w:r>
      <w:r>
        <w:t xml:space="preserve"> </w:t>
      </w:r>
      <w:r w:rsidRPr="007C270D">
        <w:rPr>
          <w:rFonts w:ascii="Times New Roman" w:hAnsi="Times New Roman" w:cs="Times New Roman"/>
          <w:sz w:val="18"/>
          <w:szCs w:val="18"/>
        </w:rPr>
        <w:t>OJ C 197, 12.7.2000, p. 3–23</w:t>
      </w:r>
    </w:p>
  </w:footnote>
  <w:footnote w:id="3">
    <w:p w14:paraId="416A074A" w14:textId="60DED630" w:rsidR="00AD446C" w:rsidRPr="009F364F" w:rsidRDefault="00AD446C">
      <w:pPr>
        <w:pStyle w:val="FootnoteText"/>
        <w:rPr>
          <w:rFonts w:ascii="Times New Roman" w:hAnsi="Times New Roman" w:cs="Times New Roman"/>
          <w:sz w:val="18"/>
          <w:szCs w:val="18"/>
        </w:rPr>
      </w:pPr>
      <w:r>
        <w:rPr>
          <w:rStyle w:val="FootnoteReference"/>
        </w:rPr>
        <w:footnoteRef/>
      </w:r>
      <w:r>
        <w:t xml:space="preserve"> </w:t>
      </w:r>
      <w:r w:rsidRPr="00D43010">
        <w:rPr>
          <w:rFonts w:ascii="Times New Roman" w:hAnsi="Times New Roman" w:cs="Times New Roman"/>
          <w:sz w:val="18"/>
          <w:szCs w:val="18"/>
        </w:rPr>
        <w:t>OJ L 162, 20.6.2002, p. 1–3</w:t>
      </w:r>
    </w:p>
  </w:footnote>
  <w:footnote w:id="4">
    <w:p w14:paraId="5265B008" w14:textId="23587F02" w:rsidR="00AD446C" w:rsidRPr="00BD730A" w:rsidRDefault="00AD446C">
      <w:pPr>
        <w:pStyle w:val="FootnoteText"/>
        <w:rPr>
          <w:rFonts w:ascii="Times New Roman" w:hAnsi="Times New Roman" w:cs="Times New Roman"/>
          <w:sz w:val="18"/>
          <w:szCs w:val="18"/>
          <w:lang w:val="en-GB"/>
        </w:rPr>
      </w:pPr>
      <w:r>
        <w:rPr>
          <w:rStyle w:val="FootnoteReference"/>
        </w:rPr>
        <w:footnoteRef/>
      </w:r>
      <w:r>
        <w:t xml:space="preserve"> </w:t>
      </w:r>
      <w:r w:rsidRPr="00BD730A">
        <w:rPr>
          <w:rFonts w:ascii="Times New Roman" w:hAnsi="Times New Roman" w:cs="Times New Roman"/>
          <w:sz w:val="18"/>
          <w:szCs w:val="18"/>
        </w:rPr>
        <w:t>OJ L 196, 2.8.2003, p. 45–55</w:t>
      </w:r>
    </w:p>
  </w:footnote>
  <w:footnote w:id="5">
    <w:p w14:paraId="1FCD77E3" w14:textId="5B7D1D35" w:rsidR="00AD446C" w:rsidRPr="00883F75" w:rsidRDefault="00AD446C">
      <w:pPr>
        <w:pStyle w:val="FootnoteText"/>
        <w:rPr>
          <w:rFonts w:ascii="Times New Roman" w:hAnsi="Times New Roman" w:cs="Times New Roman"/>
          <w:sz w:val="18"/>
          <w:szCs w:val="18"/>
          <w:lang w:val="en-GB"/>
        </w:rPr>
      </w:pPr>
      <w:r>
        <w:rPr>
          <w:rStyle w:val="FootnoteReference"/>
        </w:rPr>
        <w:footnoteRef/>
      </w:r>
      <w:r>
        <w:t xml:space="preserve"> </w:t>
      </w:r>
      <w:r w:rsidRPr="00883F75">
        <w:rPr>
          <w:rFonts w:ascii="Times New Roman" w:hAnsi="Times New Roman" w:cs="Times New Roman"/>
          <w:sz w:val="18"/>
          <w:szCs w:val="18"/>
        </w:rPr>
        <w:t>OJ L 303, 28.11.2018, p. 1–38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333CD"/>
    <w:multiLevelType w:val="hybridMultilevel"/>
    <w:tmpl w:val="E50EE8C0"/>
    <w:lvl w:ilvl="0" w:tplc="9BA47232">
      <w:start w:val="1"/>
      <w:numFmt w:val="bullet"/>
      <w:lvlText w:val="-"/>
      <w:lvlJc w:val="left"/>
      <w:pPr>
        <w:tabs>
          <w:tab w:val="num" w:pos="720"/>
        </w:tabs>
        <w:ind w:left="720" w:hanging="360"/>
      </w:pPr>
      <w:rPr>
        <w:rFonts w:ascii="Times New Roman" w:hAnsi="Times New Roman" w:hint="default"/>
      </w:rPr>
    </w:lvl>
    <w:lvl w:ilvl="1" w:tplc="851040FE" w:tentative="1">
      <w:start w:val="1"/>
      <w:numFmt w:val="bullet"/>
      <w:lvlText w:val="-"/>
      <w:lvlJc w:val="left"/>
      <w:pPr>
        <w:tabs>
          <w:tab w:val="num" w:pos="1440"/>
        </w:tabs>
        <w:ind w:left="1440" w:hanging="360"/>
      </w:pPr>
      <w:rPr>
        <w:rFonts w:ascii="Times New Roman" w:hAnsi="Times New Roman" w:hint="default"/>
      </w:rPr>
    </w:lvl>
    <w:lvl w:ilvl="2" w:tplc="CF428B58" w:tentative="1">
      <w:start w:val="1"/>
      <w:numFmt w:val="bullet"/>
      <w:lvlText w:val="-"/>
      <w:lvlJc w:val="left"/>
      <w:pPr>
        <w:tabs>
          <w:tab w:val="num" w:pos="2160"/>
        </w:tabs>
        <w:ind w:left="2160" w:hanging="360"/>
      </w:pPr>
      <w:rPr>
        <w:rFonts w:ascii="Times New Roman" w:hAnsi="Times New Roman" w:hint="default"/>
      </w:rPr>
    </w:lvl>
    <w:lvl w:ilvl="3" w:tplc="33D83AE0" w:tentative="1">
      <w:start w:val="1"/>
      <w:numFmt w:val="bullet"/>
      <w:lvlText w:val="-"/>
      <w:lvlJc w:val="left"/>
      <w:pPr>
        <w:tabs>
          <w:tab w:val="num" w:pos="2880"/>
        </w:tabs>
        <w:ind w:left="2880" w:hanging="360"/>
      </w:pPr>
      <w:rPr>
        <w:rFonts w:ascii="Times New Roman" w:hAnsi="Times New Roman" w:hint="default"/>
      </w:rPr>
    </w:lvl>
    <w:lvl w:ilvl="4" w:tplc="2BC8DCF4" w:tentative="1">
      <w:start w:val="1"/>
      <w:numFmt w:val="bullet"/>
      <w:lvlText w:val="-"/>
      <w:lvlJc w:val="left"/>
      <w:pPr>
        <w:tabs>
          <w:tab w:val="num" w:pos="3600"/>
        </w:tabs>
        <w:ind w:left="3600" w:hanging="360"/>
      </w:pPr>
      <w:rPr>
        <w:rFonts w:ascii="Times New Roman" w:hAnsi="Times New Roman" w:hint="default"/>
      </w:rPr>
    </w:lvl>
    <w:lvl w:ilvl="5" w:tplc="022C893E" w:tentative="1">
      <w:start w:val="1"/>
      <w:numFmt w:val="bullet"/>
      <w:lvlText w:val="-"/>
      <w:lvlJc w:val="left"/>
      <w:pPr>
        <w:tabs>
          <w:tab w:val="num" w:pos="4320"/>
        </w:tabs>
        <w:ind w:left="4320" w:hanging="360"/>
      </w:pPr>
      <w:rPr>
        <w:rFonts w:ascii="Times New Roman" w:hAnsi="Times New Roman" w:hint="default"/>
      </w:rPr>
    </w:lvl>
    <w:lvl w:ilvl="6" w:tplc="A6DA7A5A" w:tentative="1">
      <w:start w:val="1"/>
      <w:numFmt w:val="bullet"/>
      <w:lvlText w:val="-"/>
      <w:lvlJc w:val="left"/>
      <w:pPr>
        <w:tabs>
          <w:tab w:val="num" w:pos="5040"/>
        </w:tabs>
        <w:ind w:left="5040" w:hanging="360"/>
      </w:pPr>
      <w:rPr>
        <w:rFonts w:ascii="Times New Roman" w:hAnsi="Times New Roman" w:hint="default"/>
      </w:rPr>
    </w:lvl>
    <w:lvl w:ilvl="7" w:tplc="317CC5D4" w:tentative="1">
      <w:start w:val="1"/>
      <w:numFmt w:val="bullet"/>
      <w:lvlText w:val="-"/>
      <w:lvlJc w:val="left"/>
      <w:pPr>
        <w:tabs>
          <w:tab w:val="num" w:pos="5760"/>
        </w:tabs>
        <w:ind w:left="5760" w:hanging="360"/>
      </w:pPr>
      <w:rPr>
        <w:rFonts w:ascii="Times New Roman" w:hAnsi="Times New Roman" w:hint="default"/>
      </w:rPr>
    </w:lvl>
    <w:lvl w:ilvl="8" w:tplc="0A16380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910020"/>
    <w:multiLevelType w:val="hybridMultilevel"/>
    <w:tmpl w:val="DF9E2ACA"/>
    <w:lvl w:ilvl="0" w:tplc="DFF8CA3C">
      <w:start w:val="1"/>
      <w:numFmt w:val="bullet"/>
      <w:lvlText w:val="-"/>
      <w:lvlJc w:val="left"/>
      <w:pPr>
        <w:tabs>
          <w:tab w:val="num" w:pos="720"/>
        </w:tabs>
        <w:ind w:left="720" w:hanging="360"/>
      </w:pPr>
      <w:rPr>
        <w:rFonts w:ascii="Times New Roman" w:hAnsi="Times New Roman" w:hint="default"/>
      </w:rPr>
    </w:lvl>
    <w:lvl w:ilvl="1" w:tplc="F5E868CE" w:tentative="1">
      <w:start w:val="1"/>
      <w:numFmt w:val="bullet"/>
      <w:lvlText w:val="-"/>
      <w:lvlJc w:val="left"/>
      <w:pPr>
        <w:tabs>
          <w:tab w:val="num" w:pos="1440"/>
        </w:tabs>
        <w:ind w:left="1440" w:hanging="360"/>
      </w:pPr>
      <w:rPr>
        <w:rFonts w:ascii="Times New Roman" w:hAnsi="Times New Roman" w:hint="default"/>
      </w:rPr>
    </w:lvl>
    <w:lvl w:ilvl="2" w:tplc="47F26E80" w:tentative="1">
      <w:start w:val="1"/>
      <w:numFmt w:val="bullet"/>
      <w:lvlText w:val="-"/>
      <w:lvlJc w:val="left"/>
      <w:pPr>
        <w:tabs>
          <w:tab w:val="num" w:pos="2160"/>
        </w:tabs>
        <w:ind w:left="2160" w:hanging="360"/>
      </w:pPr>
      <w:rPr>
        <w:rFonts w:ascii="Times New Roman" w:hAnsi="Times New Roman" w:hint="default"/>
      </w:rPr>
    </w:lvl>
    <w:lvl w:ilvl="3" w:tplc="B852D234" w:tentative="1">
      <w:start w:val="1"/>
      <w:numFmt w:val="bullet"/>
      <w:lvlText w:val="-"/>
      <w:lvlJc w:val="left"/>
      <w:pPr>
        <w:tabs>
          <w:tab w:val="num" w:pos="2880"/>
        </w:tabs>
        <w:ind w:left="2880" w:hanging="360"/>
      </w:pPr>
      <w:rPr>
        <w:rFonts w:ascii="Times New Roman" w:hAnsi="Times New Roman" w:hint="default"/>
      </w:rPr>
    </w:lvl>
    <w:lvl w:ilvl="4" w:tplc="9D30E03E" w:tentative="1">
      <w:start w:val="1"/>
      <w:numFmt w:val="bullet"/>
      <w:lvlText w:val="-"/>
      <w:lvlJc w:val="left"/>
      <w:pPr>
        <w:tabs>
          <w:tab w:val="num" w:pos="3600"/>
        </w:tabs>
        <w:ind w:left="3600" w:hanging="360"/>
      </w:pPr>
      <w:rPr>
        <w:rFonts w:ascii="Times New Roman" w:hAnsi="Times New Roman" w:hint="default"/>
      </w:rPr>
    </w:lvl>
    <w:lvl w:ilvl="5" w:tplc="25EC235C" w:tentative="1">
      <w:start w:val="1"/>
      <w:numFmt w:val="bullet"/>
      <w:lvlText w:val="-"/>
      <w:lvlJc w:val="left"/>
      <w:pPr>
        <w:tabs>
          <w:tab w:val="num" w:pos="4320"/>
        </w:tabs>
        <w:ind w:left="4320" w:hanging="360"/>
      </w:pPr>
      <w:rPr>
        <w:rFonts w:ascii="Times New Roman" w:hAnsi="Times New Roman" w:hint="default"/>
      </w:rPr>
    </w:lvl>
    <w:lvl w:ilvl="6" w:tplc="0AC21142" w:tentative="1">
      <w:start w:val="1"/>
      <w:numFmt w:val="bullet"/>
      <w:lvlText w:val="-"/>
      <w:lvlJc w:val="left"/>
      <w:pPr>
        <w:tabs>
          <w:tab w:val="num" w:pos="5040"/>
        </w:tabs>
        <w:ind w:left="5040" w:hanging="360"/>
      </w:pPr>
      <w:rPr>
        <w:rFonts w:ascii="Times New Roman" w:hAnsi="Times New Roman" w:hint="default"/>
      </w:rPr>
    </w:lvl>
    <w:lvl w:ilvl="7" w:tplc="8EE67140" w:tentative="1">
      <w:start w:val="1"/>
      <w:numFmt w:val="bullet"/>
      <w:lvlText w:val="-"/>
      <w:lvlJc w:val="left"/>
      <w:pPr>
        <w:tabs>
          <w:tab w:val="num" w:pos="5760"/>
        </w:tabs>
        <w:ind w:left="5760" w:hanging="360"/>
      </w:pPr>
      <w:rPr>
        <w:rFonts w:ascii="Times New Roman" w:hAnsi="Times New Roman" w:hint="default"/>
      </w:rPr>
    </w:lvl>
    <w:lvl w:ilvl="8" w:tplc="3198F00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0"/>
  </w:num>
  <w:num w:numId="5">
    <w:abstractNumId w:val="11"/>
  </w:num>
  <w:num w:numId="6">
    <w:abstractNumId w:val="13"/>
  </w:num>
  <w:num w:numId="7">
    <w:abstractNumId w:val="7"/>
  </w:num>
  <w:num w:numId="8">
    <w:abstractNumId w:val="9"/>
  </w:num>
  <w:num w:numId="9">
    <w:abstractNumId w:val="4"/>
  </w:num>
  <w:num w:numId="10">
    <w:abstractNumId w:val="1"/>
  </w:num>
  <w:num w:numId="11">
    <w:abstractNumId w:val="8"/>
  </w:num>
  <w:num w:numId="12">
    <w:abstractNumId w:val="3"/>
  </w:num>
  <w:num w:numId="13">
    <w:abstractNumId w:val="14"/>
  </w:num>
  <w:num w:numId="14">
    <w:abstractNumId w:val="6"/>
  </w:num>
  <w:num w:numId="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216"/>
    <w:rsid w:val="0000323F"/>
    <w:rsid w:val="00003D40"/>
    <w:rsid w:val="00017217"/>
    <w:rsid w:val="0002091E"/>
    <w:rsid w:val="00023F06"/>
    <w:rsid w:val="000279C5"/>
    <w:rsid w:val="00032E83"/>
    <w:rsid w:val="00055D1B"/>
    <w:rsid w:val="000562EB"/>
    <w:rsid w:val="0006122F"/>
    <w:rsid w:val="00064B78"/>
    <w:rsid w:val="0007490F"/>
    <w:rsid w:val="00074B74"/>
    <w:rsid w:val="00075B69"/>
    <w:rsid w:val="00076998"/>
    <w:rsid w:val="00077335"/>
    <w:rsid w:val="000805AF"/>
    <w:rsid w:val="0008605E"/>
    <w:rsid w:val="00092D8E"/>
    <w:rsid w:val="00094A90"/>
    <w:rsid w:val="00095894"/>
    <w:rsid w:val="000961A4"/>
    <w:rsid w:val="00096336"/>
    <w:rsid w:val="00097804"/>
    <w:rsid w:val="000A0CAF"/>
    <w:rsid w:val="000A19CB"/>
    <w:rsid w:val="000A22D0"/>
    <w:rsid w:val="000A62C0"/>
    <w:rsid w:val="000A6D06"/>
    <w:rsid w:val="000B1031"/>
    <w:rsid w:val="000B2E3D"/>
    <w:rsid w:val="000B3DBE"/>
    <w:rsid w:val="000B4189"/>
    <w:rsid w:val="000C0B2B"/>
    <w:rsid w:val="000C18D2"/>
    <w:rsid w:val="000C1A5E"/>
    <w:rsid w:val="000D3F0B"/>
    <w:rsid w:val="000D7735"/>
    <w:rsid w:val="000E1568"/>
    <w:rsid w:val="000E53E5"/>
    <w:rsid w:val="000E56C9"/>
    <w:rsid w:val="000E77C8"/>
    <w:rsid w:val="000F1FFE"/>
    <w:rsid w:val="000F3B2E"/>
    <w:rsid w:val="000F5CD5"/>
    <w:rsid w:val="00100047"/>
    <w:rsid w:val="001177AE"/>
    <w:rsid w:val="00120394"/>
    <w:rsid w:val="00120BAC"/>
    <w:rsid w:val="00120E23"/>
    <w:rsid w:val="00135EDC"/>
    <w:rsid w:val="00137F54"/>
    <w:rsid w:val="001403A8"/>
    <w:rsid w:val="0014132C"/>
    <w:rsid w:val="00141E59"/>
    <w:rsid w:val="00143083"/>
    <w:rsid w:val="00143774"/>
    <w:rsid w:val="001526F3"/>
    <w:rsid w:val="00152A9B"/>
    <w:rsid w:val="00155EF8"/>
    <w:rsid w:val="0016623A"/>
    <w:rsid w:val="00171F62"/>
    <w:rsid w:val="0017401F"/>
    <w:rsid w:val="00177859"/>
    <w:rsid w:val="001817FA"/>
    <w:rsid w:val="00182E4B"/>
    <w:rsid w:val="00183F20"/>
    <w:rsid w:val="001845AB"/>
    <w:rsid w:val="001858D8"/>
    <w:rsid w:val="001A572D"/>
    <w:rsid w:val="001A5F84"/>
    <w:rsid w:val="001A6853"/>
    <w:rsid w:val="001B2134"/>
    <w:rsid w:val="001C1323"/>
    <w:rsid w:val="001C1B53"/>
    <w:rsid w:val="001C1D15"/>
    <w:rsid w:val="001C47AF"/>
    <w:rsid w:val="001C5A7D"/>
    <w:rsid w:val="001C7244"/>
    <w:rsid w:val="001D0803"/>
    <w:rsid w:val="001D6833"/>
    <w:rsid w:val="001D74B7"/>
    <w:rsid w:val="001E7C63"/>
    <w:rsid w:val="001E7FED"/>
    <w:rsid w:val="001F14A3"/>
    <w:rsid w:val="001F2513"/>
    <w:rsid w:val="00200614"/>
    <w:rsid w:val="00203CA0"/>
    <w:rsid w:val="00204CBB"/>
    <w:rsid w:val="00204F7B"/>
    <w:rsid w:val="00211641"/>
    <w:rsid w:val="00212DDF"/>
    <w:rsid w:val="002162FC"/>
    <w:rsid w:val="00230842"/>
    <w:rsid w:val="002321A2"/>
    <w:rsid w:val="002322F7"/>
    <w:rsid w:val="00236774"/>
    <w:rsid w:val="00236FA2"/>
    <w:rsid w:val="00245574"/>
    <w:rsid w:val="002469BA"/>
    <w:rsid w:val="0025320C"/>
    <w:rsid w:val="00257633"/>
    <w:rsid w:val="0026165B"/>
    <w:rsid w:val="00271262"/>
    <w:rsid w:val="00271E8A"/>
    <w:rsid w:val="002775A4"/>
    <w:rsid w:val="00280B80"/>
    <w:rsid w:val="00281CC5"/>
    <w:rsid w:val="00287E92"/>
    <w:rsid w:val="00293F1E"/>
    <w:rsid w:val="00296B99"/>
    <w:rsid w:val="00297A63"/>
    <w:rsid w:val="002A1602"/>
    <w:rsid w:val="002A4D2A"/>
    <w:rsid w:val="002B0573"/>
    <w:rsid w:val="002B4CF6"/>
    <w:rsid w:val="002B6144"/>
    <w:rsid w:val="002C14BD"/>
    <w:rsid w:val="002C2974"/>
    <w:rsid w:val="002C2A2E"/>
    <w:rsid w:val="002C3B49"/>
    <w:rsid w:val="002C4114"/>
    <w:rsid w:val="002D0A3E"/>
    <w:rsid w:val="002D0E67"/>
    <w:rsid w:val="002D6C12"/>
    <w:rsid w:val="002D72C0"/>
    <w:rsid w:val="002D7BE0"/>
    <w:rsid w:val="002E78DD"/>
    <w:rsid w:val="002F2787"/>
    <w:rsid w:val="002F281B"/>
    <w:rsid w:val="00303894"/>
    <w:rsid w:val="00313F92"/>
    <w:rsid w:val="00320CD6"/>
    <w:rsid w:val="00321019"/>
    <w:rsid w:val="003226EB"/>
    <w:rsid w:val="00324974"/>
    <w:rsid w:val="00333D90"/>
    <w:rsid w:val="003350D8"/>
    <w:rsid w:val="00346B2C"/>
    <w:rsid w:val="00347A30"/>
    <w:rsid w:val="00347EC1"/>
    <w:rsid w:val="003509D4"/>
    <w:rsid w:val="00357271"/>
    <w:rsid w:val="003604E4"/>
    <w:rsid w:val="003615C2"/>
    <w:rsid w:val="00361FF2"/>
    <w:rsid w:val="00371285"/>
    <w:rsid w:val="003757ED"/>
    <w:rsid w:val="00377CE2"/>
    <w:rsid w:val="003824F9"/>
    <w:rsid w:val="003835C2"/>
    <w:rsid w:val="00383AF0"/>
    <w:rsid w:val="003875CB"/>
    <w:rsid w:val="0039356B"/>
    <w:rsid w:val="00393855"/>
    <w:rsid w:val="003A38EC"/>
    <w:rsid w:val="003A44F5"/>
    <w:rsid w:val="003B3E8E"/>
    <w:rsid w:val="003C6114"/>
    <w:rsid w:val="003C6F0F"/>
    <w:rsid w:val="003D197A"/>
    <w:rsid w:val="003D24A9"/>
    <w:rsid w:val="003D2974"/>
    <w:rsid w:val="003D6D0E"/>
    <w:rsid w:val="003E0BC8"/>
    <w:rsid w:val="003F09BE"/>
    <w:rsid w:val="003F0BCD"/>
    <w:rsid w:val="003F27E9"/>
    <w:rsid w:val="003F3FC2"/>
    <w:rsid w:val="003F673C"/>
    <w:rsid w:val="00400D75"/>
    <w:rsid w:val="0040261F"/>
    <w:rsid w:val="00403DB5"/>
    <w:rsid w:val="00433D15"/>
    <w:rsid w:val="004342D6"/>
    <w:rsid w:val="00434BF2"/>
    <w:rsid w:val="0043610D"/>
    <w:rsid w:val="00445218"/>
    <w:rsid w:val="004474C0"/>
    <w:rsid w:val="004652B9"/>
    <w:rsid w:val="00470FCD"/>
    <w:rsid w:val="0047298E"/>
    <w:rsid w:val="00473A58"/>
    <w:rsid w:val="004754C3"/>
    <w:rsid w:val="0047693F"/>
    <w:rsid w:val="00480ABD"/>
    <w:rsid w:val="00493822"/>
    <w:rsid w:val="004970F8"/>
    <w:rsid w:val="004A2E7B"/>
    <w:rsid w:val="004A74F4"/>
    <w:rsid w:val="004A77B7"/>
    <w:rsid w:val="004B0B0D"/>
    <w:rsid w:val="004B2369"/>
    <w:rsid w:val="004B777A"/>
    <w:rsid w:val="004C085F"/>
    <w:rsid w:val="004C2E5A"/>
    <w:rsid w:val="004C514A"/>
    <w:rsid w:val="004C61F0"/>
    <w:rsid w:val="004E0E30"/>
    <w:rsid w:val="004F12E5"/>
    <w:rsid w:val="004F2DFD"/>
    <w:rsid w:val="00504A79"/>
    <w:rsid w:val="00507A84"/>
    <w:rsid w:val="00511A1E"/>
    <w:rsid w:val="00512A45"/>
    <w:rsid w:val="005144FA"/>
    <w:rsid w:val="00514741"/>
    <w:rsid w:val="00520E53"/>
    <w:rsid w:val="00521585"/>
    <w:rsid w:val="00522829"/>
    <w:rsid w:val="0053012D"/>
    <w:rsid w:val="00531E4A"/>
    <w:rsid w:val="00531E4C"/>
    <w:rsid w:val="0053319F"/>
    <w:rsid w:val="00535B7B"/>
    <w:rsid w:val="00535E83"/>
    <w:rsid w:val="005408D2"/>
    <w:rsid w:val="00540D21"/>
    <w:rsid w:val="005435A2"/>
    <w:rsid w:val="00543D0D"/>
    <w:rsid w:val="0054492D"/>
    <w:rsid w:val="00544C4D"/>
    <w:rsid w:val="00554066"/>
    <w:rsid w:val="005627BB"/>
    <w:rsid w:val="00565C22"/>
    <w:rsid w:val="0057047F"/>
    <w:rsid w:val="00571A84"/>
    <w:rsid w:val="005814A4"/>
    <w:rsid w:val="0059267B"/>
    <w:rsid w:val="00594403"/>
    <w:rsid w:val="00595CA9"/>
    <w:rsid w:val="00597877"/>
    <w:rsid w:val="005A0B03"/>
    <w:rsid w:val="005A3F00"/>
    <w:rsid w:val="005A6606"/>
    <w:rsid w:val="005A6CD0"/>
    <w:rsid w:val="005B1BDB"/>
    <w:rsid w:val="005B38E9"/>
    <w:rsid w:val="005B594F"/>
    <w:rsid w:val="005C1EAE"/>
    <w:rsid w:val="005C2660"/>
    <w:rsid w:val="005C4D6A"/>
    <w:rsid w:val="005C6A35"/>
    <w:rsid w:val="005E3A8C"/>
    <w:rsid w:val="005E4A6D"/>
    <w:rsid w:val="005E51E5"/>
    <w:rsid w:val="005E73BA"/>
    <w:rsid w:val="005F0AD7"/>
    <w:rsid w:val="005F0E3F"/>
    <w:rsid w:val="005F19DE"/>
    <w:rsid w:val="005F1BB1"/>
    <w:rsid w:val="00600DAE"/>
    <w:rsid w:val="006029FA"/>
    <w:rsid w:val="0060378A"/>
    <w:rsid w:val="00606182"/>
    <w:rsid w:val="00607A4B"/>
    <w:rsid w:val="00616178"/>
    <w:rsid w:val="006162A1"/>
    <w:rsid w:val="006203D3"/>
    <w:rsid w:val="00626A9B"/>
    <w:rsid w:val="00635B64"/>
    <w:rsid w:val="006377A2"/>
    <w:rsid w:val="0063793B"/>
    <w:rsid w:val="00641043"/>
    <w:rsid w:val="006510B3"/>
    <w:rsid w:val="00666B26"/>
    <w:rsid w:val="00692825"/>
    <w:rsid w:val="00694517"/>
    <w:rsid w:val="006A08CD"/>
    <w:rsid w:val="006A0D86"/>
    <w:rsid w:val="006A232B"/>
    <w:rsid w:val="006A27CE"/>
    <w:rsid w:val="006A3BEC"/>
    <w:rsid w:val="006A4F6C"/>
    <w:rsid w:val="006A6577"/>
    <w:rsid w:val="006A77D1"/>
    <w:rsid w:val="006B06B0"/>
    <w:rsid w:val="006C0EDB"/>
    <w:rsid w:val="006C207D"/>
    <w:rsid w:val="006C39B2"/>
    <w:rsid w:val="006C52E5"/>
    <w:rsid w:val="006C5806"/>
    <w:rsid w:val="006D7F79"/>
    <w:rsid w:val="006E32A6"/>
    <w:rsid w:val="006E4CFA"/>
    <w:rsid w:val="006F3025"/>
    <w:rsid w:val="006F462F"/>
    <w:rsid w:val="006F62C0"/>
    <w:rsid w:val="00701EAA"/>
    <w:rsid w:val="00702245"/>
    <w:rsid w:val="00702402"/>
    <w:rsid w:val="00707A0A"/>
    <w:rsid w:val="0071776D"/>
    <w:rsid w:val="00721863"/>
    <w:rsid w:val="0072212E"/>
    <w:rsid w:val="00724F2A"/>
    <w:rsid w:val="00731CEA"/>
    <w:rsid w:val="007332A3"/>
    <w:rsid w:val="0073488D"/>
    <w:rsid w:val="00737CC9"/>
    <w:rsid w:val="0074138D"/>
    <w:rsid w:val="00744107"/>
    <w:rsid w:val="00746C33"/>
    <w:rsid w:val="0075255E"/>
    <w:rsid w:val="00755216"/>
    <w:rsid w:val="0075677B"/>
    <w:rsid w:val="00756FFF"/>
    <w:rsid w:val="00760406"/>
    <w:rsid w:val="00765BC5"/>
    <w:rsid w:val="00766317"/>
    <w:rsid w:val="007709EF"/>
    <w:rsid w:val="0077645B"/>
    <w:rsid w:val="00777517"/>
    <w:rsid w:val="007801C6"/>
    <w:rsid w:val="007803A0"/>
    <w:rsid w:val="00782FE7"/>
    <w:rsid w:val="0078370C"/>
    <w:rsid w:val="00787F2D"/>
    <w:rsid w:val="00791051"/>
    <w:rsid w:val="007946D4"/>
    <w:rsid w:val="00795BF7"/>
    <w:rsid w:val="007A424A"/>
    <w:rsid w:val="007A591C"/>
    <w:rsid w:val="007A623B"/>
    <w:rsid w:val="007A6FFD"/>
    <w:rsid w:val="007B7E8D"/>
    <w:rsid w:val="007B7F73"/>
    <w:rsid w:val="007C251C"/>
    <w:rsid w:val="007C270D"/>
    <w:rsid w:val="007C3996"/>
    <w:rsid w:val="007C7D80"/>
    <w:rsid w:val="007E2411"/>
    <w:rsid w:val="007E5AC9"/>
    <w:rsid w:val="007F2937"/>
    <w:rsid w:val="007F4E72"/>
    <w:rsid w:val="007F5C92"/>
    <w:rsid w:val="00810C3F"/>
    <w:rsid w:val="00820C0A"/>
    <w:rsid w:val="00820C35"/>
    <w:rsid w:val="00836202"/>
    <w:rsid w:val="00842833"/>
    <w:rsid w:val="00844021"/>
    <w:rsid w:val="00854D27"/>
    <w:rsid w:val="008579F7"/>
    <w:rsid w:val="00860361"/>
    <w:rsid w:val="00863F3C"/>
    <w:rsid w:val="008702D6"/>
    <w:rsid w:val="008726CC"/>
    <w:rsid w:val="008767AE"/>
    <w:rsid w:val="008807FC"/>
    <w:rsid w:val="0088115D"/>
    <w:rsid w:val="00883101"/>
    <w:rsid w:val="00883F75"/>
    <w:rsid w:val="00890513"/>
    <w:rsid w:val="008A5EB3"/>
    <w:rsid w:val="008B18BC"/>
    <w:rsid w:val="008B2C00"/>
    <w:rsid w:val="008B3A29"/>
    <w:rsid w:val="008C6563"/>
    <w:rsid w:val="008C7BE0"/>
    <w:rsid w:val="008C7D83"/>
    <w:rsid w:val="008E01F6"/>
    <w:rsid w:val="00904F54"/>
    <w:rsid w:val="00906A0B"/>
    <w:rsid w:val="00911ECC"/>
    <w:rsid w:val="00912D41"/>
    <w:rsid w:val="00920479"/>
    <w:rsid w:val="00922325"/>
    <w:rsid w:val="0092447A"/>
    <w:rsid w:val="00926F8F"/>
    <w:rsid w:val="009270D9"/>
    <w:rsid w:val="009273B1"/>
    <w:rsid w:val="00931720"/>
    <w:rsid w:val="00933FD6"/>
    <w:rsid w:val="00936791"/>
    <w:rsid w:val="009431AE"/>
    <w:rsid w:val="00952A93"/>
    <w:rsid w:val="00954C3D"/>
    <w:rsid w:val="00955329"/>
    <w:rsid w:val="00971C79"/>
    <w:rsid w:val="00974DC8"/>
    <w:rsid w:val="00975073"/>
    <w:rsid w:val="00976B2E"/>
    <w:rsid w:val="0098115D"/>
    <w:rsid w:val="00981DB9"/>
    <w:rsid w:val="009914D8"/>
    <w:rsid w:val="00996993"/>
    <w:rsid w:val="009B49A2"/>
    <w:rsid w:val="009B4D13"/>
    <w:rsid w:val="009C48FB"/>
    <w:rsid w:val="009E5CDB"/>
    <w:rsid w:val="009F364F"/>
    <w:rsid w:val="009F3C84"/>
    <w:rsid w:val="009F405D"/>
    <w:rsid w:val="009F6C00"/>
    <w:rsid w:val="009F6D40"/>
    <w:rsid w:val="009F777C"/>
    <w:rsid w:val="00A0015D"/>
    <w:rsid w:val="00A007EA"/>
    <w:rsid w:val="00A00CC5"/>
    <w:rsid w:val="00A0139C"/>
    <w:rsid w:val="00A0550F"/>
    <w:rsid w:val="00A138AD"/>
    <w:rsid w:val="00A252A5"/>
    <w:rsid w:val="00A33F9F"/>
    <w:rsid w:val="00A4036B"/>
    <w:rsid w:val="00A43524"/>
    <w:rsid w:val="00A50994"/>
    <w:rsid w:val="00A52CD4"/>
    <w:rsid w:val="00A5333D"/>
    <w:rsid w:val="00A54C6C"/>
    <w:rsid w:val="00A60EA5"/>
    <w:rsid w:val="00A639EB"/>
    <w:rsid w:val="00A712EB"/>
    <w:rsid w:val="00A75065"/>
    <w:rsid w:val="00A75D9E"/>
    <w:rsid w:val="00A77627"/>
    <w:rsid w:val="00A80865"/>
    <w:rsid w:val="00A821F7"/>
    <w:rsid w:val="00A82813"/>
    <w:rsid w:val="00A849B5"/>
    <w:rsid w:val="00A871DF"/>
    <w:rsid w:val="00A87436"/>
    <w:rsid w:val="00A9002D"/>
    <w:rsid w:val="00A90EDA"/>
    <w:rsid w:val="00A93039"/>
    <w:rsid w:val="00A93269"/>
    <w:rsid w:val="00A97893"/>
    <w:rsid w:val="00AA2FCE"/>
    <w:rsid w:val="00AA4E0E"/>
    <w:rsid w:val="00AB026C"/>
    <w:rsid w:val="00AB3411"/>
    <w:rsid w:val="00AB3BD2"/>
    <w:rsid w:val="00AC02C4"/>
    <w:rsid w:val="00AC03D8"/>
    <w:rsid w:val="00AC6D73"/>
    <w:rsid w:val="00AC7677"/>
    <w:rsid w:val="00AD376E"/>
    <w:rsid w:val="00AD37CE"/>
    <w:rsid w:val="00AD446C"/>
    <w:rsid w:val="00AD7D85"/>
    <w:rsid w:val="00AE0910"/>
    <w:rsid w:val="00AE3040"/>
    <w:rsid w:val="00AE4FA6"/>
    <w:rsid w:val="00AE52CF"/>
    <w:rsid w:val="00AE54CD"/>
    <w:rsid w:val="00AF567C"/>
    <w:rsid w:val="00B00321"/>
    <w:rsid w:val="00B00AFB"/>
    <w:rsid w:val="00B020DC"/>
    <w:rsid w:val="00B03988"/>
    <w:rsid w:val="00B04B8F"/>
    <w:rsid w:val="00B07287"/>
    <w:rsid w:val="00B074A0"/>
    <w:rsid w:val="00B2285C"/>
    <w:rsid w:val="00B35D4E"/>
    <w:rsid w:val="00B42619"/>
    <w:rsid w:val="00B432C3"/>
    <w:rsid w:val="00B4499E"/>
    <w:rsid w:val="00B53551"/>
    <w:rsid w:val="00B546C1"/>
    <w:rsid w:val="00B54ECD"/>
    <w:rsid w:val="00B5532D"/>
    <w:rsid w:val="00B65D29"/>
    <w:rsid w:val="00B7457D"/>
    <w:rsid w:val="00B74F6B"/>
    <w:rsid w:val="00B82235"/>
    <w:rsid w:val="00B84D86"/>
    <w:rsid w:val="00B8587F"/>
    <w:rsid w:val="00BA1EDF"/>
    <w:rsid w:val="00BA38D7"/>
    <w:rsid w:val="00BA4131"/>
    <w:rsid w:val="00BA6AA1"/>
    <w:rsid w:val="00BB4A53"/>
    <w:rsid w:val="00BC0071"/>
    <w:rsid w:val="00BC03A0"/>
    <w:rsid w:val="00BC242D"/>
    <w:rsid w:val="00BC5DD7"/>
    <w:rsid w:val="00BD14DC"/>
    <w:rsid w:val="00BD35FC"/>
    <w:rsid w:val="00BD730A"/>
    <w:rsid w:val="00BF084C"/>
    <w:rsid w:val="00BF743C"/>
    <w:rsid w:val="00C02FEB"/>
    <w:rsid w:val="00C055E4"/>
    <w:rsid w:val="00C10590"/>
    <w:rsid w:val="00C115D1"/>
    <w:rsid w:val="00C17258"/>
    <w:rsid w:val="00C21F0E"/>
    <w:rsid w:val="00C22352"/>
    <w:rsid w:val="00C23080"/>
    <w:rsid w:val="00C2390D"/>
    <w:rsid w:val="00C23C53"/>
    <w:rsid w:val="00C250CC"/>
    <w:rsid w:val="00C27C79"/>
    <w:rsid w:val="00C30A48"/>
    <w:rsid w:val="00C31FC0"/>
    <w:rsid w:val="00C34EC8"/>
    <w:rsid w:val="00C37192"/>
    <w:rsid w:val="00C441BC"/>
    <w:rsid w:val="00C474AE"/>
    <w:rsid w:val="00C56001"/>
    <w:rsid w:val="00C678A7"/>
    <w:rsid w:val="00C72E39"/>
    <w:rsid w:val="00C82364"/>
    <w:rsid w:val="00C84416"/>
    <w:rsid w:val="00C92889"/>
    <w:rsid w:val="00CA035E"/>
    <w:rsid w:val="00CA3588"/>
    <w:rsid w:val="00CA3949"/>
    <w:rsid w:val="00CA74A0"/>
    <w:rsid w:val="00CB425E"/>
    <w:rsid w:val="00CB758D"/>
    <w:rsid w:val="00CB761E"/>
    <w:rsid w:val="00CC18AE"/>
    <w:rsid w:val="00CC62E5"/>
    <w:rsid w:val="00CD083E"/>
    <w:rsid w:val="00CD78D1"/>
    <w:rsid w:val="00CE1965"/>
    <w:rsid w:val="00CE4C95"/>
    <w:rsid w:val="00CE5684"/>
    <w:rsid w:val="00CE654B"/>
    <w:rsid w:val="00CF0D90"/>
    <w:rsid w:val="00CF40C1"/>
    <w:rsid w:val="00D016CE"/>
    <w:rsid w:val="00D06F1C"/>
    <w:rsid w:val="00D108A8"/>
    <w:rsid w:val="00D10EDE"/>
    <w:rsid w:val="00D20F31"/>
    <w:rsid w:val="00D218D2"/>
    <w:rsid w:val="00D21A57"/>
    <w:rsid w:val="00D22412"/>
    <w:rsid w:val="00D22619"/>
    <w:rsid w:val="00D237AB"/>
    <w:rsid w:val="00D2739A"/>
    <w:rsid w:val="00D3089A"/>
    <w:rsid w:val="00D31EA6"/>
    <w:rsid w:val="00D324CA"/>
    <w:rsid w:val="00D35E70"/>
    <w:rsid w:val="00D376F2"/>
    <w:rsid w:val="00D41D9C"/>
    <w:rsid w:val="00D423F8"/>
    <w:rsid w:val="00D42BC8"/>
    <w:rsid w:val="00D42DB3"/>
    <w:rsid w:val="00D43010"/>
    <w:rsid w:val="00D4466D"/>
    <w:rsid w:val="00D45C56"/>
    <w:rsid w:val="00D46D43"/>
    <w:rsid w:val="00D47351"/>
    <w:rsid w:val="00D51541"/>
    <w:rsid w:val="00D520C8"/>
    <w:rsid w:val="00D5289D"/>
    <w:rsid w:val="00D52C7C"/>
    <w:rsid w:val="00D540DB"/>
    <w:rsid w:val="00D67D9C"/>
    <w:rsid w:val="00D714D5"/>
    <w:rsid w:val="00D7154C"/>
    <w:rsid w:val="00D73F50"/>
    <w:rsid w:val="00D7735F"/>
    <w:rsid w:val="00D80B15"/>
    <w:rsid w:val="00D81319"/>
    <w:rsid w:val="00D90A7E"/>
    <w:rsid w:val="00D9473B"/>
    <w:rsid w:val="00DA3669"/>
    <w:rsid w:val="00DB13F7"/>
    <w:rsid w:val="00DB5DB3"/>
    <w:rsid w:val="00DB68A0"/>
    <w:rsid w:val="00DC0DA8"/>
    <w:rsid w:val="00DC2B7B"/>
    <w:rsid w:val="00DC3E56"/>
    <w:rsid w:val="00DC6778"/>
    <w:rsid w:val="00DC6A70"/>
    <w:rsid w:val="00DC6CCA"/>
    <w:rsid w:val="00DC7C18"/>
    <w:rsid w:val="00DD0D6C"/>
    <w:rsid w:val="00DD1826"/>
    <w:rsid w:val="00DE1491"/>
    <w:rsid w:val="00DE7591"/>
    <w:rsid w:val="00DF5AC3"/>
    <w:rsid w:val="00DF7DF8"/>
    <w:rsid w:val="00E00F87"/>
    <w:rsid w:val="00E10088"/>
    <w:rsid w:val="00E10E88"/>
    <w:rsid w:val="00E16666"/>
    <w:rsid w:val="00E21928"/>
    <w:rsid w:val="00E22E03"/>
    <w:rsid w:val="00E241CA"/>
    <w:rsid w:val="00E31F30"/>
    <w:rsid w:val="00E3705E"/>
    <w:rsid w:val="00E4323C"/>
    <w:rsid w:val="00E4356B"/>
    <w:rsid w:val="00E44D49"/>
    <w:rsid w:val="00E44D4A"/>
    <w:rsid w:val="00E53FC8"/>
    <w:rsid w:val="00E5457B"/>
    <w:rsid w:val="00E57758"/>
    <w:rsid w:val="00E61464"/>
    <w:rsid w:val="00E649E7"/>
    <w:rsid w:val="00E66B1D"/>
    <w:rsid w:val="00E670B2"/>
    <w:rsid w:val="00E746F9"/>
    <w:rsid w:val="00E84734"/>
    <w:rsid w:val="00E90F4D"/>
    <w:rsid w:val="00E95222"/>
    <w:rsid w:val="00EA12F7"/>
    <w:rsid w:val="00EA5617"/>
    <w:rsid w:val="00EB02D5"/>
    <w:rsid w:val="00EB0478"/>
    <w:rsid w:val="00EB6BD5"/>
    <w:rsid w:val="00EC6429"/>
    <w:rsid w:val="00ED1285"/>
    <w:rsid w:val="00ED3721"/>
    <w:rsid w:val="00ED58DC"/>
    <w:rsid w:val="00ED5E6B"/>
    <w:rsid w:val="00ED65B6"/>
    <w:rsid w:val="00ED6782"/>
    <w:rsid w:val="00ED71D7"/>
    <w:rsid w:val="00EE0143"/>
    <w:rsid w:val="00EE1E0D"/>
    <w:rsid w:val="00EE2E8A"/>
    <w:rsid w:val="00EE5082"/>
    <w:rsid w:val="00EE532D"/>
    <w:rsid w:val="00EE6A3D"/>
    <w:rsid w:val="00F00EA7"/>
    <w:rsid w:val="00F03FB0"/>
    <w:rsid w:val="00F05981"/>
    <w:rsid w:val="00F145E0"/>
    <w:rsid w:val="00F30E75"/>
    <w:rsid w:val="00F318DB"/>
    <w:rsid w:val="00F348CE"/>
    <w:rsid w:val="00F3607E"/>
    <w:rsid w:val="00F363E4"/>
    <w:rsid w:val="00F37D51"/>
    <w:rsid w:val="00F4148C"/>
    <w:rsid w:val="00F462B6"/>
    <w:rsid w:val="00F46581"/>
    <w:rsid w:val="00F47252"/>
    <w:rsid w:val="00F526EF"/>
    <w:rsid w:val="00F619B4"/>
    <w:rsid w:val="00F72BAB"/>
    <w:rsid w:val="00F73F85"/>
    <w:rsid w:val="00F745E4"/>
    <w:rsid w:val="00F77E6D"/>
    <w:rsid w:val="00F77FD4"/>
    <w:rsid w:val="00F82656"/>
    <w:rsid w:val="00F83DC2"/>
    <w:rsid w:val="00F94673"/>
    <w:rsid w:val="00F95049"/>
    <w:rsid w:val="00FA3CB2"/>
    <w:rsid w:val="00FA424A"/>
    <w:rsid w:val="00FB0E94"/>
    <w:rsid w:val="00FB2AA6"/>
    <w:rsid w:val="00FB65A2"/>
    <w:rsid w:val="00FB79F2"/>
    <w:rsid w:val="00FC155C"/>
    <w:rsid w:val="00FC183E"/>
    <w:rsid w:val="00FC6A91"/>
    <w:rsid w:val="00FD11BD"/>
    <w:rsid w:val="00FD3F9F"/>
    <w:rsid w:val="00FD7FDC"/>
    <w:rsid w:val="00FE03F7"/>
    <w:rsid w:val="00FE075F"/>
    <w:rsid w:val="00FE258B"/>
    <w:rsid w:val="00FE35AA"/>
    <w:rsid w:val="00FE4090"/>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docId w15:val="{9C1F0760-2EB3-40BE-AD9B-1A5DBDEE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D06"/>
    <w:rPr>
      <w:noProof/>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182"/>
    <w:pPr>
      <w:ind w:left="720"/>
      <w:contextualSpacing/>
    </w:pPr>
  </w:style>
  <w:style w:type="paragraph" w:styleId="Header">
    <w:name w:val="header"/>
    <w:basedOn w:val="Normal"/>
    <w:link w:val="HeaderChar"/>
    <w:uiPriority w:val="99"/>
    <w:unhideWhenUsed/>
    <w:rsid w:val="00303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894"/>
    <w:rPr>
      <w:lang w:val="es-ES"/>
    </w:rPr>
  </w:style>
  <w:style w:type="paragraph" w:styleId="Footer">
    <w:name w:val="footer"/>
    <w:basedOn w:val="Normal"/>
    <w:link w:val="FooterChar"/>
    <w:uiPriority w:val="99"/>
    <w:unhideWhenUsed/>
    <w:rsid w:val="00303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894"/>
    <w:rPr>
      <w:lang w:val="es-ES"/>
    </w:rPr>
  </w:style>
  <w:style w:type="character" w:styleId="Hyperlink">
    <w:name w:val="Hyperlink"/>
    <w:basedOn w:val="DefaultParagraphFont"/>
    <w:uiPriority w:val="99"/>
    <w:unhideWhenUsed/>
    <w:rsid w:val="00F00EA7"/>
    <w:rPr>
      <w:color w:val="0563C1" w:themeColor="hyperlink"/>
      <w:u w:val="single"/>
    </w:rPr>
  </w:style>
  <w:style w:type="character" w:customStyle="1" w:styleId="UnresolvedMention">
    <w:name w:val="Unresolved Mention"/>
    <w:basedOn w:val="DefaultParagraphFont"/>
    <w:uiPriority w:val="99"/>
    <w:semiHidden/>
    <w:unhideWhenUsed/>
    <w:rsid w:val="00F00EA7"/>
    <w:rPr>
      <w:color w:val="605E5C"/>
      <w:shd w:val="clear" w:color="auto" w:fill="E1DFDD"/>
    </w:rPr>
  </w:style>
  <w:style w:type="character" w:styleId="FollowedHyperlink">
    <w:name w:val="FollowedHyperlink"/>
    <w:basedOn w:val="DefaultParagraphFont"/>
    <w:uiPriority w:val="99"/>
    <w:semiHidden/>
    <w:unhideWhenUsed/>
    <w:rsid w:val="00F00EA7"/>
    <w:rPr>
      <w:color w:val="954F72" w:themeColor="followedHyperlink"/>
      <w:u w:val="single"/>
    </w:rPr>
  </w:style>
  <w:style w:type="paragraph" w:styleId="FootnoteText">
    <w:name w:val="footnote text"/>
    <w:basedOn w:val="Normal"/>
    <w:link w:val="FootnoteTextChar"/>
    <w:uiPriority w:val="99"/>
    <w:semiHidden/>
    <w:unhideWhenUsed/>
    <w:rsid w:val="00BA1E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1EDF"/>
    <w:rPr>
      <w:sz w:val="20"/>
      <w:szCs w:val="20"/>
      <w:lang w:val="es-ES"/>
    </w:rPr>
  </w:style>
  <w:style w:type="character" w:styleId="FootnoteReference">
    <w:name w:val="footnote reference"/>
    <w:basedOn w:val="DefaultParagraphFont"/>
    <w:uiPriority w:val="99"/>
    <w:semiHidden/>
    <w:unhideWhenUsed/>
    <w:rsid w:val="00BA1EDF"/>
    <w:rPr>
      <w:vertAlign w:val="superscript"/>
    </w:rPr>
  </w:style>
  <w:style w:type="paragraph" w:styleId="BalloonText">
    <w:name w:val="Balloon Text"/>
    <w:basedOn w:val="Normal"/>
    <w:link w:val="BalloonTextChar"/>
    <w:uiPriority w:val="99"/>
    <w:semiHidden/>
    <w:unhideWhenUsed/>
    <w:rsid w:val="00D10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A8"/>
    <w:rPr>
      <w:rFonts w:ascii="Segoe UI" w:hAnsi="Segoe UI" w:cs="Segoe UI"/>
      <w:sz w:val="18"/>
      <w:szCs w:val="18"/>
      <w:lang w:val="es-ES"/>
    </w:rPr>
  </w:style>
  <w:style w:type="character" w:styleId="Strong">
    <w:name w:val="Strong"/>
    <w:basedOn w:val="DefaultParagraphFont"/>
    <w:uiPriority w:val="22"/>
    <w:qFormat/>
    <w:rsid w:val="00FE35AA"/>
    <w:rPr>
      <w:b/>
      <w:bCs/>
    </w:rPr>
  </w:style>
  <w:style w:type="paragraph" w:customStyle="1" w:styleId="Test">
    <w:name w:val="Test!"/>
    <w:basedOn w:val="Normal"/>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887300442">
      <w:bodyDiv w:val="1"/>
      <w:marLeft w:val="0"/>
      <w:marRight w:val="0"/>
      <w:marTop w:val="0"/>
      <w:marBottom w:val="0"/>
      <w:divBdr>
        <w:top w:val="none" w:sz="0" w:space="0" w:color="auto"/>
        <w:left w:val="none" w:sz="0" w:space="0" w:color="auto"/>
        <w:bottom w:val="none" w:sz="0" w:space="0" w:color="auto"/>
        <w:right w:val="none" w:sz="0" w:space="0" w:color="auto"/>
      </w:divBdr>
      <w:divsChild>
        <w:div w:id="1541504627">
          <w:marLeft w:val="547"/>
          <w:marRight w:val="0"/>
          <w:marTop w:val="0"/>
          <w:marBottom w:val="0"/>
          <w:divBdr>
            <w:top w:val="none" w:sz="0" w:space="0" w:color="auto"/>
            <w:left w:val="none" w:sz="0" w:space="0" w:color="auto"/>
            <w:bottom w:val="none" w:sz="0" w:space="0" w:color="auto"/>
            <w:right w:val="none" w:sz="0" w:space="0" w:color="auto"/>
          </w:divBdr>
        </w:div>
      </w:divsChild>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33000134">
      <w:bodyDiv w:val="1"/>
      <w:marLeft w:val="0"/>
      <w:marRight w:val="0"/>
      <w:marTop w:val="0"/>
      <w:marBottom w:val="0"/>
      <w:divBdr>
        <w:top w:val="none" w:sz="0" w:space="0" w:color="auto"/>
        <w:left w:val="none" w:sz="0" w:space="0" w:color="auto"/>
        <w:bottom w:val="none" w:sz="0" w:space="0" w:color="auto"/>
        <w:right w:val="none" w:sz="0" w:space="0" w:color="auto"/>
      </w:divBdr>
      <w:divsChild>
        <w:div w:id="62680841">
          <w:marLeft w:val="547"/>
          <w:marRight w:val="0"/>
          <w:marTop w:val="0"/>
          <w:marBottom w:val="0"/>
          <w:divBdr>
            <w:top w:val="none" w:sz="0" w:space="0" w:color="auto"/>
            <w:left w:val="none" w:sz="0" w:space="0" w:color="auto"/>
            <w:bottom w:val="none" w:sz="0" w:space="0" w:color="auto"/>
            <w:right w:val="none" w:sz="0" w:space="0" w:color="auto"/>
          </w:divBdr>
        </w:div>
      </w:divsChild>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jn-crimjust.europa.eu/ejn/libdocumentproperties/EN/1720" TargetMode="External"/><Relationship Id="rId21" Type="http://schemas.openxmlformats.org/officeDocument/2006/relationships/hyperlink" Target="mailto:cis.bxl@just.fgov.be"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9" Type="http://schemas.openxmlformats.org/officeDocument/2006/relationships/image" Target="media/image1.png"/><Relationship Id="rId11" Type="http://schemas.openxmlformats.org/officeDocument/2006/relationships/hyperlink" Target="http://www.ejn-crimjust.europa.eu" TargetMode="External"/><Relationship Id="rId24" Type="http://schemas.openxmlformats.org/officeDocument/2006/relationships/hyperlink" Target="https://www.ejn-crimjust.europa.eu/ejn/libdocumentproperties/EN/2120"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ejn-crimjust.europa.eu/ejn/libdocumentproperties/EN/2131" TargetMode="External"/><Relationship Id="rId14" Type="http://schemas.openxmlformats.org/officeDocument/2006/relationships/hyperlink" Target="https://www.ejn-crimjust.europa.eu/ejn/libcategories/EN/32/-1/-1/-1" TargetMode="External"/><Relationship Id="rId22" Type="http://schemas.openxmlformats.org/officeDocument/2006/relationships/hyperlink" Target="https://www.ejn-crimjust.europa.eu/ejn/AtlasChooseCountry/EN" TargetMode="External"/><Relationship Id="rId27" Type="http://schemas.openxmlformats.org/officeDocument/2006/relationships/hyperlink" Target="https://www.ejn-crimjust.europa.eu/ejn/libdocumentproperties/EN/3155"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8" Type="http://schemas.openxmlformats.org/officeDocument/2006/relationships/hyperlink" Target="https://www.ejn-crimjust.europa.eu/ejn/libdocumentproperties/EN/2120"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www.ejn-crimjust.europa.eu/ejn/EJN_Home.aspx" TargetMode="External"/><Relationship Id="rId17" Type="http://schemas.openxmlformats.org/officeDocument/2006/relationships/hyperlink" Target="https://www.ejn-crimjust.europa.eu/ejn/libcategories/EN/32/-1/-1/-1" TargetMode="External"/><Relationship Id="rId25" Type="http://schemas.openxmlformats.org/officeDocument/2006/relationships/hyperlink" Target="https://www.ejn-crimjust.europa.eu/ejn/libdocumentproperties/EN/2120"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hyperlink" Target="https://www.ejn-crimjust.europa.eu/ejn/AtlasChooseCountry/EN"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jn-crimjust.europa.eu/ejn/libcategories/EN/32/-1/-1/-1" TargetMode="External"/><Relationship Id="rId23" Type="http://schemas.openxmlformats.org/officeDocument/2006/relationships/hyperlink" Target="https://www.ejn-crimjust.europa.eu/ejn/AtlasChooseCountry/EN" TargetMode="External"/><Relationship Id="rId28" Type="http://schemas.openxmlformats.org/officeDocument/2006/relationships/hyperlink" Target="https://www.ejn-crimjust.europa.eu/ejn/libdocumentproperties/EN/3152"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s://www.ejn-crimjust.europa.eu/ejn/libdocumentproperties/EN/1720"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jn-crimjust.europa.eu/ejn/libdocumentproperties/EN/3155" TargetMode="External"/><Relationship Id="rId13" Type="http://schemas.openxmlformats.org/officeDocument/2006/relationships/hyperlink" Target="https://www.ejn-crimjust.europa.eu/ejn/EJN_Library_StatusOfImpByCat.aspx?l=EN&amp;CategoryId=120" TargetMode="External"/><Relationship Id="rId18" Type="http://schemas.openxmlformats.org/officeDocument/2006/relationships/hyperlink" Target="https://www.ejn-crimjust.europa.eu/ejn/libcategories/EN/32/-1/-1/-1" TargetMode="Externa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3E0C-FF4A-47CB-A192-AA8AE6FA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41</Pages>
  <Words>7735</Words>
  <Characters>44091</Characters>
  <Application>Microsoft Office Word</Application>
  <DocSecurity>0</DocSecurity>
  <Lines>367</Lines>
  <Paragraphs>103</Paragraphs>
  <ScaleCrop>false</ScaleCrop>
  <HeadingPairs>
    <vt:vector size="6" baseType="variant">
      <vt:variant>
        <vt:lpstr>Titlu</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Paul Ciobanu</cp:lastModifiedBy>
  <cp:revision>122</cp:revision>
  <cp:lastPrinted>2020-05-05T15:31:00Z</cp:lastPrinted>
  <dcterms:created xsi:type="dcterms:W3CDTF">2021-04-07T10:36:00Z</dcterms:created>
  <dcterms:modified xsi:type="dcterms:W3CDTF">2021-07-20T08:27:00Z</dcterms:modified>
</cp:coreProperties>
</file>