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EAB92" w14:textId="39ABBFA3" w:rsidR="00720D68" w:rsidRPr="00AB389E" w:rsidRDefault="00AB389E" w:rsidP="00AB389E">
      <w:pPr>
        <w:pStyle w:val="Test"/>
        <w:shd w:val="clear" w:color="auto" w:fill="DED888"/>
        <w:spacing w:after="160"/>
        <w:jc w:val="center"/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</w:pPr>
      <w:r w:rsidRPr="00AB389E"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  <w:t xml:space="preserve">Quiz – opening of the </w:t>
      </w:r>
      <w:proofErr w:type="gramStart"/>
      <w:r w:rsidRPr="00AB389E"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  <w:t>investigation</w:t>
      </w:r>
      <w:proofErr w:type="gramEnd"/>
      <w:r w:rsidR="00C06421" w:rsidRPr="00AB389E"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  <w:t xml:space="preserve">       </w:t>
      </w:r>
    </w:p>
    <w:p w14:paraId="785ED2C1" w14:textId="77777777" w:rsidR="00AB389E" w:rsidRDefault="00AB389E">
      <w:pPr>
        <w:pStyle w:val="Standard"/>
        <w:rPr>
          <w:rFonts w:ascii="Times New Roman" w:eastAsia="Segoe UI Emoji" w:hAnsi="Times New Roman" w:cs="Times New Roman"/>
        </w:rPr>
      </w:pPr>
    </w:p>
    <w:p w14:paraId="4F38BC22" w14:textId="790442BE" w:rsidR="00720D68" w:rsidRPr="00AB389E" w:rsidRDefault="00AB389E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Q</w:t>
      </w:r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1</w:t>
      </w:r>
      <w:r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.</w:t>
      </w:r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When</w:t>
      </w:r>
      <w:proofErr w:type="spellEnd"/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the EPPO </w:t>
      </w:r>
      <w:proofErr w:type="spellStart"/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receives</w:t>
      </w:r>
      <w:proofErr w:type="spellEnd"/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information on </w:t>
      </w:r>
      <w:proofErr w:type="spellStart"/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allegations</w:t>
      </w:r>
      <w:proofErr w:type="spellEnd"/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of PFI </w:t>
      </w:r>
      <w:proofErr w:type="spellStart"/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offences</w:t>
      </w:r>
      <w:proofErr w:type="spellEnd"/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:</w:t>
      </w:r>
    </w:p>
    <w:p w14:paraId="4E9631C0" w14:textId="77777777" w:rsidR="00720D68" w:rsidRPr="00AB389E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AB389E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verifies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the information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before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registering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</w:p>
    <w:p w14:paraId="72FF84F0" w14:textId="4FB84B7A" w:rsidR="00720D68" w:rsidRPr="00AB389E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AB389E">
        <w:rPr>
          <w:rFonts w:ascii="Times New Roman" w:eastAsia="Segoe UI Emoji" w:hAnsi="Times New Roman" w:cs="Times New Roman"/>
          <w:i/>
          <w:iCs/>
          <w:sz w:val="24"/>
          <w:szCs w:val="24"/>
        </w:rPr>
        <w:t>b)</w:t>
      </w:r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8A5150" w:rsidRPr="00AB389E">
        <w:rPr>
          <w:rFonts w:ascii="Times New Roman" w:eastAsia="Segoe UI Emoji" w:hAnsi="Times New Roman" w:cs="Times New Roman"/>
          <w:sz w:val="24"/>
          <w:szCs w:val="24"/>
        </w:rPr>
        <w:t>immediately</w:t>
      </w:r>
      <w:proofErr w:type="spellEnd"/>
      <w:r w:rsidR="008A5150"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registers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the information and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verifies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i</w:t>
      </w:r>
      <w:r w:rsidR="008A5150">
        <w:rPr>
          <w:rFonts w:ascii="Times New Roman" w:eastAsia="Segoe UI Emoji" w:hAnsi="Times New Roman" w:cs="Times New Roman"/>
          <w:sz w:val="24"/>
          <w:szCs w:val="24"/>
        </w:rPr>
        <w:t>t</w:t>
      </w:r>
      <w:proofErr w:type="spellEnd"/>
    </w:p>
    <w:p w14:paraId="4F9BE47F" w14:textId="20E22DBC" w:rsidR="00720D68" w:rsidRPr="00AB389E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AB389E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8A5150">
        <w:rPr>
          <w:rFonts w:ascii="Times New Roman" w:eastAsia="Segoe UI Emoji" w:hAnsi="Times New Roman" w:cs="Times New Roman"/>
          <w:sz w:val="24"/>
          <w:szCs w:val="24"/>
        </w:rPr>
        <w:t>makes</w:t>
      </w:r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contact with the body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prov</w:t>
      </w:r>
      <w:r w:rsidR="008A5150">
        <w:rPr>
          <w:rFonts w:ascii="Times New Roman" w:eastAsia="Segoe UI Emoji" w:hAnsi="Times New Roman" w:cs="Times New Roman"/>
          <w:sz w:val="24"/>
          <w:szCs w:val="24"/>
        </w:rPr>
        <w:t>i</w:t>
      </w:r>
      <w:r w:rsidRPr="00AB389E">
        <w:rPr>
          <w:rFonts w:ascii="Times New Roman" w:eastAsia="Segoe UI Emoji" w:hAnsi="Times New Roman" w:cs="Times New Roman"/>
          <w:sz w:val="24"/>
          <w:szCs w:val="24"/>
        </w:rPr>
        <w:t>ding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the information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before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registering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</w:p>
    <w:p w14:paraId="2A99B8F9" w14:textId="77777777" w:rsidR="00720D68" w:rsidRPr="00AB389E" w:rsidRDefault="00720D68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665A0451" w14:textId="2E0C21C7" w:rsidR="00720D68" w:rsidRPr="00AB389E" w:rsidRDefault="00AB389E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Q</w:t>
      </w:r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2</w:t>
      </w:r>
      <w:r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.</w:t>
      </w:r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Segoe UI Emoji" w:hAnsi="Times New Roman" w:cs="Times New Roman"/>
          <w:b/>
          <w:bCs/>
          <w:sz w:val="24"/>
          <w:szCs w:val="24"/>
        </w:rPr>
        <w:t>T</w:t>
      </w:r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he registration of the information</w:t>
      </w:r>
      <w:r>
        <w:rPr>
          <w:rFonts w:ascii="Times New Roman" w:eastAsia="Segoe UI Emoji" w:hAnsi="Times New Roman" w:cs="Times New Roman"/>
          <w:b/>
          <w:bCs/>
          <w:sz w:val="24"/>
          <w:szCs w:val="24"/>
        </w:rPr>
        <w:t>:</w:t>
      </w:r>
    </w:p>
    <w:p w14:paraId="26648BCB" w14:textId="77777777" w:rsidR="00720D68" w:rsidRPr="00AB389E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AB389E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takes place in the “case management system” (CMS) and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governed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under the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internal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rules of procedure</w:t>
      </w:r>
    </w:p>
    <w:p w14:paraId="7A53A197" w14:textId="77777777" w:rsidR="00720D68" w:rsidRPr="00AB389E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AB389E">
        <w:rPr>
          <w:rFonts w:ascii="Times New Roman" w:eastAsia="Segoe UI Emoji" w:hAnsi="Times New Roman" w:cs="Times New Roman"/>
          <w:i/>
          <w:iCs/>
          <w:sz w:val="24"/>
          <w:szCs w:val="24"/>
        </w:rPr>
        <w:t>b)</w:t>
      </w:r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governed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under the EPPO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regulation</w:t>
      </w:r>
      <w:proofErr w:type="spellEnd"/>
    </w:p>
    <w:p w14:paraId="756B1C8E" w14:textId="77777777" w:rsidR="00720D68" w:rsidRPr="00AB389E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AB389E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governed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by the national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law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of the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handling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EDP</w:t>
      </w:r>
    </w:p>
    <w:p w14:paraId="293379C9" w14:textId="77777777" w:rsidR="00720D68" w:rsidRPr="00AB389E" w:rsidRDefault="00720D68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36D3D3C9" w14:textId="24ACB296" w:rsidR="00720D68" w:rsidRPr="00AB389E" w:rsidRDefault="00AB389E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Q</w:t>
      </w:r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3</w:t>
      </w:r>
      <w:r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.</w:t>
      </w:r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Segoe UI Emoji" w:hAnsi="Times New Roman" w:cs="Times New Roman"/>
          <w:b/>
          <w:bCs/>
          <w:sz w:val="24"/>
          <w:szCs w:val="24"/>
        </w:rPr>
        <w:t>T</w:t>
      </w:r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he goal of the </w:t>
      </w:r>
      <w:proofErr w:type="spellStart"/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verification</w:t>
      </w:r>
      <w:proofErr w:type="spellEnd"/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of the information </w:t>
      </w:r>
      <w:proofErr w:type="spellStart"/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is</w:t>
      </w:r>
      <w:proofErr w:type="spellEnd"/>
      <w:r>
        <w:rPr>
          <w:rFonts w:ascii="Times New Roman" w:eastAsia="Segoe UI Emoji" w:hAnsi="Times New Roman" w:cs="Times New Roman"/>
          <w:b/>
          <w:bCs/>
          <w:sz w:val="24"/>
          <w:szCs w:val="24"/>
        </w:rPr>
        <w:t>:</w:t>
      </w:r>
    </w:p>
    <w:p w14:paraId="77708F99" w14:textId="200141FE" w:rsidR="00720D68" w:rsidRPr="00AB389E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AB389E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establish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amount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of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damage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of the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offence</w:t>
      </w:r>
      <w:proofErr w:type="spellEnd"/>
    </w:p>
    <w:p w14:paraId="3441C8A9" w14:textId="77777777" w:rsidR="00720D68" w:rsidRPr="00AB389E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AB389E">
        <w:rPr>
          <w:rFonts w:ascii="Times New Roman" w:eastAsia="Segoe UI Emoji" w:hAnsi="Times New Roman" w:cs="Times New Roman"/>
          <w:i/>
          <w:iCs/>
          <w:sz w:val="24"/>
          <w:szCs w:val="24"/>
        </w:rPr>
        <w:t>b)</w:t>
      </w:r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establish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whether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there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are grounds to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initiate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an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investigation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or to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exercise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right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of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evocation</w:t>
      </w:r>
      <w:proofErr w:type="spellEnd"/>
    </w:p>
    <w:p w14:paraId="5ABBBA68" w14:textId="77777777" w:rsidR="00720D68" w:rsidRPr="00AB389E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AB389E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identify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suspect</w:t>
      </w:r>
      <w:proofErr w:type="spellEnd"/>
    </w:p>
    <w:p w14:paraId="6EEB1EC4" w14:textId="77777777" w:rsidR="00720D68" w:rsidRPr="00AB389E" w:rsidRDefault="00720D68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4D083020" w14:textId="6C6921A0" w:rsidR="00720D68" w:rsidRPr="00AB389E" w:rsidRDefault="00AB389E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Q</w:t>
      </w:r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4</w:t>
      </w:r>
      <w:r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.</w:t>
      </w:r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Segoe UI Emoji" w:hAnsi="Times New Roman" w:cs="Times New Roman"/>
          <w:b/>
          <w:bCs/>
          <w:sz w:val="24"/>
          <w:szCs w:val="24"/>
        </w:rPr>
        <w:t>W</w:t>
      </w:r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hen</w:t>
      </w:r>
      <w:proofErr w:type="spellEnd"/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there</w:t>
      </w:r>
      <w:proofErr w:type="spellEnd"/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are no grounds to </w:t>
      </w:r>
      <w:proofErr w:type="spellStart"/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initiate</w:t>
      </w:r>
      <w:proofErr w:type="spellEnd"/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the </w:t>
      </w:r>
      <w:proofErr w:type="spellStart"/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investigation</w:t>
      </w:r>
      <w:proofErr w:type="spellEnd"/>
      <w:r>
        <w:rPr>
          <w:rFonts w:ascii="Times New Roman" w:eastAsia="Segoe UI Emoji" w:hAnsi="Times New Roman" w:cs="Times New Roman"/>
          <w:b/>
          <w:bCs/>
          <w:sz w:val="24"/>
          <w:szCs w:val="24"/>
        </w:rPr>
        <w:t>:</w:t>
      </w:r>
    </w:p>
    <w:p w14:paraId="4E2B1D42" w14:textId="77777777" w:rsidR="00720D68" w:rsidRPr="00AB389E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AB389E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the EPPO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shall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return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the information to the reporting body with no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further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obligation</w:t>
      </w:r>
      <w:proofErr w:type="spellEnd"/>
    </w:p>
    <w:p w14:paraId="670E3A73" w14:textId="77777777" w:rsidR="00720D68" w:rsidRPr="00AB389E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AB389E">
        <w:rPr>
          <w:rFonts w:ascii="Times New Roman" w:eastAsia="Segoe UI Emoji" w:hAnsi="Times New Roman" w:cs="Times New Roman"/>
          <w:i/>
          <w:iCs/>
          <w:sz w:val="24"/>
          <w:szCs w:val="24"/>
        </w:rPr>
        <w:t>b)</w:t>
      </w:r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the EPPO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shall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note the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reasons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in the CMS and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shall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inform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the body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reported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conduct</w:t>
      </w:r>
      <w:proofErr w:type="spellEnd"/>
    </w:p>
    <w:p w14:paraId="27E546F0" w14:textId="77777777" w:rsidR="00720D68" w:rsidRPr="00AB389E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AB389E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the EPPO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shall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keep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the case open in the CMS and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shall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request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for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further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information</w:t>
      </w:r>
    </w:p>
    <w:p w14:paraId="21DF3404" w14:textId="77777777" w:rsidR="00720D68" w:rsidRPr="00AB389E" w:rsidRDefault="00720D68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0ADB343B" w14:textId="198433AC" w:rsidR="00720D68" w:rsidRPr="00AB389E" w:rsidRDefault="00AB389E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Q</w:t>
      </w:r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5</w:t>
      </w:r>
      <w:r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.</w:t>
      </w:r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Segoe UI Emoji" w:hAnsi="Times New Roman" w:cs="Times New Roman"/>
          <w:b/>
          <w:bCs/>
          <w:sz w:val="24"/>
          <w:szCs w:val="24"/>
        </w:rPr>
        <w:t>T</w:t>
      </w:r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he EPPO </w:t>
      </w:r>
      <w:proofErr w:type="spellStart"/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shall</w:t>
      </w:r>
      <w:proofErr w:type="spellEnd"/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initiate</w:t>
      </w:r>
      <w:proofErr w:type="spellEnd"/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the </w:t>
      </w:r>
      <w:proofErr w:type="spellStart"/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investigation</w:t>
      </w:r>
      <w:proofErr w:type="spellEnd"/>
      <w:r>
        <w:rPr>
          <w:rFonts w:ascii="Times New Roman" w:eastAsia="Segoe UI Emoji" w:hAnsi="Times New Roman" w:cs="Times New Roman"/>
          <w:b/>
          <w:bCs/>
          <w:sz w:val="24"/>
          <w:szCs w:val="24"/>
        </w:rPr>
        <w:t>:</w:t>
      </w:r>
    </w:p>
    <w:p w14:paraId="166F6672" w14:textId="13432EE4" w:rsidR="00720D68" w:rsidRPr="00AB389E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AB389E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when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there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are grounds to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believe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an EPPO</w:t>
      </w:r>
      <w:r w:rsidR="008A5150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offence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has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been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committed</w:t>
      </w:r>
      <w:proofErr w:type="spellEnd"/>
    </w:p>
    <w:p w14:paraId="4AB9E0EE" w14:textId="382437DA" w:rsidR="00720D68" w:rsidRPr="00AB389E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AB389E">
        <w:rPr>
          <w:rFonts w:ascii="Times New Roman" w:eastAsia="Segoe UI Emoji" w:hAnsi="Times New Roman" w:cs="Times New Roman"/>
          <w:i/>
          <w:iCs/>
          <w:sz w:val="24"/>
          <w:szCs w:val="24"/>
        </w:rPr>
        <w:t>b)</w:t>
      </w:r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bookmarkStart w:id="0" w:name="_Hlk48575523"/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when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there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are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serious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grounds to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believe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an EPPO</w:t>
      </w:r>
      <w:r w:rsidR="008A5150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offence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has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been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committed</w:t>
      </w:r>
      <w:bookmarkEnd w:id="0"/>
      <w:proofErr w:type="spellEnd"/>
    </w:p>
    <w:p w14:paraId="57F6E92B" w14:textId="13A24A80" w:rsidR="00720D68" w:rsidRPr="00AB389E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AB389E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when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there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are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reasonable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grounds to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believe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an EPPO</w:t>
      </w:r>
      <w:r w:rsidR="008A5150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offence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has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been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committed</w:t>
      </w:r>
      <w:proofErr w:type="spellEnd"/>
    </w:p>
    <w:p w14:paraId="365C073D" w14:textId="77777777" w:rsidR="00720D68" w:rsidRPr="00AB389E" w:rsidRDefault="00720D68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038E893A" w14:textId="2432218E" w:rsidR="00720D68" w:rsidRPr="00AB389E" w:rsidRDefault="00AB389E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Q</w:t>
      </w:r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6</w:t>
      </w:r>
      <w:r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.</w:t>
      </w:r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Segoe UI Emoji" w:hAnsi="Times New Roman" w:cs="Times New Roman"/>
          <w:b/>
          <w:bCs/>
          <w:sz w:val="24"/>
          <w:szCs w:val="24"/>
        </w:rPr>
        <w:t>W</w:t>
      </w:r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ho </w:t>
      </w:r>
      <w:proofErr w:type="spellStart"/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shall</w:t>
      </w:r>
      <w:proofErr w:type="spellEnd"/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initiate</w:t>
      </w:r>
      <w:proofErr w:type="spellEnd"/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the EPPO </w:t>
      </w:r>
      <w:proofErr w:type="spellStart"/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investigation</w:t>
      </w:r>
      <w:proofErr w:type="spellEnd"/>
      <w:r>
        <w:rPr>
          <w:rFonts w:ascii="Times New Roman" w:eastAsia="Segoe UI Emoji" w:hAnsi="Times New Roman" w:cs="Times New Roman"/>
          <w:b/>
          <w:bCs/>
          <w:sz w:val="24"/>
          <w:szCs w:val="24"/>
        </w:rPr>
        <w:t>:</w:t>
      </w:r>
    </w:p>
    <w:p w14:paraId="0E33364A" w14:textId="77777777" w:rsidR="00720D68" w:rsidRPr="00AB389E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AB389E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Permanent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Chamber on the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basis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of a report by the EDP and the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assessment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of the EP</w:t>
      </w:r>
    </w:p>
    <w:p w14:paraId="5DB65B8B" w14:textId="77777777" w:rsidR="00720D68" w:rsidRPr="00AB389E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AB389E">
        <w:rPr>
          <w:rFonts w:ascii="Times New Roman" w:eastAsia="Segoe UI Emoji" w:hAnsi="Times New Roman" w:cs="Times New Roman"/>
          <w:i/>
          <w:iCs/>
          <w:sz w:val="24"/>
          <w:szCs w:val="24"/>
        </w:rPr>
        <w:lastRenderedPageBreak/>
        <w:t>b)</w:t>
      </w:r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the EP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shall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instruct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the EDP</w:t>
      </w:r>
    </w:p>
    <w:p w14:paraId="37E2D936" w14:textId="77777777" w:rsidR="00720D68" w:rsidRPr="00AB389E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AB389E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the EDP </w:t>
      </w:r>
      <w:proofErr w:type="gramStart"/>
      <w:r w:rsidRPr="00AB389E">
        <w:rPr>
          <w:rFonts w:ascii="Times New Roman" w:eastAsia="Segoe UI Emoji" w:hAnsi="Times New Roman" w:cs="Times New Roman"/>
          <w:sz w:val="24"/>
          <w:szCs w:val="24"/>
        </w:rPr>
        <w:t>in a</w:t>
      </w:r>
      <w:proofErr w:type="gram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Member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State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which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according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its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national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law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has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jurisdiction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over the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offence</w:t>
      </w:r>
      <w:proofErr w:type="spellEnd"/>
    </w:p>
    <w:p w14:paraId="14B3ADCF" w14:textId="77777777" w:rsidR="00720D68" w:rsidRPr="00AB389E" w:rsidRDefault="00720D68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4C1F92B9" w14:textId="323E0D91" w:rsidR="00720D68" w:rsidRPr="00AB389E" w:rsidRDefault="00AB389E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Q</w:t>
      </w:r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Segoe UI Emoji" w:hAnsi="Times New Roman" w:cs="Times New Roman"/>
          <w:b/>
          <w:bCs/>
          <w:sz w:val="24"/>
          <w:szCs w:val="24"/>
        </w:rPr>
        <w:t>.</w:t>
      </w:r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Is</w:t>
      </w:r>
      <w:proofErr w:type="spellEnd"/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there</w:t>
      </w:r>
      <w:proofErr w:type="spellEnd"/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any</w:t>
      </w:r>
      <w:proofErr w:type="spellEnd"/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obligation</w:t>
      </w:r>
      <w:proofErr w:type="spellEnd"/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for the EPPO </w:t>
      </w:r>
      <w:proofErr w:type="spellStart"/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when</w:t>
      </w:r>
      <w:proofErr w:type="spellEnd"/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it</w:t>
      </w:r>
      <w:proofErr w:type="spellEnd"/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decides</w:t>
      </w:r>
      <w:proofErr w:type="spellEnd"/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to open the </w:t>
      </w:r>
      <w:proofErr w:type="spellStart"/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investigation</w:t>
      </w:r>
      <w:proofErr w:type="spellEnd"/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?</w:t>
      </w:r>
    </w:p>
    <w:p w14:paraId="724CA9B5" w14:textId="77777777" w:rsidR="00720D68" w:rsidRPr="00AB389E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AB389E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no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obligation</w:t>
      </w:r>
      <w:proofErr w:type="spellEnd"/>
    </w:p>
    <w:p w14:paraId="0217712E" w14:textId="384EFAD8" w:rsidR="00720D68" w:rsidRPr="00AB389E" w:rsidRDefault="00C06421" w:rsidP="00AB389E">
      <w:pPr>
        <w:pStyle w:val="Standard"/>
        <w:ind w:left="708"/>
        <w:rPr>
          <w:rFonts w:ascii="Times New Roman" w:hAnsi="Times New Roman" w:cs="Times New Roman"/>
          <w:sz w:val="24"/>
          <w:szCs w:val="24"/>
        </w:rPr>
      </w:pPr>
      <w:r w:rsidRPr="00AB389E">
        <w:rPr>
          <w:rFonts w:ascii="Times New Roman" w:eastAsia="Segoe UI Emoji" w:hAnsi="Times New Roman" w:cs="Times New Roman"/>
          <w:i/>
          <w:iCs/>
          <w:sz w:val="24"/>
          <w:szCs w:val="24"/>
        </w:rPr>
        <w:t>b)</w:t>
      </w:r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has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obligation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inform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Pr="00AB389E">
        <w:rPr>
          <w:rFonts w:ascii="Times New Roman" w:eastAsia="EUAlbertina, 'EU Albertina'" w:hAnsi="Times New Roman" w:cs="Times New Roman"/>
          <w:color w:val="000000"/>
          <w:sz w:val="24"/>
          <w:szCs w:val="24"/>
        </w:rPr>
        <w:t xml:space="preserve">the authority </w:t>
      </w:r>
      <w:proofErr w:type="spellStart"/>
      <w:r w:rsidRPr="00AB389E">
        <w:rPr>
          <w:rFonts w:ascii="Times New Roman" w:eastAsia="EUAlbertina, 'EU Albertina'" w:hAnsi="Times New Roman" w:cs="Times New Roman"/>
          <w:color w:val="000000"/>
          <w:sz w:val="24"/>
          <w:szCs w:val="24"/>
        </w:rPr>
        <w:t>that</w:t>
      </w:r>
      <w:proofErr w:type="spellEnd"/>
      <w:r w:rsidRPr="00AB389E">
        <w:rPr>
          <w:rFonts w:ascii="Times New Roman" w:eastAsia="EUAlbertina, 'EU Albertina'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89E">
        <w:rPr>
          <w:rFonts w:ascii="Times New Roman" w:eastAsia="EUAlbertina, 'EU Albertina'" w:hAnsi="Times New Roman" w:cs="Times New Roman"/>
          <w:color w:val="000000"/>
          <w:sz w:val="24"/>
          <w:szCs w:val="24"/>
        </w:rPr>
        <w:t>reported</w:t>
      </w:r>
      <w:proofErr w:type="spellEnd"/>
      <w:r w:rsidRPr="00AB389E">
        <w:rPr>
          <w:rFonts w:ascii="Times New Roman" w:eastAsia="EUAlbertina, 'EU Albertina'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AB389E">
        <w:rPr>
          <w:rFonts w:ascii="Times New Roman" w:eastAsia="EUAlbertina, 'EU Albertina'" w:hAnsi="Times New Roman" w:cs="Times New Roman"/>
          <w:color w:val="000000"/>
          <w:sz w:val="24"/>
          <w:szCs w:val="24"/>
        </w:rPr>
        <w:t>criminal</w:t>
      </w:r>
      <w:proofErr w:type="spellEnd"/>
      <w:r w:rsidRPr="00AB389E">
        <w:rPr>
          <w:rFonts w:ascii="Times New Roman" w:eastAsia="EUAlbertina, 'EU Albertina'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89E">
        <w:rPr>
          <w:rFonts w:ascii="Times New Roman" w:eastAsia="EUAlbertina, 'EU Albertina'" w:hAnsi="Times New Roman" w:cs="Times New Roman"/>
          <w:color w:val="000000"/>
          <w:sz w:val="24"/>
          <w:szCs w:val="24"/>
        </w:rPr>
        <w:t>conduct</w:t>
      </w:r>
      <w:proofErr w:type="spellEnd"/>
      <w:r w:rsidRPr="00AB389E">
        <w:rPr>
          <w:rFonts w:ascii="Times New Roman" w:eastAsia="EUAlbertina, 'EU Albertina'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5150" w:rsidRPr="00AB389E">
        <w:rPr>
          <w:rFonts w:ascii="Times New Roman" w:eastAsia="EUAlbertina, 'EU Albertina'" w:hAnsi="Times New Roman" w:cs="Times New Roman"/>
          <w:color w:val="000000"/>
          <w:sz w:val="24"/>
          <w:szCs w:val="24"/>
        </w:rPr>
        <w:t>without</w:t>
      </w:r>
      <w:proofErr w:type="spellEnd"/>
      <w:r w:rsidR="008A5150" w:rsidRPr="00AB389E">
        <w:rPr>
          <w:rFonts w:ascii="Times New Roman" w:eastAsia="EUAlbertina, 'EU Albertina'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5150" w:rsidRPr="00AB389E">
        <w:rPr>
          <w:rFonts w:ascii="Times New Roman" w:eastAsia="EUAlbertina, 'EU Albertina'" w:hAnsi="Times New Roman" w:cs="Times New Roman"/>
          <w:color w:val="000000"/>
          <w:sz w:val="24"/>
          <w:szCs w:val="24"/>
        </w:rPr>
        <w:t>undue</w:t>
      </w:r>
      <w:proofErr w:type="spellEnd"/>
      <w:r w:rsidR="008A5150" w:rsidRPr="00AB389E">
        <w:rPr>
          <w:rFonts w:ascii="Times New Roman" w:eastAsia="EUAlbertina, 'EU Albertina'" w:hAnsi="Times New Roman" w:cs="Times New Roman"/>
          <w:color w:val="000000"/>
          <w:sz w:val="24"/>
          <w:szCs w:val="24"/>
        </w:rPr>
        <w:t xml:space="preserve"> delay </w:t>
      </w:r>
      <w:r w:rsidRPr="00AB389E">
        <w:rPr>
          <w:rFonts w:ascii="Times New Roman" w:eastAsia="EUAlbertina, 'EU Albertina'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AB389E">
        <w:rPr>
          <w:rFonts w:ascii="Times New Roman" w:eastAsia="EUAlbertina, 'EU Albertina'" w:hAnsi="Times New Roman" w:cs="Times New Roman"/>
          <w:color w:val="000000"/>
          <w:sz w:val="24"/>
          <w:szCs w:val="24"/>
        </w:rPr>
        <w:t>right</w:t>
      </w:r>
      <w:proofErr w:type="spellEnd"/>
      <w:r w:rsidRPr="00AB389E">
        <w:rPr>
          <w:rFonts w:ascii="Times New Roman" w:eastAsia="EUAlbertina, 'EU Albertina'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89E">
        <w:rPr>
          <w:rFonts w:ascii="Times New Roman" w:eastAsia="EUAlbertina, 'EU Albertina'" w:hAnsi="Times New Roman" w:cs="Times New Roman"/>
          <w:color w:val="000000"/>
          <w:sz w:val="24"/>
          <w:szCs w:val="24"/>
        </w:rPr>
        <w:t>answer</w:t>
      </w:r>
      <w:proofErr w:type="spellEnd"/>
    </w:p>
    <w:p w14:paraId="585D9EE4" w14:textId="77777777" w:rsidR="00720D68" w:rsidRPr="00AB389E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AB389E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has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obligation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inform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AB389E">
        <w:rPr>
          <w:rFonts w:ascii="Times New Roman" w:eastAsia="Segoe UI Emoji" w:hAnsi="Times New Roman" w:cs="Times New Roman"/>
          <w:sz w:val="24"/>
          <w:szCs w:val="24"/>
        </w:rPr>
        <w:t>European</w:t>
      </w:r>
      <w:proofErr w:type="spellEnd"/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Commission</w:t>
      </w:r>
    </w:p>
    <w:p w14:paraId="1AA57EFA" w14:textId="77777777" w:rsidR="00720D68" w:rsidRPr="00AB389E" w:rsidRDefault="00720D68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5A0507BF" w14:textId="77777777" w:rsidR="00720D68" w:rsidRPr="00AB389E" w:rsidRDefault="00720D68">
      <w:pPr>
        <w:pStyle w:val="Standard"/>
        <w:rPr>
          <w:rFonts w:ascii="Times New Roman" w:eastAsia="Segoe UI Emoji" w:hAnsi="Times New Roman" w:cs="Times New Roman"/>
        </w:rPr>
      </w:pPr>
    </w:p>
    <w:p w14:paraId="0E071CCE" w14:textId="77777777" w:rsidR="00720D68" w:rsidRPr="00AB389E" w:rsidRDefault="00720D68">
      <w:pPr>
        <w:pStyle w:val="Standard"/>
        <w:rPr>
          <w:rFonts w:ascii="Times New Roman" w:eastAsia="Segoe UI Emoji" w:hAnsi="Times New Roman" w:cs="Times New Roman"/>
        </w:rPr>
      </w:pPr>
    </w:p>
    <w:p w14:paraId="41E8CC53" w14:textId="77777777" w:rsidR="00720D68" w:rsidRPr="00AB389E" w:rsidRDefault="00720D68">
      <w:pPr>
        <w:pStyle w:val="Standard"/>
        <w:rPr>
          <w:rFonts w:ascii="Times New Roman" w:eastAsia="Segoe UI Emoji" w:hAnsi="Times New Roman" w:cs="Times New Roman"/>
        </w:rPr>
      </w:pPr>
    </w:p>
    <w:p w14:paraId="1AF35C8E" w14:textId="77777777" w:rsidR="00720D68" w:rsidRPr="00AB389E" w:rsidRDefault="00720D68">
      <w:pPr>
        <w:pStyle w:val="Standard"/>
        <w:rPr>
          <w:rFonts w:ascii="Times New Roman" w:eastAsia="Segoe UI Emoji" w:hAnsi="Times New Roman" w:cs="Times New Roman"/>
        </w:rPr>
      </w:pPr>
    </w:p>
    <w:p w14:paraId="0532633F" w14:textId="77777777" w:rsidR="00720D68" w:rsidRPr="00AB389E" w:rsidRDefault="00720D68">
      <w:pPr>
        <w:pStyle w:val="Standard"/>
        <w:rPr>
          <w:rFonts w:ascii="Times New Roman" w:eastAsia="Segoe UI Emoji" w:hAnsi="Times New Roman" w:cs="Times New Roman"/>
        </w:rPr>
      </w:pPr>
    </w:p>
    <w:p w14:paraId="79160914" w14:textId="77777777" w:rsidR="00720D68" w:rsidRPr="00AB389E" w:rsidRDefault="00720D68">
      <w:pPr>
        <w:pStyle w:val="Standard"/>
        <w:rPr>
          <w:rFonts w:ascii="Times New Roman" w:eastAsia="Segoe UI Emoji" w:hAnsi="Times New Roman" w:cs="Times New Roman"/>
        </w:rPr>
      </w:pPr>
    </w:p>
    <w:sectPr w:rsidR="00720D68" w:rsidRPr="00AB38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A7F72" w14:textId="77777777" w:rsidR="00B05DE3" w:rsidRDefault="00B05DE3">
      <w:pPr>
        <w:spacing w:after="0" w:line="240" w:lineRule="auto"/>
      </w:pPr>
      <w:r>
        <w:separator/>
      </w:r>
    </w:p>
  </w:endnote>
  <w:endnote w:type="continuationSeparator" w:id="0">
    <w:p w14:paraId="066D3A82" w14:textId="77777777" w:rsidR="00B05DE3" w:rsidRDefault="00B0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, 'EU Albertina'">
    <w:charset w:val="00"/>
    <w:family w:val="roman"/>
    <w:pitch w:val="default"/>
  </w:font>
  <w:font w:name="Frutiger LT 55 Roman">
    <w:altName w:val="Malgun Gothic"/>
    <w:charset w:val="00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3D99E" w14:textId="77777777" w:rsidR="00D91103" w:rsidRDefault="00D911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50944"/>
      <w:docPartObj>
        <w:docPartGallery w:val="Page Numbers (Bottom of Page)"/>
        <w:docPartUnique/>
      </w:docPartObj>
    </w:sdtPr>
    <w:sdtEndPr/>
    <w:sdtContent>
      <w:p w14:paraId="7AFB5AF7" w14:textId="31540FA8" w:rsidR="00D91103" w:rsidRDefault="00D9110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52D05030" w14:textId="77777777" w:rsidR="00D91103" w:rsidRDefault="00D911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D22DC" w14:textId="77777777" w:rsidR="00D91103" w:rsidRDefault="00D91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E7F7B" w14:textId="77777777" w:rsidR="00B05DE3" w:rsidRDefault="00B05D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B2DC0E" w14:textId="77777777" w:rsidR="00B05DE3" w:rsidRDefault="00B0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6CB7" w14:textId="77777777" w:rsidR="00D91103" w:rsidRDefault="00D911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BE20" w14:textId="77777777" w:rsidR="00D91103" w:rsidRDefault="00D911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EA48" w14:textId="77777777" w:rsidR="00D91103" w:rsidRDefault="00D911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68"/>
    <w:rsid w:val="004E3A83"/>
    <w:rsid w:val="006A0A00"/>
    <w:rsid w:val="00720D68"/>
    <w:rsid w:val="008A5150"/>
    <w:rsid w:val="00AB389E"/>
    <w:rsid w:val="00B05DE3"/>
    <w:rsid w:val="00C06421"/>
    <w:rsid w:val="00D9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CDB3"/>
  <w15:docId w15:val="{1BCA93DD-7013-41AE-BF2E-8E88F719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Normale">
    <w:name w:val="Normale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basedOn w:val="Standard"/>
    <w:pPr>
      <w:suppressAutoHyphens w:val="0"/>
      <w:autoSpaceDE w:val="0"/>
    </w:pPr>
    <w:rPr>
      <w:rFonts w:ascii="EUAlbertina, 'EU Albertina'" w:eastAsia="EUAlbertina, 'EU Albertina'" w:hAnsi="EUAlbertina, 'EU Albertina'" w:cs="EUAlbertina, 'EU Albertina'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ascii="Calibri" w:eastAsia="SimSun" w:hAnsi="Calibri" w:cs="Tahoma"/>
      <w:color w:val="auto"/>
      <w:sz w:val="22"/>
      <w:szCs w:val="22"/>
    </w:rPr>
  </w:style>
  <w:style w:type="paragraph" w:customStyle="1" w:styleId="CM3">
    <w:name w:val="CM3"/>
    <w:basedOn w:val="Default"/>
    <w:next w:val="Default"/>
    <w:rPr>
      <w:rFonts w:ascii="Calibri" w:eastAsia="SimSun" w:hAnsi="Calibri" w:cs="Tahoma"/>
      <w:color w:val="auto"/>
      <w:sz w:val="22"/>
      <w:szCs w:val="22"/>
    </w:rPr>
  </w:style>
  <w:style w:type="paragraph" w:customStyle="1" w:styleId="CM4">
    <w:name w:val="CM4"/>
    <w:basedOn w:val="Default"/>
    <w:next w:val="Default"/>
    <w:rPr>
      <w:rFonts w:ascii="Calibri" w:eastAsia="SimSun" w:hAnsi="Calibri" w:cs="Tahoma"/>
      <w:color w:val="auto"/>
      <w:sz w:val="22"/>
      <w:szCs w:val="22"/>
    </w:rPr>
  </w:style>
  <w:style w:type="character" w:customStyle="1" w:styleId="Carpredefinitoparagrafo">
    <w:name w:val="Car. predefinito paragrafo"/>
  </w:style>
  <w:style w:type="character" w:customStyle="1" w:styleId="NumberingSymbols">
    <w:name w:val="Numbering Symbols"/>
  </w:style>
  <w:style w:type="paragraph" w:customStyle="1" w:styleId="Test">
    <w:name w:val="Test!"/>
    <w:basedOn w:val="Normal"/>
    <w:rsid w:val="00AB389E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sz w:val="24"/>
      <w:szCs w:val="24"/>
      <w:lang w:val="en-GB" w:eastAsia="en-US"/>
    </w:rPr>
  </w:style>
  <w:style w:type="character" w:styleId="Strong">
    <w:name w:val="Strong"/>
    <w:basedOn w:val="DefaultParagraphFont"/>
    <w:rsid w:val="00AB38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9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103"/>
  </w:style>
  <w:style w:type="paragraph" w:styleId="Footer">
    <w:name w:val="footer"/>
    <w:basedOn w:val="Normal"/>
    <w:link w:val="FooterChar"/>
    <w:uiPriority w:val="99"/>
    <w:unhideWhenUsed/>
    <w:rsid w:val="00D9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1722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393488893038</dc:creator>
  <cp:lastModifiedBy>Greenwood Elizabeth</cp:lastModifiedBy>
  <cp:revision>5</cp:revision>
  <dcterms:created xsi:type="dcterms:W3CDTF">2021-02-28T10:16:00Z</dcterms:created>
  <dcterms:modified xsi:type="dcterms:W3CDTF">2021-05-27T05:04:00Z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