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571E9" w14:textId="690FAE3C" w:rsidR="007D173F" w:rsidRPr="009D6460" w:rsidRDefault="009D6460" w:rsidP="000101BA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</w:pPr>
      <w:bookmarkStart w:id="0" w:name="_GoBack"/>
      <w:bookmarkEnd w:id="0"/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Odbacivanje istraga</w:t>
      </w:r>
      <w:r w:rsidR="007D173F" w:rsidRPr="009D6460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 xml:space="preserve"> </w:t>
      </w:r>
      <w:proofErr w:type="spellStart"/>
      <w:r w:rsidR="007D173F" w:rsidRPr="009D6460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EPPO</w:t>
      </w:r>
      <w:proofErr w:type="spellEnd"/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-a – kviz</w:t>
      </w:r>
    </w:p>
    <w:p w14:paraId="2CD5A721" w14:textId="23275883" w:rsidR="002F63D5" w:rsidRPr="009D6460" w:rsidRDefault="002F63D5" w:rsidP="007D173F">
      <w:pPr>
        <w:pStyle w:val="Standard"/>
        <w:jc w:val="both"/>
        <w:rPr>
          <w:rFonts w:ascii="Times New Roman" w:hAnsi="Times New Roman" w:cs="Times New Roman"/>
          <w:lang w:val="hr-HR"/>
        </w:rPr>
      </w:pPr>
    </w:p>
    <w:p w14:paraId="1B796A04" w14:textId="6523BE0D" w:rsidR="002F63D5" w:rsidRPr="009D6460" w:rsidRDefault="009D6460" w:rsidP="007D173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1</w:t>
      </w:r>
      <w:r w:rsidR="007D173F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O okončanju istrage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1BE4EACE" w14:textId="6FCA5A3F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odlučuje </w:t>
      </w:r>
      <w:proofErr w:type="spellStart"/>
      <w:r w:rsidR="009D6460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</w:p>
    <w:p w14:paraId="3810A206" w14:textId="44704177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odlučuje </w:t>
      </w:r>
      <w:proofErr w:type="spellStart"/>
      <w:r w:rsidR="009D6460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 dogovoru s </w:t>
      </w:r>
      <w:proofErr w:type="spellStart"/>
      <w:r w:rsidR="009D6460">
        <w:rPr>
          <w:rFonts w:ascii="Times New Roman" w:eastAsia="Segoe UI Emoji" w:hAnsi="Times New Roman" w:cs="Times New Roman"/>
          <w:sz w:val="24"/>
          <w:szCs w:val="24"/>
          <w:lang w:val="hr-HR"/>
        </w:rPr>
        <w:t>ET</w:t>
      </w:r>
      <w:proofErr w:type="spellEnd"/>
      <w:r w:rsidR="009D6460">
        <w:rPr>
          <w:rFonts w:ascii="Times New Roman" w:eastAsia="Segoe UI Emoji" w:hAnsi="Times New Roman" w:cs="Times New Roman"/>
          <w:sz w:val="24"/>
          <w:szCs w:val="24"/>
          <w:lang w:val="hr-HR"/>
        </w:rPr>
        <w:t>-om</w:t>
      </w:r>
    </w:p>
    <w:p w14:paraId="71249B11" w14:textId="35D6021B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odlučuje stalno vijeće na temelju izvješća </w:t>
      </w:r>
      <w:proofErr w:type="spellStart"/>
      <w:r w:rsidR="009D6460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-a, popraćenog procjenom </w:t>
      </w:r>
      <w:proofErr w:type="spellStart"/>
      <w:r w:rsidR="009D6460">
        <w:rPr>
          <w:rFonts w:ascii="Times New Roman" w:eastAsia="Segoe UI Emoji" w:hAnsi="Times New Roman" w:cs="Times New Roman"/>
          <w:sz w:val="24"/>
          <w:szCs w:val="24"/>
          <w:lang w:val="hr-HR"/>
        </w:rPr>
        <w:t>ET</w:t>
      </w:r>
      <w:proofErr w:type="spellEnd"/>
      <w:r w:rsidR="009D6460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</w:p>
    <w:p w14:paraId="245DC1AE" w14:textId="77777777" w:rsidR="002F63D5" w:rsidRPr="009D6460" w:rsidRDefault="002F63D5" w:rsidP="007D173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3BDBF645" w14:textId="40AF8DD3" w:rsidR="002F63D5" w:rsidRPr="009D6460" w:rsidRDefault="009D6460" w:rsidP="007D173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2</w:t>
      </w:r>
      <w:r w:rsidR="007D173F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Opći uvjet za odbacivanje predmeta je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0083888A" w14:textId="0BBB127F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da je kazneni progon postao nemoguć u skladu s pravom države članice </w:t>
      </w:r>
      <w:proofErr w:type="spellStart"/>
      <w:r w:rsidR="009D6460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1C1AD0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  <w:r w:rsid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koji vodi predmet</w:t>
      </w:r>
    </w:p>
    <w:p w14:paraId="5119D6F2" w14:textId="0B75040D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da bi kazneni progon mogao biti neuspješan</w:t>
      </w:r>
    </w:p>
    <w:p w14:paraId="6757E053" w14:textId="015FCCAA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da kazneni progon podliježe odobrenju stalnog vijeća</w:t>
      </w:r>
      <w:r w:rsidR="00AA3AF7">
        <w:rPr>
          <w:rFonts w:ascii="Times New Roman" w:eastAsia="Segoe UI Emoji" w:hAnsi="Times New Roman" w:cs="Times New Roman"/>
          <w:sz w:val="24"/>
          <w:szCs w:val="24"/>
          <w:lang w:val="hr-HR"/>
        </w:rPr>
        <w:t>, koje nije ishođeno</w:t>
      </w:r>
    </w:p>
    <w:p w14:paraId="3145B05D" w14:textId="77777777" w:rsidR="002F63D5" w:rsidRPr="009D6460" w:rsidRDefault="002F63D5" w:rsidP="007D173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598B9BF4" w14:textId="35A03118" w:rsidR="002F63D5" w:rsidRPr="009D6460" w:rsidRDefault="00AA3AF7" w:rsidP="007D173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3</w:t>
      </w:r>
      <w:r w:rsidR="007D173F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Likvidacija okrivljenika kao pravne osobe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5BEAB402" w14:textId="1AAF8B24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AA3AF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obvezan je razlog za odbacivanje predmeta</w:t>
      </w:r>
    </w:p>
    <w:p w14:paraId="56089ECC" w14:textId="60FEF22D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AA3AF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omogućuje kazneni progon u predmetu ako je u vrijeme počinjenja kaznenog djela pravna osoba još bila aktivna</w:t>
      </w:r>
    </w:p>
    <w:p w14:paraId="23C0CB6F" w14:textId="5285CF2F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AA3AF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omogućuje kazneni progon u predmetu samo u pogledu građanskopravne odgovornosti</w:t>
      </w:r>
    </w:p>
    <w:p w14:paraId="36491434" w14:textId="77777777" w:rsidR="002F63D5" w:rsidRPr="009D6460" w:rsidRDefault="002F63D5" w:rsidP="007D173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2C98CF2E" w14:textId="56579D7B" w:rsidR="002F63D5" w:rsidRPr="009D6460" w:rsidRDefault="00AA3AF7" w:rsidP="007D173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4</w:t>
      </w:r>
      <w:r w:rsidR="007D173F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Imunitet dodijeljen o</w:t>
      </w:r>
      <w:r w:rsidR="006B3F1F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s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u</w:t>
      </w:r>
      <w:r w:rsidR="006B3F1F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mnjičeniku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7D50EBB4" w14:textId="245243EE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6B3F1F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nije prepreka kaznenom progonu u predmetu jer ga se može ukinuti tijekom sudskog postupka</w:t>
      </w:r>
    </w:p>
    <w:p w14:paraId="246F49FC" w14:textId="36F94155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6B3F1F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obvezan je razlog za odbacivanje predmeta </w:t>
      </w:r>
      <w:r w:rsidR="001C1AD0">
        <w:rPr>
          <w:rFonts w:ascii="Times New Roman" w:eastAsia="Segoe UI Emoji" w:hAnsi="Times New Roman" w:cs="Times New Roman"/>
          <w:sz w:val="24"/>
          <w:szCs w:val="24"/>
          <w:lang w:val="hr-HR"/>
        </w:rPr>
        <w:t>po završetku predraspravne faze</w:t>
      </w:r>
      <w:r w:rsidR="006B3F1F">
        <w:rPr>
          <w:rFonts w:ascii="Times New Roman" w:eastAsia="Segoe UI Emoji" w:hAnsi="Times New Roman" w:cs="Times New Roman"/>
          <w:sz w:val="24"/>
          <w:szCs w:val="24"/>
          <w:lang w:val="hr-HR"/>
        </w:rPr>
        <w:t>, osim ako je ukinut</w:t>
      </w:r>
    </w:p>
    <w:p w14:paraId="5C760A1C" w14:textId="41E93C9F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6B3F1F">
        <w:rPr>
          <w:rFonts w:ascii="Times New Roman" w:eastAsia="Segoe UI Emoji" w:hAnsi="Times New Roman" w:cs="Times New Roman"/>
          <w:sz w:val="24"/>
          <w:szCs w:val="24"/>
          <w:lang w:val="hr-HR"/>
        </w:rPr>
        <w:t>nema učinka na odluk</w:t>
      </w:r>
      <w:r w:rsidR="00163BA6">
        <w:rPr>
          <w:rFonts w:ascii="Times New Roman" w:eastAsia="Segoe UI Emoji" w:hAnsi="Times New Roman" w:cs="Times New Roman"/>
          <w:sz w:val="24"/>
          <w:szCs w:val="24"/>
          <w:lang w:val="hr-HR"/>
        </w:rPr>
        <w:t>o</w:t>
      </w:r>
      <w:r w:rsidR="006B3F1F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 tome hoće li </w:t>
      </w:r>
      <w:r w:rsidR="00163BA6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se </w:t>
      </w:r>
      <w:r w:rsidR="006B3F1F">
        <w:rPr>
          <w:rFonts w:ascii="Times New Roman" w:eastAsia="Segoe UI Emoji" w:hAnsi="Times New Roman" w:cs="Times New Roman"/>
          <w:sz w:val="24"/>
          <w:szCs w:val="24"/>
          <w:lang w:val="hr-HR"/>
        </w:rPr>
        <w:t>kazneni progon u predmetu pokrenuti ili će se predmet odbaciti</w:t>
      </w:r>
    </w:p>
    <w:p w14:paraId="376EAB8A" w14:textId="77777777" w:rsidR="002F63D5" w:rsidRPr="009D6460" w:rsidRDefault="002F63D5" w:rsidP="007D173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2BB79F08" w14:textId="77777777" w:rsidR="002F63D5" w:rsidRPr="009D6460" w:rsidRDefault="002F63D5" w:rsidP="007D173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3E5CBDD6" w14:textId="273C6647" w:rsidR="002F63D5" w:rsidRPr="009D6460" w:rsidRDefault="00163BA6" w:rsidP="007D173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5</w:t>
      </w:r>
      <w:r w:rsidR="007D173F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Nastupanje nacionalne, zakonom utvrđene zastare</w:t>
      </w:r>
      <w:r w:rsidR="007D173F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06EBA2F9" w14:textId="709ED481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163BA6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utvrđeno je u Uredbi o </w:t>
      </w:r>
      <w:proofErr w:type="spellStart"/>
      <w:r w:rsidR="00163BA6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163BA6">
        <w:rPr>
          <w:rFonts w:ascii="Times New Roman" w:eastAsia="Segoe UI Emoji" w:hAnsi="Times New Roman" w:cs="Times New Roman"/>
          <w:sz w:val="24"/>
          <w:szCs w:val="24"/>
          <w:lang w:val="hr-HR"/>
        </w:rPr>
        <w:t>-u</w:t>
      </w:r>
    </w:p>
    <w:p w14:paraId="18D7D0F9" w14:textId="6E64DC34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163BA6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utvrđeno je u Direktivi PIF</w:t>
      </w:r>
    </w:p>
    <w:p w14:paraId="2A78A1DF" w14:textId="7ECB2CFD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163BA6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utvrđeno je u nacionalnom pravu države </w:t>
      </w:r>
      <w:proofErr w:type="spellStart"/>
      <w:r w:rsidR="00163BA6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163BA6">
        <w:rPr>
          <w:rFonts w:ascii="Times New Roman" w:eastAsia="Segoe UI Emoji" w:hAnsi="Times New Roman" w:cs="Times New Roman"/>
          <w:sz w:val="24"/>
          <w:szCs w:val="24"/>
          <w:lang w:val="hr-HR"/>
        </w:rPr>
        <w:t>-a koji vodi predmet</w:t>
      </w:r>
    </w:p>
    <w:p w14:paraId="70E6B170" w14:textId="77777777" w:rsidR="002F63D5" w:rsidRPr="009D6460" w:rsidRDefault="002F63D5" w:rsidP="007D173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5D321630" w14:textId="4CD6B5CE" w:rsidR="002F63D5" w:rsidRPr="009D6460" w:rsidRDefault="00163BA6" w:rsidP="007D173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6</w:t>
      </w:r>
      <w:r w:rsidR="007D173F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Odluka o odbacivanju predmeta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658A1D0E" w14:textId="3A715DAC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163BA6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sprečava svako daljnje ponovno otvaranje predmeta u skladu s načelom </w:t>
      </w:r>
      <w:r w:rsidRPr="00163BA6">
        <w:rPr>
          <w:rFonts w:ascii="Times New Roman" w:eastAsia="Segoe UI Emoji" w:hAnsi="Times New Roman" w:cs="Times New Roman"/>
          <w:i/>
          <w:sz w:val="24"/>
          <w:szCs w:val="24"/>
          <w:lang w:val="hr-HR"/>
        </w:rPr>
        <w:t xml:space="preserve">ne bis </w:t>
      </w:r>
      <w:proofErr w:type="spellStart"/>
      <w:r w:rsidRPr="00163BA6">
        <w:rPr>
          <w:rFonts w:ascii="Times New Roman" w:eastAsia="Segoe UI Emoji" w:hAnsi="Times New Roman" w:cs="Times New Roman"/>
          <w:i/>
          <w:sz w:val="24"/>
          <w:szCs w:val="24"/>
          <w:lang w:val="hr-HR"/>
        </w:rPr>
        <w:t>in</w:t>
      </w:r>
      <w:proofErr w:type="spellEnd"/>
      <w:r w:rsidRPr="00163BA6">
        <w:rPr>
          <w:rFonts w:ascii="Times New Roman" w:eastAsia="Segoe UI Emoji" w:hAnsi="Times New Roman" w:cs="Times New Roman"/>
          <w:i/>
          <w:sz w:val="24"/>
          <w:szCs w:val="24"/>
          <w:lang w:val="hr-HR"/>
        </w:rPr>
        <w:t xml:space="preserve"> idem</w:t>
      </w:r>
    </w:p>
    <w:p w14:paraId="7E899852" w14:textId="478D0355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163BA6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omogućuje ponovno otvaranje predmeta na temelju novih činjenica koje nisu bile poznate u trenutku odbacivanja</w:t>
      </w:r>
    </w:p>
    <w:p w14:paraId="7FA573C0" w14:textId="4F9A1CB7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163BA6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omogućuje ponovno otvaranje predmeta u bilo koje doba i po bilo kakvoj osnovi</w:t>
      </w:r>
    </w:p>
    <w:p w14:paraId="09569799" w14:textId="77777777" w:rsidR="002F63D5" w:rsidRPr="009D6460" w:rsidRDefault="002F63D5" w:rsidP="007D173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5A026C06" w14:textId="5C8AF03F" w:rsidR="002F63D5" w:rsidRPr="009D6460" w:rsidRDefault="00104F42" w:rsidP="007D173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7</w:t>
      </w:r>
      <w:r w:rsidR="007D173F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Odluku o ponovnom otvaranju predmeta</w:t>
      </w:r>
      <w:r w:rsidR="007D173F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29F6F8CC" w14:textId="3FEEC9E5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104F4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donosi stalno vijeće</w:t>
      </w:r>
    </w:p>
    <w:p w14:paraId="02B3830E" w14:textId="2836C978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104F4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donosi </w:t>
      </w:r>
      <w:proofErr w:type="spellStart"/>
      <w:r w:rsidR="00104F42">
        <w:rPr>
          <w:rFonts w:ascii="Times New Roman" w:eastAsia="Segoe UI Emoji" w:hAnsi="Times New Roman" w:cs="Times New Roman"/>
          <w:sz w:val="24"/>
          <w:szCs w:val="24"/>
          <w:lang w:val="hr-HR"/>
        </w:rPr>
        <w:t>ET</w:t>
      </w:r>
      <w:proofErr w:type="spellEnd"/>
      <w:r w:rsidR="00104F4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na prijedlog </w:t>
      </w:r>
      <w:proofErr w:type="spellStart"/>
      <w:r w:rsidR="00104F42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104F42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</w:p>
    <w:p w14:paraId="3BB75480" w14:textId="54B01A05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104F4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donosi </w:t>
      </w:r>
      <w:proofErr w:type="spellStart"/>
      <w:r w:rsidR="00104F42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104F4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koji mora obavijestiti </w:t>
      </w:r>
      <w:proofErr w:type="spellStart"/>
      <w:r w:rsidR="00104F42">
        <w:rPr>
          <w:rFonts w:ascii="Times New Roman" w:eastAsia="Segoe UI Emoji" w:hAnsi="Times New Roman" w:cs="Times New Roman"/>
          <w:sz w:val="24"/>
          <w:szCs w:val="24"/>
          <w:lang w:val="hr-HR"/>
        </w:rPr>
        <w:t>ET</w:t>
      </w:r>
      <w:proofErr w:type="spellEnd"/>
      <w:r w:rsidR="00104F42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</w:p>
    <w:p w14:paraId="033196FC" w14:textId="77777777" w:rsidR="002F63D5" w:rsidRPr="009D6460" w:rsidRDefault="002F63D5" w:rsidP="007D173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2079FBEB" w14:textId="1B2921AC" w:rsidR="002F63D5" w:rsidRPr="009D6460" w:rsidRDefault="00104F42" w:rsidP="007D173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8</w:t>
      </w:r>
      <w:r w:rsidR="007D173F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Kad se odbacivanje predmeta odnosi i na kaznena djela koja su izvan nadležnosti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-a, a kojima se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u skladu s člankom 22. st. 3</w:t>
      </w:r>
      <w:r w:rsidR="00E23BD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Uredbe o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-u bavi jer su neodvojivo povezana s kaznenim djelima iz njegove nadležnosti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02C22CF6" w14:textId="2F79270E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104F4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odbacuje i kaznena djela koja su izvan njegove nadležnosti, pri čemu nema nikakvih posebnih obveza prema </w:t>
      </w:r>
      <w:r w:rsidR="00E23BD9">
        <w:rPr>
          <w:rFonts w:ascii="Times New Roman" w:eastAsia="Segoe UI Emoji" w:hAnsi="Times New Roman" w:cs="Times New Roman"/>
          <w:sz w:val="24"/>
          <w:szCs w:val="24"/>
          <w:lang w:val="hr-HR"/>
        </w:rPr>
        <w:t>nacionalnim tijelima</w:t>
      </w:r>
    </w:p>
    <w:p w14:paraId="6E438187" w14:textId="1C4238C1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23BD9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E23BD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razdvaja predmet u odnosu na kaznena djela koja su izvan njegove nadležnosti i odluku o njihovom odbacivanju prepušta nacionalnim tijelima</w:t>
      </w:r>
    </w:p>
    <w:p w14:paraId="2ECCFFAC" w14:textId="4DAC1B6F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E23BD9">
        <w:rPr>
          <w:rFonts w:ascii="Times New Roman" w:eastAsia="Segoe UI Emoji" w:hAnsi="Times New Roman" w:cs="Times New Roman"/>
          <w:sz w:val="24"/>
          <w:szCs w:val="24"/>
          <w:lang w:val="hr-HR"/>
        </w:rPr>
        <w:t>odbacuje predmet tek nakon savjetovanja s nacionalnim tijelima države članice nadležnima za odlučivanje o dodjeli nadležnosti u vezi s kaznenim progonom na nacionalnoj razini</w:t>
      </w:r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(</w:t>
      </w:r>
      <w:r w:rsidR="00E23BD9">
        <w:rPr>
          <w:rFonts w:ascii="Times New Roman" w:eastAsia="Segoe UI Emoji" w:hAnsi="Times New Roman" w:cs="Times New Roman"/>
          <w:sz w:val="24"/>
          <w:szCs w:val="24"/>
          <w:lang w:val="hr-HR"/>
        </w:rPr>
        <w:t>čl</w:t>
      </w:r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>. 25</w:t>
      </w:r>
      <w:r w:rsidR="00E23BD9">
        <w:rPr>
          <w:rFonts w:ascii="Times New Roman" w:eastAsia="Segoe UI Emoji" w:hAnsi="Times New Roman" w:cs="Times New Roman"/>
          <w:sz w:val="24"/>
          <w:szCs w:val="24"/>
          <w:lang w:val="hr-HR"/>
        </w:rPr>
        <w:t>. st.</w:t>
      </w:r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6</w:t>
      </w:r>
      <w:r w:rsidR="00E23BD9">
        <w:rPr>
          <w:rFonts w:ascii="Times New Roman" w:eastAsia="Segoe UI Emoji" w:hAnsi="Times New Roman" w:cs="Times New Roman"/>
          <w:sz w:val="24"/>
          <w:szCs w:val="24"/>
          <w:lang w:val="hr-HR"/>
        </w:rPr>
        <w:t>.</w:t>
      </w:r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>).</w:t>
      </w:r>
    </w:p>
    <w:p w14:paraId="09793BFC" w14:textId="77777777" w:rsidR="002F63D5" w:rsidRPr="009D6460" w:rsidRDefault="002F63D5" w:rsidP="007D173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0AFEE580" w14:textId="00DD1043" w:rsidR="002F63D5" w:rsidRPr="009D6460" w:rsidRDefault="00E23BD9" w:rsidP="007D173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9</w:t>
      </w:r>
      <w:r w:rsidR="007D173F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Nakon što je predmet odbačen</w:t>
      </w:r>
      <w:r w:rsidR="000E4DE3" w:rsidRPr="009D646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6FB726C1" w14:textId="577A028F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E23BD9">
        <w:rPr>
          <w:rFonts w:ascii="Times New Roman" w:eastAsia="Segoe UI Emoji" w:hAnsi="Times New Roman" w:cs="Times New Roman"/>
          <w:sz w:val="24"/>
          <w:szCs w:val="24"/>
          <w:lang w:val="hr-HR"/>
        </w:rPr>
        <w:t>nema nikakvu daljnju obvezu obavješćivanja bilo kojeg tijela EU-a ili nacionalnog tijela</w:t>
      </w:r>
    </w:p>
    <w:p w14:paraId="6056B059" w14:textId="60CD1BC0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23BD9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E23BD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službeno obavješćuje nadležna nacionalna tijela, relevantna tijela EU-a te, prema potrebi, osumnjičenika i žrtvu, a predmet može uputiti </w:t>
      </w:r>
      <w:proofErr w:type="spellStart"/>
      <w:r w:rsidR="00E23BD9">
        <w:rPr>
          <w:rFonts w:ascii="Times New Roman" w:eastAsia="Segoe UI Emoji" w:hAnsi="Times New Roman" w:cs="Times New Roman"/>
          <w:sz w:val="24"/>
          <w:szCs w:val="24"/>
          <w:lang w:val="hr-HR"/>
        </w:rPr>
        <w:t>OLAF</w:t>
      </w:r>
      <w:proofErr w:type="spellEnd"/>
      <w:r w:rsidR="00E23BD9">
        <w:rPr>
          <w:rFonts w:ascii="Times New Roman" w:eastAsia="Segoe UI Emoji" w:hAnsi="Times New Roman" w:cs="Times New Roman"/>
          <w:sz w:val="24"/>
          <w:szCs w:val="24"/>
          <w:lang w:val="hr-HR"/>
        </w:rPr>
        <w:t>-u radi administrativnog postupanja</w:t>
      </w:r>
    </w:p>
    <w:p w14:paraId="78B83872" w14:textId="21666C24" w:rsidR="002F63D5" w:rsidRPr="009D6460" w:rsidRDefault="000E4DE3" w:rsidP="007D173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D6460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Pr="009D646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E23BD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uvijek upućuje predmet </w:t>
      </w:r>
      <w:proofErr w:type="spellStart"/>
      <w:r w:rsidR="00E23BD9">
        <w:rPr>
          <w:rFonts w:ascii="Times New Roman" w:eastAsia="Segoe UI Emoji" w:hAnsi="Times New Roman" w:cs="Times New Roman"/>
          <w:sz w:val="24"/>
          <w:szCs w:val="24"/>
          <w:lang w:val="hr-HR"/>
        </w:rPr>
        <w:t>OLAF</w:t>
      </w:r>
      <w:proofErr w:type="spellEnd"/>
      <w:r w:rsidR="00E23BD9">
        <w:rPr>
          <w:rFonts w:ascii="Times New Roman" w:eastAsia="Segoe UI Emoji" w:hAnsi="Times New Roman" w:cs="Times New Roman"/>
          <w:sz w:val="24"/>
          <w:szCs w:val="24"/>
          <w:lang w:val="hr-HR"/>
        </w:rPr>
        <w:t>-u radi daljnjeg administrativnog postupanja</w:t>
      </w:r>
    </w:p>
    <w:p w14:paraId="06DFA11C" w14:textId="77777777" w:rsidR="002F63D5" w:rsidRPr="009D6460" w:rsidRDefault="002F63D5" w:rsidP="007D173F">
      <w:pPr>
        <w:pStyle w:val="Standard"/>
        <w:jc w:val="both"/>
        <w:rPr>
          <w:rFonts w:ascii="Times New Roman" w:eastAsia="Segoe UI Emoji" w:hAnsi="Times New Roman" w:cs="Times New Roman"/>
          <w:lang w:val="hr-HR"/>
        </w:rPr>
      </w:pPr>
    </w:p>
    <w:sectPr w:rsidR="002F63D5" w:rsidRPr="009D6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24BD8" w14:textId="77777777" w:rsidR="00FE5071" w:rsidRDefault="00FE5071">
      <w:pPr>
        <w:spacing w:after="0" w:line="240" w:lineRule="auto"/>
      </w:pPr>
      <w:r>
        <w:separator/>
      </w:r>
    </w:p>
  </w:endnote>
  <w:endnote w:type="continuationSeparator" w:id="0">
    <w:p w14:paraId="6AE18819" w14:textId="77777777" w:rsidR="00FE5071" w:rsidRDefault="00FE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7E02B" w14:textId="77777777" w:rsidR="00E23BD9" w:rsidRDefault="00E23B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551909"/>
      <w:docPartObj>
        <w:docPartGallery w:val="Page Numbers (Bottom of Page)"/>
        <w:docPartUnique/>
      </w:docPartObj>
    </w:sdtPr>
    <w:sdtEndPr/>
    <w:sdtContent>
      <w:p w14:paraId="0F89A502" w14:textId="4894965E" w:rsidR="00E23BD9" w:rsidRDefault="00E23BD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D41" w:rsidRPr="005B1D41">
          <w:rPr>
            <w:noProof/>
            <w:lang w:val="hu-HU"/>
          </w:rPr>
          <w:t>1</w:t>
        </w:r>
        <w:r>
          <w:fldChar w:fldCharType="end"/>
        </w:r>
      </w:p>
    </w:sdtContent>
  </w:sdt>
  <w:p w14:paraId="086EB105" w14:textId="77777777" w:rsidR="00E23BD9" w:rsidRDefault="00E23B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3B231" w14:textId="77777777" w:rsidR="00E23BD9" w:rsidRDefault="00E23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28339" w14:textId="77777777" w:rsidR="00FE5071" w:rsidRDefault="00FE50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5E0D2C" w14:textId="77777777" w:rsidR="00FE5071" w:rsidRDefault="00FE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552FA" w14:textId="77777777" w:rsidR="00E23BD9" w:rsidRDefault="00E23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20811" w14:textId="77777777" w:rsidR="00E23BD9" w:rsidRDefault="00E23B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46529" w14:textId="77777777" w:rsidR="00E23BD9" w:rsidRDefault="00E23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D5"/>
    <w:rsid w:val="000101BA"/>
    <w:rsid w:val="000E4DE3"/>
    <w:rsid w:val="00104F42"/>
    <w:rsid w:val="00163BA6"/>
    <w:rsid w:val="001C1AD0"/>
    <w:rsid w:val="0023286F"/>
    <w:rsid w:val="00264520"/>
    <w:rsid w:val="002F63D5"/>
    <w:rsid w:val="0039084C"/>
    <w:rsid w:val="004E0BB6"/>
    <w:rsid w:val="00530D01"/>
    <w:rsid w:val="005B1D41"/>
    <w:rsid w:val="006477C9"/>
    <w:rsid w:val="006B3F1F"/>
    <w:rsid w:val="007D173F"/>
    <w:rsid w:val="009D6460"/>
    <w:rsid w:val="00A34F81"/>
    <w:rsid w:val="00AA3AF7"/>
    <w:rsid w:val="00C67FFC"/>
    <w:rsid w:val="00D07AC2"/>
    <w:rsid w:val="00E23BD9"/>
    <w:rsid w:val="00FE5071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F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7D173F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7D17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D01"/>
  </w:style>
  <w:style w:type="paragraph" w:styleId="Footer">
    <w:name w:val="footer"/>
    <w:basedOn w:val="Normal"/>
    <w:link w:val="FooterChar"/>
    <w:uiPriority w:val="99"/>
    <w:unhideWhenUsed/>
    <w:rsid w:val="0053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7D173F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7D17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D01"/>
  </w:style>
  <w:style w:type="paragraph" w:styleId="Footer">
    <w:name w:val="footer"/>
    <w:basedOn w:val="Normal"/>
    <w:link w:val="FooterChar"/>
    <w:uiPriority w:val="99"/>
    <w:unhideWhenUsed/>
    <w:rsid w:val="0053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393488893038</dc:creator>
  <cp:lastModifiedBy>Windows User</cp:lastModifiedBy>
  <cp:revision>5</cp:revision>
  <dcterms:created xsi:type="dcterms:W3CDTF">2021-10-07T11:54:00Z</dcterms:created>
  <dcterms:modified xsi:type="dcterms:W3CDTF">2021-10-20T14:45:00Z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